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E2124" w14:textId="77777777" w:rsidR="003909D1" w:rsidRDefault="003909D1">
      <w:pPr>
        <w:spacing w:line="500" w:lineRule="exact"/>
        <w:rPr>
          <w:rFonts w:ascii="宋体" w:hAnsi="宋体" w:cs="微软雅黑"/>
          <w:b/>
          <w:szCs w:val="21"/>
        </w:rPr>
      </w:pPr>
    </w:p>
    <w:p w14:paraId="6E5A303A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14F90C39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31569098" w14:textId="77777777" w:rsidR="003909D1" w:rsidRDefault="003909D1">
      <w:pPr>
        <w:spacing w:line="900" w:lineRule="exact"/>
        <w:jc w:val="center"/>
        <w:rPr>
          <w:rFonts w:ascii="宋体" w:hAnsi="宋体" w:cs="微软雅黑"/>
          <w:b/>
          <w:sz w:val="44"/>
          <w:szCs w:val="44"/>
        </w:rPr>
      </w:pPr>
    </w:p>
    <w:p w14:paraId="60F5DF4C" w14:textId="77777777" w:rsidR="003909D1" w:rsidRDefault="00DE2506">
      <w:pPr>
        <w:spacing w:line="900" w:lineRule="exact"/>
        <w:jc w:val="center"/>
        <w:outlineLvl w:val="0"/>
        <w:rPr>
          <w:rFonts w:ascii="宋体" w:hAnsi="宋体" w:cs="微软雅黑"/>
          <w:b/>
          <w:sz w:val="52"/>
          <w:szCs w:val="52"/>
        </w:rPr>
      </w:pPr>
      <w:r>
        <w:rPr>
          <w:rFonts w:ascii="宋体" w:hAnsi="宋体" w:cs="微软雅黑" w:hint="eastAsia"/>
          <w:b/>
          <w:sz w:val="52"/>
          <w:szCs w:val="52"/>
        </w:rPr>
        <w:t>《Android</w:t>
      </w:r>
      <w:r w:rsidR="009847D0">
        <w:rPr>
          <w:rFonts w:ascii="宋体" w:hAnsi="宋体" w:cs="微软雅黑" w:hint="eastAsia"/>
          <w:b/>
          <w:sz w:val="52"/>
          <w:szCs w:val="52"/>
        </w:rPr>
        <w:t>电商项目实战</w:t>
      </w:r>
      <w:r>
        <w:rPr>
          <w:rFonts w:ascii="宋体" w:hAnsi="宋体" w:cs="微软雅黑" w:hint="eastAsia"/>
          <w:b/>
          <w:sz w:val="52"/>
          <w:szCs w:val="52"/>
        </w:rPr>
        <w:t>》大纲</w:t>
      </w:r>
    </w:p>
    <w:p w14:paraId="53845CC5" w14:textId="77777777" w:rsidR="003909D1" w:rsidRDefault="00DE2506">
      <w:pPr>
        <w:pStyle w:val="32"/>
        <w:rPr>
          <w:rFonts w:cs="宋体"/>
          <w:i/>
        </w:rPr>
      </w:pPr>
      <w:r>
        <w:rPr>
          <w:rFonts w:cs="宋体"/>
          <w:szCs w:val="21"/>
          <w:u w:val="single"/>
        </w:rPr>
        <w:br w:type="page"/>
      </w:r>
      <w:r>
        <w:rPr>
          <w:rFonts w:hint="eastAsia"/>
          <w:b/>
          <w:sz w:val="24"/>
        </w:rPr>
        <w:lastRenderedPageBreak/>
        <w:t>为什么学习本门课程</w:t>
      </w:r>
    </w:p>
    <w:p w14:paraId="17E7DC91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程序员可以让步，却不可以退缩，可以羞涩，却不可以软弱，总之，程序员必须是勇敢的。</w:t>
      </w:r>
    </w:p>
    <w:p w14:paraId="350568D7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理论是你知道是这样，但它却不好用。实践是它很好用，但你不知道是为什么。程序员将理论和实践结合到一起：既不好用，也不知道是为什么。</w:t>
      </w:r>
    </w:p>
    <w:p w14:paraId="2B93C27E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软件在能够复用前必须先能用。——Ralph Johnson</w:t>
      </w:r>
    </w:p>
    <w:p w14:paraId="5E993310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任何傻瓜都能写出计算机可以理解的代码。好的程序员能写出人能读懂的代码 —— Martin Fowler</w:t>
      </w:r>
    </w:p>
    <w:p w14:paraId="3648DE1B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当你想在你的代码中找到一个错误时，这很难；当你认为你的代码是不会有错误时，这就更难了。——Steve McConnell 《代码大全》</w:t>
      </w:r>
    </w:p>
    <w:p w14:paraId="247D7DDD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优秀的判断力来自经验，但经验来自于错误的判断。——Fred Brooks</w:t>
      </w:r>
    </w:p>
    <w:p w14:paraId="7D5248C5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项目开发的六个阶段：1. 充满热情 2. 醒悟 3. 痛苦 4. 找出罪魁祸首 5. 惩罚无辜 6. 褒奖闲人</w:t>
      </w:r>
    </w:p>
    <w:p w14:paraId="58BEA454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设计是一个发现问题、而不是发现解决方案的过程 —— Leslie Chicoine</w:t>
      </w:r>
    </w:p>
    <w:p w14:paraId="24B3009C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196" w:firstLine="412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程序员永远不会灭亡。他们只是cast成了void。</w:t>
      </w:r>
    </w:p>
    <w:p w14:paraId="022B2F33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Chars="200" w:left="420" w:firstLineChars="200" w:firstLine="420"/>
        <w:rPr>
          <w:rFonts w:cs="Arial"/>
          <w:color w:val="000000"/>
          <w:sz w:val="21"/>
          <w:szCs w:val="21"/>
        </w:rPr>
      </w:pPr>
      <w:r>
        <w:rPr>
          <w:rFonts w:cs="Arial"/>
          <w:color w:val="000000"/>
          <w:sz w:val="21"/>
          <w:szCs w:val="21"/>
        </w:rPr>
        <w:t>本课程面向的是</w:t>
      </w:r>
      <w:r>
        <w:rPr>
          <w:rFonts w:cs="Arial" w:hint="eastAsia"/>
          <w:color w:val="000000"/>
          <w:sz w:val="21"/>
          <w:szCs w:val="21"/>
        </w:rPr>
        <w:t>一定Android开发</w:t>
      </w:r>
      <w:r>
        <w:rPr>
          <w:rFonts w:cs="Arial"/>
          <w:color w:val="000000"/>
          <w:sz w:val="21"/>
          <w:szCs w:val="21"/>
        </w:rPr>
        <w:t>基础的人群，就像</w:t>
      </w:r>
      <w:r>
        <w:rPr>
          <w:rFonts w:cs="Arial" w:hint="eastAsia"/>
          <w:color w:val="000000"/>
          <w:sz w:val="21"/>
          <w:szCs w:val="21"/>
        </w:rPr>
        <w:t>每个国家的军队都有一场场海陆空的实战演习一样，让每个士兵体会一下兵王的感觉</w:t>
      </w:r>
      <w:r>
        <w:rPr>
          <w:rFonts w:cs="Arial"/>
          <w:color w:val="000000"/>
          <w:sz w:val="21"/>
          <w:szCs w:val="21"/>
        </w:rPr>
        <w:t>。这也正是我们安排前</w:t>
      </w:r>
      <w:r>
        <w:rPr>
          <w:rFonts w:cs="Arial" w:hint="eastAsia"/>
          <w:color w:val="000000"/>
          <w:sz w:val="21"/>
          <w:szCs w:val="21"/>
        </w:rPr>
        <w:t>这一个月</w:t>
      </w:r>
      <w:r>
        <w:rPr>
          <w:rFonts w:cs="Arial"/>
          <w:color w:val="000000"/>
          <w:sz w:val="21"/>
          <w:szCs w:val="21"/>
        </w:rPr>
        <w:t>课程的意义所在。      </w:t>
      </w:r>
    </w:p>
    <w:p w14:paraId="4DBE78CA" w14:textId="77777777" w:rsidR="003909D1" w:rsidRDefault="00DE2506">
      <w:pPr>
        <w:pStyle w:val="a7"/>
        <w:shd w:val="clear" w:color="auto" w:fill="FFFFFF"/>
        <w:spacing w:before="0" w:beforeAutospacing="0" w:after="0" w:afterAutospacing="0" w:line="500" w:lineRule="exact"/>
        <w:ind w:left="420" w:firstLine="420"/>
        <w:rPr>
          <w:rFonts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1"/>
          <w:szCs w:val="21"/>
        </w:rPr>
        <w:t>不想当兵王的士兵不是一个好士兵</w:t>
      </w:r>
      <w:r>
        <w:rPr>
          <w:rFonts w:cs="Arial"/>
          <w:color w:val="000000"/>
          <w:sz w:val="21"/>
          <w:szCs w:val="21"/>
        </w:rPr>
        <w:t>？你是不是期待已久并早已跃跃欲试了呢？那就快快加入我们，和我们一起踏上</w:t>
      </w:r>
      <w:r>
        <w:rPr>
          <w:rFonts w:cs="Arial" w:hint="eastAsia"/>
          <w:color w:val="000000"/>
          <w:sz w:val="21"/>
          <w:szCs w:val="21"/>
        </w:rPr>
        <w:t>项目实战</w:t>
      </w:r>
      <w:r>
        <w:rPr>
          <w:rFonts w:cs="Arial"/>
          <w:color w:val="000000"/>
          <w:sz w:val="21"/>
          <w:szCs w:val="21"/>
        </w:rPr>
        <w:t>之旅吧。</w:t>
      </w:r>
    </w:p>
    <w:p w14:paraId="1F2CBF3E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学习本门课程的方法</w:t>
      </w:r>
    </w:p>
    <w:p w14:paraId="12B1808C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color w:val="000000"/>
          <w:kern w:val="2"/>
          <w:sz w:val="21"/>
          <w:szCs w:val="21"/>
        </w:rPr>
      </w:pPr>
      <w:r>
        <w:rPr>
          <w:rFonts w:cs="Arial"/>
          <w:color w:val="000000"/>
          <w:sz w:val="21"/>
          <w:szCs w:val="21"/>
          <w:shd w:val="clear" w:color="auto" w:fill="FFFFFF"/>
        </w:rPr>
        <w:t>本课程在教学过程中，培养学生用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所学知识技能来</w:t>
      </w:r>
      <w:r>
        <w:rPr>
          <w:rFonts w:cs="Arial"/>
          <w:color w:val="000000"/>
          <w:sz w:val="21"/>
          <w:szCs w:val="21"/>
          <w:shd w:val="clear" w:color="auto" w:fill="FFFFFF"/>
        </w:rPr>
        <w:t>解决实际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项目中</w:t>
      </w:r>
      <w:r>
        <w:rPr>
          <w:rFonts w:cs="Arial"/>
          <w:color w:val="000000"/>
          <w:sz w:val="21"/>
          <w:szCs w:val="21"/>
          <w:shd w:val="clear" w:color="auto" w:fill="FFFFFF"/>
        </w:rPr>
        <w:t>问题的能力；强调在实践中掌握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项目开发的编程思想、设计模式</w:t>
      </w:r>
      <w:r>
        <w:rPr>
          <w:rFonts w:cs="Arial"/>
          <w:color w:val="000000"/>
          <w:sz w:val="21"/>
          <w:szCs w:val="21"/>
          <w:shd w:val="clear" w:color="auto" w:fill="FFFFFF"/>
        </w:rPr>
        <w:t>；</w:t>
      </w:r>
      <w:r>
        <w:rPr>
          <w:rFonts w:cs="Arial" w:hint="eastAsia"/>
          <w:color w:val="000000"/>
          <w:sz w:val="21"/>
          <w:szCs w:val="21"/>
          <w:shd w:val="clear" w:color="auto" w:fill="FFFFFF"/>
        </w:rPr>
        <w:t>甚至更进一步的体会类的三大特性：封装、继承和多态的艺术魅力。</w:t>
      </w:r>
      <w:r>
        <w:rPr>
          <w:rFonts w:cs="微软雅黑" w:hint="eastAsia"/>
          <w:color w:val="000000"/>
          <w:kern w:val="2"/>
          <w:sz w:val="21"/>
          <w:szCs w:val="21"/>
        </w:rPr>
        <w:t xml:space="preserve"> </w:t>
      </w:r>
    </w:p>
    <w:p w14:paraId="3E9D383A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kern w:val="2"/>
          <w:sz w:val="21"/>
          <w:szCs w:val="21"/>
        </w:rPr>
      </w:pPr>
      <w:r>
        <w:rPr>
          <w:rFonts w:cs="微软雅黑"/>
          <w:kern w:val="2"/>
          <w:sz w:val="21"/>
          <w:szCs w:val="21"/>
        </w:rPr>
        <w:t>在授课过程中，主要分为三部分:一是：</w:t>
      </w:r>
      <w:r>
        <w:rPr>
          <w:rFonts w:cs="微软雅黑" w:hint="eastAsia"/>
          <w:kern w:val="2"/>
          <w:sz w:val="21"/>
          <w:szCs w:val="21"/>
        </w:rPr>
        <w:t>工欲善其事必先利其器</w:t>
      </w:r>
      <w:r>
        <w:rPr>
          <w:rFonts w:cs="微软雅黑"/>
          <w:kern w:val="2"/>
          <w:sz w:val="21"/>
          <w:szCs w:val="21"/>
        </w:rPr>
        <w:t>，这里主要用的是</w:t>
      </w:r>
      <w:r>
        <w:rPr>
          <w:rFonts w:cs="微软雅黑" w:hint="eastAsia"/>
          <w:kern w:val="2"/>
          <w:sz w:val="21"/>
          <w:szCs w:val="21"/>
        </w:rPr>
        <w:t>Android studio</w:t>
      </w:r>
      <w:r>
        <w:rPr>
          <w:rFonts w:cs="微软雅黑"/>
          <w:kern w:val="2"/>
          <w:sz w:val="21"/>
          <w:szCs w:val="21"/>
        </w:rPr>
        <w:t>和</w:t>
      </w:r>
      <w:r>
        <w:rPr>
          <w:rFonts w:cs="微软雅黑" w:hint="eastAsia"/>
          <w:kern w:val="2"/>
          <w:sz w:val="21"/>
          <w:szCs w:val="21"/>
        </w:rPr>
        <w:t>git；二是：知己知彼，百战不殆，这里主要是项目开发流程、项目开发规范和重要业务模块。三是：学而不思则罔，思而不学则殆，主要是继续学习新的技术技能，思考</w:t>
      </w:r>
      <w:proofErr w:type="gramStart"/>
      <w:r>
        <w:rPr>
          <w:rFonts w:cs="微软雅黑" w:hint="eastAsia"/>
          <w:kern w:val="2"/>
          <w:sz w:val="21"/>
          <w:szCs w:val="21"/>
        </w:rPr>
        <w:t>第三方库封装</w:t>
      </w:r>
      <w:proofErr w:type="gramEnd"/>
      <w:r>
        <w:rPr>
          <w:rFonts w:cs="微软雅黑" w:hint="eastAsia"/>
          <w:kern w:val="2"/>
          <w:sz w:val="21"/>
          <w:szCs w:val="21"/>
        </w:rPr>
        <w:t>的意义。</w:t>
      </w:r>
    </w:p>
    <w:p w14:paraId="3082D9D8" w14:textId="77777777" w:rsidR="003909D1" w:rsidRDefault="00DE2506">
      <w:pPr>
        <w:pStyle w:val="a7"/>
        <w:adjustRightInd w:val="0"/>
        <w:snapToGrid w:val="0"/>
        <w:spacing w:before="0" w:beforeAutospacing="0" w:after="0" w:afterAutospacing="0" w:line="500" w:lineRule="exact"/>
        <w:ind w:firstLineChars="200" w:firstLine="420"/>
        <w:rPr>
          <w:rFonts w:cs="微软雅黑"/>
          <w:kern w:val="2"/>
          <w:sz w:val="21"/>
          <w:szCs w:val="21"/>
        </w:rPr>
      </w:pPr>
      <w:r>
        <w:rPr>
          <w:rFonts w:cs="微软雅黑" w:hint="eastAsia"/>
          <w:kern w:val="2"/>
          <w:sz w:val="21"/>
          <w:szCs w:val="21"/>
        </w:rPr>
        <w:t>本月教师</w:t>
      </w:r>
      <w:r>
        <w:rPr>
          <w:rFonts w:cs="微软雅黑"/>
          <w:kern w:val="2"/>
          <w:sz w:val="21"/>
          <w:szCs w:val="21"/>
        </w:rPr>
        <w:t>会注重揭示知识点背后的原理和思想，根据</w:t>
      </w:r>
      <w:r>
        <w:rPr>
          <w:rFonts w:cs="微软雅黑" w:hint="eastAsia"/>
          <w:kern w:val="2"/>
          <w:sz w:val="21"/>
          <w:szCs w:val="21"/>
        </w:rPr>
        <w:t>真实项目案例</w:t>
      </w:r>
      <w:r>
        <w:rPr>
          <w:rFonts w:cs="微软雅黑"/>
          <w:kern w:val="2"/>
          <w:sz w:val="21"/>
          <w:szCs w:val="21"/>
        </w:rPr>
        <w:t>引入</w:t>
      </w:r>
      <w:r>
        <w:rPr>
          <w:rFonts w:cs="微软雅黑" w:hint="eastAsia"/>
          <w:kern w:val="2"/>
          <w:sz w:val="21"/>
          <w:szCs w:val="21"/>
        </w:rPr>
        <w:t>项目</w:t>
      </w:r>
      <w:r>
        <w:rPr>
          <w:rFonts w:cs="微软雅黑"/>
          <w:kern w:val="2"/>
          <w:sz w:val="21"/>
          <w:szCs w:val="21"/>
        </w:rPr>
        <w:t>的</w:t>
      </w:r>
      <w:r>
        <w:rPr>
          <w:rFonts w:cs="微软雅黑" w:hint="eastAsia"/>
          <w:kern w:val="2"/>
          <w:sz w:val="21"/>
          <w:szCs w:val="21"/>
        </w:rPr>
        <w:t>需求</w:t>
      </w:r>
      <w:r>
        <w:rPr>
          <w:rFonts w:cs="微软雅黑"/>
          <w:kern w:val="2"/>
          <w:sz w:val="21"/>
          <w:szCs w:val="21"/>
        </w:rPr>
        <w:t>分析、</w:t>
      </w:r>
      <w:r>
        <w:rPr>
          <w:rFonts w:cs="微软雅黑" w:hint="eastAsia"/>
          <w:kern w:val="2"/>
          <w:sz w:val="21"/>
          <w:szCs w:val="21"/>
        </w:rPr>
        <w:t>UI设计、系统设计、</w:t>
      </w:r>
      <w:r>
        <w:rPr>
          <w:rFonts w:cs="微软雅黑"/>
          <w:kern w:val="2"/>
          <w:sz w:val="21"/>
          <w:szCs w:val="21"/>
        </w:rPr>
        <w:t>测试与调试，将一些</w:t>
      </w:r>
      <w:r>
        <w:rPr>
          <w:rFonts w:cs="微软雅黑" w:hint="eastAsia"/>
          <w:kern w:val="2"/>
          <w:sz w:val="21"/>
          <w:szCs w:val="21"/>
        </w:rPr>
        <w:t>项目中</w:t>
      </w:r>
      <w:r>
        <w:rPr>
          <w:rFonts w:cs="微软雅黑"/>
          <w:kern w:val="2"/>
          <w:sz w:val="21"/>
          <w:szCs w:val="21"/>
        </w:rPr>
        <w:t>很重要的“点”逐一展现给你，</w:t>
      </w:r>
      <w:r>
        <w:rPr>
          <w:rFonts w:cs="微软雅黑" w:hint="eastAsia"/>
          <w:kern w:val="2"/>
          <w:sz w:val="21"/>
          <w:szCs w:val="21"/>
        </w:rPr>
        <w:t>并</w:t>
      </w:r>
      <w:r>
        <w:rPr>
          <w:rFonts w:cs="微软雅黑"/>
          <w:kern w:val="2"/>
          <w:sz w:val="21"/>
          <w:szCs w:val="21"/>
        </w:rPr>
        <w:t>将软件工程相关的思想和方法渗透</w:t>
      </w:r>
      <w:r>
        <w:rPr>
          <w:rFonts w:cs="微软雅黑"/>
          <w:kern w:val="2"/>
          <w:sz w:val="21"/>
          <w:szCs w:val="21"/>
        </w:rPr>
        <w:lastRenderedPageBreak/>
        <w:t>其中，从紧密结合实际的问题出发，在</w:t>
      </w:r>
      <w:r>
        <w:rPr>
          <w:rFonts w:cs="微软雅黑" w:hint="eastAsia"/>
          <w:kern w:val="2"/>
          <w:sz w:val="21"/>
          <w:szCs w:val="21"/>
        </w:rPr>
        <w:t>项目实战</w:t>
      </w:r>
      <w:r>
        <w:rPr>
          <w:rFonts w:cs="微软雅黑"/>
          <w:kern w:val="2"/>
          <w:sz w:val="21"/>
          <w:szCs w:val="21"/>
        </w:rPr>
        <w:t>中逐步引出相关知识点，让你在不知不觉中逐步加深对</w:t>
      </w:r>
      <w:r>
        <w:rPr>
          <w:rFonts w:cs="微软雅黑" w:hint="eastAsia"/>
          <w:kern w:val="2"/>
          <w:sz w:val="21"/>
          <w:szCs w:val="21"/>
        </w:rPr>
        <w:t>项目开发</w:t>
      </w:r>
      <w:r>
        <w:rPr>
          <w:rFonts w:cs="微软雅黑"/>
          <w:kern w:val="2"/>
          <w:sz w:val="21"/>
          <w:szCs w:val="21"/>
        </w:rPr>
        <w:t>的了解和掌握。</w:t>
      </w:r>
    </w:p>
    <w:p w14:paraId="26EC05F7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教学目标</w:t>
      </w:r>
    </w:p>
    <w:p w14:paraId="47ADAE0B" w14:textId="77777777" w:rsidR="003909D1" w:rsidRDefault="00DE2506">
      <w:pPr>
        <w:numPr>
          <w:ilvl w:val="0"/>
          <w:numId w:val="3"/>
        </w:numPr>
        <w:adjustRightInd w:val="0"/>
        <w:snapToGrid w:val="0"/>
        <w:spacing w:line="500" w:lineRule="exact"/>
        <w:ind w:leftChars="134" w:left="779" w:hangingChars="236" w:hanging="498"/>
        <w:jc w:val="left"/>
        <w:rPr>
          <w:rFonts w:ascii="宋体" w:hAnsi="宋体"/>
          <w:szCs w:val="21"/>
        </w:rPr>
      </w:pPr>
      <w:r>
        <w:rPr>
          <w:rFonts w:ascii="宋体" w:hAnsi="宋体" w:cs="微软雅黑" w:hint="eastAsia"/>
          <w:b/>
          <w:szCs w:val="21"/>
        </w:rPr>
        <w:t>知识目标（学什么知识）</w:t>
      </w:r>
    </w:p>
    <w:p w14:paraId="6CFAC99D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学会Android studio开发工具</w:t>
      </w:r>
    </w:p>
    <w:p w14:paraId="6C158245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学会git在项目中的应用</w:t>
      </w:r>
    </w:p>
    <w:p w14:paraId="1033832F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掌握项目开发的流程</w:t>
      </w:r>
    </w:p>
    <w:p w14:paraId="233C6E21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掌握项目开发中的代码规范</w:t>
      </w:r>
    </w:p>
    <w:p w14:paraId="6059A979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掌握自定义View</w:t>
      </w:r>
    </w:p>
    <w:p w14:paraId="6AC77DB7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学会使用二维码</w:t>
      </w:r>
    </w:p>
    <w:p w14:paraId="022ED1DE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掌握MVC、MVP、MVVM在项目中的应用</w:t>
      </w:r>
    </w:p>
    <w:p w14:paraId="5935D2D7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学会Android的异常捕获机制</w:t>
      </w:r>
    </w:p>
    <w:p w14:paraId="00E66DDC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掌握项目中用户登录模块和购物车模块的业务逻辑</w:t>
      </w:r>
    </w:p>
    <w:p w14:paraId="23113CAF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掌握第三方登录和第三方分享</w:t>
      </w:r>
    </w:p>
    <w:p w14:paraId="6751BC0C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</w:t>
      </w:r>
      <w:proofErr w:type="spellStart"/>
      <w:r>
        <w:rPr>
          <w:rFonts w:cs="Times New Roman" w:hint="eastAsia"/>
          <w:kern w:val="2"/>
          <w:sz w:val="21"/>
          <w:szCs w:val="21"/>
        </w:rPr>
        <w:t>OKHttp</w:t>
      </w:r>
      <w:proofErr w:type="spellEnd"/>
      <w:r>
        <w:rPr>
          <w:rFonts w:cs="Times New Roman" w:hint="eastAsia"/>
          <w:kern w:val="2"/>
          <w:sz w:val="21"/>
          <w:szCs w:val="21"/>
        </w:rPr>
        <w:t>的使用封装</w:t>
      </w:r>
    </w:p>
    <w:p w14:paraId="45A7FFB9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掌握消息推送、高德地图等第</w:t>
      </w:r>
      <w:proofErr w:type="gramStart"/>
      <w:r>
        <w:rPr>
          <w:rFonts w:cs="Times New Roman" w:hint="eastAsia"/>
          <w:kern w:val="2"/>
          <w:sz w:val="21"/>
          <w:szCs w:val="21"/>
        </w:rPr>
        <w:t>三方库的</w:t>
      </w:r>
      <w:proofErr w:type="gramEnd"/>
      <w:r>
        <w:rPr>
          <w:rFonts w:cs="Times New Roman" w:hint="eastAsia"/>
          <w:kern w:val="2"/>
          <w:sz w:val="21"/>
          <w:szCs w:val="21"/>
        </w:rPr>
        <w:t>使用</w:t>
      </w:r>
    </w:p>
    <w:p w14:paraId="590A38D1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掌握</w:t>
      </w:r>
      <w:proofErr w:type="spellStart"/>
      <w:r>
        <w:rPr>
          <w:rFonts w:cs="Times New Roman" w:hint="eastAsia"/>
          <w:kern w:val="2"/>
          <w:sz w:val="21"/>
          <w:szCs w:val="21"/>
        </w:rPr>
        <w:t>RecyclerView</w:t>
      </w:r>
      <w:proofErr w:type="spellEnd"/>
      <w:r>
        <w:rPr>
          <w:rFonts w:cs="Times New Roman" w:hint="eastAsia"/>
          <w:kern w:val="2"/>
          <w:sz w:val="21"/>
          <w:szCs w:val="21"/>
        </w:rPr>
        <w:t>、属性动画的使用</w:t>
      </w:r>
    </w:p>
    <w:p w14:paraId="7832973E" w14:textId="77777777" w:rsidR="003909D1" w:rsidRDefault="00DE2506">
      <w:pPr>
        <w:pStyle w:val="a7"/>
        <w:numPr>
          <w:ilvl w:val="0"/>
          <w:numId w:val="4"/>
        </w:numPr>
        <w:adjustRightInd w:val="0"/>
        <w:snapToGrid w:val="0"/>
        <w:spacing w:before="0" w:beforeAutospacing="0" w:after="0" w:afterAutospacing="0" w:line="500" w:lineRule="exact"/>
        <w:rPr>
          <w:rFonts w:cs="Times New Roman"/>
          <w:kern w:val="2"/>
          <w:sz w:val="21"/>
          <w:szCs w:val="21"/>
        </w:rPr>
      </w:pPr>
      <w:proofErr w:type="gramStart"/>
      <w:r>
        <w:rPr>
          <w:rFonts w:cs="Times New Roman" w:hint="eastAsia"/>
          <w:kern w:val="2"/>
          <w:sz w:val="21"/>
          <w:szCs w:val="21"/>
        </w:rPr>
        <w:t>掌握微信支付</w:t>
      </w:r>
      <w:proofErr w:type="gramEnd"/>
      <w:r>
        <w:rPr>
          <w:rFonts w:cs="Times New Roman" w:hint="eastAsia"/>
          <w:kern w:val="2"/>
          <w:sz w:val="21"/>
          <w:szCs w:val="21"/>
        </w:rPr>
        <w:t>、支付</w:t>
      </w:r>
      <w:proofErr w:type="gramStart"/>
      <w:r>
        <w:rPr>
          <w:rFonts w:cs="Times New Roman" w:hint="eastAsia"/>
          <w:kern w:val="2"/>
          <w:sz w:val="21"/>
          <w:szCs w:val="21"/>
        </w:rPr>
        <w:t>宝支付</w:t>
      </w:r>
      <w:proofErr w:type="gramEnd"/>
      <w:r>
        <w:rPr>
          <w:rFonts w:cs="Times New Roman" w:hint="eastAsia"/>
          <w:kern w:val="2"/>
          <w:sz w:val="21"/>
          <w:szCs w:val="21"/>
        </w:rPr>
        <w:t>等第三方支付</w:t>
      </w:r>
    </w:p>
    <w:p w14:paraId="47E12640" w14:textId="77777777" w:rsidR="003909D1" w:rsidRDefault="00DE2506">
      <w:pPr>
        <w:numPr>
          <w:ilvl w:val="0"/>
          <w:numId w:val="3"/>
        </w:numPr>
        <w:spacing w:line="500" w:lineRule="exact"/>
        <w:ind w:leftChars="133" w:left="774" w:hangingChars="235" w:hanging="495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微软雅黑" w:hint="eastAsia"/>
          <w:b/>
          <w:szCs w:val="21"/>
        </w:rPr>
        <w:t>能力目标（产出物是什么）</w:t>
      </w:r>
    </w:p>
    <w:p w14:paraId="2385417D" w14:textId="77777777" w:rsidR="003909D1" w:rsidRDefault="009C5C63" w:rsidP="009C5C63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八维商城</w:t>
      </w:r>
      <w:proofErr w:type="gramEnd"/>
      <w:r>
        <w:rPr>
          <w:rFonts w:ascii="宋体" w:hAnsi="宋体" w:hint="eastAsia"/>
          <w:szCs w:val="21"/>
        </w:rPr>
        <w:t>核心功能</w:t>
      </w:r>
    </w:p>
    <w:p w14:paraId="4A2E22E3" w14:textId="77777777" w:rsidR="00280868" w:rsidRPr="00280868" w:rsidRDefault="00ED7B50" w:rsidP="00280868">
      <w:pPr>
        <w:autoSpaceDE w:val="0"/>
        <w:autoSpaceDN w:val="0"/>
        <w:adjustRightInd w:val="0"/>
        <w:snapToGrid w:val="0"/>
        <w:spacing w:line="500" w:lineRule="exact"/>
        <w:ind w:left="84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</w:t>
      </w:r>
      <w:r w:rsidR="00280868">
        <w:rPr>
          <w:rFonts w:ascii="宋体" w:hAnsi="宋体" w:hint="eastAsia"/>
          <w:szCs w:val="21"/>
        </w:rPr>
        <w:t>首页</w:t>
      </w:r>
    </w:p>
    <w:p w14:paraId="66FD4D6E" w14:textId="77777777" w:rsidR="006D0C89" w:rsidRDefault="006D0C89" w:rsidP="00280868">
      <w:pPr>
        <w:pStyle w:val="aa"/>
        <w:autoSpaceDE w:val="0"/>
        <w:autoSpaceDN w:val="0"/>
        <w:adjustRightInd w:val="0"/>
        <w:snapToGrid w:val="0"/>
        <w:ind w:left="1680" w:firstLineChars="0" w:firstLine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28BEBAF6" wp14:editId="38173414">
            <wp:extent cx="1394012" cy="247710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-09-18-00-10-20-479_com.jingdong.a_看图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554" cy="24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868">
        <w:rPr>
          <w:rFonts w:ascii="宋体" w:hAnsi="宋体" w:hint="eastAsia"/>
          <w:szCs w:val="21"/>
        </w:rPr>
        <w:t xml:space="preserve"> </w:t>
      </w:r>
      <w:r w:rsidR="00280868">
        <w:rPr>
          <w:rFonts w:ascii="宋体" w:hAnsi="宋体"/>
          <w:noProof/>
          <w:szCs w:val="21"/>
        </w:rPr>
        <w:drawing>
          <wp:inline distT="0" distB="0" distL="0" distR="0" wp14:anchorId="6D35AC65" wp14:editId="3F238352">
            <wp:extent cx="1398494" cy="24809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-09-18-00-39-07-599_com.jingdong.a_看图王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27" cy="2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758A" w14:textId="77777777" w:rsidR="00280868" w:rsidRDefault="003F3214" w:rsidP="00280868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项目需求分析，原型设计，git上创建代码分支</w:t>
      </w:r>
      <w:r w:rsidR="00280868">
        <w:rPr>
          <w:rFonts w:ascii="宋体" w:hAnsi="宋体" w:cs="Arial" w:hint="eastAsia"/>
          <w:szCs w:val="21"/>
          <w:shd w:val="clear" w:color="auto" w:fill="FFFFFF"/>
        </w:rPr>
        <w:t>（</w:t>
      </w:r>
      <w:r>
        <w:rPr>
          <w:rFonts w:ascii="宋体" w:hAnsi="宋体" w:cs="Arial" w:hint="eastAsia"/>
          <w:szCs w:val="21"/>
          <w:shd w:val="clear" w:color="auto" w:fill="FFFFFF"/>
        </w:rPr>
        <w:t>3</w:t>
      </w:r>
      <w:r w:rsidR="00280868">
        <w:rPr>
          <w:rFonts w:ascii="宋体" w:hAnsi="宋体" w:cs="Arial" w:hint="eastAsia"/>
          <w:szCs w:val="21"/>
          <w:shd w:val="clear" w:color="auto" w:fill="FFFFFF"/>
        </w:rPr>
        <w:t>0分钟）（</w:t>
      </w:r>
      <w:r w:rsidR="00423C2F">
        <w:rPr>
          <w:rFonts w:ascii="宋体" w:hAnsi="宋体" w:cs="Arial" w:hint="eastAsia"/>
          <w:szCs w:val="21"/>
          <w:shd w:val="clear" w:color="auto" w:fill="FFFFFF"/>
        </w:rPr>
        <w:t>第</w:t>
      </w:r>
      <w:r>
        <w:rPr>
          <w:rFonts w:ascii="宋体" w:hAnsi="宋体" w:cs="Arial" w:hint="eastAsia"/>
          <w:szCs w:val="21"/>
          <w:shd w:val="clear" w:color="auto" w:fill="FFFFFF"/>
        </w:rPr>
        <w:t>1</w:t>
      </w:r>
      <w:r w:rsidR="00280868">
        <w:rPr>
          <w:rFonts w:ascii="宋体" w:hAnsi="宋体" w:cs="Arial" w:hint="eastAsia"/>
          <w:szCs w:val="21"/>
          <w:shd w:val="clear" w:color="auto" w:fill="FFFFFF"/>
        </w:rPr>
        <w:t>，</w:t>
      </w:r>
      <w:r>
        <w:rPr>
          <w:rFonts w:ascii="宋体" w:hAnsi="宋体" w:cs="Arial" w:hint="eastAsia"/>
          <w:szCs w:val="21"/>
          <w:shd w:val="clear" w:color="auto" w:fill="FFFFFF"/>
        </w:rPr>
        <w:t>2</w:t>
      </w:r>
      <w:r w:rsidR="00280868"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26F9FD49" w14:textId="77777777" w:rsidR="00423C2F" w:rsidRDefault="00423C2F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项目主体框架的搭建，MVC</w:t>
      </w:r>
      <w:r>
        <w:rPr>
          <w:rFonts w:ascii="宋体" w:hAnsi="宋体" w:cs="Arial"/>
          <w:szCs w:val="21"/>
          <w:shd w:val="clear" w:color="auto" w:fill="FFFFFF"/>
        </w:rPr>
        <w:t>/</w:t>
      </w:r>
      <w:r>
        <w:rPr>
          <w:rFonts w:ascii="宋体" w:hAnsi="宋体" w:cs="Arial" w:hint="eastAsia"/>
          <w:szCs w:val="21"/>
          <w:shd w:val="clear" w:color="auto" w:fill="FFFFFF"/>
        </w:rPr>
        <w:t>MVP/MVVM的选择，Base类的搭建，网络框架的搭建，统一的网络工具类（60分钟）（第6，10单元）</w:t>
      </w:r>
    </w:p>
    <w:p w14:paraId="5F769E4D" w14:textId="77777777" w:rsidR="00423C2F" w:rsidRDefault="00423C2F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项目全局异常的捕获，搭建日志工具类，配置内存检测工具（30分钟）（第7单元）</w:t>
      </w:r>
    </w:p>
    <w:p w14:paraId="64A3E66F" w14:textId="77777777" w:rsidR="00423C2F" w:rsidRDefault="00176040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首页的页面展示，列表数据及多条目展示（30分钟）（第11单元）</w:t>
      </w:r>
    </w:p>
    <w:p w14:paraId="7ECC10D4" w14:textId="77777777" w:rsidR="00176040" w:rsidRPr="00423C2F" w:rsidRDefault="00176040" w:rsidP="00423C2F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首页标题栏左侧</w:t>
      </w:r>
      <w:proofErr w:type="gramStart"/>
      <w:r>
        <w:rPr>
          <w:rFonts w:ascii="宋体" w:hAnsi="宋体" w:cs="Arial" w:hint="eastAsia"/>
          <w:szCs w:val="21"/>
          <w:shd w:val="clear" w:color="auto" w:fill="FFFFFF"/>
        </w:rPr>
        <w:t>二维码扫描</w:t>
      </w:r>
      <w:proofErr w:type="gramEnd"/>
      <w:r>
        <w:rPr>
          <w:rFonts w:ascii="宋体" w:hAnsi="宋体" w:cs="Arial" w:hint="eastAsia"/>
          <w:szCs w:val="21"/>
          <w:shd w:val="clear" w:color="auto" w:fill="FFFFFF"/>
        </w:rPr>
        <w:t>功能的实现（30分钟）（第5单元）</w:t>
      </w:r>
    </w:p>
    <w:p w14:paraId="75AE936B" w14:textId="77777777" w:rsidR="00280868" w:rsidRPr="00280868" w:rsidRDefault="00280868" w:rsidP="00280868">
      <w:pPr>
        <w:pStyle w:val="aa"/>
        <w:autoSpaceDE w:val="0"/>
        <w:autoSpaceDN w:val="0"/>
        <w:adjustRightInd w:val="0"/>
        <w:snapToGrid w:val="0"/>
        <w:ind w:left="1680" w:firstLineChars="0" w:firstLine="0"/>
        <w:jc w:val="left"/>
        <w:rPr>
          <w:rFonts w:ascii="宋体" w:hAnsi="宋体"/>
          <w:szCs w:val="21"/>
        </w:rPr>
      </w:pPr>
    </w:p>
    <w:p w14:paraId="455A5A32" w14:textId="77777777" w:rsidR="00280868" w:rsidRPr="00280868" w:rsidRDefault="00280868" w:rsidP="00280868">
      <w:p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  <w:t>2.</w:t>
      </w:r>
      <w:r>
        <w:rPr>
          <w:rFonts w:ascii="宋体" w:hAnsi="宋体" w:hint="eastAsia"/>
          <w:szCs w:val="21"/>
        </w:rPr>
        <w:t>商品详情</w:t>
      </w:r>
      <w:r w:rsidR="0060685F">
        <w:rPr>
          <w:rFonts w:ascii="宋体" w:hAnsi="宋体" w:hint="eastAsia"/>
          <w:szCs w:val="21"/>
        </w:rPr>
        <w:t>及购物车</w:t>
      </w:r>
    </w:p>
    <w:p w14:paraId="3643006A" w14:textId="77777777" w:rsidR="00176040" w:rsidRDefault="00176040" w:rsidP="00176040">
      <w:pPr>
        <w:autoSpaceDE w:val="0"/>
        <w:autoSpaceDN w:val="0"/>
        <w:adjustRightInd w:val="0"/>
        <w:snapToGrid w:val="0"/>
        <w:jc w:val="center"/>
        <w:rPr>
          <w:rFonts w:ascii="宋体" w:hAnsi="宋体"/>
          <w:szCs w:val="21"/>
        </w:rPr>
      </w:pPr>
      <w:r w:rsidRPr="00280868">
        <w:rPr>
          <w:rFonts w:ascii="宋体" w:hAnsi="宋体"/>
          <w:noProof/>
          <w:szCs w:val="21"/>
        </w:rPr>
        <w:drawing>
          <wp:inline distT="0" distB="0" distL="0" distR="0" wp14:anchorId="5071B888" wp14:editId="35C107C8">
            <wp:extent cx="1614658" cy="2864224"/>
            <wp:effectExtent l="0" t="0" r="5080" b="0"/>
            <wp:docPr id="8" name="图片 8" descr="C:\Users\eric\Desktop\商城\Screenshot_2017-09-18-00-12-39-941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\Desktop\商城\Screenshot_2017-09-18-00-12-39-941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33" cy="287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 </w:t>
      </w:r>
      <w:r w:rsidR="00280868">
        <w:rPr>
          <w:rFonts w:ascii="宋体" w:hAnsi="宋体" w:hint="eastAsia"/>
          <w:noProof/>
          <w:szCs w:val="21"/>
        </w:rPr>
        <w:drawing>
          <wp:inline distT="0" distB="0" distL="0" distR="0" wp14:anchorId="49545D58" wp14:editId="448DE311">
            <wp:extent cx="1619282" cy="286972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7-09-18-00-12-28-094_com.jingdong.a_看图王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485" cy="28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AA97" w14:textId="77777777" w:rsidR="00280868" w:rsidRDefault="00176040" w:rsidP="00176040">
      <w:pPr>
        <w:autoSpaceDE w:val="0"/>
        <w:autoSpaceDN w:val="0"/>
        <w:adjustRightInd w:val="0"/>
        <w:snapToGrid w:val="0"/>
        <w:jc w:val="center"/>
        <w:rPr>
          <w:rFonts w:ascii="宋体" w:hAnsi="宋体"/>
          <w:szCs w:val="21"/>
        </w:rPr>
      </w:pPr>
      <w:r w:rsidRPr="00280868">
        <w:rPr>
          <w:rFonts w:ascii="宋体" w:hAnsi="宋体"/>
          <w:noProof/>
          <w:szCs w:val="21"/>
        </w:rPr>
        <w:lastRenderedPageBreak/>
        <w:drawing>
          <wp:inline distT="0" distB="0" distL="0" distR="0" wp14:anchorId="124CE4CF" wp14:editId="2AF2A6AD">
            <wp:extent cx="1610311" cy="2856513"/>
            <wp:effectExtent l="0" t="0" r="9525" b="1270"/>
            <wp:docPr id="7" name="图片 7" descr="C:\Users\eric\Desktop\商城\Screenshot_2017-09-18-00-16-51-719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\Desktop\商城\Screenshot_2017-09-18-00-16-51-719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24" cy="28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 </w:t>
      </w:r>
      <w:r w:rsidR="00280868" w:rsidRPr="00280868">
        <w:rPr>
          <w:rFonts w:ascii="宋体" w:hAnsi="宋体"/>
          <w:noProof/>
          <w:szCs w:val="21"/>
        </w:rPr>
        <w:drawing>
          <wp:inline distT="0" distB="0" distL="0" distR="0" wp14:anchorId="39F10DA5" wp14:editId="6FA541C3">
            <wp:extent cx="1609248" cy="2854628"/>
            <wp:effectExtent l="0" t="0" r="0" b="3175"/>
            <wp:docPr id="5" name="图片 5" descr="C:\Users\eric\Desktop\商城\Screenshot_2017-09-18-00-14-52-512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\Desktop\商城\Screenshot_2017-09-18-00-14-52-512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78" cy="286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32A7" w14:textId="77777777" w:rsidR="00176040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接收系统的推送消息，集成第三方推送，点击通知</w:t>
      </w:r>
      <w:proofErr w:type="gramStart"/>
      <w:r>
        <w:rPr>
          <w:rFonts w:ascii="宋体" w:hAnsi="宋体" w:cs="Arial" w:hint="eastAsia"/>
          <w:szCs w:val="21"/>
          <w:shd w:val="clear" w:color="auto" w:fill="FFFFFF"/>
        </w:rPr>
        <w:t>栏消息</w:t>
      </w:r>
      <w:proofErr w:type="gramEnd"/>
      <w:r>
        <w:rPr>
          <w:rFonts w:ascii="宋体" w:hAnsi="宋体" w:cs="Arial" w:hint="eastAsia"/>
          <w:szCs w:val="21"/>
          <w:shd w:val="clear" w:color="auto" w:fill="FFFFFF"/>
        </w:rPr>
        <w:t>跳转详情页面（20分钟）（第13单元）</w:t>
      </w:r>
    </w:p>
    <w:p w14:paraId="69F81BAA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商品详情</w:t>
      </w:r>
      <w:proofErr w:type="gramStart"/>
      <w:r>
        <w:rPr>
          <w:rFonts w:ascii="宋体" w:hAnsi="宋体" w:cs="Arial" w:hint="eastAsia"/>
          <w:szCs w:val="21"/>
          <w:shd w:val="clear" w:color="auto" w:fill="FFFFFF"/>
        </w:rPr>
        <w:t>页使用</w:t>
      </w:r>
      <w:proofErr w:type="gramEnd"/>
      <w:r>
        <w:rPr>
          <w:rFonts w:ascii="宋体" w:hAnsi="宋体" w:cs="Arial" w:hint="eastAsia"/>
          <w:szCs w:val="21"/>
          <w:shd w:val="clear" w:color="auto" w:fill="FFFFFF"/>
        </w:rPr>
        <w:t>h</w:t>
      </w:r>
      <w:r>
        <w:rPr>
          <w:rFonts w:ascii="宋体" w:hAnsi="宋体" w:cs="Arial"/>
          <w:szCs w:val="21"/>
          <w:shd w:val="clear" w:color="auto" w:fill="FFFFFF"/>
        </w:rPr>
        <w:t>5</w:t>
      </w:r>
      <w:r>
        <w:rPr>
          <w:rFonts w:ascii="宋体" w:hAnsi="宋体" w:cs="Arial" w:hint="eastAsia"/>
          <w:szCs w:val="21"/>
          <w:shd w:val="clear" w:color="auto" w:fill="FFFFFF"/>
        </w:rPr>
        <w:t>页面，用原生和</w:t>
      </w:r>
      <w:proofErr w:type="spellStart"/>
      <w:r>
        <w:rPr>
          <w:rFonts w:ascii="宋体" w:hAnsi="宋体" w:cs="Arial" w:hint="eastAsia"/>
          <w:szCs w:val="21"/>
          <w:shd w:val="clear" w:color="auto" w:fill="FFFFFF"/>
        </w:rPr>
        <w:t>js</w:t>
      </w:r>
      <w:proofErr w:type="spellEnd"/>
      <w:r>
        <w:rPr>
          <w:rFonts w:ascii="宋体" w:hAnsi="宋体" w:cs="Arial" w:hint="eastAsia"/>
          <w:szCs w:val="21"/>
          <w:shd w:val="clear" w:color="auto" w:fill="FFFFFF"/>
        </w:rPr>
        <w:t>交互的方式添加购物车（30分钟）（第15单元）</w:t>
      </w:r>
    </w:p>
    <w:p w14:paraId="6E4A3148" w14:textId="77777777" w:rsidR="003248B8" w:rsidRDefault="003248B8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添加购物车可以自定义View，自定义</w:t>
      </w:r>
      <w:proofErr w:type="spellStart"/>
      <w:r>
        <w:rPr>
          <w:rFonts w:ascii="宋体" w:hAnsi="宋体" w:cs="Arial" w:hint="eastAsia"/>
          <w:szCs w:val="21"/>
          <w:shd w:val="clear" w:color="auto" w:fill="FFFFFF"/>
        </w:rPr>
        <w:t>ViewGroup</w:t>
      </w:r>
      <w:proofErr w:type="spellEnd"/>
      <w:r>
        <w:rPr>
          <w:rFonts w:ascii="宋体" w:hAnsi="宋体" w:cs="Arial" w:hint="eastAsia"/>
          <w:szCs w:val="21"/>
          <w:shd w:val="clear" w:color="auto" w:fill="FFFFFF"/>
        </w:rPr>
        <w:t>（50分钟）（第3,4单元）</w:t>
      </w:r>
    </w:p>
    <w:p w14:paraId="2F517FE8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点击加入购物车的时候使用属性动画，购物车按自定义曲线飞入购物车（40分钟）（第1</w:t>
      </w:r>
      <w:r>
        <w:rPr>
          <w:rFonts w:ascii="宋体" w:hAnsi="宋体" w:cs="Arial"/>
          <w:szCs w:val="21"/>
          <w:shd w:val="clear" w:color="auto" w:fill="FFFFFF"/>
        </w:rPr>
        <w:t>2</w:t>
      </w:r>
      <w:r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64A4BEB8" w14:textId="77777777" w:rsidR="00821B61" w:rsidRDefault="00821B61" w:rsidP="00176040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实现购物车的业务逻辑，</w:t>
      </w:r>
      <w:r w:rsidR="00873BA6">
        <w:rPr>
          <w:rFonts w:ascii="宋体" w:hAnsi="宋体" w:cs="Arial" w:hint="eastAsia"/>
          <w:szCs w:val="21"/>
          <w:shd w:val="clear" w:color="auto" w:fill="FFFFFF"/>
        </w:rPr>
        <w:t>是否需要登录的判断，</w:t>
      </w:r>
      <w:r>
        <w:rPr>
          <w:rFonts w:ascii="宋体" w:hAnsi="宋体" w:cs="Arial" w:hint="eastAsia"/>
          <w:szCs w:val="21"/>
          <w:shd w:val="clear" w:color="auto" w:fill="FFFFFF"/>
        </w:rPr>
        <w:t>本地和服务端的缓存处理，列表的复用问题，单</w:t>
      </w:r>
      <w:proofErr w:type="gramStart"/>
      <w:r>
        <w:rPr>
          <w:rFonts w:ascii="宋体" w:hAnsi="宋体" w:cs="Arial" w:hint="eastAsia"/>
          <w:szCs w:val="21"/>
          <w:shd w:val="clear" w:color="auto" w:fill="FFFFFF"/>
        </w:rPr>
        <w:t>选全选的</w:t>
      </w:r>
      <w:proofErr w:type="gramEnd"/>
      <w:r>
        <w:rPr>
          <w:rFonts w:ascii="宋体" w:hAnsi="宋体" w:cs="Arial" w:hint="eastAsia"/>
          <w:szCs w:val="21"/>
          <w:shd w:val="clear" w:color="auto" w:fill="FFFFFF"/>
        </w:rPr>
        <w:t>状态改变（120分钟）（第16单元）</w:t>
      </w:r>
    </w:p>
    <w:p w14:paraId="1F359813" w14:textId="77777777" w:rsidR="001C36F8" w:rsidRDefault="001C36F8" w:rsidP="001C36F8">
      <w:pPr>
        <w:pStyle w:val="aa"/>
        <w:spacing w:line="360" w:lineRule="auto"/>
        <w:ind w:left="1554" w:firstLineChars="0" w:firstLine="0"/>
        <w:jc w:val="left"/>
        <w:rPr>
          <w:rFonts w:ascii="宋体" w:hAnsi="宋体" w:cs="Arial"/>
          <w:szCs w:val="21"/>
          <w:shd w:val="clear" w:color="auto" w:fill="FFFFFF"/>
        </w:rPr>
      </w:pPr>
    </w:p>
    <w:p w14:paraId="6617D4B6" w14:textId="77777777" w:rsidR="00176040" w:rsidRDefault="00FE6A8F" w:rsidP="00FE6A8F">
      <w:pPr>
        <w:autoSpaceDE w:val="0"/>
        <w:autoSpaceDN w:val="0"/>
        <w:adjustRightInd w:val="0"/>
        <w:snapToGrid w:val="0"/>
        <w:ind w:left="1134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3.</w:t>
      </w:r>
      <w:r>
        <w:rPr>
          <w:rFonts w:ascii="宋体" w:hAnsi="宋体" w:hint="eastAsia"/>
          <w:szCs w:val="21"/>
        </w:rPr>
        <w:t>个人中心</w:t>
      </w:r>
    </w:p>
    <w:p w14:paraId="3B4832B8" w14:textId="77777777" w:rsidR="00FE6A8F" w:rsidRDefault="00FE6A8F" w:rsidP="00FE6A8F">
      <w:pPr>
        <w:autoSpaceDE w:val="0"/>
        <w:autoSpaceDN w:val="0"/>
        <w:adjustRightInd w:val="0"/>
        <w:snapToGrid w:val="0"/>
        <w:ind w:left="1134"/>
        <w:jc w:val="center"/>
        <w:rPr>
          <w:rFonts w:ascii="宋体" w:hAnsi="宋体"/>
          <w:szCs w:val="21"/>
        </w:rPr>
      </w:pPr>
      <w:r w:rsidRPr="00FE6A8F">
        <w:rPr>
          <w:rFonts w:ascii="宋体" w:hAnsi="宋体"/>
          <w:noProof/>
          <w:szCs w:val="21"/>
        </w:rPr>
        <w:drawing>
          <wp:inline distT="0" distB="0" distL="0" distR="0" wp14:anchorId="31D8D957" wp14:editId="6716B00D">
            <wp:extent cx="1514763" cy="2693894"/>
            <wp:effectExtent l="0" t="0" r="9525" b="0"/>
            <wp:docPr id="9" name="图片 9" descr="C:\Users\eric\Desktop\商城\Screenshot_2017-09-18-00-11-12-599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\Desktop\商城\Screenshot_2017-09-18-00-11-12-599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762" cy="270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8632" w14:textId="77777777" w:rsidR="003248B8" w:rsidRDefault="003248B8" w:rsidP="003248B8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当用户需要登录的时候进入登录页面</w:t>
      </w:r>
      <w:r w:rsidR="00DD0601">
        <w:rPr>
          <w:rFonts w:ascii="宋体" w:hAnsi="宋体" w:cs="Arial" w:hint="eastAsia"/>
          <w:szCs w:val="21"/>
          <w:shd w:val="clear" w:color="auto" w:fill="FFFFFF"/>
        </w:rPr>
        <w:t>，实现原生登录和第三方登录，头像使用自定义圆</w:t>
      </w:r>
      <w:r w:rsidR="00DD0601">
        <w:rPr>
          <w:rFonts w:ascii="宋体" w:hAnsi="宋体" w:cs="Arial" w:hint="eastAsia"/>
          <w:szCs w:val="21"/>
          <w:shd w:val="clear" w:color="auto" w:fill="FFFFFF"/>
        </w:rPr>
        <w:lastRenderedPageBreak/>
        <w:t>形头像</w:t>
      </w:r>
      <w:r>
        <w:rPr>
          <w:rFonts w:ascii="宋体" w:hAnsi="宋体" w:cs="Arial" w:hint="eastAsia"/>
          <w:szCs w:val="21"/>
          <w:shd w:val="clear" w:color="auto" w:fill="FFFFFF"/>
        </w:rPr>
        <w:t>（</w:t>
      </w:r>
      <w:r w:rsidR="00DD0601">
        <w:rPr>
          <w:rFonts w:ascii="宋体" w:hAnsi="宋体" w:cs="Arial" w:hint="eastAsia"/>
          <w:szCs w:val="21"/>
          <w:shd w:val="clear" w:color="auto" w:fill="FFFFFF"/>
        </w:rPr>
        <w:t>4</w:t>
      </w:r>
      <w:r>
        <w:rPr>
          <w:rFonts w:ascii="宋体" w:hAnsi="宋体" w:cs="Arial" w:hint="eastAsia"/>
          <w:szCs w:val="21"/>
          <w:shd w:val="clear" w:color="auto" w:fill="FFFFFF"/>
        </w:rPr>
        <w:t>0分钟）（第</w:t>
      </w:r>
      <w:r w:rsidR="00DD0601">
        <w:rPr>
          <w:rFonts w:ascii="宋体" w:hAnsi="宋体" w:cs="Arial" w:hint="eastAsia"/>
          <w:szCs w:val="21"/>
          <w:shd w:val="clear" w:color="auto" w:fill="FFFFFF"/>
        </w:rPr>
        <w:t>8,9，4</w:t>
      </w:r>
      <w:r>
        <w:rPr>
          <w:rFonts w:ascii="宋体" w:hAnsi="宋体" w:cs="Arial" w:hint="eastAsia"/>
          <w:szCs w:val="21"/>
          <w:shd w:val="clear" w:color="auto" w:fill="FFFFFF"/>
        </w:rPr>
        <w:t>单元）</w:t>
      </w:r>
    </w:p>
    <w:p w14:paraId="1CFF25B3" w14:textId="77777777" w:rsidR="0058713F" w:rsidRDefault="0058713F" w:rsidP="005F2E86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个人页面可以选择自己的收获地址，地址可以从地图上进行选择（30分钟）（第14单元）</w:t>
      </w:r>
    </w:p>
    <w:p w14:paraId="03560F56" w14:textId="77777777" w:rsidR="009C492B" w:rsidRPr="005F2E86" w:rsidRDefault="009C492B" w:rsidP="009C492B">
      <w:pPr>
        <w:pStyle w:val="aa"/>
        <w:spacing w:line="360" w:lineRule="auto"/>
        <w:ind w:left="1554" w:firstLineChars="0" w:firstLine="0"/>
        <w:jc w:val="left"/>
        <w:rPr>
          <w:rFonts w:ascii="宋体" w:hAnsi="宋体" w:cs="Arial"/>
          <w:szCs w:val="21"/>
          <w:shd w:val="clear" w:color="auto" w:fill="FFFFFF"/>
        </w:rPr>
      </w:pPr>
    </w:p>
    <w:p w14:paraId="1796F86A" w14:textId="77777777" w:rsidR="00FE6A8F" w:rsidRDefault="005F2E86" w:rsidP="00FE6A8F">
      <w:pPr>
        <w:autoSpaceDE w:val="0"/>
        <w:autoSpaceDN w:val="0"/>
        <w:adjustRightInd w:val="0"/>
        <w:snapToGrid w:val="0"/>
        <w:ind w:left="1134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4. 支付功能</w:t>
      </w:r>
    </w:p>
    <w:p w14:paraId="15C4A765" w14:textId="77777777" w:rsidR="005F2E86" w:rsidRDefault="00BC6DB7" w:rsidP="00BC6DB7">
      <w:pPr>
        <w:autoSpaceDE w:val="0"/>
        <w:autoSpaceDN w:val="0"/>
        <w:adjustRightInd w:val="0"/>
        <w:snapToGrid w:val="0"/>
        <w:ind w:left="1134"/>
        <w:jc w:val="center"/>
        <w:rPr>
          <w:rFonts w:ascii="宋体" w:hAnsi="宋体"/>
          <w:szCs w:val="21"/>
        </w:rPr>
      </w:pPr>
      <w:r w:rsidRPr="00BC6DB7">
        <w:rPr>
          <w:rFonts w:ascii="宋体" w:hAnsi="宋体"/>
          <w:noProof/>
          <w:szCs w:val="21"/>
        </w:rPr>
        <w:drawing>
          <wp:inline distT="0" distB="0" distL="0" distR="0" wp14:anchorId="6C6CCD91" wp14:editId="251734A1">
            <wp:extent cx="1816365" cy="3218329"/>
            <wp:effectExtent l="0" t="0" r="0" b="1270"/>
            <wp:docPr id="10" name="图片 10" descr="C:\Users\eric\Desktop\商城\Screenshot_2017-09-18-00-13-40-328_com.jingdong.a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\Desktop\商城\Screenshot_2017-09-18-00-13-40-328_com.jingdong.a_看图王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30" cy="32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99A" w14:textId="77777777" w:rsidR="00BC6DB7" w:rsidRDefault="00BC6DB7" w:rsidP="00347281">
      <w:pPr>
        <w:pStyle w:val="aa"/>
        <w:numPr>
          <w:ilvl w:val="0"/>
          <w:numId w:val="7"/>
        </w:numPr>
        <w:spacing w:line="360" w:lineRule="auto"/>
        <w:ind w:firstLineChars="0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Arial" w:hint="eastAsia"/>
          <w:szCs w:val="21"/>
          <w:shd w:val="clear" w:color="auto" w:fill="FFFFFF"/>
        </w:rPr>
        <w:t>用户订单可以选择使用支付</w:t>
      </w:r>
      <w:proofErr w:type="gramStart"/>
      <w:r>
        <w:rPr>
          <w:rFonts w:ascii="宋体" w:hAnsi="宋体" w:cs="Arial" w:hint="eastAsia"/>
          <w:szCs w:val="21"/>
          <w:shd w:val="clear" w:color="auto" w:fill="FFFFFF"/>
        </w:rPr>
        <w:t>宝或者微信</w:t>
      </w:r>
      <w:proofErr w:type="gramEnd"/>
      <w:r>
        <w:rPr>
          <w:rFonts w:ascii="宋体" w:hAnsi="宋体" w:cs="Arial" w:hint="eastAsia"/>
          <w:szCs w:val="21"/>
          <w:shd w:val="clear" w:color="auto" w:fill="FFFFFF"/>
        </w:rPr>
        <w:t>进行支付（80分钟）（第</w:t>
      </w:r>
      <w:r>
        <w:rPr>
          <w:rFonts w:ascii="宋体" w:hAnsi="宋体" w:cs="Arial"/>
          <w:szCs w:val="21"/>
          <w:shd w:val="clear" w:color="auto" w:fill="FFFFFF"/>
        </w:rPr>
        <w:t>17</w:t>
      </w:r>
      <w:r>
        <w:rPr>
          <w:rFonts w:ascii="宋体" w:hAnsi="宋体" w:cs="Arial" w:hint="eastAsia"/>
          <w:szCs w:val="21"/>
          <w:shd w:val="clear" w:color="auto" w:fill="FFFFFF"/>
        </w:rPr>
        <w:t>，18单元）</w:t>
      </w:r>
    </w:p>
    <w:p w14:paraId="7483CD5A" w14:textId="77777777" w:rsidR="0097153D" w:rsidRDefault="0097153D" w:rsidP="0097153D">
      <w:pPr>
        <w:numPr>
          <w:ilvl w:val="0"/>
          <w:numId w:val="3"/>
        </w:numPr>
        <w:spacing w:line="500" w:lineRule="exact"/>
        <w:ind w:leftChars="133" w:left="774" w:hangingChars="235" w:hanging="495"/>
        <w:jc w:val="left"/>
        <w:rPr>
          <w:rFonts w:ascii="宋体" w:hAnsi="宋体" w:cs="Arial"/>
          <w:szCs w:val="21"/>
          <w:shd w:val="clear" w:color="auto" w:fill="FFFFFF"/>
        </w:rPr>
      </w:pPr>
      <w:r>
        <w:rPr>
          <w:rFonts w:ascii="宋体" w:hAnsi="宋体" w:cs="微软雅黑" w:hint="eastAsia"/>
          <w:b/>
          <w:szCs w:val="21"/>
        </w:rPr>
        <w:t>速度目标（</w:t>
      </w:r>
      <w:r w:rsidRPr="000B5ADF">
        <w:rPr>
          <w:rFonts w:ascii="宋体" w:hAnsi="宋体" w:cs="微软雅黑" w:hint="eastAsia"/>
          <w:b/>
          <w:szCs w:val="21"/>
        </w:rPr>
        <w:t>做到什么程度，又快又好</w:t>
      </w:r>
      <w:r>
        <w:rPr>
          <w:rFonts w:ascii="宋体" w:hAnsi="宋体" w:cs="微软雅黑" w:hint="eastAsia"/>
          <w:b/>
          <w:szCs w:val="21"/>
        </w:rPr>
        <w:t>）</w:t>
      </w:r>
    </w:p>
    <w:p w14:paraId="7F69EFAD" w14:textId="77777777" w:rsidR="0097153D" w:rsidRPr="0081323B" w:rsidRDefault="0097153D" w:rsidP="0097153D">
      <w:pPr>
        <w:spacing w:line="360" w:lineRule="auto"/>
        <w:ind w:leftChars="202" w:left="424"/>
        <w:rPr>
          <w:rFonts w:ascii="黑体" w:eastAsia="黑体" w:hAnsi="黑体"/>
          <w:sz w:val="22"/>
          <w:szCs w:val="21"/>
        </w:rPr>
      </w:pPr>
      <w:r w:rsidRPr="0081323B">
        <w:rPr>
          <w:rFonts w:ascii="黑体" w:eastAsia="黑体" w:hAnsi="黑体" w:hint="eastAsia"/>
          <w:sz w:val="22"/>
          <w:szCs w:val="21"/>
        </w:rPr>
        <w:t>整体考核目标：</w:t>
      </w:r>
    </w:p>
    <w:p w14:paraId="1E1CB4F7" w14:textId="77777777" w:rsidR="0097153D" w:rsidRDefault="0019382D" w:rsidP="0097153D">
      <w:pPr>
        <w:spacing w:line="360" w:lineRule="auto"/>
        <w:ind w:leftChars="202" w:left="424" w:firstLineChars="200" w:firstLine="440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/>
          <w:sz w:val="22"/>
          <w:szCs w:val="21"/>
        </w:rPr>
        <w:t>42</w:t>
      </w:r>
      <w:r w:rsidR="0097153D">
        <w:rPr>
          <w:rFonts w:ascii="黑体" w:eastAsia="黑体" w:hAnsi="黑体" w:hint="eastAsia"/>
          <w:sz w:val="22"/>
          <w:szCs w:val="21"/>
        </w:rPr>
        <w:t>0分钟内单独</w:t>
      </w:r>
      <w:proofErr w:type="gramStart"/>
      <w:r w:rsidR="0097153D">
        <w:rPr>
          <w:rFonts w:ascii="黑体" w:eastAsia="黑体" w:hAnsi="黑体" w:hint="eastAsia"/>
          <w:sz w:val="22"/>
          <w:szCs w:val="21"/>
        </w:rPr>
        <w:t>完成八维商城</w:t>
      </w:r>
      <w:proofErr w:type="gramEnd"/>
      <w:r w:rsidR="0097153D" w:rsidRPr="00B57D3B">
        <w:rPr>
          <w:rFonts w:ascii="黑体" w:eastAsia="黑体" w:hAnsi="黑体" w:hint="eastAsia"/>
          <w:sz w:val="22"/>
          <w:szCs w:val="21"/>
        </w:rPr>
        <w:t>部分核心功能</w:t>
      </w:r>
      <w:r w:rsidR="0097153D">
        <w:rPr>
          <w:rFonts w:ascii="黑体" w:eastAsia="黑体" w:hAnsi="黑体" w:hint="eastAsia"/>
          <w:sz w:val="22"/>
          <w:szCs w:val="21"/>
        </w:rPr>
        <w:t>，其中包括：框架搭建，首页展示，详情页，购物车，个人中心，支付等</w:t>
      </w:r>
    </w:p>
    <w:p w14:paraId="4E57179C" w14:textId="77777777" w:rsidR="0097153D" w:rsidRPr="0081323B" w:rsidRDefault="0097153D" w:rsidP="0097153D">
      <w:pPr>
        <w:spacing w:line="360" w:lineRule="auto"/>
        <w:ind w:leftChars="202" w:left="424"/>
        <w:rPr>
          <w:rFonts w:ascii="黑体" w:eastAsia="黑体" w:hAnsi="黑体"/>
          <w:sz w:val="22"/>
          <w:szCs w:val="21"/>
        </w:rPr>
      </w:pPr>
      <w:r w:rsidRPr="0081323B">
        <w:rPr>
          <w:rFonts w:ascii="黑体" w:eastAsia="黑体" w:hAnsi="黑体" w:hint="eastAsia"/>
          <w:sz w:val="22"/>
          <w:szCs w:val="21"/>
        </w:rPr>
        <w:t>细化考核目标：</w:t>
      </w:r>
    </w:p>
    <w:p w14:paraId="7E319821" w14:textId="77777777" w:rsidR="0097153D" w:rsidRDefault="0097153D" w:rsidP="0097153D">
      <w:pPr>
        <w:spacing w:line="360" w:lineRule="auto"/>
        <w:ind w:leftChars="402" w:left="844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（1）60分钟完成：框架搭建，包含整体框架，网络请求。</w:t>
      </w:r>
    </w:p>
    <w:p w14:paraId="4FA62FBC" w14:textId="77777777" w:rsidR="0097153D" w:rsidRDefault="0097153D" w:rsidP="0097153D">
      <w:pPr>
        <w:spacing w:line="360" w:lineRule="auto"/>
        <w:ind w:leftChars="402" w:left="844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（2）60分钟完成：首页展示，多条目加载，</w:t>
      </w:r>
      <w:proofErr w:type="gramStart"/>
      <w:r>
        <w:rPr>
          <w:rFonts w:ascii="黑体" w:eastAsia="黑体" w:hAnsi="黑体" w:hint="eastAsia"/>
          <w:sz w:val="22"/>
          <w:szCs w:val="21"/>
        </w:rPr>
        <w:t>二维码扫描</w:t>
      </w:r>
      <w:proofErr w:type="gramEnd"/>
      <w:r>
        <w:rPr>
          <w:rFonts w:ascii="黑体" w:eastAsia="黑体" w:hAnsi="黑体" w:hint="eastAsia"/>
          <w:sz w:val="22"/>
          <w:szCs w:val="21"/>
        </w:rPr>
        <w:t>。</w:t>
      </w:r>
    </w:p>
    <w:p w14:paraId="358221FA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 w:rsidRPr="00A223D3">
        <w:rPr>
          <w:rFonts w:ascii="黑体" w:eastAsia="黑体" w:hAnsi="黑体" w:hint="eastAsia"/>
          <w:sz w:val="22"/>
          <w:szCs w:val="21"/>
        </w:rPr>
        <w:t>（3）</w:t>
      </w:r>
      <w:r>
        <w:rPr>
          <w:rFonts w:ascii="黑体" w:eastAsia="黑体" w:hAnsi="黑体" w:hint="eastAsia"/>
          <w:sz w:val="22"/>
          <w:szCs w:val="21"/>
        </w:rPr>
        <w:t>60</w:t>
      </w:r>
      <w:r w:rsidRPr="00A223D3">
        <w:rPr>
          <w:rFonts w:ascii="黑体" w:eastAsia="黑体" w:hAnsi="黑体" w:hint="eastAsia"/>
          <w:sz w:val="22"/>
          <w:szCs w:val="21"/>
        </w:rPr>
        <w:t>分钟完成：</w:t>
      </w:r>
      <w:r>
        <w:rPr>
          <w:rFonts w:ascii="黑体" w:eastAsia="黑体" w:hAnsi="黑体" w:hint="eastAsia"/>
          <w:sz w:val="22"/>
          <w:szCs w:val="21"/>
        </w:rPr>
        <w:t>详情页展示，第三方推送，原生和JS交互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5C5E5620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 w:rsidRPr="00A223D3">
        <w:rPr>
          <w:rFonts w:ascii="黑体" w:eastAsia="黑体" w:hAnsi="黑体" w:hint="eastAsia"/>
          <w:sz w:val="22"/>
          <w:szCs w:val="21"/>
        </w:rPr>
        <w:t>（</w:t>
      </w:r>
      <w:r>
        <w:rPr>
          <w:rFonts w:ascii="黑体" w:eastAsia="黑体" w:hAnsi="黑体" w:hint="eastAsia"/>
          <w:sz w:val="22"/>
          <w:szCs w:val="21"/>
        </w:rPr>
        <w:t>4</w:t>
      </w:r>
      <w:r w:rsidRPr="00A223D3">
        <w:rPr>
          <w:rFonts w:ascii="黑体" w:eastAsia="黑体" w:hAnsi="黑体" w:hint="eastAsia"/>
          <w:sz w:val="22"/>
          <w:szCs w:val="21"/>
        </w:rPr>
        <w:t>）</w:t>
      </w:r>
      <w:r>
        <w:rPr>
          <w:rFonts w:ascii="黑体" w:eastAsia="黑体" w:hAnsi="黑体" w:hint="eastAsia"/>
          <w:sz w:val="22"/>
          <w:szCs w:val="21"/>
        </w:rPr>
        <w:t>120分钟完成：购物车的添加，购物车的逻辑，自定义View，动画的展示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2A1AEF74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（5）60分钟完成：个人中心，收货地址，地图地理位置选取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66610935" w14:textId="77777777" w:rsidR="0097153D" w:rsidRDefault="0097153D" w:rsidP="0097153D">
      <w:pPr>
        <w:spacing w:line="360" w:lineRule="auto"/>
        <w:ind w:firstLineChars="400" w:firstLine="880"/>
        <w:jc w:val="left"/>
        <w:rPr>
          <w:rFonts w:ascii="黑体" w:eastAsia="黑体" w:hAnsi="黑体"/>
          <w:sz w:val="22"/>
          <w:szCs w:val="21"/>
        </w:rPr>
      </w:pPr>
      <w:r>
        <w:rPr>
          <w:rFonts w:ascii="黑体" w:eastAsia="黑体" w:hAnsi="黑体" w:hint="eastAsia"/>
          <w:sz w:val="22"/>
          <w:szCs w:val="21"/>
        </w:rPr>
        <w:t>（6）60分钟完成：支付功能，包含支付</w:t>
      </w:r>
      <w:proofErr w:type="gramStart"/>
      <w:r>
        <w:rPr>
          <w:rFonts w:ascii="黑体" w:eastAsia="黑体" w:hAnsi="黑体" w:hint="eastAsia"/>
          <w:sz w:val="22"/>
          <w:szCs w:val="21"/>
        </w:rPr>
        <w:t>宝支付和微信</w:t>
      </w:r>
      <w:proofErr w:type="gramEnd"/>
      <w:r>
        <w:rPr>
          <w:rFonts w:ascii="黑体" w:eastAsia="黑体" w:hAnsi="黑体" w:hint="eastAsia"/>
          <w:sz w:val="22"/>
          <w:szCs w:val="21"/>
        </w:rPr>
        <w:t>支付</w:t>
      </w:r>
      <w:r w:rsidR="007B29F0">
        <w:rPr>
          <w:rFonts w:ascii="黑体" w:eastAsia="黑体" w:hAnsi="黑体" w:hint="eastAsia"/>
          <w:sz w:val="22"/>
          <w:szCs w:val="21"/>
        </w:rPr>
        <w:t>。</w:t>
      </w:r>
    </w:p>
    <w:p w14:paraId="33AB2ED1" w14:textId="77777777" w:rsidR="00176040" w:rsidRPr="0097153D" w:rsidRDefault="00176040" w:rsidP="00176040">
      <w:pPr>
        <w:autoSpaceDE w:val="0"/>
        <w:autoSpaceDN w:val="0"/>
        <w:adjustRightInd w:val="0"/>
        <w:snapToGrid w:val="0"/>
        <w:jc w:val="left"/>
        <w:rPr>
          <w:rFonts w:ascii="宋体" w:hAnsi="宋体"/>
          <w:szCs w:val="21"/>
        </w:rPr>
      </w:pPr>
    </w:p>
    <w:p w14:paraId="492FC55E" w14:textId="77777777" w:rsidR="003909D1" w:rsidRDefault="00DE2506">
      <w:pPr>
        <w:pStyle w:val="13"/>
        <w:numPr>
          <w:ilvl w:val="0"/>
          <w:numId w:val="2"/>
        </w:numPr>
        <w:spacing w:line="500" w:lineRule="exact"/>
        <w:ind w:left="284" w:firstLineChars="0"/>
        <w:jc w:val="left"/>
        <w:rPr>
          <w:rFonts w:ascii="宋体" w:hAnsi="宋体" w:cs="微软雅黑"/>
          <w:b/>
          <w:color w:val="000000"/>
          <w:sz w:val="24"/>
        </w:rPr>
      </w:pPr>
      <w:r>
        <w:rPr>
          <w:rFonts w:ascii="宋体" w:hAnsi="宋体" w:cs="微软雅黑" w:hint="eastAsia"/>
          <w:b/>
          <w:color w:val="000000"/>
          <w:sz w:val="24"/>
        </w:rPr>
        <w:t>参考教材</w:t>
      </w:r>
    </w:p>
    <w:p w14:paraId="48B37EE4" w14:textId="77777777" w:rsidR="003909D1" w:rsidRDefault="00DE2506">
      <w:pPr>
        <w:numPr>
          <w:ilvl w:val="1"/>
          <w:numId w:val="6"/>
        </w:num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《Android项目实战》苏小红、赵玲玲</w:t>
      </w:r>
      <w:r w:rsidR="00196AAA">
        <w:rPr>
          <w:rFonts w:ascii="宋体" w:hAnsi="宋体" w:cs="微软雅黑"/>
          <w:b/>
          <w:bCs/>
          <w:color w:val="000000"/>
        </w:rPr>
        <w:fldChar w:fldCharType="begin"/>
      </w:r>
      <w:r w:rsidR="00196AAA">
        <w:rPr>
          <w:rFonts w:ascii="宋体" w:hAnsi="宋体" w:cs="微软雅黑"/>
          <w:b/>
          <w:bCs/>
          <w:color w:val="000000"/>
        </w:rPr>
        <w:instrText xml:space="preserve"> HYPERLINK "http://baike.baidu.com/item/%E7%8E%8B%E5%AE%B6%E6%9E%97" \t "http://baike.baidu.com/_blank" </w:instrText>
      </w:r>
      <w:r w:rsidR="00196AAA">
        <w:rPr>
          <w:rFonts w:ascii="宋体" w:hAnsi="宋体" w:cs="微软雅黑"/>
          <w:b/>
          <w:bCs/>
          <w:color w:val="000000"/>
        </w:rPr>
        <w:fldChar w:fldCharType="separate"/>
      </w:r>
      <w:r>
        <w:rPr>
          <w:rFonts w:ascii="宋体" w:hAnsi="宋体" w:cs="微软雅黑"/>
          <w:b/>
          <w:bCs/>
          <w:color w:val="000000"/>
        </w:rPr>
        <w:t>王家林</w:t>
      </w:r>
      <w:r w:rsidR="00196AAA">
        <w:rPr>
          <w:rFonts w:ascii="宋体" w:hAnsi="宋体" w:cs="微软雅黑"/>
          <w:b/>
          <w:bCs/>
          <w:color w:val="000000"/>
        </w:rPr>
        <w:fldChar w:fldCharType="end"/>
      </w:r>
      <w:r>
        <w:rPr>
          <w:rFonts w:ascii="宋体" w:hAnsi="宋体" w:cs="微软雅黑"/>
          <w:b/>
          <w:bCs/>
          <w:color w:val="000000"/>
        </w:rPr>
        <w:t>、</w:t>
      </w:r>
      <w:hyperlink r:id="rId16" w:tgtFrame="http://baike.baidu.com/_blank" w:history="1">
        <w:r>
          <w:rPr>
            <w:rFonts w:ascii="宋体" w:hAnsi="宋体" w:cs="微软雅黑"/>
            <w:b/>
            <w:bCs/>
            <w:color w:val="000000"/>
          </w:rPr>
          <w:t>王家俊</w:t>
        </w:r>
      </w:hyperlink>
      <w:r>
        <w:rPr>
          <w:rFonts w:ascii="宋体" w:hAnsi="宋体" w:cs="微软雅黑"/>
          <w:b/>
          <w:bCs/>
          <w:color w:val="000000"/>
        </w:rPr>
        <w:t>、王家虎</w:t>
      </w:r>
      <w:r>
        <w:rPr>
          <w:rFonts w:ascii="宋体" w:hAnsi="宋体" w:cs="微软雅黑" w:hint="eastAsia"/>
          <w:b/>
          <w:bCs/>
          <w:color w:val="000000"/>
        </w:rPr>
        <w:t>等，电子工业出版社</w:t>
      </w:r>
    </w:p>
    <w:p w14:paraId="2917BF34" w14:textId="77777777" w:rsidR="003909D1" w:rsidRDefault="00DE2506">
      <w:pPr>
        <w:numPr>
          <w:ilvl w:val="1"/>
          <w:numId w:val="6"/>
        </w:numPr>
        <w:autoSpaceDE w:val="0"/>
        <w:autoSpaceDN w:val="0"/>
        <w:adjustRightInd w:val="0"/>
        <w:snapToGrid w:val="0"/>
        <w:spacing w:line="500" w:lineRule="exact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lastRenderedPageBreak/>
        <w:t>《Android编程典型实例与项目开发》吴亚峰编著，电子工业出版社</w:t>
      </w:r>
    </w:p>
    <w:p w14:paraId="0F0F0795" w14:textId="77777777" w:rsidR="003909D1" w:rsidRDefault="00DE2506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注：</w:t>
      </w:r>
      <w:r>
        <w:rPr>
          <w:rFonts w:ascii="宋体" w:hAnsi="宋体" w:cs="微软雅黑" w:hint="eastAsia"/>
          <w:b/>
          <w:bCs/>
          <w:color w:val="FF0000"/>
        </w:rPr>
        <w:t>讨论（标红）</w:t>
      </w:r>
      <w:r>
        <w:rPr>
          <w:rFonts w:ascii="宋体" w:hAnsi="宋体" w:cs="微软雅黑" w:hint="eastAsia"/>
          <w:b/>
          <w:bCs/>
          <w:color w:val="000000"/>
        </w:rPr>
        <w:t>部分不作为考核部分，学生可以通过度娘或相关资料来查相关知识点充实自己</w:t>
      </w:r>
    </w:p>
    <w:p w14:paraId="4EA2A2DD" w14:textId="77777777" w:rsidR="003909D1" w:rsidRDefault="00DE2506">
      <w:pPr>
        <w:autoSpaceDE w:val="0"/>
        <w:autoSpaceDN w:val="0"/>
        <w:adjustRightInd w:val="0"/>
        <w:snapToGrid w:val="0"/>
        <w:spacing w:line="500" w:lineRule="exact"/>
        <w:ind w:left="840"/>
        <w:jc w:val="left"/>
        <w:rPr>
          <w:rFonts w:ascii="宋体" w:hAnsi="宋体" w:cs="微软雅黑"/>
          <w:b/>
          <w:bCs/>
          <w:color w:val="000000"/>
        </w:rPr>
      </w:pPr>
      <w:r>
        <w:rPr>
          <w:rFonts w:ascii="宋体" w:hAnsi="宋体" w:cs="微软雅黑" w:hint="eastAsia"/>
          <w:b/>
          <w:bCs/>
          <w:color w:val="000000"/>
        </w:rPr>
        <w:t>注：标浅粉表格内容也是考核点部分</w:t>
      </w:r>
    </w:p>
    <w:p w14:paraId="504ED9EB" w14:textId="77777777" w:rsidR="003909D1" w:rsidRDefault="00DE2506">
      <w:pPr>
        <w:pStyle w:val="a20"/>
        <w:rPr>
          <w:rFonts w:ascii="宋体" w:eastAsia="宋体" w:hAnsi="宋体"/>
          <w:szCs w:val="28"/>
        </w:rPr>
      </w:pPr>
      <w:r>
        <w:br w:type="page"/>
      </w:r>
    </w:p>
    <w:p w14:paraId="7C0AD9D8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Android studio</w:t>
      </w:r>
    </w:p>
    <w:p w14:paraId="47542CA1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Android studio的发展历史 </w:t>
      </w:r>
    </w:p>
    <w:p w14:paraId="0340EB6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studio与eclipse的区别</w:t>
      </w:r>
    </w:p>
    <w:p w14:paraId="6C931911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studio相对于eclipse的优势</w:t>
      </w:r>
    </w:p>
    <w:p w14:paraId="623594C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eclipse转到Android studio的注意事项</w:t>
      </w:r>
    </w:p>
    <w:p w14:paraId="3C9A04A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Android studio的安装   </w:t>
      </w:r>
    </w:p>
    <w:p w14:paraId="7BB0D9B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Java JDK安装</w:t>
      </w:r>
    </w:p>
    <w:p w14:paraId="4A9C84D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Android studio安装</w:t>
      </w:r>
    </w:p>
    <w:p w14:paraId="71A1EE38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配置Android SDK</w:t>
      </w:r>
    </w:p>
    <w:p w14:paraId="6C3CD5AC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配置Java JDK</w:t>
      </w:r>
    </w:p>
    <w:p w14:paraId="74DE271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创建第一个Hello World项目</w:t>
      </w:r>
    </w:p>
    <w:p w14:paraId="098E5DB9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项目流程及标准</w:t>
      </w:r>
    </w:p>
    <w:p w14:paraId="35AE36E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需求分析的定义和意义</w:t>
      </w:r>
    </w:p>
    <w:p w14:paraId="777C4A2C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项目过程</w:t>
      </w:r>
    </w:p>
    <w:p w14:paraId="7636848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原型设计</w:t>
      </w:r>
    </w:p>
    <w:p w14:paraId="24870357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UI设计</w:t>
      </w:r>
    </w:p>
    <w:p w14:paraId="6A97E16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系统设计</w:t>
      </w:r>
    </w:p>
    <w:p w14:paraId="5FAFA447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代码开发</w:t>
      </w:r>
    </w:p>
    <w:p w14:paraId="703E32E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测试</w:t>
      </w:r>
    </w:p>
    <w:p w14:paraId="1D338C1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准备上线</w:t>
      </w:r>
    </w:p>
    <w:p w14:paraId="5D92A6AC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代码规范</w:t>
      </w:r>
    </w:p>
    <w:p w14:paraId="5E10FD88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包名规范</w:t>
      </w:r>
      <w:proofErr w:type="gramEnd"/>
    </w:p>
    <w:p w14:paraId="4CDB3D9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类名规范</w:t>
      </w:r>
    </w:p>
    <w:p w14:paraId="11D5EAD9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变量名规范</w:t>
      </w:r>
    </w:p>
    <w:p w14:paraId="569F546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方法名规范</w:t>
      </w:r>
    </w:p>
    <w:p w14:paraId="39750D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注释规范</w:t>
      </w:r>
    </w:p>
    <w:p w14:paraId="5A8E99DA" w14:textId="77777777" w:rsidR="003909D1" w:rsidRDefault="00DE2506">
      <w:pPr>
        <w:pStyle w:val="1"/>
        <w:numPr>
          <w:ilvl w:val="1"/>
          <w:numId w:val="1"/>
        </w:numPr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git的安装</w:t>
      </w:r>
    </w:p>
    <w:p w14:paraId="2BB11DB5" w14:textId="77777777" w:rsidR="003909D1" w:rsidRDefault="00DE2506">
      <w:pPr>
        <w:pStyle w:val="1"/>
        <w:numPr>
          <w:ilvl w:val="1"/>
          <w:numId w:val="1"/>
        </w:numPr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git在Android studio的使用</w:t>
      </w:r>
    </w:p>
    <w:p w14:paraId="44CD769B" w14:textId="77777777" w:rsidR="003909D1" w:rsidRDefault="00DE2506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的配置</w:t>
      </w:r>
    </w:p>
    <w:p w14:paraId="194BE796" w14:textId="77777777" w:rsidR="003909D1" w:rsidRDefault="00DE2506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中提交代码</w:t>
      </w:r>
    </w:p>
    <w:p w14:paraId="10001FB7" w14:textId="77777777" w:rsidR="003909D1" w:rsidRDefault="00DE2506">
      <w:pPr>
        <w:pStyle w:val="3"/>
      </w:pPr>
      <w:r>
        <w:rPr>
          <w:rFonts w:hint="eastAsia"/>
        </w:rPr>
        <w:t>git</w:t>
      </w:r>
      <w:r>
        <w:rPr>
          <w:rFonts w:hint="eastAsia"/>
        </w:rPr>
        <w:t>在</w:t>
      </w:r>
      <w:r>
        <w:rPr>
          <w:rFonts w:hint="eastAsia"/>
        </w:rPr>
        <w:t>Android studio</w:t>
      </w:r>
      <w:r>
        <w:rPr>
          <w:rFonts w:hint="eastAsia"/>
        </w:rPr>
        <w:t>中更新代码</w:t>
      </w:r>
    </w:p>
    <w:p w14:paraId="6FCD6820" w14:textId="77777777" w:rsidR="003909D1" w:rsidRDefault="00DE2506">
      <w:pPr>
        <w:pStyle w:val="1"/>
        <w:numPr>
          <w:ilvl w:val="1"/>
          <w:numId w:val="1"/>
        </w:numPr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git命令</w:t>
      </w:r>
    </w:p>
    <w:p w14:paraId="362079C1" w14:textId="77777777" w:rsidR="003909D1" w:rsidRDefault="00DE2506">
      <w:pPr>
        <w:pStyle w:val="3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查看提交记录</w:t>
      </w:r>
    </w:p>
    <w:p w14:paraId="16EBAAC5" w14:textId="55063E39" w:rsidR="003909D1" w:rsidRDefault="00DE2506">
      <w:pPr>
        <w:pStyle w:val="3"/>
        <w:rPr>
          <w:rFonts w:ascii="宋体" w:eastAsia="宋体" w:hAnsi="宋体"/>
          <w:szCs w:val="28"/>
        </w:rPr>
      </w:pPr>
      <w:r>
        <w:rPr>
          <w:rFonts w:ascii="宋体" w:eastAsia="宋体" w:hAnsi="宋体" w:hint="eastAsia"/>
          <w:szCs w:val="28"/>
        </w:rPr>
        <w:t>查看、创建、切换和删除分支</w:t>
      </w:r>
    </w:p>
    <w:p w14:paraId="3F8E2178" w14:textId="77777777" w:rsidR="003E2EA9" w:rsidRPr="001571C6" w:rsidRDefault="003E2EA9" w:rsidP="003E2EA9">
      <w:pPr>
        <w:pStyle w:val="1"/>
        <w:numPr>
          <w:ilvl w:val="1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构造方法</w:t>
      </w:r>
    </w:p>
    <w:p w14:paraId="4AA6D7D4" w14:textId="77777777" w:rsidR="003E2EA9" w:rsidRPr="001571C6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掌握构造方法的特点</w:t>
      </w:r>
    </w:p>
    <w:p w14:paraId="7DB2B4AE" w14:textId="77777777" w:rsidR="003E2EA9" w:rsidRPr="001571C6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掌握构造方法的作用</w:t>
      </w:r>
    </w:p>
    <w:p w14:paraId="4BCA8127" w14:textId="77777777" w:rsidR="003E2EA9" w:rsidRPr="001571C6" w:rsidRDefault="003E2EA9" w:rsidP="003E2EA9">
      <w:pPr>
        <w:pStyle w:val="1"/>
        <w:numPr>
          <w:ilvl w:val="1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this关键字的使用</w:t>
      </w:r>
    </w:p>
    <w:p w14:paraId="32C99E71" w14:textId="77777777" w:rsidR="003E2EA9" w:rsidRPr="001571C6" w:rsidRDefault="003E2EA9" w:rsidP="003E2EA9">
      <w:pPr>
        <w:pStyle w:val="1"/>
        <w:numPr>
          <w:ilvl w:val="1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访问范围与访问权限</w:t>
      </w:r>
    </w:p>
    <w:p w14:paraId="7BD036C1" w14:textId="77777777" w:rsidR="003E2EA9" w:rsidRPr="001571C6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访问范围</w:t>
      </w:r>
    </w:p>
    <w:p w14:paraId="7DD184EB" w14:textId="77777777" w:rsidR="003E2EA9" w:rsidRPr="001571C6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>访问修饰符与访问权限</w:t>
      </w:r>
    </w:p>
    <w:p w14:paraId="69E5207B" w14:textId="77777777" w:rsidR="003E2EA9" w:rsidRPr="001571C6" w:rsidRDefault="003E2EA9" w:rsidP="003E2EA9">
      <w:pPr>
        <w:pStyle w:val="1"/>
        <w:numPr>
          <w:ilvl w:val="1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571C6">
        <w:rPr>
          <w:rFonts w:ascii="宋体" w:hAnsi="宋体" w:hint="eastAsia"/>
          <w:color w:val="FF0000"/>
          <w:sz w:val="28"/>
          <w:szCs w:val="28"/>
        </w:rPr>
        <w:t xml:space="preserve"> 封装的基本概念及实例</w:t>
      </w:r>
    </w:p>
    <w:p w14:paraId="161C0B4B" w14:textId="77777777" w:rsidR="003E2EA9" w:rsidRPr="003F0AD2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F0AD2">
        <w:rPr>
          <w:rFonts w:ascii="宋体" w:hAnsi="宋体" w:hint="eastAsia"/>
          <w:color w:val="FF0000"/>
          <w:sz w:val="28"/>
          <w:szCs w:val="28"/>
        </w:rPr>
        <w:t>使用private修饰属性</w:t>
      </w:r>
    </w:p>
    <w:p w14:paraId="4CE9F258" w14:textId="77777777" w:rsidR="003E2EA9" w:rsidRPr="003F0AD2" w:rsidRDefault="003E2EA9" w:rsidP="003E2EA9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F0AD2">
        <w:rPr>
          <w:rFonts w:ascii="宋体" w:hAnsi="宋体" w:hint="eastAsia"/>
          <w:color w:val="FF0000"/>
          <w:sz w:val="28"/>
          <w:szCs w:val="28"/>
        </w:rPr>
        <w:t>设置setter方法和getter</w:t>
      </w:r>
    </w:p>
    <w:p w14:paraId="6B8DF21D" w14:textId="1AD4718E" w:rsidR="003E2EA9" w:rsidRDefault="003E2EA9" w:rsidP="003E2EA9">
      <w:pPr>
        <w:pStyle w:val="1"/>
        <w:numPr>
          <w:ilvl w:val="1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F0AD2">
        <w:rPr>
          <w:rFonts w:ascii="宋体" w:hAnsi="宋体"/>
          <w:color w:val="FF0000"/>
          <w:sz w:val="28"/>
          <w:szCs w:val="28"/>
        </w:rPr>
        <w:lastRenderedPageBreak/>
        <w:t xml:space="preserve"> </w:t>
      </w:r>
      <w:r w:rsidRPr="003F0AD2">
        <w:rPr>
          <w:rFonts w:ascii="宋体" w:hAnsi="宋体" w:hint="eastAsia"/>
          <w:color w:val="FF0000"/>
          <w:sz w:val="28"/>
          <w:szCs w:val="28"/>
        </w:rPr>
        <w:t>static关键字的使用</w:t>
      </w:r>
    </w:p>
    <w:p w14:paraId="3E7E58E5" w14:textId="05CF7AA9" w:rsidR="0097642E" w:rsidRPr="00E46D1F" w:rsidRDefault="0097642E" w:rsidP="0097642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  <w:r w:rsidRPr="00E46D1F">
        <w:rPr>
          <w:rFonts w:ascii="宋体" w:hAnsi="宋体" w:hint="eastAsia"/>
          <w:color w:val="FF0000"/>
          <w:sz w:val="28"/>
          <w:szCs w:val="28"/>
        </w:rPr>
        <w:t xml:space="preserve">继承的基本概念 </w:t>
      </w:r>
    </w:p>
    <w:p w14:paraId="102526EE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继承的好处</w:t>
      </w:r>
    </w:p>
    <w:p w14:paraId="7C5334DA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继承的特点</w:t>
      </w:r>
    </w:p>
    <w:p w14:paraId="1F1F7879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继承关键字extends</w:t>
      </w:r>
    </w:p>
    <w:p w14:paraId="155D7561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成员继承的规则</w:t>
      </w:r>
    </w:p>
    <w:p w14:paraId="3D6CBF4A" w14:textId="77777777" w:rsidR="0097642E" w:rsidRPr="00E46D1F" w:rsidRDefault="0097642E" w:rsidP="0097642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方法重写</w:t>
      </w:r>
    </w:p>
    <w:p w14:paraId="0FF34471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重写的作用</w:t>
      </w:r>
    </w:p>
    <w:p w14:paraId="02954C44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重写特点</w:t>
      </w:r>
    </w:p>
    <w:p w14:paraId="349B7C6F" w14:textId="77777777" w:rsidR="0097642E" w:rsidRPr="00E46D1F" w:rsidRDefault="0097642E" w:rsidP="0097642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E46D1F">
        <w:rPr>
          <w:rFonts w:ascii="宋体" w:hAnsi="宋体" w:hint="eastAsia"/>
          <w:color w:val="FF0000"/>
          <w:sz w:val="28"/>
          <w:szCs w:val="28"/>
        </w:rPr>
        <w:t>重写的实现</w:t>
      </w:r>
    </w:p>
    <w:p w14:paraId="4C017CDA" w14:textId="6FFA789C" w:rsidR="0097642E" w:rsidRPr="00E46D1F" w:rsidRDefault="008070D2" w:rsidP="0097642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/>
          <w:color w:val="FF0000"/>
          <w:sz w:val="28"/>
          <w:szCs w:val="28"/>
        </w:rPr>
        <w:t xml:space="preserve"> </w:t>
      </w:r>
      <w:r w:rsidR="0097642E" w:rsidRPr="00E46D1F">
        <w:rPr>
          <w:rFonts w:ascii="宋体" w:hAnsi="宋体" w:hint="eastAsia"/>
          <w:color w:val="FF0000"/>
          <w:sz w:val="28"/>
          <w:szCs w:val="28"/>
        </w:rPr>
        <w:t>super关键字</w:t>
      </w:r>
    </w:p>
    <w:p w14:paraId="701F8F75" w14:textId="5A1EF06D" w:rsidR="0097642E" w:rsidRPr="00A37A94" w:rsidRDefault="008070D2" w:rsidP="0097642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/>
          <w:color w:val="FF0000"/>
          <w:sz w:val="28"/>
          <w:szCs w:val="28"/>
        </w:rPr>
        <w:t xml:space="preserve"> </w:t>
      </w:r>
      <w:r w:rsidR="0097642E" w:rsidRPr="00E46D1F">
        <w:rPr>
          <w:rFonts w:ascii="宋体" w:hAnsi="宋体" w:hint="eastAsia"/>
          <w:color w:val="FF0000"/>
          <w:sz w:val="28"/>
          <w:szCs w:val="28"/>
        </w:rPr>
        <w:t>final关键字</w:t>
      </w:r>
    </w:p>
    <w:p w14:paraId="40E3B029" w14:textId="352DC4C9" w:rsidR="008070D2" w:rsidRPr="00BD4A01" w:rsidRDefault="008070D2" w:rsidP="008070D2">
      <w:pPr>
        <w:pStyle w:val="2"/>
        <w:outlineLvl w:val="1"/>
        <w:rPr>
          <w:color w:val="FF0000"/>
        </w:rPr>
      </w:pPr>
      <w:r>
        <w:rPr>
          <w:rFonts w:ascii="宋体" w:hAnsi="宋体"/>
          <w:color w:val="FF0000"/>
          <w:sz w:val="28"/>
          <w:szCs w:val="28"/>
        </w:rPr>
        <w:t xml:space="preserve"> </w:t>
      </w:r>
      <w:r w:rsidRPr="008070D2">
        <w:rPr>
          <w:rFonts w:ascii="宋体" w:hAnsi="宋体" w:hint="eastAsia"/>
          <w:color w:val="FF0000"/>
          <w:sz w:val="28"/>
          <w:szCs w:val="28"/>
        </w:rPr>
        <w:t>Object类</w:t>
      </w:r>
      <w:r w:rsidRPr="00BD4A01">
        <w:rPr>
          <w:rFonts w:hint="eastAsia"/>
          <w:color w:val="FF0000"/>
        </w:rPr>
        <w:t xml:space="preserve"> </w:t>
      </w:r>
    </w:p>
    <w:p w14:paraId="79E9D9AD" w14:textId="77777777" w:rsidR="008070D2" w:rsidRPr="00BD4A01" w:rsidRDefault="008070D2" w:rsidP="008070D2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BD4A01">
        <w:rPr>
          <w:rFonts w:ascii="宋体" w:eastAsia="宋体" w:hAnsi="宋体" w:hint="eastAsia"/>
          <w:color w:val="FF0000"/>
          <w:szCs w:val="28"/>
        </w:rPr>
        <w:t>Object类与普通类关系</w:t>
      </w:r>
    </w:p>
    <w:p w14:paraId="1B50C3C7" w14:textId="77777777" w:rsidR="008070D2" w:rsidRPr="00BD4A01" w:rsidRDefault="008070D2" w:rsidP="008070D2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BD4A01">
        <w:rPr>
          <w:rFonts w:ascii="宋体" w:eastAsia="宋体" w:hAnsi="宋体" w:hint="eastAsia"/>
          <w:color w:val="FF0000"/>
          <w:szCs w:val="28"/>
        </w:rPr>
        <w:t>Object类中的常用方法</w:t>
      </w:r>
    </w:p>
    <w:p w14:paraId="04735B93" w14:textId="77777777" w:rsidR="008070D2" w:rsidRPr="008070D2" w:rsidRDefault="008070D2" w:rsidP="008070D2">
      <w:pPr>
        <w:pStyle w:val="2"/>
        <w:outlineLvl w:val="1"/>
        <w:rPr>
          <w:rFonts w:ascii="宋体" w:hAnsi="宋体"/>
          <w:color w:val="FF0000"/>
          <w:sz w:val="28"/>
          <w:szCs w:val="28"/>
        </w:rPr>
      </w:pPr>
      <w:r w:rsidRPr="008070D2">
        <w:rPr>
          <w:rFonts w:ascii="宋体" w:hAnsi="宋体" w:hint="eastAsia"/>
          <w:color w:val="FF0000"/>
          <w:sz w:val="28"/>
          <w:szCs w:val="28"/>
        </w:rPr>
        <w:t xml:space="preserve"> 多态</w:t>
      </w:r>
    </w:p>
    <w:p w14:paraId="588CC54E" w14:textId="77777777" w:rsidR="008070D2" w:rsidRPr="00BD4A01" w:rsidRDefault="008070D2" w:rsidP="008070D2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BD4A01">
        <w:rPr>
          <w:rFonts w:ascii="宋体" w:eastAsia="宋体" w:hAnsi="宋体" w:hint="eastAsia"/>
          <w:color w:val="FF0000"/>
          <w:szCs w:val="28"/>
        </w:rPr>
        <w:t>对象转型</w:t>
      </w:r>
    </w:p>
    <w:p w14:paraId="2B7A364D" w14:textId="77777777" w:rsidR="008070D2" w:rsidRPr="00BD4A01" w:rsidRDefault="008070D2" w:rsidP="008070D2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BD4A01">
        <w:rPr>
          <w:rFonts w:ascii="宋体" w:eastAsia="宋体" w:hAnsi="宋体" w:hint="eastAsia"/>
          <w:color w:val="FF0000"/>
          <w:szCs w:val="28"/>
        </w:rPr>
        <w:t>多态的两种形式</w:t>
      </w:r>
    </w:p>
    <w:p w14:paraId="63152415" w14:textId="50083A4C" w:rsidR="003E2EA9" w:rsidRPr="00033EF4" w:rsidRDefault="008070D2" w:rsidP="00033EF4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BD4A01">
        <w:rPr>
          <w:rFonts w:ascii="宋体" w:eastAsia="宋体" w:hAnsi="宋体" w:hint="eastAsia"/>
          <w:color w:val="FF0000"/>
          <w:szCs w:val="28"/>
        </w:rPr>
        <w:t>运行时多态的实现</w:t>
      </w:r>
    </w:p>
    <w:p w14:paraId="6A03103F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</w:t>
      </w:r>
    </w:p>
    <w:p w14:paraId="1293221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自定义View的流程</w:t>
      </w:r>
    </w:p>
    <w:p w14:paraId="318ED69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自定义View的属性</w:t>
      </w:r>
    </w:p>
    <w:p w14:paraId="4FCA6432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继承View，实现其三个构造器</w:t>
      </w:r>
    </w:p>
    <w:p w14:paraId="2272C51B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重写其</w:t>
      </w:r>
      <w:proofErr w:type="spellStart"/>
      <w:r>
        <w:rPr>
          <w:rFonts w:ascii="宋体" w:hAnsi="宋体" w:hint="eastAsia"/>
          <w:sz w:val="21"/>
          <w:szCs w:val="21"/>
        </w:rPr>
        <w:t>onMeasure</w:t>
      </w:r>
      <w:proofErr w:type="spellEnd"/>
      <w:r>
        <w:rPr>
          <w:rFonts w:ascii="宋体" w:hAnsi="宋体" w:hint="eastAsia"/>
          <w:sz w:val="21"/>
          <w:szCs w:val="21"/>
        </w:rPr>
        <w:t>、</w:t>
      </w:r>
      <w:proofErr w:type="spellStart"/>
      <w:r>
        <w:rPr>
          <w:rFonts w:ascii="宋体" w:hAnsi="宋体" w:hint="eastAsia"/>
          <w:sz w:val="21"/>
          <w:szCs w:val="21"/>
        </w:rPr>
        <w:t>onlayout</w:t>
      </w:r>
      <w:proofErr w:type="spellEnd"/>
      <w:r>
        <w:rPr>
          <w:rFonts w:ascii="宋体" w:hAnsi="宋体" w:hint="eastAsia"/>
          <w:sz w:val="21"/>
          <w:szCs w:val="21"/>
        </w:rPr>
        <w:t>和</w:t>
      </w:r>
      <w:proofErr w:type="spellStart"/>
      <w:r>
        <w:rPr>
          <w:rFonts w:ascii="宋体" w:hAnsi="宋体" w:hint="eastAsia"/>
          <w:sz w:val="21"/>
          <w:szCs w:val="21"/>
        </w:rPr>
        <w:t>onDraw</w:t>
      </w:r>
      <w:proofErr w:type="spellEnd"/>
      <w:r>
        <w:rPr>
          <w:rFonts w:ascii="宋体" w:hAnsi="宋体" w:hint="eastAsia"/>
          <w:sz w:val="21"/>
          <w:szCs w:val="21"/>
        </w:rPr>
        <w:t>方法</w:t>
      </w:r>
    </w:p>
    <w:p w14:paraId="280068B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方法的实现与意义</w:t>
      </w:r>
    </w:p>
    <w:p w14:paraId="32BDE808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onMeasure</w:t>
      </w:r>
      <w:proofErr w:type="spellEnd"/>
    </w:p>
    <w:p w14:paraId="3A7B538C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onlayout</w:t>
      </w:r>
      <w:proofErr w:type="spellEnd"/>
    </w:p>
    <w:p w14:paraId="2840F721" w14:textId="77777777" w:rsidR="003909D1" w:rsidRDefault="00DE2506">
      <w:pPr>
        <w:pStyle w:val="3"/>
      </w:pPr>
      <w:proofErr w:type="spellStart"/>
      <w:r>
        <w:rPr>
          <w:rFonts w:ascii="宋体" w:hAnsi="宋体" w:hint="eastAsia"/>
          <w:sz w:val="21"/>
          <w:szCs w:val="21"/>
        </w:rPr>
        <w:t>onDraw</w:t>
      </w:r>
      <w:proofErr w:type="spellEnd"/>
    </w:p>
    <w:p w14:paraId="5F557B9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自定义View其他常用方法扩展</w:t>
      </w:r>
    </w:p>
    <w:p w14:paraId="6D731815" w14:textId="77777777" w:rsidR="003909D1" w:rsidRDefault="00DE2506">
      <w:pPr>
        <w:pStyle w:val="3"/>
      </w:pPr>
      <w:proofErr w:type="spellStart"/>
      <w:r>
        <w:rPr>
          <w:rFonts w:asciiTheme="minorEastAsia" w:hAnsiTheme="minorEastAsia" w:hint="eastAsia"/>
          <w:sz w:val="21"/>
          <w:szCs w:val="21"/>
        </w:rPr>
        <w:t>requestLayout</w:t>
      </w:r>
      <w:proofErr w:type="spellEnd"/>
      <w:r>
        <w:rPr>
          <w:rFonts w:asciiTheme="minorEastAsia" w:hAnsiTheme="minorEastAsia" w:hint="eastAsia"/>
          <w:sz w:val="21"/>
          <w:szCs w:val="21"/>
        </w:rPr>
        <w:t>方法</w:t>
      </w:r>
    </w:p>
    <w:p w14:paraId="736FE1BA" w14:textId="77777777" w:rsidR="003909D1" w:rsidRDefault="00DE2506">
      <w:pPr>
        <w:pStyle w:val="3"/>
      </w:pPr>
      <w:r>
        <w:rPr>
          <w:rFonts w:asciiTheme="minorEastAsia" w:hAnsiTheme="minorEastAsia" w:hint="eastAsia"/>
          <w:sz w:val="21"/>
          <w:szCs w:val="21"/>
        </w:rPr>
        <w:t>invalidate方法</w:t>
      </w:r>
    </w:p>
    <w:p w14:paraId="26337F67" w14:textId="77777777" w:rsidR="003909D1" w:rsidRDefault="00DE2506">
      <w:pPr>
        <w:pStyle w:val="3"/>
        <w:rPr>
          <w:rFonts w:ascii="宋体" w:eastAsia="宋体" w:hAnsi="宋体"/>
          <w:szCs w:val="28"/>
        </w:rPr>
      </w:pPr>
      <w:proofErr w:type="spellStart"/>
      <w:r>
        <w:rPr>
          <w:rFonts w:ascii="宋体" w:hAnsi="宋体" w:hint="eastAsia"/>
          <w:sz w:val="21"/>
          <w:szCs w:val="21"/>
        </w:rPr>
        <w:t>postI</w:t>
      </w:r>
      <w:r>
        <w:rPr>
          <w:rFonts w:asciiTheme="minorEastAsia" w:hAnsiTheme="minorEastAsia" w:hint="eastAsia"/>
          <w:sz w:val="21"/>
          <w:szCs w:val="21"/>
        </w:rPr>
        <w:t>nvalidate</w:t>
      </w:r>
      <w:proofErr w:type="spellEnd"/>
      <w:r>
        <w:rPr>
          <w:rFonts w:asciiTheme="minorEastAsia" w:hAnsiTheme="minorEastAsia" w:hint="eastAsia"/>
          <w:sz w:val="21"/>
          <w:szCs w:val="21"/>
        </w:rPr>
        <w:t>方法</w:t>
      </w:r>
    </w:p>
    <w:p w14:paraId="20AB5C60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</w:t>
      </w:r>
      <w:proofErr w:type="spellStart"/>
      <w:r>
        <w:rPr>
          <w:rFonts w:ascii="宋体" w:eastAsia="宋体" w:hAnsi="宋体" w:hint="eastAsia"/>
          <w:sz w:val="28"/>
          <w:szCs w:val="28"/>
        </w:rPr>
        <w:t>View</w:t>
      </w:r>
      <w:r w:rsidR="001C2805">
        <w:rPr>
          <w:rFonts w:ascii="宋体" w:eastAsia="宋体" w:hAnsi="宋体" w:hint="eastAsia"/>
          <w:sz w:val="28"/>
          <w:szCs w:val="28"/>
        </w:rPr>
        <w:t>Group</w:t>
      </w:r>
      <w:proofErr w:type="spellEnd"/>
    </w:p>
    <w:p w14:paraId="69038D10" w14:textId="77777777" w:rsidR="003909D1" w:rsidRDefault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</w:t>
      </w:r>
      <w:proofErr w:type="spellStart"/>
      <w:r>
        <w:rPr>
          <w:rFonts w:ascii="宋体" w:eastAsia="宋体" w:hAnsi="宋体" w:hint="eastAsia"/>
          <w:sz w:val="28"/>
          <w:szCs w:val="28"/>
        </w:rPr>
        <w:t>ViewGroup</w:t>
      </w:r>
      <w:proofErr w:type="spellEnd"/>
    </w:p>
    <w:p w14:paraId="484795E0" w14:textId="77777777" w:rsidR="003909D1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流式布局</w:t>
      </w:r>
    </w:p>
    <w:p w14:paraId="7D4D7DE6" w14:textId="77777777" w:rsidR="001C2805" w:rsidRDefault="001C2805" w:rsidP="001C2805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自定义View进阶</w:t>
      </w:r>
    </w:p>
    <w:p w14:paraId="20E3E45B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通过重写</w:t>
      </w:r>
      <w:proofErr w:type="spellStart"/>
      <w:r>
        <w:rPr>
          <w:rFonts w:ascii="宋体" w:eastAsia="宋体" w:hAnsi="宋体" w:hint="eastAsia"/>
          <w:sz w:val="28"/>
          <w:szCs w:val="28"/>
        </w:rPr>
        <w:t>CompoundButton</w:t>
      </w:r>
      <w:proofErr w:type="spellEnd"/>
      <w:r>
        <w:rPr>
          <w:rFonts w:ascii="宋体" w:eastAsia="宋体" w:hAnsi="宋体" w:hint="eastAsia"/>
          <w:sz w:val="28"/>
          <w:szCs w:val="28"/>
        </w:rPr>
        <w:t>(</w:t>
      </w:r>
      <w:proofErr w:type="spellStart"/>
      <w:r>
        <w:rPr>
          <w:rFonts w:ascii="宋体" w:eastAsia="宋体" w:hAnsi="宋体" w:hint="eastAsia"/>
          <w:sz w:val="28"/>
          <w:szCs w:val="28"/>
        </w:rPr>
        <w:t>SwitchButton</w:t>
      </w:r>
      <w:proofErr w:type="spellEnd"/>
      <w:r>
        <w:rPr>
          <w:rFonts w:ascii="宋体" w:eastAsia="宋体" w:hAnsi="宋体" w:hint="eastAsia"/>
          <w:sz w:val="28"/>
          <w:szCs w:val="28"/>
        </w:rPr>
        <w:t>)实现开关（典型案例之一）</w:t>
      </w:r>
    </w:p>
    <w:p w14:paraId="61BC3E04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分析</w:t>
      </w:r>
      <w:proofErr w:type="spellStart"/>
      <w:r>
        <w:rPr>
          <w:rFonts w:ascii="宋体" w:eastAsia="宋体" w:hAnsi="宋体" w:hint="eastAsia"/>
          <w:sz w:val="28"/>
          <w:szCs w:val="28"/>
        </w:rPr>
        <w:t>ListView</w:t>
      </w:r>
      <w:proofErr w:type="spellEnd"/>
      <w:r>
        <w:rPr>
          <w:rFonts w:ascii="宋体" w:eastAsia="宋体" w:hAnsi="宋体" w:hint="eastAsia"/>
          <w:sz w:val="28"/>
          <w:szCs w:val="28"/>
        </w:rPr>
        <w:t>的滑动冲突</w:t>
      </w:r>
    </w:p>
    <w:p w14:paraId="0DA3F9D2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程序的正确性</w:t>
      </w:r>
      <w:proofErr w:type="spellStart"/>
      <w:r>
        <w:rPr>
          <w:rFonts w:ascii="宋体" w:eastAsia="宋体" w:hAnsi="宋体" w:hint="eastAsia"/>
          <w:sz w:val="28"/>
          <w:szCs w:val="28"/>
        </w:rPr>
        <w:t>S</w:t>
      </w:r>
      <w:r>
        <w:rPr>
          <w:rFonts w:asciiTheme="minorEastAsia" w:hAnsiTheme="minorEastAsia" w:hint="eastAsia"/>
          <w:sz w:val="21"/>
          <w:szCs w:val="21"/>
        </w:rPr>
        <w:t>crollView</w:t>
      </w:r>
      <w:proofErr w:type="spellEnd"/>
      <w:r>
        <w:rPr>
          <w:rFonts w:asciiTheme="minorEastAsia" w:hAnsiTheme="minorEastAsia" w:hint="eastAsia"/>
          <w:sz w:val="21"/>
          <w:szCs w:val="21"/>
        </w:rPr>
        <w:t>与</w:t>
      </w:r>
      <w:proofErr w:type="spellStart"/>
      <w:r>
        <w:rPr>
          <w:rFonts w:asciiTheme="minorEastAsia" w:hAnsiTheme="minorEastAsia" w:hint="eastAsia"/>
          <w:sz w:val="21"/>
          <w:szCs w:val="21"/>
        </w:rPr>
        <w:t>ListView</w:t>
      </w:r>
      <w:proofErr w:type="spellEnd"/>
      <w:r>
        <w:rPr>
          <w:rFonts w:asciiTheme="minorEastAsia" w:hAnsiTheme="minorEastAsia" w:hint="eastAsia"/>
          <w:sz w:val="21"/>
          <w:szCs w:val="21"/>
        </w:rPr>
        <w:t>的滑动冲突</w:t>
      </w:r>
    </w:p>
    <w:p w14:paraId="66B3A303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分析重写</w:t>
      </w:r>
      <w:proofErr w:type="spellStart"/>
      <w:r>
        <w:rPr>
          <w:rFonts w:ascii="宋体" w:eastAsia="宋体" w:hAnsi="宋体" w:hint="eastAsia"/>
          <w:sz w:val="28"/>
          <w:szCs w:val="28"/>
        </w:rPr>
        <w:t>onMeasure</w:t>
      </w:r>
      <w:proofErr w:type="spellEnd"/>
      <w:r>
        <w:rPr>
          <w:rFonts w:ascii="宋体" w:eastAsia="宋体" w:hAnsi="宋体" w:hint="eastAsia"/>
          <w:sz w:val="28"/>
          <w:szCs w:val="28"/>
        </w:rPr>
        <w:t>的原因</w:t>
      </w:r>
    </w:p>
    <w:p w14:paraId="14818D00" w14:textId="77777777" w:rsidR="001C2805" w:rsidRDefault="001C2805" w:rsidP="001C2805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常用View分析</w:t>
      </w:r>
    </w:p>
    <w:p w14:paraId="490AE37C" w14:textId="77777777" w:rsid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圆角</w:t>
      </w:r>
      <w:proofErr w:type="spellStart"/>
      <w:r>
        <w:rPr>
          <w:rFonts w:ascii="宋体" w:eastAsia="宋体" w:hAnsi="宋体" w:hint="eastAsia"/>
          <w:sz w:val="28"/>
          <w:szCs w:val="28"/>
        </w:rPr>
        <w:t>ImageView</w:t>
      </w:r>
      <w:proofErr w:type="spellEnd"/>
    </w:p>
    <w:p w14:paraId="41C5E583" w14:textId="77777777" w:rsidR="001C2805" w:rsidRPr="001C2805" w:rsidRDefault="001C2805" w:rsidP="001C280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XListView</w:t>
      </w:r>
      <w:proofErr w:type="spellEnd"/>
    </w:p>
    <w:p w14:paraId="6002A7C8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二维码</w:t>
      </w:r>
    </w:p>
    <w:p w14:paraId="60EB91A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lastRenderedPageBreak/>
        <w:t>二维码的</w:t>
      </w:r>
      <w:proofErr w:type="gramEnd"/>
      <w:r>
        <w:rPr>
          <w:rFonts w:ascii="宋体" w:eastAsia="宋体" w:hAnsi="宋体" w:hint="eastAsia"/>
          <w:sz w:val="28"/>
          <w:szCs w:val="28"/>
        </w:rPr>
        <w:t>使用场景及原理</w:t>
      </w:r>
    </w:p>
    <w:p w14:paraId="483F8005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二维码的</w:t>
      </w:r>
      <w:proofErr w:type="gramEnd"/>
      <w:r>
        <w:rPr>
          <w:rFonts w:ascii="宋体" w:eastAsia="宋体" w:hAnsi="宋体" w:hint="eastAsia"/>
          <w:sz w:val="28"/>
          <w:szCs w:val="28"/>
        </w:rPr>
        <w:t>扫描与生成（</w:t>
      </w:r>
      <w:proofErr w:type="spellStart"/>
      <w:r>
        <w:rPr>
          <w:rFonts w:ascii="宋体" w:eastAsia="宋体" w:hAnsi="宋体" w:hint="eastAsia"/>
          <w:sz w:val="28"/>
          <w:szCs w:val="28"/>
        </w:rPr>
        <w:t>ZXing</w:t>
      </w:r>
      <w:proofErr w:type="spellEnd"/>
      <w:r>
        <w:rPr>
          <w:rFonts w:ascii="宋体" w:eastAsia="宋体" w:hAnsi="宋体" w:hint="eastAsia"/>
          <w:sz w:val="28"/>
          <w:szCs w:val="28"/>
        </w:rPr>
        <w:t>）</w:t>
      </w:r>
    </w:p>
    <w:p w14:paraId="471F1D2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二维码的</w:t>
      </w:r>
      <w:proofErr w:type="gramEnd"/>
      <w:r>
        <w:rPr>
          <w:rFonts w:ascii="宋体" w:eastAsia="宋体" w:hAnsi="宋体" w:hint="eastAsia"/>
          <w:sz w:val="28"/>
          <w:szCs w:val="28"/>
        </w:rPr>
        <w:t>扫描</w:t>
      </w:r>
    </w:p>
    <w:p w14:paraId="0FAF2DA1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二维码的</w:t>
      </w:r>
      <w:proofErr w:type="gramEnd"/>
      <w:r>
        <w:rPr>
          <w:rFonts w:ascii="宋体" w:eastAsia="宋体" w:hAnsi="宋体" w:hint="eastAsia"/>
          <w:sz w:val="28"/>
          <w:szCs w:val="28"/>
        </w:rPr>
        <w:t>生成</w:t>
      </w:r>
    </w:p>
    <w:p w14:paraId="4E762AA4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自</w:t>
      </w:r>
      <w:proofErr w:type="gramStart"/>
      <w:r>
        <w:rPr>
          <w:rFonts w:ascii="宋体" w:eastAsia="宋体" w:hAnsi="宋体" w:hint="eastAsia"/>
          <w:sz w:val="28"/>
          <w:szCs w:val="28"/>
        </w:rPr>
        <w:t>写二维码</w:t>
      </w:r>
      <w:proofErr w:type="gramEnd"/>
      <w:r>
        <w:rPr>
          <w:rFonts w:ascii="宋体" w:eastAsia="宋体" w:hAnsi="宋体" w:hint="eastAsia"/>
          <w:sz w:val="28"/>
          <w:szCs w:val="28"/>
        </w:rPr>
        <w:t>扫描界面</w:t>
      </w:r>
    </w:p>
    <w:p w14:paraId="264EB56A" w14:textId="07F4005F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扩展：</w:t>
      </w:r>
      <w:proofErr w:type="spellStart"/>
      <w:r>
        <w:rPr>
          <w:rFonts w:ascii="宋体" w:eastAsia="宋体" w:hAnsi="宋体" w:hint="eastAsia"/>
          <w:sz w:val="28"/>
          <w:szCs w:val="28"/>
        </w:rPr>
        <w:t>zbar</w:t>
      </w:r>
      <w:proofErr w:type="spellEnd"/>
    </w:p>
    <w:p w14:paraId="57DE1980" w14:textId="77777777" w:rsidR="00A36D34" w:rsidRPr="00CA78B0" w:rsidRDefault="00A36D34" w:rsidP="00A36D34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抽象类</w:t>
      </w:r>
    </w:p>
    <w:p w14:paraId="7E852FB1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抽象类特点</w:t>
      </w:r>
    </w:p>
    <w:p w14:paraId="5683A497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抽象方法的定义</w:t>
      </w:r>
    </w:p>
    <w:p w14:paraId="134E2879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掌握abstract关键字的使用</w:t>
      </w:r>
    </w:p>
    <w:p w14:paraId="387367D9" w14:textId="77777777" w:rsidR="00A36D34" w:rsidRPr="00CA78B0" w:rsidRDefault="00A36D34" w:rsidP="00A36D34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接口</w:t>
      </w:r>
    </w:p>
    <w:p w14:paraId="3E63CB05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接口的定义</w:t>
      </w:r>
    </w:p>
    <w:p w14:paraId="15705AD5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接口的成员</w:t>
      </w:r>
    </w:p>
    <w:p w14:paraId="125952F5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接口的实现</w:t>
      </w:r>
    </w:p>
    <w:p w14:paraId="07D02F9D" w14:textId="77777777" w:rsidR="00A36D34" w:rsidRPr="00CA78B0" w:rsidRDefault="00A36D34" w:rsidP="00A36D34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接口的继承</w:t>
      </w:r>
    </w:p>
    <w:p w14:paraId="58BF4CC3" w14:textId="77777777" w:rsidR="00A36D34" w:rsidRPr="00AA1E8D" w:rsidRDefault="00A36D34" w:rsidP="00A36D34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CA78B0">
        <w:rPr>
          <w:rFonts w:ascii="宋体" w:hAnsi="宋体" w:hint="eastAsia"/>
          <w:color w:val="FF0000"/>
          <w:sz w:val="28"/>
          <w:szCs w:val="28"/>
        </w:rPr>
        <w:t>抽象类和接口区别</w:t>
      </w:r>
    </w:p>
    <w:p w14:paraId="34926333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MVC、MVP、MVVM</w:t>
      </w:r>
    </w:p>
    <w:p w14:paraId="6EF45E2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MVC</w:t>
      </w:r>
    </w:p>
    <w:p w14:paraId="2FCC50E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MVC的定义</w:t>
      </w:r>
    </w:p>
    <w:p w14:paraId="4C48DF93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MVC的项目应用</w:t>
      </w:r>
    </w:p>
    <w:p w14:paraId="22B5D795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</w:t>
      </w:r>
    </w:p>
    <w:p w14:paraId="351C260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MVP的定义</w:t>
      </w:r>
    </w:p>
    <w:p w14:paraId="13ECA009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 MVP的项目应用</w:t>
      </w:r>
    </w:p>
    <w:p w14:paraId="77C42E8A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MVVM</w:t>
      </w:r>
    </w:p>
    <w:p w14:paraId="3C3A69F5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MVVM的定义</w:t>
      </w:r>
    </w:p>
    <w:p w14:paraId="27FF9F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MVVM的项目应用</w:t>
      </w:r>
    </w:p>
    <w:p w14:paraId="149197F1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MVC、MVP、MVVM的区别</w:t>
      </w:r>
    </w:p>
    <w:p w14:paraId="04D47256" w14:textId="728C5035" w:rsidR="008B2E83" w:rsidRDefault="00A41A3A" w:rsidP="008B2E83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MVP综合练习</w:t>
      </w:r>
    </w:p>
    <w:p w14:paraId="65330FA0" w14:textId="1F69EEDF" w:rsidR="008B2E83" w:rsidRDefault="00A41A3A" w:rsidP="008B2E83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MVP综合练习</w:t>
      </w:r>
    </w:p>
    <w:p w14:paraId="307EB445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异常捕获机制</w:t>
      </w:r>
    </w:p>
    <w:p w14:paraId="07D68BFE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异常捕获机制的原理和意义</w:t>
      </w:r>
    </w:p>
    <w:p w14:paraId="4CC54958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用</w:t>
      </w:r>
      <w:proofErr w:type="spellStart"/>
      <w:r>
        <w:rPr>
          <w:rFonts w:ascii="宋体" w:eastAsia="宋体" w:hAnsi="宋体" w:hint="eastAsia"/>
          <w:sz w:val="28"/>
          <w:szCs w:val="28"/>
        </w:rPr>
        <w:t>UncaughtExceptionHandler</w:t>
      </w:r>
      <w:proofErr w:type="spellEnd"/>
      <w:r>
        <w:rPr>
          <w:rFonts w:ascii="宋体" w:eastAsia="宋体" w:hAnsi="宋体" w:hint="eastAsia"/>
          <w:sz w:val="28"/>
          <w:szCs w:val="28"/>
        </w:rPr>
        <w:t>实现异常捕获</w:t>
      </w:r>
    </w:p>
    <w:p w14:paraId="479B860B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了解第三</w:t>
      </w:r>
      <w:proofErr w:type="gramStart"/>
      <w:r>
        <w:rPr>
          <w:rFonts w:ascii="宋体" w:eastAsia="宋体" w:hAnsi="宋体" w:hint="eastAsia"/>
          <w:sz w:val="28"/>
          <w:szCs w:val="28"/>
        </w:rPr>
        <w:t>方腾讯</w:t>
      </w:r>
      <w:proofErr w:type="spellStart"/>
      <w:proofErr w:type="gramEnd"/>
      <w:r>
        <w:rPr>
          <w:rFonts w:ascii="宋体" w:eastAsia="宋体" w:hAnsi="宋体" w:hint="eastAsia"/>
          <w:sz w:val="28"/>
          <w:szCs w:val="28"/>
        </w:rPr>
        <w:t>Bugly</w:t>
      </w:r>
      <w:proofErr w:type="spellEnd"/>
      <w:r>
        <w:rPr>
          <w:rFonts w:ascii="宋体" w:eastAsia="宋体" w:hAnsi="宋体" w:hint="eastAsia"/>
          <w:sz w:val="28"/>
          <w:szCs w:val="28"/>
        </w:rPr>
        <w:t>的实现机制</w:t>
      </w:r>
    </w:p>
    <w:p w14:paraId="34721C01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日志工具库的实现和意义</w:t>
      </w:r>
    </w:p>
    <w:p w14:paraId="18A91B32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第三方日志库（Logger、</w:t>
      </w:r>
      <w:proofErr w:type="spellStart"/>
      <w:r>
        <w:rPr>
          <w:rFonts w:ascii="宋体" w:eastAsia="宋体" w:hAnsi="宋体" w:hint="eastAsia"/>
          <w:sz w:val="28"/>
          <w:szCs w:val="28"/>
        </w:rPr>
        <w:t>KLog</w:t>
      </w:r>
      <w:proofErr w:type="spellEnd"/>
      <w:r>
        <w:rPr>
          <w:rFonts w:ascii="宋体" w:eastAsia="宋体" w:hAnsi="宋体" w:hint="eastAsia"/>
          <w:sz w:val="28"/>
          <w:szCs w:val="28"/>
        </w:rPr>
        <w:t>）</w:t>
      </w:r>
    </w:p>
    <w:p w14:paraId="2A8515EC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内存泄露检测</w:t>
      </w:r>
    </w:p>
    <w:p w14:paraId="4EA6C085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AS自带lint代码分析</w:t>
      </w:r>
    </w:p>
    <w:p w14:paraId="6E349A96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momery</w:t>
      </w:r>
      <w:proofErr w:type="spellEnd"/>
      <w:r>
        <w:rPr>
          <w:rFonts w:ascii="宋体" w:eastAsia="宋体" w:hAnsi="宋体" w:hint="eastAsia"/>
          <w:sz w:val="28"/>
          <w:szCs w:val="28"/>
        </w:rPr>
        <w:t>检测</w:t>
      </w:r>
    </w:p>
    <w:p w14:paraId="731B5863" w14:textId="1C027A68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 w:rsidR="00196AAA">
        <w:rPr>
          <w:rFonts w:ascii="宋体" w:eastAsia="宋体" w:hAnsi="宋体"/>
          <w:sz w:val="28"/>
          <w:szCs w:val="28"/>
        </w:rPr>
        <w:t>L</w:t>
      </w:r>
      <w:r>
        <w:rPr>
          <w:rFonts w:ascii="宋体" w:eastAsia="宋体" w:hAnsi="宋体" w:hint="eastAsia"/>
          <w:sz w:val="28"/>
          <w:szCs w:val="28"/>
        </w:rPr>
        <w:t>eakcanary</w:t>
      </w:r>
      <w:proofErr w:type="spellEnd"/>
      <w:r w:rsidR="00196AAA">
        <w:rPr>
          <w:rFonts w:ascii="宋体" w:eastAsia="宋体" w:hAnsi="宋体" w:hint="eastAsia"/>
          <w:sz w:val="28"/>
          <w:szCs w:val="28"/>
        </w:rPr>
        <w:t>（</w:t>
      </w:r>
      <w:proofErr w:type="spellStart"/>
      <w:r w:rsidR="00196AAA">
        <w:rPr>
          <w:rFonts w:ascii="宋体" w:eastAsia="宋体" w:hAnsi="宋体" w:hint="eastAsia"/>
          <w:sz w:val="28"/>
          <w:szCs w:val="28"/>
        </w:rPr>
        <w:t>li</w:t>
      </w:r>
      <w:r w:rsidR="00196AAA">
        <w:rPr>
          <w:rFonts w:ascii="宋体" w:eastAsia="宋体" w:hAnsi="宋体"/>
          <w:sz w:val="28"/>
          <w:szCs w:val="28"/>
        </w:rPr>
        <w:t>kenrui</w:t>
      </w:r>
      <w:proofErr w:type="spellEnd"/>
      <w:r w:rsidR="00196AAA">
        <w:rPr>
          <w:rFonts w:ascii="宋体" w:eastAsia="宋体" w:hAnsi="宋体" w:hint="eastAsia"/>
          <w:sz w:val="28"/>
          <w:szCs w:val="28"/>
        </w:rPr>
        <w:t>）</w:t>
      </w:r>
    </w:p>
    <w:p w14:paraId="13A54F56" w14:textId="4F47D80C" w:rsidR="00FF141A" w:rsidRPr="00FF141A" w:rsidRDefault="00FF141A" w:rsidP="006E6F75">
      <w:pPr>
        <w:pStyle w:val="2"/>
        <w:outlineLvl w:val="1"/>
        <w:rPr>
          <w:color w:val="FF0000"/>
        </w:rPr>
      </w:pPr>
      <w:r w:rsidRPr="00FF141A">
        <w:rPr>
          <w:rFonts w:hint="eastAsia"/>
          <w:color w:val="FF0000"/>
        </w:rPr>
        <w:t>异常的基本概念</w:t>
      </w:r>
    </w:p>
    <w:p w14:paraId="47E1424D" w14:textId="123825B2" w:rsidR="00FF141A" w:rsidRPr="00FF141A" w:rsidRDefault="00FF141A" w:rsidP="006E6F75">
      <w:pPr>
        <w:pStyle w:val="2"/>
        <w:outlineLvl w:val="1"/>
        <w:rPr>
          <w:color w:val="FF0000"/>
        </w:rPr>
      </w:pPr>
      <w:r w:rsidRPr="00FF141A">
        <w:rPr>
          <w:rFonts w:hint="eastAsia"/>
          <w:color w:val="FF0000"/>
        </w:rPr>
        <w:t>异常处理流程</w:t>
      </w:r>
    </w:p>
    <w:p w14:paraId="27B95652" w14:textId="0F0ACF45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try…catch捕获异常</w:t>
      </w:r>
    </w:p>
    <w:p w14:paraId="0C31532C" w14:textId="2CBE46FC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访问异常信息</w:t>
      </w:r>
    </w:p>
    <w:p w14:paraId="5B50681E" w14:textId="1AB5FEE0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/>
          <w:color w:val="FF0000"/>
          <w:szCs w:val="28"/>
        </w:rPr>
        <w:t>finally</w:t>
      </w:r>
    </w:p>
    <w:p w14:paraId="36B73C63" w14:textId="52FF9C3C" w:rsidR="00FF141A" w:rsidRPr="00FF141A" w:rsidRDefault="00FF141A" w:rsidP="006E6F75">
      <w:pPr>
        <w:pStyle w:val="2"/>
        <w:outlineLvl w:val="1"/>
        <w:rPr>
          <w:color w:val="FF0000"/>
        </w:rPr>
      </w:pPr>
      <w:r w:rsidRPr="00FF141A">
        <w:rPr>
          <w:rFonts w:hint="eastAsia"/>
          <w:color w:val="FF0000"/>
        </w:rPr>
        <w:lastRenderedPageBreak/>
        <w:t>异常的继承体系与分类</w:t>
      </w:r>
    </w:p>
    <w:p w14:paraId="2E94749D" w14:textId="331980DD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异常的继承体系</w:t>
      </w:r>
    </w:p>
    <w:p w14:paraId="104A6BED" w14:textId="74717AAB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Error与Exception</w:t>
      </w:r>
    </w:p>
    <w:p w14:paraId="121B221E" w14:textId="407BF0E6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运行时异常与编译时异常</w:t>
      </w:r>
    </w:p>
    <w:p w14:paraId="35F88329" w14:textId="5A701C67" w:rsidR="00FF141A" w:rsidRPr="00FF141A" w:rsidRDefault="00FF141A" w:rsidP="006E6F75">
      <w:pPr>
        <w:pStyle w:val="2"/>
        <w:outlineLvl w:val="1"/>
        <w:rPr>
          <w:color w:val="FF0000"/>
        </w:rPr>
      </w:pPr>
      <w:r w:rsidRPr="00FF141A">
        <w:rPr>
          <w:color w:val="FF0000"/>
        </w:rPr>
        <w:t xml:space="preserve"> </w:t>
      </w:r>
      <w:r w:rsidRPr="00FF141A">
        <w:rPr>
          <w:rFonts w:hint="eastAsia"/>
          <w:color w:val="FF0000"/>
        </w:rPr>
        <w:t>常见的异常类</w:t>
      </w:r>
    </w:p>
    <w:p w14:paraId="19CC8075" w14:textId="6DD58E47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proofErr w:type="spellStart"/>
      <w:r w:rsidRPr="00FF141A">
        <w:rPr>
          <w:rFonts w:ascii="宋体" w:eastAsia="宋体" w:hAnsi="宋体" w:hint="eastAsia"/>
          <w:color w:val="FF0000"/>
          <w:szCs w:val="28"/>
        </w:rPr>
        <w:t>NullPointerException</w:t>
      </w:r>
      <w:proofErr w:type="spellEnd"/>
      <w:r w:rsidRPr="00FF141A">
        <w:rPr>
          <w:rFonts w:ascii="宋体" w:eastAsia="宋体" w:hAnsi="宋体" w:hint="eastAsia"/>
          <w:color w:val="FF0000"/>
          <w:szCs w:val="28"/>
        </w:rPr>
        <w:t>异常</w:t>
      </w:r>
    </w:p>
    <w:p w14:paraId="5568C3B2" w14:textId="34C03B1F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proofErr w:type="spellStart"/>
      <w:r w:rsidRPr="00FF141A">
        <w:rPr>
          <w:rFonts w:ascii="宋体" w:eastAsia="宋体" w:hAnsi="宋体" w:hint="eastAsia"/>
          <w:color w:val="FF0000"/>
          <w:szCs w:val="28"/>
        </w:rPr>
        <w:t>ArrayIndexOutOfBoundsException</w:t>
      </w:r>
      <w:proofErr w:type="spellEnd"/>
      <w:r w:rsidRPr="00FF141A">
        <w:rPr>
          <w:rFonts w:ascii="宋体" w:eastAsia="宋体" w:hAnsi="宋体" w:hint="eastAsia"/>
          <w:color w:val="FF0000"/>
          <w:szCs w:val="28"/>
        </w:rPr>
        <w:t>异常</w:t>
      </w:r>
    </w:p>
    <w:p w14:paraId="2F287089" w14:textId="4DA8DB85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其他常用异常</w:t>
      </w:r>
    </w:p>
    <w:p w14:paraId="3D720EB0" w14:textId="537A846A" w:rsidR="00FF141A" w:rsidRPr="00FF141A" w:rsidRDefault="00FF141A" w:rsidP="006E6F75">
      <w:pPr>
        <w:pStyle w:val="2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FF141A">
        <w:rPr>
          <w:color w:val="FF0000"/>
        </w:rPr>
        <w:t xml:space="preserve"> </w:t>
      </w:r>
      <w:r w:rsidRPr="00FF141A">
        <w:rPr>
          <w:rFonts w:ascii="宋体" w:eastAsia="宋体" w:hAnsi="宋体" w:hint="eastAsia"/>
          <w:color w:val="FF0000"/>
          <w:sz w:val="28"/>
          <w:szCs w:val="28"/>
        </w:rPr>
        <w:t>Throw与Throws</w:t>
      </w:r>
    </w:p>
    <w:p w14:paraId="5BAA4463" w14:textId="548C3F6C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使用Throws声明抛出异常</w:t>
      </w:r>
    </w:p>
    <w:p w14:paraId="2E0E6AA0" w14:textId="236A04BA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使用throw抛出异常</w:t>
      </w:r>
    </w:p>
    <w:p w14:paraId="2D35C96F" w14:textId="35441C07" w:rsidR="00FF141A" w:rsidRPr="00FF141A" w:rsidRDefault="00FF141A" w:rsidP="006E6F75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Cs w:val="28"/>
        </w:rPr>
      </w:pPr>
      <w:r w:rsidRPr="00FF141A">
        <w:rPr>
          <w:rFonts w:ascii="宋体" w:eastAsia="宋体" w:hAnsi="宋体" w:hint="eastAsia"/>
          <w:color w:val="FF0000"/>
          <w:szCs w:val="28"/>
        </w:rPr>
        <w:t>throw和Throws的区别</w:t>
      </w:r>
    </w:p>
    <w:p w14:paraId="7B1ABD61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原生登录模块（登录、注册和找回密码)</w:t>
      </w:r>
    </w:p>
    <w:p w14:paraId="4BE03656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登录模块的业务流程</w:t>
      </w:r>
    </w:p>
    <w:p w14:paraId="73916412" w14:textId="77777777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Xmind</w:t>
      </w:r>
      <w:proofErr w:type="spellEnd"/>
      <w:r>
        <w:rPr>
          <w:rFonts w:ascii="宋体" w:eastAsia="宋体" w:hAnsi="宋体" w:hint="eastAsia"/>
          <w:sz w:val="28"/>
          <w:szCs w:val="28"/>
        </w:rPr>
        <w:t>绘制出登录模块的业务流程图</w:t>
      </w:r>
    </w:p>
    <w:p w14:paraId="2BB8F6C9" w14:textId="48B2CF01" w:rsidR="003909D1" w:rsidRDefault="00DE250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登录模块代码实现</w:t>
      </w:r>
    </w:p>
    <w:p w14:paraId="27AED1FC" w14:textId="14485DB8" w:rsidR="00504E2D" w:rsidRPr="00252359" w:rsidRDefault="00504E2D" w:rsidP="00852B3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252359">
        <w:rPr>
          <w:rFonts w:ascii="宋体" w:eastAsia="宋体" w:hAnsi="宋体"/>
          <w:color w:val="FF0000"/>
          <w:sz w:val="28"/>
          <w:szCs w:val="28"/>
        </w:rPr>
        <w:t>Cookie</w:t>
      </w:r>
      <w:r w:rsidRPr="00252359">
        <w:rPr>
          <w:rFonts w:ascii="宋体" w:eastAsia="宋体" w:hAnsi="宋体"/>
          <w:color w:val="FF0000"/>
          <w:sz w:val="28"/>
          <w:szCs w:val="28"/>
        </w:rPr>
        <w:tab/>
      </w:r>
    </w:p>
    <w:p w14:paraId="78BA86F0" w14:textId="0BF6C09F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cookie基本原理</w:t>
      </w:r>
    </w:p>
    <w:p w14:paraId="26D78F96" w14:textId="03FC9542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Cookie类及其常用方法</w:t>
      </w:r>
    </w:p>
    <w:p w14:paraId="36AC44A2" w14:textId="6A1A09F3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创建和获取cookie</w:t>
      </w:r>
    </w:p>
    <w:p w14:paraId="09D1DE36" w14:textId="7CFF52D7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cookie的值的存取</w:t>
      </w:r>
    </w:p>
    <w:p w14:paraId="53466B8C" w14:textId="37F63FEE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cookie中的中文的处理</w:t>
      </w:r>
    </w:p>
    <w:p w14:paraId="4F98C0F6" w14:textId="2D9DDED0" w:rsidR="00504E2D" w:rsidRPr="00252359" w:rsidRDefault="00504E2D" w:rsidP="00852B3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252359">
        <w:rPr>
          <w:rFonts w:ascii="宋体" w:eastAsia="宋体" w:hAnsi="宋体"/>
          <w:color w:val="FF0000"/>
          <w:sz w:val="28"/>
          <w:szCs w:val="28"/>
        </w:rPr>
        <w:lastRenderedPageBreak/>
        <w:t xml:space="preserve"> session</w:t>
      </w:r>
    </w:p>
    <w:p w14:paraId="322F74CF" w14:textId="4687551E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session的基本概念</w:t>
      </w:r>
    </w:p>
    <w:p w14:paraId="61A10210" w14:textId="2E8BDC18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Session的作用域</w:t>
      </w:r>
    </w:p>
    <w:p w14:paraId="78D909FC" w14:textId="05D74557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session中值的存取</w:t>
      </w:r>
    </w:p>
    <w:p w14:paraId="3960F126" w14:textId="42A317DD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session的生命周期</w:t>
      </w:r>
    </w:p>
    <w:p w14:paraId="57100829" w14:textId="1AA023E2" w:rsidR="00504E2D" w:rsidRPr="00252359" w:rsidRDefault="00504E2D" w:rsidP="00852B3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252359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252359">
        <w:rPr>
          <w:rFonts w:ascii="宋体" w:eastAsia="宋体" w:hAnsi="宋体" w:hint="eastAsia"/>
          <w:color w:val="FF0000"/>
          <w:sz w:val="28"/>
          <w:szCs w:val="28"/>
        </w:rPr>
        <w:t>cookie与session的区别</w:t>
      </w:r>
    </w:p>
    <w:p w14:paraId="1D15E011" w14:textId="77FD11DC" w:rsidR="00504E2D" w:rsidRPr="00252359" w:rsidRDefault="00504E2D" w:rsidP="00852B3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252359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252359">
        <w:rPr>
          <w:rFonts w:ascii="宋体" w:eastAsia="宋体" w:hAnsi="宋体" w:hint="eastAsia"/>
          <w:color w:val="FF0000"/>
          <w:sz w:val="28"/>
          <w:szCs w:val="28"/>
        </w:rPr>
        <w:t>Cookie与Session的应用</w:t>
      </w:r>
    </w:p>
    <w:p w14:paraId="6B41B77A" w14:textId="60296802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</w:rPr>
      </w:pPr>
      <w:r w:rsidRPr="00252359">
        <w:rPr>
          <w:rFonts w:ascii="宋体" w:eastAsia="宋体" w:hAnsi="宋体" w:hint="eastAsia"/>
          <w:color w:val="FF0000"/>
        </w:rPr>
        <w:t>访问控制</w:t>
      </w:r>
    </w:p>
    <w:p w14:paraId="0EBC3561" w14:textId="057477ED" w:rsidR="00504E2D" w:rsidRPr="00252359" w:rsidRDefault="00504E2D" w:rsidP="00852B3E">
      <w:pPr>
        <w:pStyle w:val="1"/>
        <w:numPr>
          <w:ilvl w:val="2"/>
          <w:numId w:val="1"/>
        </w:numPr>
        <w:outlineLvl w:val="2"/>
        <w:rPr>
          <w:color w:val="FF0000"/>
        </w:rPr>
      </w:pPr>
      <w:r w:rsidRPr="00252359">
        <w:rPr>
          <w:rFonts w:ascii="宋体" w:eastAsia="宋体" w:hAnsi="宋体" w:hint="eastAsia"/>
          <w:color w:val="FF0000"/>
        </w:rPr>
        <w:t>默认登录</w:t>
      </w:r>
    </w:p>
    <w:p w14:paraId="71E03464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第三方登录，分享，统计</w:t>
      </w:r>
    </w:p>
    <w:p w14:paraId="4146C315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实现第三方登录模块</w:t>
      </w:r>
    </w:p>
    <w:p w14:paraId="52B6E60D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QQ登录</w:t>
      </w:r>
    </w:p>
    <w:p w14:paraId="4DA4705E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微信登录</w:t>
      </w:r>
      <w:proofErr w:type="gramEnd"/>
    </w:p>
    <w:p w14:paraId="3877925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新</w:t>
      </w:r>
      <w:proofErr w:type="gramStart"/>
      <w:r>
        <w:rPr>
          <w:rFonts w:ascii="宋体" w:eastAsia="宋体" w:hAnsi="宋体" w:hint="eastAsia"/>
          <w:sz w:val="28"/>
          <w:szCs w:val="28"/>
        </w:rPr>
        <w:t>浪微博</w:t>
      </w:r>
      <w:proofErr w:type="gramEnd"/>
      <w:r>
        <w:rPr>
          <w:rFonts w:ascii="宋体" w:eastAsia="宋体" w:hAnsi="宋体" w:hint="eastAsia"/>
          <w:sz w:val="28"/>
          <w:szCs w:val="28"/>
        </w:rPr>
        <w:t>登录</w:t>
      </w:r>
    </w:p>
    <w:p w14:paraId="5E36561E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实现一键分享</w:t>
      </w:r>
    </w:p>
    <w:p w14:paraId="6592AB6A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QQ分享</w:t>
      </w:r>
    </w:p>
    <w:p w14:paraId="46C6FEA3" w14:textId="77777777" w:rsidR="003909D1" w:rsidRDefault="00DE250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微信分享</w:t>
      </w:r>
      <w:proofErr w:type="gramEnd"/>
    </w:p>
    <w:p w14:paraId="5B239A17" w14:textId="24053E14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Umeng</w:t>
      </w:r>
      <w:proofErr w:type="spellEnd"/>
      <w:r>
        <w:rPr>
          <w:rFonts w:ascii="宋体" w:eastAsia="宋体" w:hAnsi="宋体" w:hint="eastAsia"/>
          <w:sz w:val="28"/>
          <w:szCs w:val="28"/>
        </w:rPr>
        <w:t>统计</w:t>
      </w:r>
    </w:p>
    <w:p w14:paraId="30F2773E" w14:textId="77777777" w:rsidR="00D33A41" w:rsidRPr="00107570" w:rsidRDefault="00D33A41" w:rsidP="00D33A41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107570">
        <w:rPr>
          <w:rFonts w:ascii="宋体" w:eastAsia="宋体" w:hAnsi="宋体" w:hint="eastAsia"/>
          <w:color w:val="FF0000"/>
          <w:sz w:val="28"/>
          <w:szCs w:val="28"/>
        </w:rPr>
        <w:t>Service简介</w:t>
      </w:r>
    </w:p>
    <w:p w14:paraId="60D55B77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107570">
        <w:rPr>
          <w:rFonts w:ascii="宋体" w:eastAsia="宋体" w:hAnsi="宋体" w:hint="eastAsia"/>
          <w:color w:val="FF0000"/>
          <w:sz w:val="28"/>
          <w:szCs w:val="28"/>
        </w:rPr>
        <w:t>使用场景</w:t>
      </w:r>
    </w:p>
    <w:p w14:paraId="7422CB2E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107570">
        <w:rPr>
          <w:rFonts w:ascii="宋体" w:eastAsia="宋体" w:hAnsi="宋体" w:hint="eastAsia"/>
          <w:color w:val="FF0000"/>
          <w:sz w:val="28"/>
          <w:szCs w:val="28"/>
        </w:rPr>
        <w:t>和Activity区别</w:t>
      </w:r>
    </w:p>
    <w:p w14:paraId="75D99393" w14:textId="77777777" w:rsidR="00D33A41" w:rsidRPr="00107570" w:rsidRDefault="00D33A41" w:rsidP="00D33A41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107570">
        <w:rPr>
          <w:rFonts w:ascii="宋体" w:eastAsia="宋体" w:hAnsi="宋体" w:hint="eastAsia"/>
          <w:color w:val="FF0000"/>
          <w:sz w:val="28"/>
          <w:szCs w:val="28"/>
        </w:rPr>
        <w:t>启动方式</w:t>
      </w:r>
    </w:p>
    <w:p w14:paraId="36FF75F3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proofErr w:type="spellStart"/>
      <w:r w:rsidRPr="00107570">
        <w:rPr>
          <w:rFonts w:ascii="宋体" w:eastAsia="宋体" w:hAnsi="宋体" w:hint="eastAsia"/>
          <w:color w:val="FF0000"/>
          <w:sz w:val="28"/>
          <w:szCs w:val="28"/>
        </w:rPr>
        <w:lastRenderedPageBreak/>
        <w:t>startService</w:t>
      </w:r>
      <w:proofErr w:type="spellEnd"/>
    </w:p>
    <w:p w14:paraId="015CB563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proofErr w:type="spellStart"/>
      <w:r w:rsidRPr="00107570">
        <w:rPr>
          <w:rFonts w:ascii="宋体" w:eastAsia="宋体" w:hAnsi="宋体" w:hint="eastAsia"/>
          <w:color w:val="FF0000"/>
          <w:sz w:val="28"/>
          <w:szCs w:val="28"/>
        </w:rPr>
        <w:t>bindService</w:t>
      </w:r>
      <w:proofErr w:type="spellEnd"/>
    </w:p>
    <w:p w14:paraId="5CA73CBA" w14:textId="77777777" w:rsidR="00D33A41" w:rsidRPr="00107570" w:rsidRDefault="00D33A41" w:rsidP="00D33A41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107570">
        <w:rPr>
          <w:rFonts w:ascii="宋体" w:eastAsia="宋体" w:hAnsi="宋体" w:hint="eastAsia"/>
          <w:color w:val="FF0000"/>
          <w:sz w:val="28"/>
          <w:szCs w:val="28"/>
        </w:rPr>
        <w:t>生命周期</w:t>
      </w:r>
    </w:p>
    <w:p w14:paraId="16D19A65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proofErr w:type="spellStart"/>
      <w:r w:rsidRPr="00107570">
        <w:rPr>
          <w:rFonts w:ascii="宋体" w:eastAsia="宋体" w:hAnsi="宋体" w:hint="eastAsia"/>
          <w:color w:val="FF0000"/>
          <w:sz w:val="28"/>
          <w:szCs w:val="28"/>
        </w:rPr>
        <w:t>startService</w:t>
      </w:r>
      <w:proofErr w:type="spellEnd"/>
      <w:r w:rsidRPr="00107570">
        <w:rPr>
          <w:rFonts w:ascii="宋体" w:eastAsia="宋体" w:hAnsi="宋体" w:hint="eastAsia"/>
          <w:color w:val="FF0000"/>
          <w:sz w:val="28"/>
          <w:szCs w:val="28"/>
        </w:rPr>
        <w:t>方式启动的生命周期</w:t>
      </w:r>
    </w:p>
    <w:p w14:paraId="021CC613" w14:textId="77777777" w:rsidR="00D33A41" w:rsidRPr="00107570" w:rsidRDefault="00D33A41" w:rsidP="00D33A41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proofErr w:type="spellStart"/>
      <w:r w:rsidRPr="00107570">
        <w:rPr>
          <w:rFonts w:ascii="宋体" w:eastAsia="宋体" w:hAnsi="宋体" w:hint="eastAsia"/>
          <w:color w:val="FF0000"/>
          <w:sz w:val="28"/>
          <w:szCs w:val="28"/>
        </w:rPr>
        <w:t>bindService</w:t>
      </w:r>
      <w:proofErr w:type="spellEnd"/>
      <w:r w:rsidRPr="00107570">
        <w:rPr>
          <w:rFonts w:ascii="宋体" w:eastAsia="宋体" w:hAnsi="宋体" w:hint="eastAsia"/>
          <w:color w:val="FF0000"/>
          <w:sz w:val="28"/>
          <w:szCs w:val="28"/>
        </w:rPr>
        <w:t>方式启动的生命周期</w:t>
      </w:r>
    </w:p>
    <w:p w14:paraId="7FDB4D40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网络框架</w:t>
      </w:r>
    </w:p>
    <w:p w14:paraId="1B2F9BD8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的历史和意义</w:t>
      </w:r>
    </w:p>
    <w:p w14:paraId="0C7A703C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实现Get请求</w:t>
      </w:r>
    </w:p>
    <w:p w14:paraId="50305B34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实现Post请求</w:t>
      </w:r>
    </w:p>
    <w:p w14:paraId="6A27B693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中同步和异步方法区别</w:t>
      </w:r>
    </w:p>
    <w:p w14:paraId="109419B2" w14:textId="77777777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的拦截器和日志处理</w:t>
      </w:r>
    </w:p>
    <w:p w14:paraId="1CAA718C" w14:textId="1C3259CF" w:rsidR="003909D1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8"/>
          <w:szCs w:val="28"/>
        </w:rPr>
        <w:t>OkHttp</w:t>
      </w:r>
      <w:proofErr w:type="spellEnd"/>
      <w:r>
        <w:rPr>
          <w:rFonts w:ascii="宋体" w:eastAsia="宋体" w:hAnsi="宋体" w:hint="eastAsia"/>
          <w:sz w:val="28"/>
          <w:szCs w:val="28"/>
        </w:rPr>
        <w:t>的实现图片上传</w:t>
      </w:r>
    </w:p>
    <w:p w14:paraId="2F44A41F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多线程的概述</w:t>
      </w:r>
    </w:p>
    <w:p w14:paraId="77590E4D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 xml:space="preserve"> 多线程和并发的区别</w:t>
      </w:r>
    </w:p>
    <w:p w14:paraId="2E86A665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 xml:space="preserve"> 多线程程序的实现方式1继承Thread</w:t>
      </w:r>
    </w:p>
    <w:p w14:paraId="7EAA456F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/>
          <w:color w:val="FF0000"/>
          <w:sz w:val="28"/>
          <w:szCs w:val="28"/>
        </w:rPr>
        <w:t xml:space="preserve"> </w:t>
      </w:r>
      <w:r w:rsidRPr="00BB04C3">
        <w:rPr>
          <w:rFonts w:ascii="宋体" w:hAnsi="宋体" w:hint="eastAsia"/>
          <w:color w:val="FF0000"/>
          <w:sz w:val="28"/>
          <w:szCs w:val="28"/>
        </w:rPr>
        <w:t>多线程程序的实现方式2实现Runnable</w:t>
      </w:r>
    </w:p>
    <w:p w14:paraId="65369DDF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/>
          <w:color w:val="FF0000"/>
          <w:sz w:val="28"/>
          <w:szCs w:val="28"/>
        </w:rPr>
        <w:t xml:space="preserve"> </w:t>
      </w:r>
      <w:r w:rsidRPr="00BB04C3">
        <w:rPr>
          <w:rFonts w:ascii="宋体" w:hAnsi="宋体" w:hint="eastAsia"/>
          <w:color w:val="FF0000"/>
          <w:sz w:val="28"/>
          <w:szCs w:val="28"/>
        </w:rPr>
        <w:t>实现</w:t>
      </w:r>
      <w:proofErr w:type="spellStart"/>
      <w:r w:rsidRPr="00BB04C3">
        <w:rPr>
          <w:rFonts w:ascii="宋体" w:hAnsi="宋体" w:hint="eastAsia"/>
          <w:color w:val="FF0000"/>
          <w:sz w:val="28"/>
          <w:szCs w:val="28"/>
        </w:rPr>
        <w:t>Runnbale</w:t>
      </w:r>
      <w:proofErr w:type="spellEnd"/>
      <w:r w:rsidRPr="00BB04C3">
        <w:rPr>
          <w:rFonts w:ascii="宋体" w:hAnsi="宋体" w:hint="eastAsia"/>
          <w:color w:val="FF0000"/>
          <w:sz w:val="28"/>
          <w:szCs w:val="28"/>
        </w:rPr>
        <w:t>的原理</w:t>
      </w:r>
    </w:p>
    <w:p w14:paraId="7B53593D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两种方式的区别</w:t>
      </w:r>
    </w:p>
    <w:p w14:paraId="47936236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匿名内部类实现线程的两种方式（了解）</w:t>
      </w:r>
    </w:p>
    <w:p w14:paraId="7C2B7E91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获取线程名称和设置线程名字</w:t>
      </w:r>
    </w:p>
    <w:p w14:paraId="2BA36F6C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同步代码块</w:t>
      </w:r>
    </w:p>
    <w:p w14:paraId="37F647B2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同步方法</w:t>
      </w:r>
    </w:p>
    <w:p w14:paraId="7E2939BF" w14:textId="77777777" w:rsidR="001E00FA" w:rsidRPr="00BB04C3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lastRenderedPageBreak/>
        <w:t>线程安全问题</w:t>
      </w:r>
    </w:p>
    <w:p w14:paraId="0E995C89" w14:textId="77777777" w:rsidR="001E00FA" w:rsidRPr="001A0F8E" w:rsidRDefault="001E00FA" w:rsidP="001E00FA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BB04C3">
        <w:rPr>
          <w:rFonts w:ascii="宋体" w:hAnsi="宋体" w:hint="eastAsia"/>
          <w:color w:val="FF0000"/>
          <w:sz w:val="28"/>
          <w:szCs w:val="28"/>
        </w:rPr>
        <w:t>死锁(了解)</w:t>
      </w:r>
    </w:p>
    <w:p w14:paraId="51D2BDF5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RecyclerView</w:t>
      </w:r>
      <w:proofErr w:type="spellEnd"/>
      <w:r>
        <w:rPr>
          <w:rFonts w:ascii="宋体" w:eastAsia="宋体" w:hAnsi="宋体" w:hint="eastAsia"/>
          <w:sz w:val="28"/>
          <w:szCs w:val="28"/>
        </w:rPr>
        <w:t>  </w:t>
      </w:r>
    </w:p>
    <w:p w14:paraId="1CCE3F64" w14:textId="77777777" w:rsidR="003909D1" w:rsidRDefault="00DE2506">
      <w:pPr>
        <w:pStyle w:val="2"/>
      </w:pPr>
      <w:r>
        <w:t> </w:t>
      </w:r>
      <w:proofErr w:type="spellStart"/>
      <w:r>
        <w:t>RecyclerView</w:t>
      </w:r>
      <w:proofErr w:type="spellEnd"/>
      <w:r>
        <w:t>的三种布局管理器，线性布局，表格布局，瀑布流</w:t>
      </w:r>
    </w:p>
    <w:p w14:paraId="2F629B92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item </w:t>
      </w:r>
      <w:r>
        <w:t>添加</w:t>
      </w:r>
      <w:r>
        <w:t> </w:t>
      </w:r>
      <w:r>
        <w:t>删除</w:t>
      </w:r>
      <w:r>
        <w:t> </w:t>
      </w:r>
      <w:r>
        <w:t>动画</w:t>
      </w:r>
    </w:p>
    <w:p w14:paraId="74F70B60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添加</w:t>
      </w:r>
      <w:r>
        <w:t> </w:t>
      </w:r>
      <w:proofErr w:type="spellStart"/>
      <w:r>
        <w:t>ItemDecoration</w:t>
      </w:r>
      <w:proofErr w:type="spellEnd"/>
      <w:r>
        <w:t>（分割线）</w:t>
      </w:r>
    </w:p>
    <w:p w14:paraId="447C4BD3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添加监听事件</w:t>
      </w:r>
    </w:p>
    <w:p w14:paraId="6F75B17F" w14:textId="77777777" w:rsidR="003909D1" w:rsidRDefault="00DE2506">
      <w:pPr>
        <w:pStyle w:val="2"/>
      </w:pPr>
      <w:proofErr w:type="spellStart"/>
      <w:r>
        <w:t>RecyclerView</w:t>
      </w:r>
      <w:proofErr w:type="spellEnd"/>
      <w:r>
        <w:t> </w:t>
      </w:r>
      <w:r>
        <w:t>和</w:t>
      </w:r>
      <w:proofErr w:type="spellStart"/>
      <w:r>
        <w:t>ListView</w:t>
      </w:r>
      <w:proofErr w:type="spellEnd"/>
      <w:r>
        <w:t> </w:t>
      </w:r>
      <w:r>
        <w:t>对比分析</w:t>
      </w:r>
    </w:p>
    <w:p w14:paraId="112738CB" w14:textId="69225898" w:rsidR="003909D1" w:rsidRPr="00E77BAD" w:rsidRDefault="00DE2506">
      <w:pPr>
        <w:pStyle w:val="2"/>
        <w:rPr>
          <w:rFonts w:ascii="宋体" w:eastAsia="宋体" w:hAnsi="宋体"/>
          <w:sz w:val="28"/>
          <w:szCs w:val="28"/>
        </w:rPr>
      </w:pPr>
      <w:proofErr w:type="spellStart"/>
      <w:r>
        <w:t>RecyclerView</w:t>
      </w:r>
      <w:proofErr w:type="spellEnd"/>
      <w:r>
        <w:t> </w:t>
      </w:r>
      <w:r>
        <w:t>使用场景</w:t>
      </w:r>
    </w:p>
    <w:p w14:paraId="51D26F3B" w14:textId="77777777" w:rsidR="00E77BAD" w:rsidRPr="003255DD" w:rsidRDefault="00E77BAD" w:rsidP="00E77BAD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3255DD">
        <w:rPr>
          <w:rFonts w:ascii="宋体" w:hAnsi="宋体" w:hint="eastAsia"/>
          <w:color w:val="FF0000"/>
          <w:sz w:val="28"/>
          <w:szCs w:val="28"/>
        </w:rPr>
        <w:t>Activity生命周期详解</w:t>
      </w:r>
    </w:p>
    <w:p w14:paraId="1102034D" w14:textId="77777777" w:rsidR="00E77BAD" w:rsidRPr="003255DD" w:rsidRDefault="00E77BAD" w:rsidP="00E77BAD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255DD">
        <w:rPr>
          <w:rFonts w:ascii="宋体" w:hAnsi="宋体" w:hint="eastAsia"/>
          <w:color w:val="FF0000"/>
          <w:sz w:val="28"/>
          <w:szCs w:val="28"/>
        </w:rPr>
        <w:t>生命周期的7个方法</w:t>
      </w:r>
    </w:p>
    <w:p w14:paraId="154564C9" w14:textId="77777777" w:rsidR="00E77BAD" w:rsidRPr="003255DD" w:rsidRDefault="00E77BAD" w:rsidP="00E77BAD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255DD">
        <w:rPr>
          <w:rFonts w:ascii="宋体" w:hAnsi="宋体" w:hint="eastAsia"/>
          <w:color w:val="FF0000"/>
          <w:sz w:val="28"/>
          <w:szCs w:val="28"/>
        </w:rPr>
        <w:t>各种情况下的生命周期方法的调用</w:t>
      </w:r>
    </w:p>
    <w:p w14:paraId="22383542" w14:textId="77777777" w:rsidR="00E77BAD" w:rsidRPr="003255DD" w:rsidRDefault="00E77BAD" w:rsidP="00E77BAD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3255DD">
        <w:rPr>
          <w:rFonts w:ascii="宋体" w:hAnsi="宋体" w:hint="eastAsia"/>
          <w:color w:val="FF0000"/>
          <w:sz w:val="28"/>
          <w:szCs w:val="28"/>
        </w:rPr>
        <w:t>横竖屏切换时的生命周期变化</w:t>
      </w:r>
    </w:p>
    <w:p w14:paraId="121E2D3F" w14:textId="47249073" w:rsidR="001B1FD0" w:rsidRPr="00AA237C" w:rsidRDefault="001B1FD0" w:rsidP="001B1FD0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/>
          <w:color w:val="FF0000"/>
          <w:sz w:val="28"/>
          <w:szCs w:val="28"/>
        </w:rPr>
        <w:t xml:space="preserve"> </w:t>
      </w:r>
      <w:r w:rsidRPr="00AA237C">
        <w:rPr>
          <w:rFonts w:ascii="宋体" w:hAnsi="宋体" w:hint="eastAsia"/>
          <w:color w:val="FF0000"/>
          <w:sz w:val="28"/>
          <w:szCs w:val="28"/>
        </w:rPr>
        <w:t>Activity的4种启动模式</w:t>
      </w:r>
    </w:p>
    <w:p w14:paraId="2ABA749A" w14:textId="77777777" w:rsidR="001B1FD0" w:rsidRPr="00AA237C" w:rsidRDefault="001B1FD0" w:rsidP="001B1FD0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AA237C">
        <w:rPr>
          <w:rFonts w:ascii="宋体" w:hAnsi="宋体" w:hint="eastAsia"/>
          <w:color w:val="FF0000"/>
          <w:sz w:val="28"/>
          <w:szCs w:val="28"/>
        </w:rPr>
        <w:t>掌握默认的加载模式以及各自区别，以及常用加载模式（应用场景）</w:t>
      </w:r>
    </w:p>
    <w:p w14:paraId="65ADA651" w14:textId="02D5BD6C" w:rsidR="00E77BAD" w:rsidRPr="00C5761D" w:rsidRDefault="001B1FD0" w:rsidP="001B1FD0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AA237C">
        <w:rPr>
          <w:rFonts w:ascii="宋体" w:hAnsi="宋体" w:hint="eastAsia"/>
          <w:color w:val="FF0000"/>
          <w:sz w:val="28"/>
          <w:szCs w:val="28"/>
        </w:rPr>
        <w:t>加载模式配置方式</w:t>
      </w:r>
    </w:p>
    <w:p w14:paraId="28BA8DB4" w14:textId="77777777" w:rsidR="003909D1" w:rsidRDefault="00DE2506">
      <w:pPr>
        <w:pStyle w:val="1"/>
        <w:ind w:leftChars="-270" w:left="1" w:hangingChars="202" w:hanging="568"/>
        <w:outlineLvl w:val="0"/>
        <w:rPr>
          <w:rFonts w:ascii="宋体" w:eastAsia="宋体" w:hAnsi="宋体"/>
          <w:sz w:val="28"/>
          <w:szCs w:val="28"/>
        </w:rPr>
      </w:pPr>
      <w:r>
        <w:rPr>
          <w:rStyle w:val="12"/>
          <w:b/>
          <w:sz w:val="28"/>
          <w:szCs w:val="28"/>
        </w:rPr>
        <w:t>属性动画</w:t>
      </w:r>
    </w:p>
    <w:p w14:paraId="17DAF095" w14:textId="0F104F3A" w:rsidR="003909D1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="00DE2506" w:rsidRPr="0001598E">
        <w:rPr>
          <w:rFonts w:ascii="宋体" w:eastAsia="宋体" w:hAnsi="宋体"/>
          <w:sz w:val="28"/>
          <w:szCs w:val="28"/>
        </w:rPr>
        <w:t>ObjectAnimator</w:t>
      </w:r>
      <w:proofErr w:type="spellEnd"/>
      <w:r w:rsidR="00DE2506" w:rsidRPr="0001598E">
        <w:rPr>
          <w:rFonts w:ascii="宋体" w:eastAsia="宋体" w:hAnsi="宋体"/>
          <w:sz w:val="28"/>
          <w:szCs w:val="28"/>
        </w:rPr>
        <w:t> 动画使用及动画实现的原理</w:t>
      </w:r>
    </w:p>
    <w:p w14:paraId="454C54D4" w14:textId="5C1C128E" w:rsidR="003909D1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proofErr w:type="spellStart"/>
      <w:r w:rsidR="00DE2506" w:rsidRPr="0001598E">
        <w:rPr>
          <w:rFonts w:ascii="宋体" w:eastAsia="宋体" w:hAnsi="宋体"/>
          <w:sz w:val="28"/>
          <w:szCs w:val="28"/>
        </w:rPr>
        <w:t>ValueAnimator</w:t>
      </w:r>
      <w:proofErr w:type="spellEnd"/>
      <w:r w:rsidR="00DE2506" w:rsidRPr="0001598E">
        <w:rPr>
          <w:rFonts w:ascii="宋体" w:eastAsia="宋体" w:hAnsi="宋体"/>
          <w:sz w:val="28"/>
          <w:szCs w:val="28"/>
        </w:rPr>
        <w:t> 动画使用</w:t>
      </w:r>
    </w:p>
    <w:p w14:paraId="1C5F148C" w14:textId="7FBC1452" w:rsidR="003909D1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 w:rsidR="00DE2506" w:rsidRPr="0001598E">
        <w:rPr>
          <w:rFonts w:ascii="宋体" w:eastAsia="宋体" w:hAnsi="宋体"/>
          <w:sz w:val="28"/>
          <w:szCs w:val="28"/>
        </w:rPr>
        <w:t>分析补间动画 逐帧动</w:t>
      </w:r>
      <w:proofErr w:type="gramEnd"/>
      <w:r w:rsidR="00DE2506" w:rsidRPr="0001598E">
        <w:rPr>
          <w:rFonts w:ascii="宋体" w:eastAsia="宋体" w:hAnsi="宋体"/>
          <w:sz w:val="28"/>
          <w:szCs w:val="28"/>
        </w:rPr>
        <w:t>画 属性动画 的区别</w:t>
      </w:r>
    </w:p>
    <w:p w14:paraId="06A3F5EF" w14:textId="6D648D17" w:rsidR="003909D1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 xml:space="preserve"> </w:t>
      </w:r>
      <w:r w:rsidR="00DE2506" w:rsidRPr="0001598E">
        <w:rPr>
          <w:rFonts w:ascii="宋体" w:eastAsia="宋体" w:hAnsi="宋体"/>
          <w:sz w:val="28"/>
          <w:szCs w:val="28"/>
        </w:rPr>
        <w:t>分析动画使用场景</w:t>
      </w:r>
    </w:p>
    <w:p w14:paraId="5B1E98B4" w14:textId="45859C92" w:rsidR="003909D1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sz w:val="30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 </w:t>
      </w:r>
      <w:r w:rsidR="00DE2506" w:rsidRPr="0001598E">
        <w:rPr>
          <w:rFonts w:ascii="宋体" w:eastAsia="宋体" w:hAnsi="宋体"/>
          <w:sz w:val="28"/>
          <w:szCs w:val="28"/>
        </w:rPr>
        <w:t>简单介绍贝塞尔曲线及原理和算法分析，动画运动轨迹</w:t>
      </w:r>
    </w:p>
    <w:p w14:paraId="0EB30303" w14:textId="31D47890" w:rsidR="0001598E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/>
          <w:color w:val="FF0000"/>
          <w:sz w:val="28"/>
          <w:szCs w:val="28"/>
        </w:rPr>
        <w:t xml:space="preserve"> </w:t>
      </w: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帧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动画的概念</w:t>
      </w:r>
    </w:p>
    <w:p w14:paraId="04874523" w14:textId="3F21F8E4" w:rsidR="0001598E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帧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动画的使用</w:t>
      </w:r>
    </w:p>
    <w:p w14:paraId="54740849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帧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动画介绍</w:t>
      </w:r>
    </w:p>
    <w:p w14:paraId="026EB7AF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帧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动画的xml方式创建和引用</w:t>
      </w:r>
    </w:p>
    <w:p w14:paraId="6C895BE9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帧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动画的代码方式创建和引用</w:t>
      </w:r>
    </w:p>
    <w:p w14:paraId="6C97E158" w14:textId="15560EBC" w:rsidR="0001598E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的概念</w:t>
      </w:r>
    </w:p>
    <w:p w14:paraId="19ACECE0" w14:textId="217FF5DA" w:rsidR="0001598E" w:rsidRPr="0001598E" w:rsidRDefault="0001598E" w:rsidP="000159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>
        <w:rPr>
          <w:rFonts w:ascii="宋体" w:hAnsi="宋体" w:hint="eastAsia"/>
          <w:color w:val="FF0000"/>
          <w:sz w:val="28"/>
          <w:szCs w:val="28"/>
        </w:rPr>
        <w:t xml:space="preserve"> </w:t>
      </w: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的使用</w:t>
      </w:r>
    </w:p>
    <w:p w14:paraId="1A080340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四种补间动画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的介绍</w:t>
      </w:r>
    </w:p>
    <w:p w14:paraId="407178BB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的API介绍</w:t>
      </w:r>
    </w:p>
    <w:p w14:paraId="5C31668A" w14:textId="77777777" w:rsidR="0001598E" w:rsidRPr="0001598E" w:rsidRDefault="0001598E" w:rsidP="000159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的xml方式</w:t>
      </w:r>
    </w:p>
    <w:p w14:paraId="17C22931" w14:textId="6E379658" w:rsidR="0001598E" w:rsidRPr="0001598E" w:rsidRDefault="0001598E" w:rsidP="0001598E">
      <w:pPr>
        <w:pStyle w:val="2"/>
        <w:rPr>
          <w:color w:val="FF0000"/>
        </w:rPr>
      </w:pPr>
      <w:proofErr w:type="gramStart"/>
      <w:r w:rsidRPr="0001598E">
        <w:rPr>
          <w:rFonts w:ascii="宋体" w:hAnsi="宋体" w:hint="eastAsia"/>
          <w:color w:val="FF0000"/>
          <w:sz w:val="28"/>
          <w:szCs w:val="28"/>
        </w:rPr>
        <w:t>补间动画</w:t>
      </w:r>
      <w:proofErr w:type="gramEnd"/>
      <w:r w:rsidRPr="0001598E">
        <w:rPr>
          <w:rFonts w:ascii="宋体" w:hAnsi="宋体" w:hint="eastAsia"/>
          <w:color w:val="FF0000"/>
          <w:sz w:val="28"/>
          <w:szCs w:val="28"/>
        </w:rPr>
        <w:t>的代码方式</w:t>
      </w:r>
    </w:p>
    <w:p w14:paraId="3FD52B26" w14:textId="77777777" w:rsidR="003909D1" w:rsidRDefault="00DE2506" w:rsidP="009847D0">
      <w:pPr>
        <w:pStyle w:val="1"/>
        <w:ind w:leftChars="-270" w:left="82" w:hangingChars="202" w:hanging="649"/>
        <w:outlineLvl w:val="0"/>
        <w:rPr>
          <w:rFonts w:ascii="宋体" w:eastAsia="宋体" w:hAnsi="宋体"/>
          <w:sz w:val="28"/>
          <w:szCs w:val="28"/>
        </w:rPr>
      </w:pPr>
      <w:r>
        <w:t>消息推送</w:t>
      </w:r>
    </w:p>
    <w:p w14:paraId="6FE53103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分析</w:t>
      </w:r>
      <w:proofErr w:type="gram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个推实现</w:t>
      </w:r>
      <w:proofErr w:type="gram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原理及推送流程</w:t>
      </w:r>
    </w:p>
    <w:p w14:paraId="4696229F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使用</w:t>
      </w:r>
      <w:proofErr w:type="gram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个推实现</w:t>
      </w:r>
      <w:proofErr w:type="gram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消息推送</w:t>
      </w:r>
    </w:p>
    <w:p w14:paraId="08BB0236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介绍常见第三方推送及区别</w:t>
      </w:r>
    </w:p>
    <w:p w14:paraId="095079EF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推送的分类（单推，组推），消息分类（普通消息，通知）</w:t>
      </w:r>
    </w:p>
    <w:p w14:paraId="6F626EA8" w14:textId="77777777" w:rsidR="003909D1" w:rsidRDefault="00DE2506">
      <w:pPr>
        <w:pStyle w:val="2"/>
        <w:outlineLvl w:val="1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介绍</w:t>
      </w:r>
      <w:proofErr w:type="spell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mqtt</w:t>
      </w:r>
      <w:proofErr w:type="spell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协议</w:t>
      </w:r>
    </w:p>
    <w:p w14:paraId="2E3C2303" w14:textId="0F4C7060" w:rsidR="003909D1" w:rsidRPr="00670A8E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常见推送的实现方式 SMS(Push),持久连接(Push)</w:t>
      </w:r>
      <w:r>
        <w:rPr>
          <w:rFonts w:asciiTheme="minorEastAsia" w:hAnsiTheme="minorEastAsia" w:cstheme="minorEastAsia" w:hint="eastAsia"/>
          <w:sz w:val="28"/>
          <w:szCs w:val="28"/>
        </w:rPr>
        <w:t> </w:t>
      </w:r>
    </w:p>
    <w:p w14:paraId="7CB247CD" w14:textId="77777777" w:rsidR="00670A8E" w:rsidRPr="00195C52" w:rsidRDefault="00670A8E" w:rsidP="00670A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bookmarkStart w:id="0" w:name="OLE_LINK15"/>
      <w:r w:rsidRPr="00195C52">
        <w:rPr>
          <w:rFonts w:ascii="宋体" w:hAnsi="宋体" w:hint="eastAsia"/>
          <w:color w:val="FF0000"/>
          <w:sz w:val="28"/>
          <w:szCs w:val="28"/>
        </w:rPr>
        <w:t>广播的概念</w:t>
      </w:r>
    </w:p>
    <w:p w14:paraId="5E798027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简介</w:t>
      </w:r>
    </w:p>
    <w:p w14:paraId="763652AC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机制</w:t>
      </w:r>
    </w:p>
    <w:p w14:paraId="1D0E9004" w14:textId="77777777" w:rsidR="00670A8E" w:rsidRPr="00195C52" w:rsidRDefault="00670A8E" w:rsidP="00670A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lastRenderedPageBreak/>
        <w:t>系统广播</w:t>
      </w:r>
    </w:p>
    <w:bookmarkEnd w:id="0"/>
    <w:p w14:paraId="52B7A2EC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系统</w:t>
      </w: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的使用</w:t>
      </w:r>
    </w:p>
    <w:p w14:paraId="69F21DC9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系统</w:t>
      </w: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使用场景</w:t>
      </w:r>
    </w:p>
    <w:p w14:paraId="086D90FF" w14:textId="77777777" w:rsidR="00670A8E" w:rsidRPr="00195C52" w:rsidRDefault="00670A8E" w:rsidP="00670A8E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自定义广播</w:t>
      </w:r>
    </w:p>
    <w:p w14:paraId="6E604C78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进程内发广播</w:t>
      </w:r>
    </w:p>
    <w:p w14:paraId="7F627C85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gramStart"/>
      <w:r w:rsidRPr="00195C52">
        <w:rPr>
          <w:rFonts w:ascii="宋体" w:hAnsi="宋体" w:hint="eastAsia"/>
          <w:color w:val="FF0000"/>
          <w:sz w:val="28"/>
          <w:szCs w:val="28"/>
        </w:rPr>
        <w:t>跨进程发广播</w:t>
      </w:r>
      <w:proofErr w:type="gramEnd"/>
      <w:r w:rsidRPr="00195C52">
        <w:rPr>
          <w:rFonts w:ascii="宋体" w:hAnsi="宋体" w:hint="eastAsia"/>
          <w:color w:val="FF0000"/>
          <w:sz w:val="28"/>
          <w:szCs w:val="28"/>
        </w:rPr>
        <w:t>（进程间通信IPC）</w:t>
      </w:r>
    </w:p>
    <w:p w14:paraId="004FEDEF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广播的类型（有序、无序）</w:t>
      </w:r>
    </w:p>
    <w:p w14:paraId="1567A7CB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的注册方式和区别</w:t>
      </w:r>
    </w:p>
    <w:p w14:paraId="449CD28A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通过</w:t>
      </w: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传值</w:t>
      </w:r>
    </w:p>
    <w:p w14:paraId="4F45DE64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proofErr w:type="spellStart"/>
      <w:r w:rsidRPr="00195C52">
        <w:rPr>
          <w:rFonts w:ascii="宋体" w:hAnsi="宋体" w:hint="eastAsia"/>
          <w:color w:val="FF0000"/>
          <w:sz w:val="28"/>
          <w:szCs w:val="28"/>
        </w:rPr>
        <w:t>BroadCastReceiver</w:t>
      </w:r>
      <w:proofErr w:type="spellEnd"/>
      <w:r w:rsidRPr="00195C52">
        <w:rPr>
          <w:rFonts w:ascii="宋体" w:hAnsi="宋体" w:hint="eastAsia"/>
          <w:color w:val="FF0000"/>
          <w:sz w:val="28"/>
          <w:szCs w:val="28"/>
        </w:rPr>
        <w:t>的优先级</w:t>
      </w:r>
    </w:p>
    <w:p w14:paraId="467181B6" w14:textId="77777777" w:rsidR="00670A8E" w:rsidRPr="00195C52" w:rsidRDefault="00670A8E" w:rsidP="00670A8E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195C52">
        <w:rPr>
          <w:rFonts w:ascii="宋体" w:hAnsi="宋体" w:hint="eastAsia"/>
          <w:color w:val="FF0000"/>
          <w:sz w:val="28"/>
          <w:szCs w:val="28"/>
        </w:rPr>
        <w:t>广播的注销</w:t>
      </w:r>
    </w:p>
    <w:p w14:paraId="5417E6DB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高德地图</w:t>
      </w:r>
    </w:p>
    <w:p w14:paraId="39BB1953" w14:textId="4F0FF967" w:rsidR="00CF5616" w:rsidRP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了解高德地图有哪些使用场景</w:t>
      </w:r>
    </w:p>
    <w:p w14:paraId="533F7B40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使用高德地图</w:t>
      </w:r>
      <w:r w:rsidR="00CF5616">
        <w:rPr>
          <w:rFonts w:asciiTheme="minorEastAsia" w:hAnsiTheme="minorEastAsia" w:cstheme="minorEastAsia" w:hint="eastAsia"/>
          <w:b w:val="0"/>
          <w:bCs/>
          <w:sz w:val="28"/>
          <w:szCs w:val="28"/>
        </w:rPr>
        <w:t>SDK</w:t>
      </w:r>
    </w:p>
    <w:p w14:paraId="5557299F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使用高德地图实现地图展示</w:t>
      </w:r>
    </w:p>
    <w:p w14:paraId="3B506B30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使用高德地图实现定位</w:t>
      </w:r>
    </w:p>
    <w:p w14:paraId="1C2D9387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掌握经纬度的地理编码（逆地理编码）</w:t>
      </w:r>
    </w:p>
    <w:p w14:paraId="4BACDFC9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了解poi检索</w:t>
      </w:r>
    </w:p>
    <w:p w14:paraId="4F0C89FE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proofErr w:type="spellStart"/>
      <w:r>
        <w:rPr>
          <w:rFonts w:asciiTheme="minorEastAsia" w:hAnsiTheme="minorEastAsia" w:cstheme="minorEastAsia" w:hint="eastAsia"/>
          <w:bCs/>
          <w:sz w:val="28"/>
          <w:szCs w:val="28"/>
        </w:rPr>
        <w:t>Lbs</w:t>
      </w:r>
      <w:proofErr w:type="spellEnd"/>
      <w:r>
        <w:rPr>
          <w:rFonts w:asciiTheme="minorEastAsia" w:hAnsiTheme="minorEastAsia" w:cstheme="minorEastAsia" w:hint="eastAsia"/>
          <w:bCs/>
          <w:sz w:val="28"/>
          <w:szCs w:val="28"/>
        </w:rPr>
        <w:t>云检索</w:t>
      </w:r>
    </w:p>
    <w:p w14:paraId="7858DD7A" w14:textId="77777777" w:rsidR="00CF5616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分析定位使用场景</w:t>
      </w:r>
    </w:p>
    <w:p w14:paraId="34004550" w14:textId="16C400A1" w:rsidR="003909D1" w:rsidRDefault="00DE2506" w:rsidP="00CF5616">
      <w:pPr>
        <w:pStyle w:val="1"/>
        <w:numPr>
          <w:ilvl w:val="1"/>
          <w:numId w:val="1"/>
        </w:numPr>
        <w:outlineLvl w:val="1"/>
        <w:rPr>
          <w:rFonts w:asciiTheme="minorEastAsia" w:hAnsiTheme="minorEastAsia" w:cstheme="minorEastAsia"/>
          <w:b w:val="0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简单介绍百度定位</w:t>
      </w:r>
    </w:p>
    <w:p w14:paraId="698A49B3" w14:textId="77777777" w:rsidR="00CF5616" w:rsidRPr="0060169A" w:rsidRDefault="00CF5616" w:rsidP="00CF561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>Fragment生命周期</w:t>
      </w:r>
    </w:p>
    <w:p w14:paraId="793A3D2D" w14:textId="77777777" w:rsidR="00CF5616" w:rsidRPr="0060169A" w:rsidRDefault="00CF5616" w:rsidP="00CF561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lastRenderedPageBreak/>
        <w:t xml:space="preserve">Fragment生命周期  </w:t>
      </w:r>
    </w:p>
    <w:p w14:paraId="4A49EFCB" w14:textId="77777777" w:rsidR="00CF5616" w:rsidRPr="0060169A" w:rsidRDefault="00CF5616" w:rsidP="00CF561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 xml:space="preserve">Fragment生命周期和Activity生命周期的关系   </w:t>
      </w:r>
    </w:p>
    <w:p w14:paraId="11810FBF" w14:textId="77777777" w:rsidR="00CF5616" w:rsidRPr="0060169A" w:rsidRDefault="00CF5616" w:rsidP="00CF5616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 xml:space="preserve">Fragment简单实现   </w:t>
      </w:r>
    </w:p>
    <w:p w14:paraId="1F45D36D" w14:textId="77777777" w:rsidR="00CF5616" w:rsidRPr="0060169A" w:rsidRDefault="00CF5616" w:rsidP="00CF561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>Fragment静态实现</w:t>
      </w:r>
    </w:p>
    <w:p w14:paraId="54CCC98C" w14:textId="77777777" w:rsidR="00CF5616" w:rsidRPr="0060169A" w:rsidRDefault="00CF5616" w:rsidP="00CF561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>Fragment动态实现</w:t>
      </w:r>
    </w:p>
    <w:p w14:paraId="4F5CEE9A" w14:textId="77777777" w:rsidR="00CF5616" w:rsidRPr="0060169A" w:rsidRDefault="00CF5616" w:rsidP="00CF5616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60169A">
        <w:rPr>
          <w:rFonts w:ascii="宋体" w:eastAsia="宋体" w:hAnsi="宋体" w:hint="eastAsia"/>
          <w:color w:val="FF0000"/>
          <w:sz w:val="28"/>
          <w:szCs w:val="28"/>
        </w:rPr>
        <w:t>Fragment实例化三种方式</w:t>
      </w:r>
    </w:p>
    <w:p w14:paraId="723EA731" w14:textId="77777777" w:rsidR="000E0D77" w:rsidRPr="00890A9A" w:rsidRDefault="000E0D77" w:rsidP="000E0D77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 xml:space="preserve">Fragment事务   </w:t>
      </w:r>
    </w:p>
    <w:p w14:paraId="68A10014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proofErr w:type="spellStart"/>
      <w:r w:rsidRPr="00890A9A">
        <w:rPr>
          <w:rFonts w:ascii="宋体" w:eastAsia="宋体" w:hAnsi="宋体" w:hint="eastAsia"/>
          <w:color w:val="FF0000"/>
          <w:sz w:val="28"/>
          <w:szCs w:val="28"/>
        </w:rPr>
        <w:t>FragmentManager</w:t>
      </w:r>
      <w:proofErr w:type="spellEnd"/>
      <w:r w:rsidRPr="00890A9A">
        <w:rPr>
          <w:rFonts w:ascii="宋体" w:eastAsia="宋体" w:hAnsi="宋体" w:hint="eastAsia"/>
          <w:color w:val="FF0000"/>
          <w:sz w:val="28"/>
          <w:szCs w:val="28"/>
        </w:rPr>
        <w:t>和</w:t>
      </w:r>
      <w:proofErr w:type="spellStart"/>
      <w:r w:rsidRPr="00890A9A">
        <w:rPr>
          <w:rFonts w:ascii="宋体" w:eastAsia="宋体" w:hAnsi="宋体" w:hint="eastAsia"/>
          <w:color w:val="FF0000"/>
          <w:sz w:val="28"/>
          <w:szCs w:val="28"/>
        </w:rPr>
        <w:t>FragmentTransaction</w:t>
      </w:r>
      <w:proofErr w:type="spellEnd"/>
    </w:p>
    <w:p w14:paraId="038CF415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/>
          <w:color w:val="FF0000"/>
          <w:sz w:val="28"/>
          <w:szCs w:val="28"/>
        </w:rPr>
        <w:t>add</w:t>
      </w:r>
      <w:r w:rsidRPr="00890A9A">
        <w:rPr>
          <w:rFonts w:ascii="宋体" w:eastAsia="宋体" w:hAnsi="宋体" w:hint="eastAsia"/>
          <w:color w:val="FF0000"/>
          <w:sz w:val="28"/>
          <w:szCs w:val="28"/>
        </w:rPr>
        <w:t>和remove</w:t>
      </w:r>
    </w:p>
    <w:p w14:paraId="517C83EC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hide和show方式切换</w:t>
      </w:r>
    </w:p>
    <w:p w14:paraId="30DDDAB7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replace方式切换</w:t>
      </w:r>
    </w:p>
    <w:p w14:paraId="4A1C5A20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两种切换方式区别</w:t>
      </w:r>
    </w:p>
    <w:p w14:paraId="3CBA4794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了解回退</w:t>
      </w:r>
      <w:proofErr w:type="gramStart"/>
      <w:r w:rsidRPr="00890A9A">
        <w:rPr>
          <w:rFonts w:ascii="宋体" w:eastAsia="宋体" w:hAnsi="宋体" w:hint="eastAsia"/>
          <w:color w:val="FF0000"/>
          <w:sz w:val="28"/>
          <w:szCs w:val="28"/>
        </w:rPr>
        <w:t>栈</w:t>
      </w:r>
      <w:proofErr w:type="gramEnd"/>
      <w:r w:rsidRPr="00890A9A">
        <w:rPr>
          <w:rFonts w:ascii="宋体" w:eastAsia="宋体" w:hAnsi="宋体" w:hint="eastAsia"/>
          <w:color w:val="FF0000"/>
          <w:sz w:val="28"/>
          <w:szCs w:val="28"/>
        </w:rPr>
        <w:t>（扩展）</w:t>
      </w:r>
    </w:p>
    <w:p w14:paraId="5158DD52" w14:textId="77777777" w:rsidR="000E0D77" w:rsidRPr="00890A9A" w:rsidRDefault="000E0D77" w:rsidP="000E0D77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Activity与Fragment通信</w:t>
      </w:r>
    </w:p>
    <w:p w14:paraId="592F637C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通过</w:t>
      </w:r>
      <w:proofErr w:type="spellStart"/>
      <w:r w:rsidRPr="00890A9A">
        <w:rPr>
          <w:rFonts w:ascii="宋体" w:eastAsia="宋体" w:hAnsi="宋体" w:hint="eastAsia"/>
          <w:color w:val="FF0000"/>
          <w:sz w:val="28"/>
          <w:szCs w:val="28"/>
        </w:rPr>
        <w:t>setArguments</w:t>
      </w:r>
      <w:proofErr w:type="spellEnd"/>
      <w:r w:rsidRPr="00890A9A">
        <w:rPr>
          <w:rFonts w:ascii="宋体" w:eastAsia="宋体" w:hAnsi="宋体" w:hint="eastAsia"/>
          <w:color w:val="FF0000"/>
          <w:sz w:val="28"/>
          <w:szCs w:val="28"/>
        </w:rPr>
        <w:t xml:space="preserve">方式传值   </w:t>
      </w:r>
    </w:p>
    <w:p w14:paraId="0A087DF1" w14:textId="77777777" w:rsidR="000E0D77" w:rsidRPr="00890A9A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接口回调传值</w:t>
      </w:r>
    </w:p>
    <w:p w14:paraId="4291AC42" w14:textId="1820AAD2" w:rsidR="00CF5616" w:rsidRPr="000E0D77" w:rsidRDefault="000E0D77" w:rsidP="000E0D77">
      <w:pPr>
        <w:pStyle w:val="1"/>
        <w:numPr>
          <w:ilvl w:val="2"/>
          <w:numId w:val="1"/>
        </w:numPr>
        <w:outlineLvl w:val="2"/>
        <w:rPr>
          <w:rFonts w:ascii="宋体" w:eastAsia="宋体" w:hAnsi="宋体"/>
          <w:color w:val="FF0000"/>
          <w:sz w:val="28"/>
          <w:szCs w:val="28"/>
        </w:rPr>
      </w:pPr>
      <w:r w:rsidRPr="00890A9A">
        <w:rPr>
          <w:rFonts w:ascii="宋体" w:eastAsia="宋体" w:hAnsi="宋体" w:hint="eastAsia"/>
          <w:color w:val="FF0000"/>
          <w:sz w:val="28"/>
          <w:szCs w:val="28"/>
        </w:rPr>
        <w:t>了解其它方式传值（扩展）</w:t>
      </w:r>
    </w:p>
    <w:p w14:paraId="096FDB2B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混合开发</w:t>
      </w:r>
    </w:p>
    <w:p w14:paraId="2337B094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 </w:t>
      </w:r>
      <w:r>
        <w:rPr>
          <w:rFonts w:hint="eastAsia"/>
          <w:sz w:val="28"/>
          <w:szCs w:val="28"/>
        </w:rPr>
        <w:t>介绍开发移动端应用程序的几种实现方式，原生应用，</w:t>
      </w:r>
      <w:r>
        <w:rPr>
          <w:rFonts w:hint="eastAsia"/>
          <w:sz w:val="28"/>
          <w:szCs w:val="28"/>
        </w:rPr>
        <w:t>html5</w:t>
      </w:r>
      <w:r>
        <w:rPr>
          <w:rFonts w:hint="eastAsia"/>
          <w:sz w:val="28"/>
          <w:szCs w:val="28"/>
        </w:rPr>
        <w:t>应用程序，</w:t>
      </w:r>
      <w:r>
        <w:rPr>
          <w:sz w:val="28"/>
          <w:szCs w:val="28"/>
        </w:rPr>
        <w:t>混合应用程序。</w:t>
      </w:r>
    </w:p>
    <w:p w14:paraId="2A7DDAD5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t>掌握</w:t>
      </w:r>
      <w:bookmarkStart w:id="1" w:name="_GoBack"/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>和原生程序交互</w:t>
      </w:r>
      <w:bookmarkEnd w:id="1"/>
    </w:p>
    <w:p w14:paraId="3940F8A4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t>15.3 </w:t>
      </w:r>
      <w:r>
        <w:rPr>
          <w:sz w:val="28"/>
          <w:szCs w:val="28"/>
        </w:rPr>
        <w:t>分析</w:t>
      </w:r>
      <w:r>
        <w:rPr>
          <w:sz w:val="28"/>
          <w:szCs w:val="28"/>
        </w:rPr>
        <w:t>h5</w:t>
      </w:r>
      <w:r>
        <w:rPr>
          <w:sz w:val="28"/>
          <w:szCs w:val="28"/>
        </w:rPr>
        <w:t>页面在</w:t>
      </w:r>
      <w:r>
        <w:rPr>
          <w:sz w:val="28"/>
          <w:szCs w:val="28"/>
        </w:rPr>
        <w:t>app</w:t>
      </w:r>
      <w:r>
        <w:rPr>
          <w:sz w:val="28"/>
          <w:szCs w:val="28"/>
        </w:rPr>
        <w:t>中的常见使用场景及原因</w:t>
      </w:r>
    </w:p>
    <w:p w14:paraId="0C8F8E90" w14:textId="77777777" w:rsidR="003909D1" w:rsidRDefault="00DE2506">
      <w:pPr>
        <w:pStyle w:val="2"/>
        <w:outlineLvl w:val="1"/>
        <w:rPr>
          <w:sz w:val="28"/>
          <w:szCs w:val="28"/>
        </w:rPr>
      </w:pPr>
      <w:r>
        <w:rPr>
          <w:sz w:val="28"/>
          <w:szCs w:val="28"/>
        </w:rPr>
        <w:lastRenderedPageBreak/>
        <w:t>介绍混合开发和原生开发的优缺点</w:t>
      </w:r>
    </w:p>
    <w:p w14:paraId="7A5CDBC3" w14:textId="7A2B85A7" w:rsidR="003909D1" w:rsidRPr="00B95545" w:rsidRDefault="00DE2506">
      <w:pPr>
        <w:pStyle w:val="2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简单介绍</w:t>
      </w:r>
      <w:r>
        <w:rPr>
          <w:sz w:val="28"/>
          <w:szCs w:val="28"/>
        </w:rPr>
        <w:t>AngularJS</w:t>
      </w:r>
      <w:r>
        <w:rPr>
          <w:sz w:val="28"/>
          <w:szCs w:val="28"/>
        </w:rPr>
        <w:t>框架</w:t>
      </w:r>
    </w:p>
    <w:p w14:paraId="653ED7C2" w14:textId="77777777" w:rsidR="00B95545" w:rsidRPr="006C320B" w:rsidRDefault="00B95545" w:rsidP="00B95545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Handler的概念</w:t>
      </w:r>
    </w:p>
    <w:p w14:paraId="36E80DE9" w14:textId="77777777" w:rsidR="00B95545" w:rsidRPr="006C320B" w:rsidRDefault="00B95545" w:rsidP="00B95545">
      <w:pPr>
        <w:pStyle w:val="1"/>
        <w:numPr>
          <w:ilvl w:val="1"/>
          <w:numId w:val="1"/>
        </w:numPr>
        <w:outlineLvl w:val="1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Handler的使用</w:t>
      </w:r>
    </w:p>
    <w:p w14:paraId="7F6A74B7" w14:textId="77777777" w:rsidR="00B95545" w:rsidRPr="006C320B" w:rsidRDefault="00B95545" w:rsidP="00B95545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Handler的分发方法</w:t>
      </w:r>
    </w:p>
    <w:p w14:paraId="320C7EDA" w14:textId="77777777" w:rsidR="00B95545" w:rsidRPr="006C320B" w:rsidRDefault="00B95545" w:rsidP="00B95545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post与</w:t>
      </w:r>
      <w:proofErr w:type="spellStart"/>
      <w:r w:rsidRPr="006C320B">
        <w:rPr>
          <w:rFonts w:ascii="宋体" w:hAnsi="宋体" w:hint="eastAsia"/>
          <w:color w:val="FF0000"/>
          <w:sz w:val="28"/>
          <w:szCs w:val="28"/>
        </w:rPr>
        <w:t>sendMessage</w:t>
      </w:r>
      <w:proofErr w:type="spellEnd"/>
      <w:r w:rsidRPr="006C320B">
        <w:rPr>
          <w:rFonts w:ascii="宋体" w:hAnsi="宋体" w:hint="eastAsia"/>
          <w:color w:val="FF0000"/>
          <w:sz w:val="28"/>
          <w:szCs w:val="28"/>
        </w:rPr>
        <w:t>的区别</w:t>
      </w:r>
    </w:p>
    <w:p w14:paraId="246B3A1A" w14:textId="77777777" w:rsidR="00B95545" w:rsidRPr="006C320B" w:rsidRDefault="00B95545" w:rsidP="00B95545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Android中的消息机制</w:t>
      </w:r>
    </w:p>
    <w:p w14:paraId="40A0C72B" w14:textId="77777777" w:rsidR="00B95545" w:rsidRPr="006C320B" w:rsidRDefault="00B95545" w:rsidP="00B95545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Handler、Message、Looper，</w:t>
      </w:r>
      <w:proofErr w:type="spellStart"/>
      <w:r w:rsidRPr="006C320B">
        <w:rPr>
          <w:rFonts w:ascii="宋体" w:hAnsi="宋体" w:hint="eastAsia"/>
          <w:color w:val="FF0000"/>
          <w:sz w:val="28"/>
          <w:szCs w:val="28"/>
        </w:rPr>
        <w:t>MessageQueue</w:t>
      </w:r>
      <w:proofErr w:type="spellEnd"/>
      <w:r w:rsidRPr="006C320B">
        <w:rPr>
          <w:rFonts w:ascii="宋体" w:hAnsi="宋体" w:hint="eastAsia"/>
          <w:color w:val="FF0000"/>
          <w:sz w:val="28"/>
          <w:szCs w:val="28"/>
        </w:rPr>
        <w:t>的介绍</w:t>
      </w:r>
    </w:p>
    <w:p w14:paraId="7305A0A6" w14:textId="77777777" w:rsidR="00B95545" w:rsidRPr="006C320B" w:rsidRDefault="00B95545" w:rsidP="00B95545">
      <w:pPr>
        <w:pStyle w:val="1"/>
        <w:numPr>
          <w:ilvl w:val="2"/>
          <w:numId w:val="1"/>
        </w:numPr>
        <w:outlineLvl w:val="2"/>
        <w:rPr>
          <w:rFonts w:ascii="宋体" w:hAnsi="宋体"/>
          <w:color w:val="FF0000"/>
          <w:sz w:val="28"/>
          <w:szCs w:val="28"/>
        </w:rPr>
      </w:pPr>
      <w:r w:rsidRPr="006C320B">
        <w:rPr>
          <w:rFonts w:ascii="宋体" w:hAnsi="宋体" w:hint="eastAsia"/>
          <w:color w:val="FF0000"/>
          <w:sz w:val="28"/>
          <w:szCs w:val="28"/>
        </w:rPr>
        <w:t>Handler运行原理</w:t>
      </w:r>
    </w:p>
    <w:p w14:paraId="5767C38C" w14:textId="77777777" w:rsidR="003909D1" w:rsidRDefault="00DE2506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t>购物</w:t>
      </w:r>
      <w:proofErr w:type="gramStart"/>
      <w:r>
        <w:t>车业务</w:t>
      </w:r>
      <w:proofErr w:type="gramEnd"/>
      <w:r>
        <w:t>实现</w:t>
      </w:r>
    </w:p>
    <w:p w14:paraId="42C5A781" w14:textId="77777777" w:rsidR="003909D1" w:rsidRDefault="00DE2506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分析购物车的实现方式</w:t>
      </w:r>
    </w:p>
    <w:p w14:paraId="33B7CAF1" w14:textId="77777777" w:rsidR="003909D1" w:rsidRDefault="00DE2506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分析购物车本地缓存和服务端缓存的区别及联系</w:t>
      </w:r>
    </w:p>
    <w:p w14:paraId="2CF1598B" w14:textId="77777777" w:rsidR="003909D1" w:rsidRDefault="00DE2506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分析购物车开发的难点</w:t>
      </w:r>
    </w:p>
    <w:p w14:paraId="4204E2BE" w14:textId="0567CDC8" w:rsidR="003909D1" w:rsidRPr="008D0BC9" w:rsidRDefault="00DE2506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sz w:val="28"/>
          <w:szCs w:val="28"/>
        </w:rPr>
        <w:t>下订单数据安全传输（</w:t>
      </w:r>
      <w:r>
        <w:rPr>
          <w:sz w:val="28"/>
          <w:szCs w:val="28"/>
        </w:rPr>
        <w:t>https</w:t>
      </w:r>
      <w:r>
        <w:rPr>
          <w:sz w:val="28"/>
          <w:szCs w:val="28"/>
        </w:rPr>
        <w:t>）</w:t>
      </w:r>
    </w:p>
    <w:p w14:paraId="25B67B36" w14:textId="3CC3A37F" w:rsidR="008D0BC9" w:rsidRPr="008D0BC9" w:rsidRDefault="008D0BC9" w:rsidP="008D0BC9">
      <w:pPr>
        <w:pStyle w:val="1"/>
        <w:numPr>
          <w:ilvl w:val="1"/>
          <w:numId w:val="1"/>
        </w:numPr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/>
          <w:color w:val="FF0000"/>
          <w:sz w:val="28"/>
          <w:szCs w:val="28"/>
        </w:rPr>
        <w:t xml:space="preserve"> </w:t>
      </w:r>
      <w:r w:rsidRPr="008D0BC9">
        <w:rPr>
          <w:rFonts w:ascii="宋体" w:eastAsia="宋体" w:hAnsi="宋体" w:hint="eastAsia"/>
          <w:color w:val="FF0000"/>
          <w:sz w:val="28"/>
          <w:szCs w:val="28"/>
        </w:rPr>
        <w:t>HTTP协议</w:t>
      </w:r>
    </w:p>
    <w:p w14:paraId="64A18FAC" w14:textId="77777777" w:rsidR="008D0BC9" w:rsidRPr="008D0BC9" w:rsidRDefault="008D0BC9" w:rsidP="008D0BC9">
      <w:pPr>
        <w:pStyle w:val="1"/>
        <w:numPr>
          <w:ilvl w:val="0"/>
          <w:numId w:val="0"/>
        </w:numPr>
        <w:ind w:firstLine="420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 w:hint="eastAsia"/>
          <w:color w:val="FF0000"/>
          <w:sz w:val="28"/>
          <w:szCs w:val="28"/>
        </w:rPr>
        <w:t>1.1.1 HTTP协议的概念</w:t>
      </w:r>
    </w:p>
    <w:p w14:paraId="25119726" w14:textId="77777777" w:rsidR="008D0BC9" w:rsidRPr="008D0BC9" w:rsidRDefault="008D0BC9" w:rsidP="008D0BC9">
      <w:pPr>
        <w:pStyle w:val="1"/>
        <w:numPr>
          <w:ilvl w:val="0"/>
          <w:numId w:val="0"/>
        </w:numPr>
        <w:ind w:firstLine="420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 w:hint="eastAsia"/>
          <w:color w:val="FF0000"/>
          <w:sz w:val="28"/>
          <w:szCs w:val="28"/>
        </w:rPr>
        <w:t>1.1.2 HTTP请求头与响应头理解</w:t>
      </w:r>
    </w:p>
    <w:p w14:paraId="2EE0423B" w14:textId="77777777" w:rsidR="008D0BC9" w:rsidRPr="008D0BC9" w:rsidRDefault="008D0BC9" w:rsidP="008D0BC9">
      <w:pPr>
        <w:pStyle w:val="1"/>
        <w:numPr>
          <w:ilvl w:val="0"/>
          <w:numId w:val="0"/>
        </w:numPr>
        <w:ind w:firstLine="420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 w:hint="eastAsia"/>
          <w:color w:val="FF0000"/>
          <w:sz w:val="28"/>
          <w:szCs w:val="28"/>
        </w:rPr>
        <w:t>1.1.3 HTTP 1.0 与 HTTP 1.1的区别</w:t>
      </w:r>
    </w:p>
    <w:p w14:paraId="6C599877" w14:textId="77777777" w:rsidR="008D0BC9" w:rsidRPr="008D0BC9" w:rsidRDefault="008D0BC9" w:rsidP="008D0BC9">
      <w:pPr>
        <w:pStyle w:val="1"/>
        <w:numPr>
          <w:ilvl w:val="0"/>
          <w:numId w:val="0"/>
        </w:numPr>
        <w:ind w:firstLine="420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 w:hint="eastAsia"/>
          <w:color w:val="FF0000"/>
          <w:sz w:val="28"/>
          <w:szCs w:val="28"/>
        </w:rPr>
        <w:t>1.1.4 Telnet演示HTTP 1.0与HTTP 1.1的区别</w:t>
      </w:r>
    </w:p>
    <w:p w14:paraId="7A4E3790" w14:textId="386412AF" w:rsidR="008D0BC9" w:rsidRPr="008D0BC9" w:rsidRDefault="008D0BC9">
      <w:pPr>
        <w:pStyle w:val="2"/>
        <w:ind w:left="759" w:hangingChars="270" w:hanging="759"/>
        <w:outlineLvl w:val="1"/>
        <w:rPr>
          <w:rFonts w:ascii="宋体" w:eastAsia="宋体" w:hAnsi="宋体"/>
          <w:color w:val="FF0000"/>
          <w:sz w:val="28"/>
          <w:szCs w:val="28"/>
        </w:rPr>
      </w:pPr>
      <w:r w:rsidRPr="008D0BC9">
        <w:rPr>
          <w:rFonts w:ascii="宋体" w:eastAsia="宋体" w:hAnsi="宋体" w:hint="eastAsia"/>
          <w:color w:val="FF0000"/>
          <w:sz w:val="28"/>
          <w:szCs w:val="28"/>
        </w:rPr>
        <w:t>HTTPS</w:t>
      </w:r>
    </w:p>
    <w:p w14:paraId="0D975853" w14:textId="3C19F8D1" w:rsidR="00583C6E" w:rsidRDefault="00583C6E" w:rsidP="00583C6E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r>
        <w:rPr>
          <w:rFonts w:hint="eastAsia"/>
        </w:rPr>
        <w:t>MVP</w:t>
      </w:r>
      <w:r>
        <w:rPr>
          <w:rFonts w:hint="eastAsia"/>
        </w:rPr>
        <w:t>与</w:t>
      </w:r>
      <w:proofErr w:type="spellStart"/>
      <w:r>
        <w:rPr>
          <w:rFonts w:hint="eastAsia"/>
        </w:rPr>
        <w:t>OkHttp</w:t>
      </w:r>
      <w:proofErr w:type="spellEnd"/>
      <w:r>
        <w:rPr>
          <w:rFonts w:hint="eastAsia"/>
        </w:rPr>
        <w:t>综合案例</w:t>
      </w:r>
    </w:p>
    <w:p w14:paraId="02241377" w14:textId="56CB1CDA" w:rsidR="00583C6E" w:rsidRDefault="00583C6E" w:rsidP="00583C6E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khttp</w:t>
      </w:r>
      <w:proofErr w:type="spellEnd"/>
      <w:r>
        <w:rPr>
          <w:rFonts w:hint="eastAsia"/>
          <w:sz w:val="28"/>
          <w:szCs w:val="28"/>
        </w:rPr>
        <w:t>封装</w:t>
      </w:r>
    </w:p>
    <w:p w14:paraId="3D0B6F42" w14:textId="7FB0986B" w:rsidR="00583C6E" w:rsidRDefault="00583C6E" w:rsidP="00583C6E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MVP</w:t>
      </w:r>
      <w:r>
        <w:rPr>
          <w:rFonts w:hint="eastAsia"/>
          <w:sz w:val="28"/>
          <w:szCs w:val="28"/>
        </w:rPr>
        <w:t>与</w:t>
      </w:r>
      <w:proofErr w:type="spellStart"/>
      <w:r>
        <w:rPr>
          <w:rFonts w:hint="eastAsia"/>
          <w:sz w:val="28"/>
          <w:szCs w:val="28"/>
        </w:rPr>
        <w:t>OkHttp</w:t>
      </w:r>
      <w:proofErr w:type="spellEnd"/>
      <w:r>
        <w:rPr>
          <w:rFonts w:hint="eastAsia"/>
          <w:sz w:val="28"/>
          <w:szCs w:val="28"/>
        </w:rPr>
        <w:t>结合使用</w:t>
      </w:r>
    </w:p>
    <w:p w14:paraId="71582A56" w14:textId="5DE43BDA" w:rsidR="00583C6E" w:rsidRDefault="001143BA" w:rsidP="00583C6E">
      <w:pPr>
        <w:pStyle w:val="1"/>
        <w:ind w:leftChars="-270" w:left="-142"/>
        <w:outlineLvl w:val="0"/>
        <w:rPr>
          <w:rFonts w:ascii="宋体" w:eastAsia="宋体" w:hAnsi="宋体"/>
          <w:sz w:val="28"/>
          <w:szCs w:val="28"/>
        </w:rPr>
      </w:pPr>
      <w:proofErr w:type="spellStart"/>
      <w:r>
        <w:rPr>
          <w:rFonts w:hint="eastAsia"/>
        </w:rPr>
        <w:t>RecyclerView</w:t>
      </w:r>
      <w:proofErr w:type="spellEnd"/>
      <w:r w:rsidR="00583C6E">
        <w:rPr>
          <w:rFonts w:hint="eastAsia"/>
        </w:rPr>
        <w:t>与</w:t>
      </w:r>
      <w:r>
        <w:rPr>
          <w:rFonts w:hint="eastAsia"/>
        </w:rPr>
        <w:t>属性动画</w:t>
      </w:r>
      <w:r w:rsidR="00583C6E">
        <w:rPr>
          <w:rFonts w:hint="eastAsia"/>
        </w:rPr>
        <w:t>综合案例</w:t>
      </w:r>
    </w:p>
    <w:p w14:paraId="5E5D1256" w14:textId="26C37A90" w:rsidR="00583C6E" w:rsidRDefault="00BE26F6" w:rsidP="00583C6E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hint="eastAsia"/>
          <w:sz w:val="28"/>
          <w:szCs w:val="28"/>
        </w:rPr>
        <w:t>请求数据的列表展示与多条目</w:t>
      </w:r>
    </w:p>
    <w:p w14:paraId="33955911" w14:textId="5D54FF29" w:rsidR="00583C6E" w:rsidRPr="001D4517" w:rsidRDefault="00BE26F6" w:rsidP="00583C6E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RecyClerView</w:t>
      </w:r>
      <w:proofErr w:type="spellEnd"/>
      <w:r>
        <w:rPr>
          <w:rFonts w:hint="eastAsia"/>
          <w:sz w:val="28"/>
          <w:szCs w:val="28"/>
        </w:rPr>
        <w:t>的下拉刷新和上拉加载更多</w:t>
      </w:r>
    </w:p>
    <w:p w14:paraId="4ABF9EA3" w14:textId="7960718C" w:rsidR="001D4517" w:rsidRDefault="001D4517" w:rsidP="00583C6E">
      <w:pPr>
        <w:pStyle w:val="2"/>
        <w:ind w:left="759" w:hangingChars="270" w:hanging="759"/>
        <w:outlineLvl w:val="1"/>
        <w:rPr>
          <w:rFonts w:ascii="宋体" w:eastAsia="宋体" w:hAnsi="宋体"/>
          <w:sz w:val="28"/>
          <w:szCs w:val="28"/>
        </w:rPr>
      </w:pPr>
      <w:r>
        <w:rPr>
          <w:rFonts w:hint="eastAsia"/>
          <w:sz w:val="28"/>
          <w:szCs w:val="28"/>
        </w:rPr>
        <w:t>条目添加属性动画</w:t>
      </w:r>
    </w:p>
    <w:p w14:paraId="507B642C" w14:textId="77777777" w:rsidR="003909D1" w:rsidRDefault="003909D1">
      <w:pPr>
        <w:widowControl/>
        <w:jc w:val="left"/>
      </w:pPr>
    </w:p>
    <w:sectPr w:rsidR="003909D1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DE293" w14:textId="77777777" w:rsidR="00BB55A4" w:rsidRDefault="00BB55A4" w:rsidP="009847D0">
      <w:r>
        <w:separator/>
      </w:r>
    </w:p>
  </w:endnote>
  <w:endnote w:type="continuationSeparator" w:id="0">
    <w:p w14:paraId="58F027F6" w14:textId="77777777" w:rsidR="00BB55A4" w:rsidRDefault="00BB55A4" w:rsidP="00984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B694A" w14:textId="77777777" w:rsidR="00BB55A4" w:rsidRDefault="00BB55A4" w:rsidP="009847D0">
      <w:r>
        <w:separator/>
      </w:r>
    </w:p>
  </w:footnote>
  <w:footnote w:type="continuationSeparator" w:id="0">
    <w:p w14:paraId="6BDE0BCE" w14:textId="77777777" w:rsidR="00BB55A4" w:rsidRDefault="00BB55A4" w:rsidP="00984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05B"/>
    <w:multiLevelType w:val="multilevel"/>
    <w:tmpl w:val="0543005B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abstractNum w:abstractNumId="1" w15:restartNumberingAfterBreak="0">
    <w:nsid w:val="33BF5B55"/>
    <w:multiLevelType w:val="multilevel"/>
    <w:tmpl w:val="1D186A8A"/>
    <w:lvl w:ilvl="0">
      <w:start w:val="1"/>
      <w:numFmt w:val="decimal"/>
      <w:pStyle w:val="1"/>
      <w:lvlText w:val="第%1单元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6" w:hanging="567"/>
      </w:pPr>
      <w:rPr>
        <w:rFonts w:ascii="宋体" w:eastAsia="宋体" w:hAnsi="宋体" w:hint="eastAsia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992" w:hanging="567"/>
      </w:pPr>
      <w:rPr>
        <w:rFonts w:ascii="宋体" w:eastAsia="宋体" w:hAnsi="宋体" w:hint="eastAsia"/>
      </w:rPr>
    </w:lvl>
    <w:lvl w:ilvl="3">
      <w:start w:val="1"/>
      <w:numFmt w:val="decimal"/>
      <w:lvlText w:val="%1.%2.%3.%4"/>
      <w:lvlJc w:val="left"/>
      <w:pPr>
        <w:ind w:left="155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76" w:hanging="1700"/>
      </w:pPr>
      <w:rPr>
        <w:rFonts w:hint="eastAsia"/>
      </w:rPr>
    </w:lvl>
  </w:abstractNum>
  <w:abstractNum w:abstractNumId="2" w15:restartNumberingAfterBreak="0">
    <w:nsid w:val="386239DD"/>
    <w:multiLevelType w:val="multilevel"/>
    <w:tmpl w:val="386239DD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8E380D"/>
    <w:multiLevelType w:val="multilevel"/>
    <w:tmpl w:val="538E380D"/>
    <w:lvl w:ilvl="0">
      <w:start w:val="1"/>
      <w:numFmt w:val="chineseCountingThousand"/>
      <w:pStyle w:val="10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B2299"/>
    <w:multiLevelType w:val="multilevel"/>
    <w:tmpl w:val="59BB229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0E66974"/>
    <w:multiLevelType w:val="multilevel"/>
    <w:tmpl w:val="70E6697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196DC0"/>
    <w:multiLevelType w:val="hybridMultilevel"/>
    <w:tmpl w:val="3A9E2FEA"/>
    <w:lvl w:ilvl="0" w:tplc="0409000B">
      <w:start w:val="1"/>
      <w:numFmt w:val="bullet"/>
      <w:lvlText w:val="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B8C"/>
    <w:rsid w:val="000059B1"/>
    <w:rsid w:val="0001598E"/>
    <w:rsid w:val="00025443"/>
    <w:rsid w:val="00033EF4"/>
    <w:rsid w:val="000615E6"/>
    <w:rsid w:val="00073BB0"/>
    <w:rsid w:val="000B1CB8"/>
    <w:rsid w:val="000E0D77"/>
    <w:rsid w:val="0010484E"/>
    <w:rsid w:val="001143BA"/>
    <w:rsid w:val="00176040"/>
    <w:rsid w:val="0019382D"/>
    <w:rsid w:val="00196AAA"/>
    <w:rsid w:val="001B1FD0"/>
    <w:rsid w:val="001B4A41"/>
    <w:rsid w:val="001C2805"/>
    <w:rsid w:val="001C36F8"/>
    <w:rsid w:val="001D4517"/>
    <w:rsid w:val="001D4FF5"/>
    <w:rsid w:val="001E00FA"/>
    <w:rsid w:val="001E65BD"/>
    <w:rsid w:val="00206C2E"/>
    <w:rsid w:val="0024537C"/>
    <w:rsid w:val="00250FDE"/>
    <w:rsid w:val="00252359"/>
    <w:rsid w:val="00253B3B"/>
    <w:rsid w:val="002634FA"/>
    <w:rsid w:val="002729AE"/>
    <w:rsid w:val="00280868"/>
    <w:rsid w:val="002B6D54"/>
    <w:rsid w:val="002E7157"/>
    <w:rsid w:val="002F77D2"/>
    <w:rsid w:val="00322AF4"/>
    <w:rsid w:val="003248B8"/>
    <w:rsid w:val="00341B18"/>
    <w:rsid w:val="00347281"/>
    <w:rsid w:val="00350547"/>
    <w:rsid w:val="003909D1"/>
    <w:rsid w:val="003C1C00"/>
    <w:rsid w:val="003E233B"/>
    <w:rsid w:val="003E2EA9"/>
    <w:rsid w:val="003F3214"/>
    <w:rsid w:val="00416C6B"/>
    <w:rsid w:val="00417E1E"/>
    <w:rsid w:val="00423C2F"/>
    <w:rsid w:val="004641B9"/>
    <w:rsid w:val="004845E4"/>
    <w:rsid w:val="004A0358"/>
    <w:rsid w:val="004D7D89"/>
    <w:rsid w:val="004F2D26"/>
    <w:rsid w:val="00504E2D"/>
    <w:rsid w:val="00524625"/>
    <w:rsid w:val="00533D72"/>
    <w:rsid w:val="00534159"/>
    <w:rsid w:val="00537D25"/>
    <w:rsid w:val="005438C8"/>
    <w:rsid w:val="0056318A"/>
    <w:rsid w:val="00570603"/>
    <w:rsid w:val="00583C6E"/>
    <w:rsid w:val="0058713F"/>
    <w:rsid w:val="005D093A"/>
    <w:rsid w:val="005D484F"/>
    <w:rsid w:val="005E4D17"/>
    <w:rsid w:val="005F2E86"/>
    <w:rsid w:val="005F4EB8"/>
    <w:rsid w:val="0060685F"/>
    <w:rsid w:val="00633716"/>
    <w:rsid w:val="00646BEA"/>
    <w:rsid w:val="00670A8E"/>
    <w:rsid w:val="00673A83"/>
    <w:rsid w:val="006A049C"/>
    <w:rsid w:val="006D0C89"/>
    <w:rsid w:val="006E265B"/>
    <w:rsid w:val="006E6F75"/>
    <w:rsid w:val="006F4217"/>
    <w:rsid w:val="00706E1E"/>
    <w:rsid w:val="00713C2D"/>
    <w:rsid w:val="007379A8"/>
    <w:rsid w:val="007403DF"/>
    <w:rsid w:val="00764B8C"/>
    <w:rsid w:val="007B29F0"/>
    <w:rsid w:val="007D1740"/>
    <w:rsid w:val="007E7A74"/>
    <w:rsid w:val="008070D2"/>
    <w:rsid w:val="00821B61"/>
    <w:rsid w:val="00852B3E"/>
    <w:rsid w:val="00872940"/>
    <w:rsid w:val="00873BA6"/>
    <w:rsid w:val="00893574"/>
    <w:rsid w:val="008B2E83"/>
    <w:rsid w:val="008C2B08"/>
    <w:rsid w:val="008D0BC9"/>
    <w:rsid w:val="008F4443"/>
    <w:rsid w:val="00947828"/>
    <w:rsid w:val="0095259D"/>
    <w:rsid w:val="00953CC7"/>
    <w:rsid w:val="00970BF7"/>
    <w:rsid w:val="0097153D"/>
    <w:rsid w:val="00971E7E"/>
    <w:rsid w:val="0097642E"/>
    <w:rsid w:val="009847D0"/>
    <w:rsid w:val="009C492B"/>
    <w:rsid w:val="009C5C63"/>
    <w:rsid w:val="009F62EF"/>
    <w:rsid w:val="00A0439F"/>
    <w:rsid w:val="00A054BA"/>
    <w:rsid w:val="00A155AB"/>
    <w:rsid w:val="00A15D00"/>
    <w:rsid w:val="00A36D34"/>
    <w:rsid w:val="00A37554"/>
    <w:rsid w:val="00A40429"/>
    <w:rsid w:val="00A41A3A"/>
    <w:rsid w:val="00A60D35"/>
    <w:rsid w:val="00A66933"/>
    <w:rsid w:val="00A857E4"/>
    <w:rsid w:val="00B07A04"/>
    <w:rsid w:val="00B373B8"/>
    <w:rsid w:val="00B55B1D"/>
    <w:rsid w:val="00B95545"/>
    <w:rsid w:val="00BB55A4"/>
    <w:rsid w:val="00BC6DB7"/>
    <w:rsid w:val="00BD11D7"/>
    <w:rsid w:val="00BE26F6"/>
    <w:rsid w:val="00C3074F"/>
    <w:rsid w:val="00C35589"/>
    <w:rsid w:val="00C5109D"/>
    <w:rsid w:val="00C5761D"/>
    <w:rsid w:val="00C85856"/>
    <w:rsid w:val="00C931B6"/>
    <w:rsid w:val="00CA7500"/>
    <w:rsid w:val="00CF5616"/>
    <w:rsid w:val="00D33A41"/>
    <w:rsid w:val="00D50A40"/>
    <w:rsid w:val="00D96C85"/>
    <w:rsid w:val="00DA03B9"/>
    <w:rsid w:val="00DA5838"/>
    <w:rsid w:val="00DA6045"/>
    <w:rsid w:val="00DB3125"/>
    <w:rsid w:val="00DC3218"/>
    <w:rsid w:val="00DD0601"/>
    <w:rsid w:val="00DE2506"/>
    <w:rsid w:val="00DE41CD"/>
    <w:rsid w:val="00E17F8E"/>
    <w:rsid w:val="00E45348"/>
    <w:rsid w:val="00E759BF"/>
    <w:rsid w:val="00E77BAD"/>
    <w:rsid w:val="00EC0C4A"/>
    <w:rsid w:val="00EC5A8E"/>
    <w:rsid w:val="00ED7B50"/>
    <w:rsid w:val="00F60707"/>
    <w:rsid w:val="00F63D45"/>
    <w:rsid w:val="00F754DD"/>
    <w:rsid w:val="00FE2017"/>
    <w:rsid w:val="00FE6A8F"/>
    <w:rsid w:val="00FF141A"/>
    <w:rsid w:val="010074E1"/>
    <w:rsid w:val="013E0312"/>
    <w:rsid w:val="022A4325"/>
    <w:rsid w:val="02653365"/>
    <w:rsid w:val="02972DB6"/>
    <w:rsid w:val="029E7E05"/>
    <w:rsid w:val="02B9292C"/>
    <w:rsid w:val="030A2FC0"/>
    <w:rsid w:val="03636D86"/>
    <w:rsid w:val="03755222"/>
    <w:rsid w:val="03B0039E"/>
    <w:rsid w:val="03E65137"/>
    <w:rsid w:val="045E3A71"/>
    <w:rsid w:val="04611FFF"/>
    <w:rsid w:val="05100E51"/>
    <w:rsid w:val="057B4C79"/>
    <w:rsid w:val="05824014"/>
    <w:rsid w:val="05D068A5"/>
    <w:rsid w:val="063C3DBC"/>
    <w:rsid w:val="06F00527"/>
    <w:rsid w:val="07056B32"/>
    <w:rsid w:val="07353E06"/>
    <w:rsid w:val="07495A6B"/>
    <w:rsid w:val="07606688"/>
    <w:rsid w:val="07755BF7"/>
    <w:rsid w:val="07A75852"/>
    <w:rsid w:val="07AF291D"/>
    <w:rsid w:val="081E0ACB"/>
    <w:rsid w:val="08472BC9"/>
    <w:rsid w:val="08A02476"/>
    <w:rsid w:val="09095F25"/>
    <w:rsid w:val="092A62A3"/>
    <w:rsid w:val="09676E42"/>
    <w:rsid w:val="0A205E11"/>
    <w:rsid w:val="0A54523E"/>
    <w:rsid w:val="0A6473FD"/>
    <w:rsid w:val="0AB94129"/>
    <w:rsid w:val="0B215F9F"/>
    <w:rsid w:val="0BE162CA"/>
    <w:rsid w:val="0C3A1431"/>
    <w:rsid w:val="0C3B4B8D"/>
    <w:rsid w:val="0C586559"/>
    <w:rsid w:val="0C7E15C3"/>
    <w:rsid w:val="0D137076"/>
    <w:rsid w:val="0D965839"/>
    <w:rsid w:val="0DF624B4"/>
    <w:rsid w:val="0E0469E6"/>
    <w:rsid w:val="0E8145C6"/>
    <w:rsid w:val="0EB853C5"/>
    <w:rsid w:val="0EC03D75"/>
    <w:rsid w:val="0ECE03A1"/>
    <w:rsid w:val="0F1007E1"/>
    <w:rsid w:val="0F3F4E22"/>
    <w:rsid w:val="0F6B07B9"/>
    <w:rsid w:val="0F9169CB"/>
    <w:rsid w:val="103C6A53"/>
    <w:rsid w:val="103E3909"/>
    <w:rsid w:val="107C4F78"/>
    <w:rsid w:val="10A96B94"/>
    <w:rsid w:val="11062D49"/>
    <w:rsid w:val="111E79E5"/>
    <w:rsid w:val="116C2078"/>
    <w:rsid w:val="118B19DD"/>
    <w:rsid w:val="119809C7"/>
    <w:rsid w:val="11BD405C"/>
    <w:rsid w:val="11ED740F"/>
    <w:rsid w:val="126525DF"/>
    <w:rsid w:val="127B232F"/>
    <w:rsid w:val="12B004D4"/>
    <w:rsid w:val="12B35799"/>
    <w:rsid w:val="12C61E55"/>
    <w:rsid w:val="12EE7981"/>
    <w:rsid w:val="13BE4976"/>
    <w:rsid w:val="13CD30C6"/>
    <w:rsid w:val="14371DCB"/>
    <w:rsid w:val="15290EFB"/>
    <w:rsid w:val="15982385"/>
    <w:rsid w:val="15F61DAA"/>
    <w:rsid w:val="160E67A8"/>
    <w:rsid w:val="161F3FE8"/>
    <w:rsid w:val="16217F94"/>
    <w:rsid w:val="16313549"/>
    <w:rsid w:val="164934AE"/>
    <w:rsid w:val="167D17E3"/>
    <w:rsid w:val="168E006C"/>
    <w:rsid w:val="16FA437A"/>
    <w:rsid w:val="17144E00"/>
    <w:rsid w:val="17394601"/>
    <w:rsid w:val="174E1323"/>
    <w:rsid w:val="17501D58"/>
    <w:rsid w:val="175D4CD7"/>
    <w:rsid w:val="17956591"/>
    <w:rsid w:val="17C95757"/>
    <w:rsid w:val="17E91A3D"/>
    <w:rsid w:val="17F03D7D"/>
    <w:rsid w:val="183E0256"/>
    <w:rsid w:val="185B6F26"/>
    <w:rsid w:val="187E7579"/>
    <w:rsid w:val="18A357AE"/>
    <w:rsid w:val="1915294D"/>
    <w:rsid w:val="193F3DDC"/>
    <w:rsid w:val="1A1B5923"/>
    <w:rsid w:val="1A20624E"/>
    <w:rsid w:val="1A6E6620"/>
    <w:rsid w:val="1A715514"/>
    <w:rsid w:val="1A774916"/>
    <w:rsid w:val="1AD54D67"/>
    <w:rsid w:val="1AFD12A1"/>
    <w:rsid w:val="1AFE5646"/>
    <w:rsid w:val="1B136145"/>
    <w:rsid w:val="1B3F2E68"/>
    <w:rsid w:val="1B784F55"/>
    <w:rsid w:val="1BA83B3D"/>
    <w:rsid w:val="1BB921F0"/>
    <w:rsid w:val="1C20537C"/>
    <w:rsid w:val="1C2616BD"/>
    <w:rsid w:val="1C416CEA"/>
    <w:rsid w:val="1C606A7B"/>
    <w:rsid w:val="1C8713D8"/>
    <w:rsid w:val="1CCC453F"/>
    <w:rsid w:val="1CED26A6"/>
    <w:rsid w:val="1CFA0F43"/>
    <w:rsid w:val="1D0505C3"/>
    <w:rsid w:val="1D591C42"/>
    <w:rsid w:val="1D5E22B1"/>
    <w:rsid w:val="1D6578D6"/>
    <w:rsid w:val="1D6B5546"/>
    <w:rsid w:val="1D87446B"/>
    <w:rsid w:val="1D886ABB"/>
    <w:rsid w:val="1D8E7491"/>
    <w:rsid w:val="1DED475D"/>
    <w:rsid w:val="1E1F69D0"/>
    <w:rsid w:val="1E3543F8"/>
    <w:rsid w:val="1E3C15F9"/>
    <w:rsid w:val="1E8F704F"/>
    <w:rsid w:val="1E9A6FD4"/>
    <w:rsid w:val="1F4B0A32"/>
    <w:rsid w:val="1F59592B"/>
    <w:rsid w:val="1FAF599D"/>
    <w:rsid w:val="20410831"/>
    <w:rsid w:val="204B2605"/>
    <w:rsid w:val="2053012C"/>
    <w:rsid w:val="206E1E27"/>
    <w:rsid w:val="20B8455F"/>
    <w:rsid w:val="20EC2CBB"/>
    <w:rsid w:val="21101A7F"/>
    <w:rsid w:val="211E0E87"/>
    <w:rsid w:val="214603E3"/>
    <w:rsid w:val="215464DE"/>
    <w:rsid w:val="217A7DBD"/>
    <w:rsid w:val="219B6909"/>
    <w:rsid w:val="21BC36FD"/>
    <w:rsid w:val="21EE717B"/>
    <w:rsid w:val="22006C19"/>
    <w:rsid w:val="22101B83"/>
    <w:rsid w:val="225E52F2"/>
    <w:rsid w:val="227437F8"/>
    <w:rsid w:val="22AC2B6D"/>
    <w:rsid w:val="233A1B08"/>
    <w:rsid w:val="23E07EEA"/>
    <w:rsid w:val="23F16C90"/>
    <w:rsid w:val="24285083"/>
    <w:rsid w:val="243B6806"/>
    <w:rsid w:val="24896A73"/>
    <w:rsid w:val="24CF7095"/>
    <w:rsid w:val="24D70AAD"/>
    <w:rsid w:val="256629CD"/>
    <w:rsid w:val="25AF23DA"/>
    <w:rsid w:val="260251D0"/>
    <w:rsid w:val="267468AE"/>
    <w:rsid w:val="26A0242C"/>
    <w:rsid w:val="26B707B2"/>
    <w:rsid w:val="271E2071"/>
    <w:rsid w:val="272A0FB8"/>
    <w:rsid w:val="272D265B"/>
    <w:rsid w:val="27712956"/>
    <w:rsid w:val="277D78F0"/>
    <w:rsid w:val="28A678EB"/>
    <w:rsid w:val="28EE0630"/>
    <w:rsid w:val="29035D85"/>
    <w:rsid w:val="29754674"/>
    <w:rsid w:val="29931839"/>
    <w:rsid w:val="29A01562"/>
    <w:rsid w:val="2A172FD7"/>
    <w:rsid w:val="2A615568"/>
    <w:rsid w:val="2B142280"/>
    <w:rsid w:val="2B1A170A"/>
    <w:rsid w:val="2B342B64"/>
    <w:rsid w:val="2B952EE8"/>
    <w:rsid w:val="2BDE59F8"/>
    <w:rsid w:val="2C894E18"/>
    <w:rsid w:val="2D0E5898"/>
    <w:rsid w:val="2D166130"/>
    <w:rsid w:val="2D951038"/>
    <w:rsid w:val="2E3A5A90"/>
    <w:rsid w:val="2ED41ED4"/>
    <w:rsid w:val="2F277780"/>
    <w:rsid w:val="2F335AAE"/>
    <w:rsid w:val="2F3F6A95"/>
    <w:rsid w:val="2F414BB8"/>
    <w:rsid w:val="2FBE5319"/>
    <w:rsid w:val="2FE0225E"/>
    <w:rsid w:val="3049717E"/>
    <w:rsid w:val="304F7B36"/>
    <w:rsid w:val="30687D45"/>
    <w:rsid w:val="30EA7D89"/>
    <w:rsid w:val="3144232C"/>
    <w:rsid w:val="31623E1E"/>
    <w:rsid w:val="31B5472C"/>
    <w:rsid w:val="324E2F29"/>
    <w:rsid w:val="32A53CED"/>
    <w:rsid w:val="32C92A0A"/>
    <w:rsid w:val="32CC047C"/>
    <w:rsid w:val="32EF0DD2"/>
    <w:rsid w:val="336355AA"/>
    <w:rsid w:val="33663410"/>
    <w:rsid w:val="343D4A70"/>
    <w:rsid w:val="34F85CD7"/>
    <w:rsid w:val="35031EC4"/>
    <w:rsid w:val="350F197B"/>
    <w:rsid w:val="3518495A"/>
    <w:rsid w:val="3592674F"/>
    <w:rsid w:val="35DA7665"/>
    <w:rsid w:val="3644497C"/>
    <w:rsid w:val="367C497C"/>
    <w:rsid w:val="373C6F8B"/>
    <w:rsid w:val="37476459"/>
    <w:rsid w:val="37FC2634"/>
    <w:rsid w:val="38027654"/>
    <w:rsid w:val="382B1189"/>
    <w:rsid w:val="38576341"/>
    <w:rsid w:val="386D3D16"/>
    <w:rsid w:val="392346A6"/>
    <w:rsid w:val="392D501B"/>
    <w:rsid w:val="393674FD"/>
    <w:rsid w:val="398F1F6A"/>
    <w:rsid w:val="39A82A10"/>
    <w:rsid w:val="3A4565B4"/>
    <w:rsid w:val="3A657A7C"/>
    <w:rsid w:val="3AC43CAE"/>
    <w:rsid w:val="3AF30C4C"/>
    <w:rsid w:val="3B107AB1"/>
    <w:rsid w:val="3B1A02B0"/>
    <w:rsid w:val="3B7005BC"/>
    <w:rsid w:val="3B984E53"/>
    <w:rsid w:val="3BF92CAC"/>
    <w:rsid w:val="3C2B2C4A"/>
    <w:rsid w:val="3C345445"/>
    <w:rsid w:val="3C4528B1"/>
    <w:rsid w:val="3C6E0602"/>
    <w:rsid w:val="3C814FC3"/>
    <w:rsid w:val="3CAE0B8C"/>
    <w:rsid w:val="3CE634FE"/>
    <w:rsid w:val="3CF04BC3"/>
    <w:rsid w:val="3CF3528E"/>
    <w:rsid w:val="3CFC4B06"/>
    <w:rsid w:val="3D9930D0"/>
    <w:rsid w:val="3DB300C5"/>
    <w:rsid w:val="3DB55FDC"/>
    <w:rsid w:val="3DCF206E"/>
    <w:rsid w:val="3E0B47D0"/>
    <w:rsid w:val="3E1569DB"/>
    <w:rsid w:val="3E174BAD"/>
    <w:rsid w:val="3EBF3139"/>
    <w:rsid w:val="3ECF4267"/>
    <w:rsid w:val="3F474A42"/>
    <w:rsid w:val="3FCE6690"/>
    <w:rsid w:val="3FDF5E89"/>
    <w:rsid w:val="40100FC2"/>
    <w:rsid w:val="401311D5"/>
    <w:rsid w:val="401D5188"/>
    <w:rsid w:val="415A6CDA"/>
    <w:rsid w:val="41AB2C9E"/>
    <w:rsid w:val="423F6E18"/>
    <w:rsid w:val="42C74197"/>
    <w:rsid w:val="43002880"/>
    <w:rsid w:val="43630E62"/>
    <w:rsid w:val="440E5C83"/>
    <w:rsid w:val="445B6E09"/>
    <w:rsid w:val="449F432D"/>
    <w:rsid w:val="44A56541"/>
    <w:rsid w:val="450B09EA"/>
    <w:rsid w:val="452F2C40"/>
    <w:rsid w:val="454973B9"/>
    <w:rsid w:val="4598502B"/>
    <w:rsid w:val="459C207D"/>
    <w:rsid w:val="4612465A"/>
    <w:rsid w:val="4627464A"/>
    <w:rsid w:val="46F61214"/>
    <w:rsid w:val="47780701"/>
    <w:rsid w:val="47892A6A"/>
    <w:rsid w:val="47FB5680"/>
    <w:rsid w:val="4812304B"/>
    <w:rsid w:val="48465BF9"/>
    <w:rsid w:val="484738FF"/>
    <w:rsid w:val="48747077"/>
    <w:rsid w:val="48960664"/>
    <w:rsid w:val="48BB1ADD"/>
    <w:rsid w:val="48C05C99"/>
    <w:rsid w:val="48DF152E"/>
    <w:rsid w:val="49126F60"/>
    <w:rsid w:val="492309D4"/>
    <w:rsid w:val="49684CD1"/>
    <w:rsid w:val="497231D6"/>
    <w:rsid w:val="49850196"/>
    <w:rsid w:val="49B26814"/>
    <w:rsid w:val="49CC5DC5"/>
    <w:rsid w:val="4A272593"/>
    <w:rsid w:val="4A637E37"/>
    <w:rsid w:val="4AE92B08"/>
    <w:rsid w:val="4B1E6ECD"/>
    <w:rsid w:val="4B230228"/>
    <w:rsid w:val="4B56492E"/>
    <w:rsid w:val="4B74074D"/>
    <w:rsid w:val="4B806DCC"/>
    <w:rsid w:val="4BC47550"/>
    <w:rsid w:val="4C0455FE"/>
    <w:rsid w:val="4C964984"/>
    <w:rsid w:val="4CA250E5"/>
    <w:rsid w:val="4CB37609"/>
    <w:rsid w:val="4CC60CF7"/>
    <w:rsid w:val="4CD713E0"/>
    <w:rsid w:val="4D192E0B"/>
    <w:rsid w:val="4D263890"/>
    <w:rsid w:val="4D780B17"/>
    <w:rsid w:val="4D953E58"/>
    <w:rsid w:val="4DCF6D8B"/>
    <w:rsid w:val="4DD8777F"/>
    <w:rsid w:val="4DEC314D"/>
    <w:rsid w:val="4E4A5333"/>
    <w:rsid w:val="4E85670B"/>
    <w:rsid w:val="4F480242"/>
    <w:rsid w:val="4F4F265C"/>
    <w:rsid w:val="4FBA65C1"/>
    <w:rsid w:val="4FD63A6A"/>
    <w:rsid w:val="4FDA4DB2"/>
    <w:rsid w:val="4FF04D37"/>
    <w:rsid w:val="506555F6"/>
    <w:rsid w:val="50704FFB"/>
    <w:rsid w:val="520D4704"/>
    <w:rsid w:val="520F1919"/>
    <w:rsid w:val="521C2494"/>
    <w:rsid w:val="52362995"/>
    <w:rsid w:val="526055CC"/>
    <w:rsid w:val="52815327"/>
    <w:rsid w:val="52B56A75"/>
    <w:rsid w:val="530F0947"/>
    <w:rsid w:val="535646BB"/>
    <w:rsid w:val="536E2337"/>
    <w:rsid w:val="53B31DD9"/>
    <w:rsid w:val="54A31994"/>
    <w:rsid w:val="54CF1597"/>
    <w:rsid w:val="54E700C7"/>
    <w:rsid w:val="54F56015"/>
    <w:rsid w:val="551D72D8"/>
    <w:rsid w:val="55432ED1"/>
    <w:rsid w:val="55AC5327"/>
    <w:rsid w:val="55B34B9B"/>
    <w:rsid w:val="55D627E8"/>
    <w:rsid w:val="55E01A0A"/>
    <w:rsid w:val="55F264A8"/>
    <w:rsid w:val="567B198E"/>
    <w:rsid w:val="56975C65"/>
    <w:rsid w:val="56C2603C"/>
    <w:rsid w:val="570F4C87"/>
    <w:rsid w:val="5764494C"/>
    <w:rsid w:val="57ED0756"/>
    <w:rsid w:val="587643CA"/>
    <w:rsid w:val="58D2418C"/>
    <w:rsid w:val="58DD22DA"/>
    <w:rsid w:val="58E954AA"/>
    <w:rsid w:val="593003C2"/>
    <w:rsid w:val="59673686"/>
    <w:rsid w:val="5995239D"/>
    <w:rsid w:val="59C750B1"/>
    <w:rsid w:val="59DF1DD8"/>
    <w:rsid w:val="5A0748A7"/>
    <w:rsid w:val="5A1C4E4A"/>
    <w:rsid w:val="5A4D4AB2"/>
    <w:rsid w:val="5A5944C8"/>
    <w:rsid w:val="5A747B57"/>
    <w:rsid w:val="5ABB76CF"/>
    <w:rsid w:val="5B890DD1"/>
    <w:rsid w:val="5B8A6187"/>
    <w:rsid w:val="5BD6245B"/>
    <w:rsid w:val="5C5D4390"/>
    <w:rsid w:val="5C9B4589"/>
    <w:rsid w:val="5C9E247C"/>
    <w:rsid w:val="5CE029D7"/>
    <w:rsid w:val="5D1E5F23"/>
    <w:rsid w:val="5D363504"/>
    <w:rsid w:val="5D3B73F9"/>
    <w:rsid w:val="5DBE2DA3"/>
    <w:rsid w:val="5DC91C1D"/>
    <w:rsid w:val="5E4345E1"/>
    <w:rsid w:val="5E6113A5"/>
    <w:rsid w:val="5EE72876"/>
    <w:rsid w:val="5F161AB1"/>
    <w:rsid w:val="5F2455DD"/>
    <w:rsid w:val="5F445911"/>
    <w:rsid w:val="5F457A6C"/>
    <w:rsid w:val="5F8C0A1C"/>
    <w:rsid w:val="5FDF7CAA"/>
    <w:rsid w:val="600802E4"/>
    <w:rsid w:val="604A6A00"/>
    <w:rsid w:val="604C74F6"/>
    <w:rsid w:val="606C5C99"/>
    <w:rsid w:val="608E15B1"/>
    <w:rsid w:val="60AC5723"/>
    <w:rsid w:val="60EE1C13"/>
    <w:rsid w:val="619203BE"/>
    <w:rsid w:val="620D0F6A"/>
    <w:rsid w:val="622D796D"/>
    <w:rsid w:val="624B13F7"/>
    <w:rsid w:val="628724DF"/>
    <w:rsid w:val="62C75C84"/>
    <w:rsid w:val="62F65C49"/>
    <w:rsid w:val="6326676A"/>
    <w:rsid w:val="632C0263"/>
    <w:rsid w:val="634E116F"/>
    <w:rsid w:val="636A1DAA"/>
    <w:rsid w:val="63A10C71"/>
    <w:rsid w:val="64025956"/>
    <w:rsid w:val="64677B7B"/>
    <w:rsid w:val="64733797"/>
    <w:rsid w:val="64AD16DE"/>
    <w:rsid w:val="6532718A"/>
    <w:rsid w:val="65AA0CA0"/>
    <w:rsid w:val="66292B78"/>
    <w:rsid w:val="66893B44"/>
    <w:rsid w:val="66B466EE"/>
    <w:rsid w:val="66D75B5E"/>
    <w:rsid w:val="66F35B01"/>
    <w:rsid w:val="67374E92"/>
    <w:rsid w:val="678A7669"/>
    <w:rsid w:val="67B624B2"/>
    <w:rsid w:val="67FD124E"/>
    <w:rsid w:val="680341C7"/>
    <w:rsid w:val="6805219C"/>
    <w:rsid w:val="68055881"/>
    <w:rsid w:val="6818390A"/>
    <w:rsid w:val="68326EE8"/>
    <w:rsid w:val="68B2423E"/>
    <w:rsid w:val="68BC5BC2"/>
    <w:rsid w:val="68DB602B"/>
    <w:rsid w:val="69632F27"/>
    <w:rsid w:val="69C476F5"/>
    <w:rsid w:val="6A3F5336"/>
    <w:rsid w:val="6A411377"/>
    <w:rsid w:val="6A707B34"/>
    <w:rsid w:val="6A80670F"/>
    <w:rsid w:val="6AB228C1"/>
    <w:rsid w:val="6AC148BF"/>
    <w:rsid w:val="6AC62447"/>
    <w:rsid w:val="6B9305E6"/>
    <w:rsid w:val="6BC06957"/>
    <w:rsid w:val="6BCC2F06"/>
    <w:rsid w:val="6C585123"/>
    <w:rsid w:val="6C835181"/>
    <w:rsid w:val="6C901D93"/>
    <w:rsid w:val="6CA54C48"/>
    <w:rsid w:val="6CEA1826"/>
    <w:rsid w:val="6D217004"/>
    <w:rsid w:val="6D27630E"/>
    <w:rsid w:val="6D697702"/>
    <w:rsid w:val="6D8B608C"/>
    <w:rsid w:val="6DB26FB1"/>
    <w:rsid w:val="6E073129"/>
    <w:rsid w:val="6E0B0946"/>
    <w:rsid w:val="6E152F14"/>
    <w:rsid w:val="6E51513B"/>
    <w:rsid w:val="6E925218"/>
    <w:rsid w:val="6EA53727"/>
    <w:rsid w:val="6ECE0BF6"/>
    <w:rsid w:val="6EE11083"/>
    <w:rsid w:val="6F2D1A3B"/>
    <w:rsid w:val="6F9A6B5B"/>
    <w:rsid w:val="6F9C6624"/>
    <w:rsid w:val="6FF83926"/>
    <w:rsid w:val="70307A03"/>
    <w:rsid w:val="70512B45"/>
    <w:rsid w:val="70615332"/>
    <w:rsid w:val="70695E6C"/>
    <w:rsid w:val="715D2AFD"/>
    <w:rsid w:val="716C71FD"/>
    <w:rsid w:val="718512F4"/>
    <w:rsid w:val="71946182"/>
    <w:rsid w:val="71EF2ECB"/>
    <w:rsid w:val="72CF5560"/>
    <w:rsid w:val="72D5177A"/>
    <w:rsid w:val="72FD4A03"/>
    <w:rsid w:val="731F1D7C"/>
    <w:rsid w:val="734575DF"/>
    <w:rsid w:val="737F2D12"/>
    <w:rsid w:val="73893D49"/>
    <w:rsid w:val="73BF37B0"/>
    <w:rsid w:val="7470120D"/>
    <w:rsid w:val="747E7921"/>
    <w:rsid w:val="754F270B"/>
    <w:rsid w:val="76084441"/>
    <w:rsid w:val="762310BD"/>
    <w:rsid w:val="76955AFD"/>
    <w:rsid w:val="76C90747"/>
    <w:rsid w:val="76DC321A"/>
    <w:rsid w:val="775361EF"/>
    <w:rsid w:val="7761212E"/>
    <w:rsid w:val="77F83883"/>
    <w:rsid w:val="78050CE9"/>
    <w:rsid w:val="78317098"/>
    <w:rsid w:val="78B023B1"/>
    <w:rsid w:val="78CC1CB4"/>
    <w:rsid w:val="78D75234"/>
    <w:rsid w:val="79684FB6"/>
    <w:rsid w:val="79C41E2A"/>
    <w:rsid w:val="79E14395"/>
    <w:rsid w:val="7A6A0D2F"/>
    <w:rsid w:val="7AA26832"/>
    <w:rsid w:val="7AD2409C"/>
    <w:rsid w:val="7B4F7B07"/>
    <w:rsid w:val="7B6F3EDC"/>
    <w:rsid w:val="7BE2500A"/>
    <w:rsid w:val="7C1B4301"/>
    <w:rsid w:val="7C556D5B"/>
    <w:rsid w:val="7C774913"/>
    <w:rsid w:val="7D55082C"/>
    <w:rsid w:val="7DDB1C20"/>
    <w:rsid w:val="7E0919F4"/>
    <w:rsid w:val="7E0F1894"/>
    <w:rsid w:val="7E17580B"/>
    <w:rsid w:val="7E881F61"/>
    <w:rsid w:val="7E9A7474"/>
    <w:rsid w:val="7E9F1E3D"/>
    <w:rsid w:val="7EBB1926"/>
    <w:rsid w:val="7F126CD0"/>
    <w:rsid w:val="7F77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F5036"/>
  <w15:docId w15:val="{FF451571-445E-479F-B95C-0EB8AB66F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1">
    <w:name w:val="heading 1"/>
    <w:basedOn w:val="a"/>
    <w:next w:val="a"/>
    <w:link w:val="12"/>
    <w:uiPriority w:val="99"/>
    <w:qFormat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Times New Roman"/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uiPriority w:val="99"/>
    <w:unhideWhenUsed/>
    <w:qFormat/>
    <w:rPr>
      <w:color w:val="0000FF"/>
      <w:u w:val="single"/>
    </w:rPr>
  </w:style>
  <w:style w:type="paragraph" w:customStyle="1" w:styleId="a10">
    <w:name w:val="a1"/>
    <w:basedOn w:val="a"/>
    <w:link w:val="a1Char"/>
    <w:qFormat/>
    <w:rPr>
      <w:b/>
      <w:sz w:val="32"/>
    </w:rPr>
  </w:style>
  <w:style w:type="character" w:customStyle="1" w:styleId="a1Char">
    <w:name w:val="a1 Char"/>
    <w:basedOn w:val="a0"/>
    <w:link w:val="a10"/>
    <w:qFormat/>
    <w:rPr>
      <w:b/>
      <w:sz w:val="32"/>
    </w:rPr>
  </w:style>
  <w:style w:type="paragraph" w:customStyle="1" w:styleId="a20">
    <w:name w:val="a2"/>
    <w:basedOn w:val="a10"/>
    <w:link w:val="a2Char"/>
    <w:qFormat/>
    <w:rPr>
      <w:b w:val="0"/>
      <w:sz w:val="28"/>
    </w:rPr>
  </w:style>
  <w:style w:type="character" w:customStyle="1" w:styleId="a2Char">
    <w:name w:val="a2 Char"/>
    <w:basedOn w:val="a1Char"/>
    <w:link w:val="a20"/>
    <w:qFormat/>
    <w:rPr>
      <w:b w:val="0"/>
      <w:sz w:val="28"/>
    </w:rPr>
  </w:style>
  <w:style w:type="paragraph" w:customStyle="1" w:styleId="a30">
    <w:name w:val="a3"/>
    <w:basedOn w:val="a20"/>
    <w:link w:val="a3Char"/>
    <w:qFormat/>
  </w:style>
  <w:style w:type="character" w:customStyle="1" w:styleId="a3Char">
    <w:name w:val="a3 Char"/>
    <w:basedOn w:val="a2Char"/>
    <w:link w:val="a30"/>
    <w:qFormat/>
    <w:rPr>
      <w:b w:val="0"/>
      <w:sz w:val="28"/>
    </w:rPr>
  </w:style>
  <w:style w:type="paragraph" w:customStyle="1" w:styleId="1">
    <w:name w:val="大纲设置1"/>
    <w:basedOn w:val="a"/>
    <w:link w:val="1Char"/>
    <w:qFormat/>
    <w:pPr>
      <w:numPr>
        <w:numId w:val="1"/>
      </w:numPr>
    </w:pPr>
    <w:rPr>
      <w:b/>
      <w:sz w:val="32"/>
    </w:rPr>
  </w:style>
  <w:style w:type="paragraph" w:customStyle="1" w:styleId="2">
    <w:name w:val="大纲样式2"/>
    <w:basedOn w:val="1"/>
    <w:link w:val="2Char"/>
    <w:qFormat/>
    <w:pPr>
      <w:numPr>
        <w:ilvl w:val="1"/>
      </w:numPr>
    </w:pPr>
    <w:rPr>
      <w:sz w:val="30"/>
    </w:rPr>
  </w:style>
  <w:style w:type="character" w:customStyle="1" w:styleId="1Char">
    <w:name w:val="大纲设置1 Char"/>
    <w:basedOn w:val="a0"/>
    <w:link w:val="1"/>
    <w:qFormat/>
    <w:rPr>
      <w:b/>
      <w:sz w:val="32"/>
    </w:rPr>
  </w:style>
  <w:style w:type="paragraph" w:customStyle="1" w:styleId="3">
    <w:name w:val="大纲样式3"/>
    <w:basedOn w:val="2"/>
    <w:link w:val="3Char"/>
    <w:qFormat/>
    <w:pPr>
      <w:numPr>
        <w:ilvl w:val="2"/>
      </w:numPr>
    </w:pPr>
    <w:rPr>
      <w:sz w:val="28"/>
    </w:rPr>
  </w:style>
  <w:style w:type="character" w:customStyle="1" w:styleId="2Char">
    <w:name w:val="大纲样式2 Char"/>
    <w:basedOn w:val="1Char"/>
    <w:link w:val="2"/>
    <w:qFormat/>
    <w:rPr>
      <w:b/>
      <w:sz w:val="30"/>
    </w:rPr>
  </w:style>
  <w:style w:type="character" w:customStyle="1" w:styleId="12">
    <w:name w:val="标题 1 字符"/>
    <w:basedOn w:val="a0"/>
    <w:link w:val="11"/>
    <w:uiPriority w:val="9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Char">
    <w:name w:val="大纲样式3 Char"/>
    <w:basedOn w:val="2Char"/>
    <w:link w:val="3"/>
    <w:qFormat/>
    <w:rPr>
      <w:b/>
      <w:sz w:val="28"/>
    </w:rPr>
  </w:style>
  <w:style w:type="character" w:customStyle="1" w:styleId="21">
    <w:name w:val="标题 2 字符"/>
    <w:basedOn w:val="a0"/>
    <w:link w:val="20"/>
    <w:uiPriority w:val="99"/>
    <w:qFormat/>
    <w:rPr>
      <w:rFonts w:ascii="宋体" w:eastAsia="宋体" w:hAnsi="宋体" w:cs="Times New Roman"/>
      <w:b/>
      <w:bCs/>
      <w:sz w:val="36"/>
      <w:szCs w:val="36"/>
    </w:rPr>
  </w:style>
  <w:style w:type="character" w:customStyle="1" w:styleId="31">
    <w:name w:val="标题 3 字符"/>
    <w:basedOn w:val="a0"/>
    <w:link w:val="30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13">
    <w:name w:val="列出段落1"/>
    <w:basedOn w:val="a"/>
    <w:link w:val="Char"/>
    <w:uiPriority w:val="99"/>
    <w:qFormat/>
    <w:pPr>
      <w:ind w:firstLineChars="200" w:firstLine="420"/>
    </w:pPr>
  </w:style>
  <w:style w:type="character" w:customStyle="1" w:styleId="Char">
    <w:name w:val="列出段落 Char"/>
    <w:link w:val="13"/>
    <w:uiPriority w:val="99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0">
    <w:name w:val="大纲1"/>
    <w:basedOn w:val="13"/>
    <w:link w:val="1Char0"/>
    <w:qFormat/>
    <w:pPr>
      <w:numPr>
        <w:numId w:val="2"/>
      </w:numPr>
      <w:spacing w:line="500" w:lineRule="exact"/>
      <w:ind w:left="284" w:firstLineChars="0" w:firstLine="0"/>
      <w:jc w:val="left"/>
    </w:pPr>
    <w:rPr>
      <w:rFonts w:ascii="宋体" w:hAnsi="宋体" w:cs="微软雅黑"/>
      <w:b/>
      <w:color w:val="000000"/>
      <w:sz w:val="30"/>
    </w:rPr>
  </w:style>
  <w:style w:type="paragraph" w:customStyle="1" w:styleId="22">
    <w:name w:val="大纲2"/>
    <w:basedOn w:val="10"/>
    <w:link w:val="2Char0"/>
    <w:qFormat/>
    <w:rPr>
      <w:sz w:val="28"/>
    </w:rPr>
  </w:style>
  <w:style w:type="character" w:customStyle="1" w:styleId="1Char0">
    <w:name w:val="大纲1 Char"/>
    <w:basedOn w:val="Char"/>
    <w:link w:val="10"/>
    <w:qFormat/>
    <w:rPr>
      <w:rFonts w:ascii="宋体" w:hAnsi="宋体" w:cs="微软雅黑"/>
      <w:b/>
      <w:color w:val="000000"/>
      <w:sz w:val="30"/>
    </w:rPr>
  </w:style>
  <w:style w:type="paragraph" w:customStyle="1" w:styleId="32">
    <w:name w:val="大纲3"/>
    <w:basedOn w:val="22"/>
    <w:link w:val="3Char0"/>
    <w:qFormat/>
    <w:rPr>
      <w:b w:val="0"/>
      <w:sz w:val="21"/>
    </w:rPr>
  </w:style>
  <w:style w:type="character" w:customStyle="1" w:styleId="2Char0">
    <w:name w:val="大纲2 Char"/>
    <w:basedOn w:val="1Char0"/>
    <w:link w:val="22"/>
    <w:qFormat/>
    <w:rPr>
      <w:rFonts w:ascii="宋体" w:hAnsi="宋体" w:cs="微软雅黑"/>
      <w:b/>
      <w:color w:val="000000"/>
      <w:sz w:val="28"/>
    </w:rPr>
  </w:style>
  <w:style w:type="character" w:customStyle="1" w:styleId="3Char0">
    <w:name w:val="大纲3 Char"/>
    <w:basedOn w:val="2Char0"/>
    <w:link w:val="32"/>
    <w:qFormat/>
    <w:rPr>
      <w:rFonts w:ascii="宋体" w:hAnsi="宋体" w:cs="微软雅黑"/>
      <w:b w:val="0"/>
      <w:color w:val="000000"/>
      <w:sz w:val="28"/>
    </w:rPr>
  </w:style>
  <w:style w:type="paragraph" w:styleId="aa">
    <w:name w:val="List Paragraph"/>
    <w:basedOn w:val="a"/>
    <w:uiPriority w:val="99"/>
    <w:rsid w:val="00BD11D7"/>
    <w:pPr>
      <w:ind w:firstLineChars="200" w:firstLine="420"/>
    </w:pPr>
  </w:style>
  <w:style w:type="paragraph" w:styleId="ab">
    <w:name w:val="Document Map"/>
    <w:basedOn w:val="a"/>
    <w:link w:val="ac"/>
    <w:uiPriority w:val="99"/>
    <w:semiHidden/>
    <w:unhideWhenUsed/>
    <w:rsid w:val="001C2805"/>
    <w:rPr>
      <w:rFonts w:ascii="宋体" w:eastAsia="宋体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1C2805"/>
    <w:rPr>
      <w:rFonts w:ascii="宋体" w:hAnsiTheme="minorHAnsi" w:cstheme="minorBidi"/>
      <w:kern w:val="2"/>
      <w:sz w:val="24"/>
      <w:szCs w:val="24"/>
    </w:rPr>
  </w:style>
  <w:style w:type="character" w:styleId="HTML">
    <w:name w:val="HTML Cite"/>
    <w:basedOn w:val="a0"/>
    <w:uiPriority w:val="99"/>
    <w:unhideWhenUsed/>
    <w:qFormat/>
    <w:rsid w:val="001B1FD0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item/%E7%8E%8B%E5%AE%B6%E4%BF%8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1</Pages>
  <Words>991</Words>
  <Characters>5649</Characters>
  <Application>Microsoft Office Word</Application>
  <DocSecurity>0</DocSecurity>
  <Lines>47</Lines>
  <Paragraphs>13</Paragraphs>
  <ScaleCrop>false</ScaleCrop>
  <Company>1</Company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</dc:creator>
  <cp:lastModifiedBy>李 晓明</cp:lastModifiedBy>
  <cp:revision>93</cp:revision>
  <dcterms:created xsi:type="dcterms:W3CDTF">2017-04-13T00:15:00Z</dcterms:created>
  <dcterms:modified xsi:type="dcterms:W3CDTF">2018-10-10T11:43:00Z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