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для страницы «Команда» (cheeseexpo.pro/team)</w:t>
      </w:r>
    </w:p>
    <w:p>
      <w:pPr>
        <w:spacing w:after="120"/>
      </w:pPr>
      <w:r>
        <w:t xml:space="preserve">Инструкция для Tilda. Касается страницы, которая собрана из файла </w:t>
      </w:r>
      <w:r>
        <w:rPr>
          <w:rFonts w:ascii="Consolas" w:cs="Consolas" w:eastAsia="Consolas" w:hAnsi="Consolas"/>
          <w:sz w:val="19"/>
          <w:szCs w:val="19"/>
        </w:rPr>
        <w:t xml:space="preserve">tilda/team-block.html</w:t>
      </w:r>
      <w:r>
        <w:t xml:space="preserve">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0. Что уже сделано в коде</w:t>
      </w:r>
    </w:p>
    <w:p>
      <w:pPr>
        <w:spacing w:after="12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</w:rPr>
        <w:t xml:space="preserve">tilda/team-block.html</w:t>
      </w:r>
      <w:r>
        <w:t xml:space="preserve"> внесено: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Фото теперь выводятся тегом </w:t>
      </w:r>
      <w:r>
        <w:rPr>
          <w:rFonts w:ascii="Consolas" w:cs="Consolas" w:eastAsia="Consolas" w:hAnsi="Consolas"/>
          <w:sz w:val="19"/>
          <w:szCs w:val="19"/>
        </w:rPr>
        <w:t xml:space="preserve">&lt;img&gt;</w:t>
      </w:r>
      <w:r>
        <w:t xml:space="preserve"> с атрибутом </w:t>
      </w:r>
      <w:r>
        <w:rPr>
          <w:rFonts w:ascii="Consolas" w:cs="Consolas" w:eastAsia="Consolas" w:hAnsi="Consolas"/>
          <w:sz w:val="19"/>
          <w:szCs w:val="19"/>
        </w:rPr>
        <w:t xml:space="preserve">alt</w:t>
      </w:r>
      <w:r>
        <w:t xml:space="preserve">, а не фоном из CSS. Поисковики индексируют только </w:t>
      </w:r>
      <w:r>
        <w:rPr>
          <w:rFonts w:ascii="Consolas" w:cs="Consolas" w:eastAsia="Consolas" w:hAnsi="Consolas"/>
          <w:sz w:val="19"/>
          <w:szCs w:val="19"/>
        </w:rPr>
        <w:t xml:space="preserve">&lt;img&gt;</w:t>
      </w:r>
      <w:r>
        <w:t xml:space="preserve">, поэтому раньше фото для поиска по картинкам не существовали.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Каждому участнику добавлен </w:t>
      </w:r>
      <w:r>
        <w:rPr>
          <w:rFonts w:ascii="Consolas" w:cs="Consolas" w:eastAsia="Consolas" w:hAnsi="Consolas"/>
          <w:sz w:val="19"/>
          <w:szCs w:val="19"/>
        </w:rPr>
        <w:t xml:space="preserve">data-alt</w:t>
      </w:r>
      <w:r>
        <w:t xml:space="preserve"> с текстом alt (см. раздел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Фото загружаются лениво (</w:t>
      </w:r>
      <w:r>
        <w:rPr>
          <w:rFonts w:ascii="Consolas" w:cs="Consolas" w:eastAsia="Consolas" w:hAnsi="Consolas"/>
          <w:sz w:val="19"/>
          <w:szCs w:val="19"/>
        </w:rPr>
        <w:t xml:space="preserve">loading="lazy"</w:t>
      </w:r>
      <w:r>
        <w:t xml:space="preserve">), что ускоряет страницу.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Имена участников выведены в заголовки </w:t>
      </w:r>
      <w:r>
        <w:rPr>
          <w:rFonts w:ascii="Consolas" w:cs="Consolas" w:eastAsia="Consolas" w:hAnsi="Consolas"/>
          <w:sz w:val="19"/>
          <w:szCs w:val="19"/>
        </w:rPr>
        <w:t xml:space="preserve">&lt;h2&gt;</w:t>
      </w:r>
      <w:r>
        <w:t xml:space="preserve">, текст описаний — в обычные абзацы. Всё это читается поисковиками, даже с анимацией появления.</w:t>
      </w:r>
    </w:p>
    <w:p>
      <w:pPr>
        <w:spacing w:after="120"/>
      </w:pPr>
      <w:r>
        <w:rPr>
          <w:b/>
          <w:bCs/>
        </w:rPr>
        <w:t xml:space="preserve">Что нужно сделать в Tilda:</w:t>
      </w:r>
      <w:r>
        <w:t xml:space="preserve"> обновить код блока T123 целиком, как описано в </w:t>
      </w:r>
      <w:r>
        <w:rPr>
          <w:rFonts w:ascii="Consolas" w:cs="Consolas" w:eastAsia="Consolas" w:hAnsi="Consolas"/>
          <w:sz w:val="19"/>
          <w:szCs w:val="19"/>
        </w:rPr>
        <w:t xml:space="preserve">TEAM_PAGE_GUIDE.docx</w:t>
      </w:r>
      <w:r>
        <w:t xml:space="preserve">. Старый код можно просто заменить новым.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1. Настройки страницы в Tilda (SEO-блок)</w:t>
      </w:r>
    </w:p>
    <w:p>
      <w:pPr>
        <w:spacing w:after="120"/>
      </w:pPr>
      <w:r>
        <w:t xml:space="preserve">Откройте страницу «Команда» → «Настройки страницы» → раздел SEO (название может отличаться в зависимости от версии Tilda).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638"/>
      </w:tblGrid>
      <w:tr>
        <w:trPr>
          <w:cantSplit/>
          <w:tblHeader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вставить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Адрес страницы (slug)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Title (заголовок страницы)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Команда Cheese Expo 2027 — эксперты сырной индустрии</w:t>
            </w:r>
            <w:r>
              <w:rPr>
                <w:b w:val="false"/>
                <w:bCs w:val="false"/>
                <w:sz w:val="19"/>
                <w:szCs w:val="19"/>
              </w:rPr>
              <w:t xml:space="preserve"> (52 символа)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Description (описание)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Кто стоит за Cheese Expo 2027: организатор, научный руководитель, технолог и эксперт по качеству. Судьи и эксперты сырной индустрии России.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(139 символов)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Keywords (ключевые слова)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см. раздел 2. Поле можно заполнить, но на поиск оно почти не влияет.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Изображение для соцсетей (og:image)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групповое фото команды, 1200×630 px. Если его нет, укажите фото Алёны Грек.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Заголовок и описание для соцсетей (og:title, og:description)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можно скопировать Title и Description выше.</w:t>
            </w:r>
          </w:p>
        </w:tc>
      </w:tr>
      <w:tr>
        <w:trPr>
          <w:cantSplit/>
          <w:tblHeader w:val="off"/>
        </w:trPr>
        <w:tc>
          <w:tcPr>
            <w:tcW w:type="dxa" w:w="2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Индексация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убедитесь, что стоит «Индексировать» / не стоит «noindex». Страница не должна быть скрыта.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t xml:space="preserve">Правила для текстов: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до 60 символов: в выдаче он обрезается дальше.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 120–160 символов.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и Description на каждой странице должны быть уникальными. Не копируйте их с главной.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2. Ключевые слова</w:t>
      </w:r>
    </w:p>
    <w:p>
      <w:pPr>
        <w:spacing w:after="120"/>
      </w:pPr>
      <w:r>
        <w:t xml:space="preserve">Google и Яндекс не используют meta keywords как фактор ранжирования, поэтому главное — чтобы ключевые фразы стояли в тексте страницы: в заголовках, описаниях и alt. Ниже рабочий набор.</w:t>
      </w:r>
    </w:p>
    <w:p>
      <w:pPr>
        <w:spacing w:after="120"/>
      </w:pPr>
      <w:r>
        <w:rPr>
          <w:b/>
          <w:bCs/>
        </w:rPr>
        <w:t xml:space="preserve">Основные (в Title и первом экране):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команда Cheese Expo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эксперты сырной индустрии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конкурс сыров эксперты</w:t>
      </w:r>
    </w:p>
    <w:p>
      <w:pPr>
        <w:spacing w:after="120"/>
      </w:pPr>
      <w:r>
        <w:rPr>
          <w:b/>
          <w:bCs/>
        </w:rPr>
        <w:t xml:space="preserve">Вспомогательные (естественно в описаниях участников):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судьи сырных конкурсов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сенсорный анализ сыра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сенсометрия продуктов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технолог сыроварения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сыровед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эксперт-дегустатор сыров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организаторы конкурса сыров 2027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Гастроакадемия STANFOOD by METRO</w:t>
      </w:r>
    </w:p>
    <w:p>
      <w:pPr>
        <w:spacing w:after="120"/>
      </w:pPr>
      <w:r>
        <w:rPr>
          <w:b/>
          <w:bCs/>
        </w:rPr>
        <w:t xml:space="preserve">Правила: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Одна фраза — одна страница. На странице «Команда» фокус: «команда» и «эксперты», а не «купить сыр».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набивайте фразы через запятую. Текст должен читаться как обычный текст.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Названия «Cheese Expo», «STANFOOD» и «Сырный гид» всегда пишите одинаково, с одинаковым регистром.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3. Структура заголовков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3"/>
        <w:gridCol w:w="866"/>
        <w:gridCol w:w="5721"/>
      </w:tblGrid>
      <w:tr>
        <w:trPr>
          <w:cantSplit/>
          <w:tblHeader/>
        </w:trPr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Элемент на странице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Тег</w:t>
            </w:r>
          </w:p>
        </w:tc>
        <w:tc>
          <w:tcPr>
            <w:tcW w:type="dxa" w:w="5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Текст сейчас</w:t>
            </w:r>
          </w:p>
        </w:tc>
      </w:tr>
      <w:tr>
        <w:trPr>
          <w:cantSplit/>
          <w:tblHeader w:val="off"/>
        </w:trPr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Главный заголовок первого экрана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5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«Команда»</w:t>
            </w:r>
          </w:p>
        </w:tc>
      </w:tr>
      <w:tr>
        <w:trPr>
          <w:cantSplit/>
          <w:tblHeader w:val="off"/>
        </w:trPr>
        <w:tc>
          <w:tcPr>
            <w:tcW w:type="dxa" w:w="2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Имя каждого участника</w:t>
            </w:r>
          </w:p>
        </w:tc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5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Алёна Грек, Михаил Бодорев, Владимир Плахотнюк, Екатерина Устинова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rPr>
          <w:b/>
          <w:bCs/>
        </w:rPr>
        <w:t xml:space="preserve">Рекомендация (по желанию):</w:t>
      </w:r>
      <w:r>
        <w:t xml:space="preserve"> заменить «Команда» на «Команда Cheese Expo 2027». Тогда в </w:t>
      </w:r>
      <w:r>
        <w:rPr>
          <w:rFonts w:ascii="Consolas" w:cs="Consolas" w:eastAsia="Consolas" w:hAnsi="Consolas"/>
          <w:sz w:val="19"/>
          <w:szCs w:val="19"/>
        </w:rPr>
        <w:t xml:space="preserve">h1</w:t>
      </w:r>
      <w:r>
        <w:t xml:space="preserve"> будет ключевая фраза, а не одно слово. Это правка текста в </w:t>
      </w:r>
      <w:r>
        <w:rPr>
          <w:rFonts w:ascii="Consolas" w:cs="Consolas" w:eastAsia="Consolas" w:hAnsi="Consolas"/>
          <w:sz w:val="19"/>
          <w:szCs w:val="19"/>
        </w:rPr>
        <w:t xml:space="preserve">team-block.html</w:t>
      </w:r>
      <w:r>
        <w:t xml:space="preserve">, внутри </w:t>
      </w:r>
      <w:r>
        <w:rPr>
          <w:rFonts w:ascii="Consolas" w:cs="Consolas" w:eastAsia="Consolas" w:hAnsi="Consolas"/>
          <w:sz w:val="19"/>
          <w:szCs w:val="19"/>
        </w:rPr>
        <w:t xml:space="preserve">&lt;h1 class="ce-team__title ..."&gt;</w:t>
      </w:r>
      <w:r>
        <w:t xml:space="preserve">. Визуально заголовок станет длиннее, но дизайн выдержит.</w:t>
      </w:r>
    </w:p>
    <w:p>
      <w:pPr>
        <w:spacing w:after="120"/>
      </w:pPr>
      <w:r>
        <w:t xml:space="preserve">На странице должен быть только один </w:t>
      </w:r>
      <w:r>
        <w:rPr>
          <w:rFonts w:ascii="Consolas" w:cs="Consolas" w:eastAsia="Consolas" w:hAnsi="Consolas"/>
          <w:sz w:val="19"/>
          <w:szCs w:val="19"/>
        </w:rPr>
        <w:t xml:space="preserve">h1</w:t>
      </w:r>
      <w:r>
        <w:t xml:space="preserve">. Не добавляйте второй заголовок первого уровня в Tilda-блоках над или под этим кодом.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4. Alt-тексты фото</w:t>
      </w:r>
    </w:p>
    <w:p>
      <w:pPr>
        <w:spacing w:after="120"/>
      </w:pPr>
      <w:r>
        <w:t xml:space="preserve">Alt — это текст, который видит поисковик и программа для слабовидящих, если фото не загрузилось. Правила: имя и роль, без слов «фото», «изображение», «картинка», без ключевых слов, перечисленных через запятую. Длина до 125 символов.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"/>
        <w:gridCol w:w="1560"/>
        <w:gridCol w:w="6934"/>
      </w:tblGrid>
      <w:tr>
        <w:trPr>
          <w:cantSplit/>
          <w:tblHeader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№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Участник</w:t>
            </w:r>
          </w:p>
        </w:tc>
        <w:tc>
          <w:tcPr>
            <w:tcW w:type="dxa" w:w="6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Атрибут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data-alt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(уже в коде)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Алёна Грек</w:t>
            </w:r>
          </w:p>
        </w:tc>
        <w:tc>
          <w:tcPr>
            <w:tcW w:type="dxa" w:w="6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Алёна Грек, основатель и продюсер Cheese Expo 2027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Михаил Бодорев</w:t>
            </w:r>
          </w:p>
        </w:tc>
        <w:tc>
          <w:tcPr>
            <w:tcW w:type="dxa" w:w="6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Михаил Бодорев, научный руководитель конкурсной программы Cheese Expo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Владимир Плахотнюк</w:t>
            </w:r>
          </w:p>
        </w:tc>
        <w:tc>
          <w:tcPr>
            <w:tcW w:type="dxa" w:w="6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Владимир Плахотнюк, технологический директор конкурсной программы Cheese Expo</w:t>
            </w:r>
          </w:p>
        </w:tc>
      </w:tr>
      <w:tr>
        <w:trPr>
          <w:cantSplit/>
          <w:tblHeader w:val="off"/>
        </w:trPr>
        <w:tc>
          <w:tcPr>
            <w:tcW w:type="dxa" w:w="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Екатерина Устинова</w:t>
            </w:r>
          </w:p>
        </w:tc>
        <w:tc>
          <w:tcPr>
            <w:tcW w:type="dxa" w:w="69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Екатерина Устинова, руководитель направления экспертизы и качества Cheese Expo</w:t>
            </w:r>
          </w:p>
        </w:tc>
      </w:tr>
    </w:tbl>
    <w:p>
      <w:pPr>
        <w:spacing w:after="120" w:before="0"/>
      </w:pPr>
    </w:p>
    <w:p>
      <w:pPr>
        <w:spacing w:after="120"/>
      </w:pPr>
      <w:r>
        <w:t xml:space="preserve">Если фото меняется или появляется новое, обновите alt так, чтобы он совпадал с тем, что видно на фото. Например, если на фото Алёна Грек на сцене, добавьте: «Алёна Грек на сцене Cheese Expo».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5. Названия файлов фото</w:t>
      </w:r>
    </w:p>
    <w:p>
      <w:pPr>
        <w:spacing w:after="120"/>
      </w:pPr>
      <w:r>
        <w:t xml:space="preserve">Названия файлов тоже индексируются. Переименуйте файлы до загрузки в Tilda, латиницей, через дефис, без пробелов: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6352"/>
      </w:tblGrid>
      <w:tr>
        <w:trPr>
          <w:cantSplit/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Участник</w:t>
            </w:r>
          </w:p>
        </w:tc>
        <w:tc>
          <w:tcPr>
            <w:tcW w:type="dxa" w:w="6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D1A2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Имя файла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Алёна Грек</w:t>
            </w:r>
          </w:p>
        </w:tc>
        <w:tc>
          <w:tcPr>
            <w:tcW w:type="dxa" w:w="6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alena-grek-cheese-expo.jpg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Михаил Бодорев</w:t>
            </w:r>
          </w:p>
        </w:tc>
        <w:tc>
          <w:tcPr>
            <w:tcW w:type="dxa" w:w="6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mikhail-bodorev-cheese-expo.jpg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Владимир Плахотнюк</w:t>
            </w:r>
          </w:p>
        </w:tc>
        <w:tc>
          <w:tcPr>
            <w:tcW w:type="dxa" w:w="6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vladimir-plakhotnyuk-cheese-expo.jpg</w:t>
            </w:r>
          </w:p>
        </w:tc>
      </w:tr>
      <w:tr>
        <w:trPr>
          <w:cantSplit/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Екатерина Устинова</w:t>
            </w:r>
          </w:p>
        </w:tc>
        <w:tc>
          <w:tcPr>
            <w:tcW w:type="dxa" w:w="6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ekaterina-ustinova-cheese-expo.jpg</w:t>
            </w:r>
          </w:p>
        </w:tc>
      </w:tr>
    </w:tbl>
    <w:p>
      <w:pPr>
        <w:spacing w:after="120" w:before="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6. Требования к фото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Формат: </w:t>
      </w:r>
      <w:r>
        <w:rPr>
          <w:rFonts w:ascii="Consolas" w:cs="Consolas" w:eastAsia="Consolas" w:hAnsi="Consolas"/>
          <w:sz w:val="19"/>
          <w:szCs w:val="19"/>
        </w:rPr>
        <w:t xml:space="preserve">.webp</w:t>
      </w:r>
      <w:r>
        <w:t xml:space="preserve"> или </w:t>
      </w:r>
      <w:r>
        <w:rPr>
          <w:rFonts w:ascii="Consolas" w:cs="Consolas" w:eastAsia="Consolas" w:hAnsi="Consolas"/>
          <w:sz w:val="19"/>
          <w:szCs w:val="19"/>
        </w:rPr>
        <w:t xml:space="preserve">.jpg</w:t>
      </w:r>
      <w:r>
        <w:t xml:space="preserve">. Ссылка должна заканчиваться на расширение и начинаться с </w:t>
      </w:r>
      <w:r>
        <w:rPr>
          <w:rFonts w:ascii="Consolas" w:cs="Consolas" w:eastAsia="Consolas" w:hAnsi="Consolas"/>
          <w:sz w:val="19"/>
          <w:szCs w:val="19"/>
        </w:rPr>
        <w:t xml:space="preserve">https://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Пропорция 4:5, размер от 1200×1500 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Вес до 200 КБ. Большие файлы замедляют страницу, а скорость страницы влияет на ранжирование.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Лицо в верхней трети кадра (верх фото не обрезается при адаптиве).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Фото должно быть вашим или с разрешения участника. Не берите фото с чужих сайтов.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7. Как вставить фото и alt в код</w:t>
      </w:r>
    </w:p>
    <w:p>
      <w:pPr>
        <w:spacing w:after="120"/>
      </w:pPr>
      <w:r>
        <w:t xml:space="preserve">В </w:t>
      </w:r>
      <w:r>
        <w:rPr>
          <w:rFonts w:ascii="Consolas" w:cs="Consolas" w:eastAsia="Consolas" w:hAnsi="Consolas"/>
          <w:sz w:val="19"/>
          <w:szCs w:val="19"/>
        </w:rPr>
        <w:t xml:space="preserve">team-block.html</w:t>
      </w:r>
      <w:r>
        <w:t xml:space="preserve"> у каждого участника есть строка такого вида: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class="ce-member__photo" data-photo="" data-alt="Алёна Грек, основатель и продюсер Cheese Expo 2027"&gt;</w:t>
      </w:r>
    </w:p>
    <w:p>
      <w:pPr>
        <w:spacing w:after="120" w:before="0"/>
      </w:pPr>
    </w:p>
    <w:p>
      <w:pPr>
        <w:spacing w:after="120"/>
      </w:pPr>
      <w:r>
        <w:t xml:space="preserve">Чтобы показать фото:</w:t>
      </w:r>
    </w:p>
    <w:p>
      <w:pPr>
        <w:tabs>
          <w:tab w:val="left" w:pos="360"/>
        </w:tabs>
        <w:spacing w:after="80"/>
        <w:ind w:left="360" w:hanging="360"/>
      </w:pPr>
      <w:r>
        <w:t xml:space="preserve">1.	</w:t>
      </w:r>
      <w:r>
        <w:t xml:space="preserve">Загрузите фото в Tilda (любой блок с изображением), на опубликованной странице нажмите правой кнопкой → «Копировать адрес изображения».</w:t>
      </w:r>
    </w:p>
    <w:p>
      <w:pPr>
        <w:tabs>
          <w:tab w:val="left" w:pos="360"/>
        </w:tabs>
        <w:spacing w:after="80"/>
        <w:ind w:left="360" w:hanging="360"/>
      </w:pPr>
      <w:r>
        <w:t xml:space="preserve">2.	</w:t>
      </w:r>
      <w:r>
        <w:t xml:space="preserve">Вставьте ссылку между кавычками </w:t>
      </w:r>
      <w:r>
        <w:rPr>
          <w:rFonts w:ascii="Consolas" w:cs="Consolas" w:eastAsia="Consolas" w:hAnsi="Consolas"/>
          <w:sz w:val="19"/>
          <w:szCs w:val="19"/>
        </w:rPr>
        <w:t xml:space="preserve">data-photo=""</w:t>
      </w:r>
      <w:r>
        <w:t xml:space="preserve">.</w:t>
      </w:r>
    </w:p>
    <w:p>
      <w:pPr>
        <w:tabs>
          <w:tab w:val="left" w:pos="360"/>
        </w:tabs>
        <w:spacing w:after="80"/>
        <w:ind w:left="360" w:hanging="360"/>
      </w:pPr>
      <w:r>
        <w:t xml:space="preserve">3.	</w:t>
      </w:r>
      <w:r>
        <w:t xml:space="preserve">Alt трогать не нужно, он уже указан. Если меняете текст, меняйте только значение в </w:t>
      </w:r>
      <w:r>
        <w:rPr>
          <w:rFonts w:ascii="Consolas" w:cs="Consolas" w:eastAsia="Consolas" w:hAnsi="Consolas"/>
          <w:sz w:val="19"/>
          <w:szCs w:val="19"/>
        </w:rPr>
        <w:t xml:space="preserve">data-alt</w:t>
      </w:r>
      <w:r>
        <w:t xml:space="preserve">.</w:t>
      </w:r>
    </w:p>
    <w:p>
      <w:pPr>
        <w:spacing w:after="120"/>
      </w:pPr>
      <w:r>
        <w:t xml:space="preserve">Пример: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&lt;div class="ce-member__photo" data-photo="https://static.tildacdn.com/.../alena-grek-cheese-expo.jpg" data-alt="Алёна Грек, основатель и продюсер Cheese Expo 2027"&gt;</w:t>
      </w:r>
    </w:p>
    <w:p>
      <w:pPr>
        <w:spacing w:after="120" w:before="0"/>
      </w:pP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8. Структурированные данные (по желанию)</w:t>
      </w:r>
    </w:p>
    <w:p>
      <w:pPr>
        <w:spacing w:after="120"/>
      </w:pPr>
      <w:r>
        <w:t xml:space="preserve">Разметка Schema.org помогает поиску понимать, что на странице описаны люди и организация. Вставьте этот код отдельным HTML-блоком T123 в самом низу страницы (или в тот же блок, после </w:t>
      </w:r>
      <w:r>
        <w:rPr>
          <w:rFonts w:ascii="Consolas" w:cs="Consolas" w:eastAsia="Consolas" w:hAnsi="Consolas"/>
          <w:sz w:val="19"/>
          <w:szCs w:val="19"/>
        </w:rPr>
        <w:t xml:space="preserve">&lt;/div&gt;</w:t>
      </w:r>
      <w:r>
        <w:t xml:space="preserve">, перед </w:t>
      </w:r>
      <w:r>
        <w:rPr>
          <w:rFonts w:ascii="Consolas" w:cs="Consolas" w:eastAsia="Consolas" w:hAnsi="Consolas"/>
          <w:sz w:val="19"/>
          <w:szCs w:val="19"/>
        </w:rPr>
        <w:t xml:space="preserve">&lt;script&gt;</w:t>
      </w:r>
      <w:r>
        <w:t xml:space="preserve">):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&lt;script type="application/ld+json"&gt;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"@context": "https://schema.org",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"@graph": [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"@type": "Organization",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"Cheese Expo",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"url": "https://cheeseexpo.pro",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"description": "Главный независимый центр компетенций отрасли сыроделия и гастрономии"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"@type": "Person",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"Алёна Грек",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"jobTitle": "Основатель и продюсер Cheese Expo",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"worksFor": { "@type": "Organization", "name": "Cheese Expo"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"url": "https://cheeseexpo.pro/team#ce-grek"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"@type": "Person",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"Михаил Бодорев",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"jobTitle": "Научный руководитель конкурсной программы",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"worksFor": { "@type": "Organization", "name": "Cheese Expo"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"url": "https://cheeseexpo.pro/team#ce-bodorev"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"@type": "Person",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"Владимир Плахотнюк",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"jobTitle": "Технологический директор конкурсной программы",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"worksFor": { "@type": "Organization", "name": "Cheese Expo"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"url": "https://cheeseexpo.pro/team#ce-plakhotnyuk"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"@type": "Person",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"name": "Екатерина Устинова",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"jobTitle": "Руководитель направления экспертизы и качества",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"worksFor": { "@type": "Organization", "name": "Cheese Expo" },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"url": "https://cheeseexpo.pro/team#ce-ustinova"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&lt;/script&gt;</w:t>
      </w:r>
    </w:p>
    <w:p>
      <w:pPr>
        <w:spacing w:after="120" w:before="0"/>
      </w:pPr>
    </w:p>
    <w:p>
      <w:pPr>
        <w:spacing w:after="120"/>
      </w:pPr>
      <w:r>
        <w:t xml:space="preserve">После публикации проверьте разметку в Rich Results Test (search.google.com/test/rich-results) или в валидаторе Яндекса.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9. Ссылки и перелинковка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меню сайта добавьте пункт «Команда» со ссылкой </w:t>
      </w:r>
      <w:r>
        <w:rPr>
          <w:rFonts w:ascii="Consolas" w:cs="Consolas" w:eastAsia="Consolas" w:hAnsi="Consolas"/>
          <w:sz w:val="19"/>
          <w:szCs w:val="19"/>
        </w:rPr>
        <w:t xml:space="preserve">/team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главной странице добавьте ссылку на команду, например в блоке о мероприятии: «Кто проводит Cheese Expo → /team».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 подвала сайта тоже должна быть ссылка на страницу.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Ссылки внутри первого экрана (</w:t>
      </w:r>
      <w:r>
        <w:rPr>
          <w:rFonts w:ascii="Consolas" w:cs="Consolas" w:eastAsia="Consolas" w:hAnsi="Consolas"/>
          <w:sz w:val="19"/>
          <w:szCs w:val="19"/>
        </w:rPr>
        <w:t xml:space="preserve">#ce-grek</w:t>
      </w:r>
      <w:r>
        <w:t xml:space="preserve"> и т.д.) — это якоря внутри страницы. Они нужны для навигации, на SEO влияют слабо, поэтому не заменяйте их внешними ссылками.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10. Проверка после публикации</w:t>
      </w:r>
    </w:p>
    <w:p>
      <w:pPr>
        <w:tabs>
          <w:tab w:val="left" w:pos="360"/>
        </w:tabs>
        <w:spacing w:after="80"/>
        <w:ind w:left="360" w:hanging="360"/>
      </w:pPr>
      <w:r>
        <w:t xml:space="preserve">1.	</w:t>
      </w:r>
      <w:r>
        <w:rPr>
          <w:b/>
          <w:bCs/>
        </w:rPr>
        <w:t xml:space="preserve">Открытие страницы: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cheeseexpo.pro/team</w:t>
      </w:r>
      <w:r>
        <w:t xml:space="preserve"> открывается, в адресной строке нет </w:t>
      </w:r>
      <w:r>
        <w:rPr>
          <w:rFonts w:ascii="Consolas" w:cs="Consolas" w:eastAsia="Consolas" w:hAnsi="Consolas"/>
          <w:sz w:val="19"/>
          <w:szCs w:val="19"/>
        </w:rPr>
        <w:t xml:space="preserve">?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#</w:t>
      </w:r>
      <w:r>
        <w:t xml:space="preserve"> или лишних символов.</w:t>
      </w:r>
    </w:p>
    <w:p>
      <w:pPr>
        <w:tabs>
          <w:tab w:val="left" w:pos="360"/>
        </w:tabs>
        <w:spacing w:after="80"/>
        <w:ind w:left="360" w:hanging="360"/>
      </w:pPr>
      <w:r>
        <w:t xml:space="preserve">2.	</w:t>
      </w:r>
      <w:r>
        <w:rPr>
          <w:b/>
          <w:bCs/>
        </w:rPr>
        <w:t xml:space="preserve">Title и Description:</w:t>
      </w:r>
      <w:r>
        <w:t xml:space="preserve"> откройте страницу, нажмите Ctrl+U (исходный код), найдите </w:t>
      </w:r>
      <w:r>
        <w:rPr>
          <w:rFonts w:ascii="Consolas" w:cs="Consolas" w:eastAsia="Consolas" w:hAnsi="Consolas"/>
          <w:sz w:val="19"/>
          <w:szCs w:val="19"/>
        </w:rPr>
        <w:t xml:space="preserve">&lt;title&gt;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</w:rPr>
        <w:t xml:space="preserve">&lt;meta name="description"&gt;</w:t>
      </w:r>
      <w:r>
        <w:t xml:space="preserve">. Значения должны совпадать с указанными в разделе 1.</w:t>
      </w:r>
    </w:p>
    <w:p>
      <w:pPr>
        <w:tabs>
          <w:tab w:val="left" w:pos="360"/>
        </w:tabs>
        <w:spacing w:after="80"/>
        <w:ind w:left="360" w:hanging="360"/>
      </w:pPr>
      <w:r>
        <w:t xml:space="preserve">3.	</w:t>
      </w:r>
      <w:r>
        <w:rPr>
          <w:b/>
          <w:bCs/>
        </w:rPr>
        <w:t xml:space="preserve">Alt:</w:t>
      </w:r>
      <w:r>
        <w:t xml:space="preserve"> Ctrl+U, найдите </w:t>
      </w:r>
      <w:r>
        <w:rPr>
          <w:rFonts w:ascii="Consolas" w:cs="Consolas" w:eastAsia="Consolas" w:hAnsi="Consolas"/>
          <w:sz w:val="19"/>
          <w:szCs w:val="19"/>
        </w:rPr>
        <w:t xml:space="preserve">&lt;img</w:t>
      </w:r>
      <w:r>
        <w:t xml:space="preserve"> в блоке команды. У каждого фото должен быть </w:t>
      </w:r>
      <w:r>
        <w:rPr>
          <w:rFonts w:ascii="Consolas" w:cs="Consolas" w:eastAsia="Consolas" w:hAnsi="Consolas"/>
          <w:sz w:val="19"/>
          <w:szCs w:val="19"/>
        </w:rPr>
        <w:t xml:space="preserve">alt="..."</w:t>
      </w:r>
      <w:r>
        <w:t xml:space="preserve"> с текстом из раздела 4. Если фото ещё не загружены, </w:t>
      </w:r>
      <w:r>
        <w:rPr>
          <w:rFonts w:ascii="Consolas" w:cs="Consolas" w:eastAsia="Consolas" w:hAnsi="Consolas"/>
          <w:sz w:val="19"/>
          <w:szCs w:val="19"/>
        </w:rPr>
        <w:t xml:space="preserve">&lt;img&gt;</w:t>
      </w:r>
      <w:r>
        <w:t xml:space="preserve"> не появится. Это нормально.</w:t>
      </w:r>
    </w:p>
    <w:p>
      <w:pPr>
        <w:tabs>
          <w:tab w:val="left" w:pos="360"/>
        </w:tabs>
        <w:spacing w:after="80"/>
        <w:ind w:left="360" w:hanging="360"/>
      </w:pPr>
      <w:r>
        <w:t xml:space="preserve">4.	</w:t>
      </w:r>
      <w:r>
        <w:rPr>
          <w:b/>
          <w:bCs/>
        </w:rPr>
        <w:t xml:space="preserve">Мобильная версия:</w:t>
      </w:r>
      <w:r>
        <w:t xml:space="preserve"> откройте страницу на телефоне или в режиме разработчика, проверьте, что нет горизонтальной прокрутки.</w:t>
      </w:r>
    </w:p>
    <w:p>
      <w:pPr>
        <w:tabs>
          <w:tab w:val="left" w:pos="360"/>
        </w:tabs>
        <w:spacing w:after="80"/>
        <w:ind w:left="360" w:hanging="360"/>
      </w:pPr>
      <w:r>
        <w:t xml:space="preserve">5.	</w:t>
      </w:r>
      <w:r>
        <w:rPr>
          <w:b/>
          <w:bCs/>
        </w:rPr>
        <w:t xml:space="preserve">Скорость:</w:t>
      </w:r>
      <w:r>
        <w:t xml:space="preserve"> PageSpeed Insights (pagespeed.web.dev). Для мобильной версии цель — 70+ баллов.</w:t>
      </w:r>
    </w:p>
    <w:p>
      <w:pPr>
        <w:tabs>
          <w:tab w:val="left" w:pos="360"/>
        </w:tabs>
        <w:spacing w:after="80"/>
        <w:ind w:left="360" w:hanging="360"/>
      </w:pPr>
      <w:r>
        <w:t xml:space="preserve">6.	</w:t>
      </w:r>
      <w:r>
        <w:rPr>
          <w:b/>
          <w:bCs/>
        </w:rPr>
        <w:t xml:space="preserve">Яндекс Вебмастер:</w:t>
      </w:r>
      <w:r>
        <w:t xml:space="preserve"> добавьте сайт, в разделе «Переобход страниц» отправьте </w:t>
      </w:r>
      <w:r>
        <w:rPr>
          <w:rFonts w:ascii="Consolas" w:cs="Consolas" w:eastAsia="Consolas" w:hAnsi="Consolas"/>
          <w:sz w:val="19"/>
          <w:szCs w:val="19"/>
        </w:rPr>
        <w:t xml:space="preserve">https://cheeseexpo.pro/team</w:t>
      </w:r>
      <w:r>
        <w:t xml:space="preserve">.</w:t>
      </w:r>
    </w:p>
    <w:p>
      <w:pPr>
        <w:tabs>
          <w:tab w:val="left" w:pos="360"/>
        </w:tabs>
        <w:spacing w:after="80"/>
        <w:ind w:left="360" w:hanging="360"/>
      </w:pPr>
      <w:r>
        <w:t xml:space="preserve">7.	</w:t>
      </w:r>
      <w:r>
        <w:rPr>
          <w:b/>
          <w:bCs/>
        </w:rPr>
        <w:t xml:space="preserve">Google Search Console:</w:t>
      </w:r>
      <w:r>
        <w:t xml:space="preserve"> «Проверка URL» → введите адрес страницы → «Запросить индексирование».</w:t>
      </w:r>
    </w:p>
    <w:p>
      <w:pPr>
        <w:tabs>
          <w:tab w:val="left" w:pos="360"/>
        </w:tabs>
        <w:spacing w:after="80"/>
        <w:ind w:left="360" w:hanging="360"/>
      </w:pPr>
      <w:r>
        <w:t xml:space="preserve">8.	</w:t>
      </w:r>
      <w:r>
        <w:rPr>
          <w:b/>
          <w:bCs/>
        </w:rPr>
        <w:t xml:space="preserve">Sitemap:</w:t>
      </w:r>
      <w:r>
        <w:t xml:space="preserve"> убедитесь, что </w:t>
      </w:r>
      <w:r>
        <w:rPr>
          <w:rFonts w:ascii="Consolas" w:cs="Consolas" w:eastAsia="Consolas" w:hAnsi="Consolas"/>
          <w:sz w:val="19"/>
          <w:szCs w:val="19"/>
        </w:rPr>
        <w:t xml:space="preserve">cheeseexpo.pro/sitemap.xml</w:t>
      </w:r>
      <w:r>
        <w:t xml:space="preserve"> содержит </w:t>
      </w:r>
      <w:r>
        <w:rPr>
          <w:rFonts w:ascii="Consolas" w:cs="Consolas" w:eastAsia="Consolas" w:hAnsi="Consolas"/>
          <w:sz w:val="19"/>
          <w:szCs w:val="19"/>
        </w:rPr>
        <w:t xml:space="preserve">/team</w:t>
      </w:r>
      <w:r>
        <w:t xml:space="preserve">. Tilda создаёт его автоматически, если страница не скрыта.</w:t>
      </w:r>
    </w:p>
    <w:p>
      <w:pPr>
        <w:spacing w:after="120"/>
      </w:pPr>
      <w:r>
        <w:t xml:space="preserve">Индексация занимает от нескольких дней до пары недель. Первые результаты в поиске по «команда Cheese Expo» можно ждать через 1–3 недели после переобхода.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11. Частые ошибки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Фото без alt.</w:t>
      </w:r>
      <w:r>
        <w:t xml:space="preserve"> Если фото вставлены как фон блока Tilda, а не через </w:t>
      </w:r>
      <w:r>
        <w:rPr>
          <w:rFonts w:ascii="Consolas" w:cs="Consolas" w:eastAsia="Consolas" w:hAnsi="Consolas"/>
          <w:sz w:val="19"/>
          <w:szCs w:val="19"/>
        </w:rPr>
        <w:t xml:space="preserve">&lt;img&gt;</w:t>
      </w:r>
      <w:r>
        <w:t xml:space="preserve">, alt не задан. Используйте код из этого репозитория, а не блоки-картинки Tilda поверх.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Одинаковый Title на всех страницах.</w:t>
      </w:r>
      <w:r>
        <w:t xml:space="preserve"> Если Title не заполнен, в поиске может показаться общий заголовок сайта. Заполните Title у этой страницы отдельно.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Несколько `h1`.</w:t>
      </w:r>
      <w:r>
        <w:t xml:space="preserve"> Не добавляйте второй заголовок первого уровня в Tilda над кодом блока.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Длинные alt.</w:t>
      </w:r>
      <w:r>
        <w:t xml:space="preserve"> Не пишите в alt весь абзац о человеке. Для этого есть текст на странице.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Тяжёлые фото.</w:t>
      </w:r>
      <w:r>
        <w:t xml:space="preserve"> Фото 5–10 МБ замедляют страницу. Сожмите до 200 КБ перед загрузкой.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Страница скрыта от поиска.</w:t>
      </w:r>
      <w:r>
        <w:t xml:space="preserve"> Проверьте, что в настройках страницы не включён запрет индексации.</w:t>
      </w:r>
    </w:p>
    <w:p>
      <w:pPr>
        <w:pBdr>
          <w:bottom w:val="single" w:color="BFBFBF" w:sz="6" w:space="1"/>
        </w:pBdr>
        <w:spacing w:after="160" w:before="160"/>
      </w:pPr>
    </w:p>
    <w:p>
      <w:pPr>
        <w:pStyle w:val="Heading2"/>
      </w:pPr>
      <w:r>
        <w:t xml:space="preserve">Чеклист перед публикацией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Код </w:t>
      </w:r>
      <w:r>
        <w:rPr>
          <w:rFonts w:ascii="Consolas" w:cs="Consolas" w:eastAsia="Consolas" w:hAnsi="Consolas"/>
          <w:sz w:val="19"/>
          <w:szCs w:val="19"/>
        </w:rPr>
        <w:t xml:space="preserve">team-block.html</w:t>
      </w:r>
      <w:r>
        <w:t xml:space="preserve"> обновлён в блоке T123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Адрес страницы </w:t>
      </w:r>
      <w:r>
        <w:rPr>
          <w:rFonts w:ascii="Consolas" w:cs="Consolas" w:eastAsia="Consolas" w:hAnsi="Consolas"/>
          <w:sz w:val="19"/>
          <w:szCs w:val="19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Title и Description заполнены, как в разделе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og:image загружен (1200×630)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Фото переименованы по разделу 5 и весят до 200 КБ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Фото вставлены в </w:t>
      </w:r>
      <w:r>
        <w:rPr>
          <w:rFonts w:ascii="Consolas" w:cs="Consolas" w:eastAsia="Consolas" w:hAnsi="Consolas"/>
          <w:sz w:val="19"/>
          <w:szCs w:val="19"/>
        </w:rPr>
        <w:t xml:space="preserve">data-photo</w:t>
      </w:r>
      <w:r>
        <w:t xml:space="preserve">, alt совпадает с разделом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Индексация разрешена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Пункт «Команда» добавлен в меню, ссылка есть в подвале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(По желанию) </w:t>
      </w:r>
      <w:r>
        <w:rPr>
          <w:rFonts w:ascii="Consolas" w:cs="Consolas" w:eastAsia="Consolas" w:hAnsi="Consolas"/>
          <w:sz w:val="19"/>
          <w:szCs w:val="19"/>
        </w:rPr>
        <w:t xml:space="preserve">h1</w:t>
      </w:r>
      <w:r>
        <w:t xml:space="preserve"> заменён на «Команда Cheese Expo 2027»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(По желанию) Блок JSON-LD из раздела 8 добавлен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Страница проверена на телефоне и компьютере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☐ Страница отправлена на переобход в Яндекс Вебмастере и Google Search Console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7D1A2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b/>
      <w:bCs/>
      <w:color w:val="7D1A25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для страницы «Команда»</dc:title>
  <dc:creator>Cheese Expo</dc:creator>
  <cp:lastModifiedBy>Un-named</cp:lastModifiedBy>
  <cp:revision>1</cp:revision>
  <dcterms:created xsi:type="dcterms:W3CDTF">2026-10-08T09:59:07.771Z</dcterms:created>
  <dcterms:modified xsi:type="dcterms:W3CDTF">2026-10-08T09:59:07.772Z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