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15E36" w14:paraId="1C0E5545" w14:textId="77777777" w:rsidTr="00E15E36">
        <w:tc>
          <w:tcPr>
            <w:tcW w:w="1129" w:type="dxa"/>
          </w:tcPr>
          <w:p w14:paraId="57DDA023" w14:textId="32B158C4" w:rsidR="00E15E36" w:rsidRPr="00DE1C21" w:rsidRDefault="00E15E36">
            <w:pPr>
              <w:rPr>
                <w:sz w:val="24"/>
                <w:szCs w:val="24"/>
              </w:rPr>
            </w:pPr>
            <w:bookmarkStart w:id="0" w:name="_Hlk65328843"/>
            <w:r w:rsidRPr="00DE1C21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7887" w:type="dxa"/>
          </w:tcPr>
          <w:p w14:paraId="6C55363B" w14:textId="1FE31133" w:rsidR="00E15E36" w:rsidRPr="00DE1C21" w:rsidRDefault="005256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강화학습 </w:t>
            </w:r>
            <w:r w:rsidR="00404A4F" w:rsidRPr="00DE1C21">
              <w:rPr>
                <w:sz w:val="24"/>
                <w:szCs w:val="24"/>
              </w:rPr>
              <w:t>(</w:t>
            </w:r>
            <w:r w:rsidR="00082B9E">
              <w:rPr>
                <w:sz w:val="24"/>
                <w:szCs w:val="24"/>
              </w:rPr>
              <w:t>1</w:t>
            </w:r>
            <w:r w:rsidR="00C36407">
              <w:rPr>
                <w:sz w:val="24"/>
                <w:szCs w:val="24"/>
              </w:rPr>
              <w:t>1</w:t>
            </w:r>
            <w:r w:rsidR="00404A4F" w:rsidRPr="00DE1C21">
              <w:rPr>
                <w:sz w:val="24"/>
                <w:szCs w:val="24"/>
              </w:rPr>
              <w:t>-</w:t>
            </w:r>
            <w:r w:rsidR="00C36407">
              <w:rPr>
                <w:sz w:val="24"/>
                <w:szCs w:val="24"/>
              </w:rPr>
              <w:t>2</w:t>
            </w:r>
            <w:r w:rsidR="00404A4F" w:rsidRPr="00DE1C21">
              <w:rPr>
                <w:sz w:val="24"/>
                <w:szCs w:val="24"/>
              </w:rPr>
              <w:t>)</w:t>
            </w:r>
          </w:p>
        </w:tc>
      </w:tr>
      <w:tr w:rsidR="00E15E36" w14:paraId="2534F23B" w14:textId="77777777" w:rsidTr="00E15E36">
        <w:tc>
          <w:tcPr>
            <w:tcW w:w="1129" w:type="dxa"/>
          </w:tcPr>
          <w:p w14:paraId="6CE9F7D4" w14:textId="4CCFD0EE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887" w:type="dxa"/>
          </w:tcPr>
          <w:p w14:paraId="66D56FF5" w14:textId="3C42E51F" w:rsidR="00E15E36" w:rsidRPr="00DE1C21" w:rsidRDefault="00AE36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이덕수</w:t>
            </w:r>
          </w:p>
        </w:tc>
      </w:tr>
      <w:tr w:rsidR="00E15E36" w14:paraId="467A95D3" w14:textId="77777777" w:rsidTr="00E15E36">
        <w:tc>
          <w:tcPr>
            <w:tcW w:w="1129" w:type="dxa"/>
          </w:tcPr>
          <w:p w14:paraId="7B3D8E4F" w14:textId="75A84726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7887" w:type="dxa"/>
          </w:tcPr>
          <w:p w14:paraId="0389547B" w14:textId="1A7F01D8" w:rsidR="00E15E36" w:rsidRPr="00DE1C21" w:rsidRDefault="00AE36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0161600</w:t>
            </w:r>
          </w:p>
        </w:tc>
      </w:tr>
    </w:tbl>
    <w:p w14:paraId="62773F5B" w14:textId="4A2F1B3B" w:rsidR="00C960A9" w:rsidRDefault="00E15E36">
      <w:pPr>
        <w:rPr>
          <w:color w:val="FF0000"/>
          <w:szCs w:val="20"/>
        </w:rPr>
      </w:pPr>
      <w:r w:rsidRPr="00DE1C21">
        <w:rPr>
          <w:rFonts w:hint="eastAsia"/>
          <w:color w:val="FF0000"/>
          <w:szCs w:val="20"/>
        </w:rPr>
        <w:t>이름과 학번을 적고, 답변을 적</w:t>
      </w:r>
      <w:r w:rsidR="00370748" w:rsidRPr="00DE1C21">
        <w:rPr>
          <w:rFonts w:hint="eastAsia"/>
          <w:color w:val="FF0000"/>
          <w:szCs w:val="20"/>
        </w:rPr>
        <w:t>어주세요</w:t>
      </w:r>
      <w:r w:rsidRPr="00DE1C21">
        <w:rPr>
          <w:rFonts w:hint="eastAsia"/>
          <w:color w:val="FF0000"/>
          <w:szCs w:val="20"/>
        </w:rPr>
        <w:t>.</w:t>
      </w:r>
    </w:p>
    <w:p w14:paraId="46F87C6E" w14:textId="61E5E57F" w:rsidR="007B603A" w:rsidRDefault="00C960A9" w:rsidP="00BB3AC2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실습</w:t>
      </w:r>
      <w:r w:rsidR="00E15E36" w:rsidRPr="00DE1C21">
        <w:rPr>
          <w:rFonts w:ascii="Verdana" w:hAnsi="Verdana"/>
          <w:color w:val="000000"/>
          <w:sz w:val="24"/>
          <w:szCs w:val="24"/>
        </w:rPr>
        <w:t xml:space="preserve">: </w:t>
      </w:r>
      <w:r w:rsidR="009973DA">
        <w:rPr>
          <w:rFonts w:ascii="Verdana" w:hAnsi="Verdana" w:hint="eastAsia"/>
          <w:color w:val="000000"/>
          <w:sz w:val="24"/>
          <w:szCs w:val="24"/>
        </w:rPr>
        <w:t>수업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내용을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자유롭게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요약하세요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(</w:t>
      </w:r>
      <w:r w:rsidR="009973DA">
        <w:rPr>
          <w:rFonts w:ascii="Verdana" w:hAnsi="Verdana"/>
          <w:color w:val="000000"/>
          <w:sz w:val="24"/>
          <w:szCs w:val="24"/>
        </w:rPr>
        <w:t>A4 1 page</w:t>
      </w:r>
      <w:r w:rsidR="000020B4">
        <w:rPr>
          <w:rFonts w:ascii="Verdana" w:hAnsi="Verdana"/>
          <w:color w:val="000000"/>
          <w:sz w:val="24"/>
          <w:szCs w:val="24"/>
        </w:rPr>
        <w:t xml:space="preserve"> </w:t>
      </w:r>
      <w:r w:rsidR="000020B4">
        <w:rPr>
          <w:rFonts w:ascii="Verdana" w:hAnsi="Verdana" w:hint="eastAsia"/>
          <w:color w:val="000000"/>
          <w:sz w:val="24"/>
          <w:szCs w:val="24"/>
        </w:rPr>
        <w:t>분량</w:t>
      </w:r>
      <w:r w:rsidR="001618BC">
        <w:rPr>
          <w:rFonts w:ascii="Verdana" w:hAnsi="Verdana" w:hint="eastAsia"/>
          <w:color w:val="000000"/>
          <w:sz w:val="24"/>
          <w:szCs w:val="24"/>
        </w:rPr>
        <w:t>,</w:t>
      </w:r>
      <w:r w:rsidR="001618BC">
        <w:rPr>
          <w:rFonts w:ascii="Verdana" w:hAnsi="Verdan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넘어도</w:t>
      </w:r>
      <w:r w:rsidR="001618B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상관없음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)</w:t>
      </w:r>
    </w:p>
    <w:p w14:paraId="50C038D6" w14:textId="2B194EF5" w:rsidR="005F3661" w:rsidRDefault="00DE1C21">
      <w:pPr>
        <w:rPr>
          <w:rFonts w:ascii="Verdana" w:hAnsi="Verdana"/>
          <w:color w:val="000000"/>
          <w:sz w:val="24"/>
          <w:szCs w:val="24"/>
        </w:rPr>
      </w:pPr>
      <w:r w:rsidRPr="00DE1C21">
        <w:rPr>
          <w:rFonts w:ascii="Verdana" w:hAnsi="Verdana"/>
          <w:color w:val="000000"/>
          <w:sz w:val="24"/>
          <w:szCs w:val="24"/>
        </w:rPr>
        <w:t xml:space="preserve">- </w:t>
      </w:r>
      <w:bookmarkEnd w:id="0"/>
      <w:r w:rsidR="00AE36D0">
        <w:rPr>
          <w:rFonts w:ascii="Verdana" w:hAnsi="Verdana" w:hint="eastAsia"/>
          <w:color w:val="000000"/>
          <w:sz w:val="24"/>
          <w:szCs w:val="24"/>
        </w:rPr>
        <w:t>O</w:t>
      </w:r>
      <w:r w:rsidR="00AE36D0">
        <w:rPr>
          <w:rFonts w:ascii="Verdana" w:hAnsi="Verdana"/>
          <w:color w:val="000000"/>
          <w:sz w:val="24"/>
          <w:szCs w:val="24"/>
        </w:rPr>
        <w:t xml:space="preserve">pen </w:t>
      </w:r>
      <w:proofErr w:type="gramStart"/>
      <w:r w:rsidR="00AE36D0">
        <w:rPr>
          <w:rFonts w:ascii="Verdana" w:hAnsi="Verdana"/>
          <w:color w:val="000000"/>
          <w:sz w:val="24"/>
          <w:szCs w:val="24"/>
        </w:rPr>
        <w:t xml:space="preserve">AI </w:t>
      </w:r>
      <w:r w:rsidR="00AE36D0">
        <w:rPr>
          <w:rFonts w:ascii="Verdana" w:hAnsi="Verdana" w:hint="eastAsia"/>
          <w:color w:val="000000"/>
          <w:sz w:val="24"/>
          <w:szCs w:val="24"/>
        </w:rPr>
        <w:t>는</w:t>
      </w:r>
      <w:proofErr w:type="gramEnd"/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/>
          <w:color w:val="000000"/>
          <w:sz w:val="24"/>
          <w:szCs w:val="24"/>
        </w:rPr>
        <w:t xml:space="preserve">GPT-3 </w:t>
      </w:r>
      <w:r w:rsidR="00AE36D0">
        <w:rPr>
          <w:rFonts w:ascii="Verdana" w:hAnsi="Verdana" w:hint="eastAsia"/>
          <w:color w:val="000000"/>
          <w:sz w:val="24"/>
          <w:szCs w:val="24"/>
        </w:rPr>
        <w:t>를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공개함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G</w:t>
      </w:r>
      <w:r w:rsidR="00AE36D0">
        <w:rPr>
          <w:rFonts w:ascii="Verdana" w:hAnsi="Verdana"/>
          <w:color w:val="000000"/>
          <w:sz w:val="24"/>
          <w:szCs w:val="24"/>
        </w:rPr>
        <w:t xml:space="preserve">PT-2 </w:t>
      </w:r>
      <w:r w:rsidR="00AE36D0">
        <w:rPr>
          <w:rFonts w:ascii="Verdana" w:hAnsi="Verdana" w:hint="eastAsia"/>
          <w:color w:val="000000"/>
          <w:sz w:val="24"/>
          <w:szCs w:val="24"/>
        </w:rPr>
        <w:t>와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비교하여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크게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달라지진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않았으나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모델의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규모가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상상이상으로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AE36D0">
        <w:rPr>
          <w:rFonts w:ascii="Verdana" w:hAnsi="Verdana" w:hint="eastAsia"/>
          <w:color w:val="000000"/>
          <w:sz w:val="24"/>
          <w:szCs w:val="24"/>
        </w:rPr>
        <w:t>커지게됨</w:t>
      </w:r>
      <w:proofErr w:type="spellEnd"/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이러한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규모의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모델을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훈련시키기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위하여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더욱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고성능의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장비가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AE36D0">
        <w:rPr>
          <w:rFonts w:ascii="Verdana" w:hAnsi="Verdana" w:hint="eastAsia"/>
          <w:color w:val="000000"/>
          <w:sz w:val="24"/>
          <w:szCs w:val="24"/>
        </w:rPr>
        <w:t>필요해졌으며</w:t>
      </w:r>
      <w:proofErr w:type="spellEnd"/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대표적으로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/>
          <w:color w:val="000000"/>
          <w:sz w:val="24"/>
          <w:szCs w:val="24"/>
        </w:rPr>
        <w:t xml:space="preserve">NVIDIA </w:t>
      </w:r>
      <w:r w:rsidR="00AE36D0">
        <w:rPr>
          <w:rFonts w:ascii="Verdana" w:hAnsi="Verdana" w:hint="eastAsia"/>
          <w:color w:val="000000"/>
          <w:sz w:val="24"/>
          <w:szCs w:val="24"/>
        </w:rPr>
        <w:t>의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/>
          <w:color w:val="000000"/>
          <w:sz w:val="24"/>
          <w:szCs w:val="24"/>
        </w:rPr>
        <w:t xml:space="preserve">Tesla V100 </w:t>
      </w:r>
      <w:r w:rsidR="00AE36D0">
        <w:rPr>
          <w:rFonts w:ascii="Verdana" w:hAnsi="Verdana" w:hint="eastAsia"/>
          <w:color w:val="000000"/>
          <w:sz w:val="24"/>
          <w:szCs w:val="24"/>
        </w:rPr>
        <w:t>그래픽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카드를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사용하였음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이정도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규모의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훈련은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딱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/>
          <w:color w:val="000000"/>
          <w:sz w:val="24"/>
          <w:szCs w:val="24"/>
        </w:rPr>
        <w:t>1</w:t>
      </w:r>
      <w:r w:rsidR="00AE36D0">
        <w:rPr>
          <w:rFonts w:ascii="Verdana" w:hAnsi="Verdana" w:hint="eastAsia"/>
          <w:color w:val="000000"/>
          <w:sz w:val="24"/>
          <w:szCs w:val="24"/>
        </w:rPr>
        <w:t>번만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진행하여도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/>
          <w:color w:val="000000"/>
          <w:sz w:val="24"/>
          <w:szCs w:val="24"/>
        </w:rPr>
        <w:t>140</w:t>
      </w:r>
      <w:r w:rsidR="00AE36D0">
        <w:rPr>
          <w:rFonts w:ascii="Verdana" w:hAnsi="Verdana" w:hint="eastAsia"/>
          <w:color w:val="000000"/>
          <w:sz w:val="24"/>
          <w:szCs w:val="24"/>
        </w:rPr>
        <w:t>억원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정도가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들것이라고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보도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되었음</w:t>
      </w:r>
      <w:r w:rsidR="00AE36D0">
        <w:rPr>
          <w:rFonts w:ascii="Verdana" w:hAnsi="Verdana" w:hint="eastAsia"/>
          <w:color w:val="000000"/>
          <w:sz w:val="24"/>
          <w:szCs w:val="24"/>
        </w:rPr>
        <w:t>(</w:t>
      </w:r>
      <w:r w:rsidR="00AE36D0">
        <w:rPr>
          <w:rFonts w:ascii="Verdana" w:hAnsi="Verdana" w:hint="eastAsia"/>
          <w:color w:val="000000"/>
          <w:sz w:val="24"/>
          <w:szCs w:val="24"/>
        </w:rPr>
        <w:t>상당한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규모의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금액이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필요한</w:t>
      </w:r>
      <w:r w:rsidR="00AE36D0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AE36D0">
        <w:rPr>
          <w:rFonts w:ascii="Verdana" w:hAnsi="Verdana" w:hint="eastAsia"/>
          <w:color w:val="000000"/>
          <w:sz w:val="24"/>
          <w:szCs w:val="24"/>
        </w:rPr>
        <w:t>학문</w:t>
      </w:r>
      <w:r w:rsidR="00AE36D0">
        <w:rPr>
          <w:rFonts w:ascii="Verdana" w:hAnsi="Verdana" w:hint="eastAsia"/>
          <w:color w:val="000000"/>
          <w:sz w:val="24"/>
          <w:szCs w:val="24"/>
        </w:rPr>
        <w:t>)</w:t>
      </w:r>
      <w:r w:rsidR="00AE36D0">
        <w:rPr>
          <w:rFonts w:ascii="Verdana" w:hAnsi="Verdana"/>
          <w:color w:val="000000"/>
          <w:sz w:val="24"/>
          <w:szCs w:val="24"/>
        </w:rPr>
        <w:t xml:space="preserve"> </w:t>
      </w:r>
    </w:p>
    <w:p w14:paraId="04F6D65D" w14:textId="03034CE2" w:rsidR="00AE36D0" w:rsidRDefault="00AE36D0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그러나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크고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복잡한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모델일수록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오버피팅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문제가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발생할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확률이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높은데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여기서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오버피팅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모델을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만들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데이터를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늘렸는데도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오히려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성능이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떨어지는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케이스가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있는데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 w:hint="eastAsia"/>
          <w:color w:val="000000"/>
          <w:sz w:val="24"/>
          <w:szCs w:val="24"/>
        </w:rPr>
        <w:t>오버피팅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이라고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여기서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오버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피팅이란</w:t>
      </w:r>
    </w:p>
    <w:p w14:paraId="01DE50EF" w14:textId="30A92530" w:rsidR="00AE36D0" w:rsidRDefault="00AE36D0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예시로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기출문제집을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풀었으나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막상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기출문제집과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다른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유형의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문제가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나오면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문제를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맞출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확률은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낮아지게됨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보통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모델을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만들떄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오버피팅이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일어나면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정확도만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훈련은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중단하고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새로운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데이터를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넣어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경우의수를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늘려줌과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동시에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일반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상황에서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모델이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대응할수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있는지를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확인함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640466EC" w14:textId="3617DFE5" w:rsidR="00AE36D0" w:rsidRDefault="00AE36D0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그리하여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지금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까지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AI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모델은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특정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과업만을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수행하기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위한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목적으로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만들었으나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이러한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일을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대체로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잘해내는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경향이었으나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어떤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일을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해야하는지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사람이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직접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지정해주어야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했었음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0D3F4A71" w14:textId="77777777" w:rsidR="00AE36D0" w:rsidRDefault="00AE36D0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하지만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맥락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학습에서는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AI</w:t>
      </w:r>
      <w:r>
        <w:rPr>
          <w:rFonts w:ascii="Verdana" w:hAnsi="Verdana" w:hint="eastAsia"/>
          <w:color w:val="000000"/>
          <w:sz w:val="24"/>
          <w:szCs w:val="24"/>
        </w:rPr>
        <w:t>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주어진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질문과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약간의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정보만으로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어떤일을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해야할지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스스로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판단하기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시작함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이로써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혹자는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GPT-3</w:t>
      </w:r>
      <w:r>
        <w:rPr>
          <w:rFonts w:ascii="Verdana" w:hAnsi="Verdana" w:hint="eastAsia"/>
          <w:color w:val="000000"/>
          <w:sz w:val="24"/>
          <w:szCs w:val="24"/>
        </w:rPr>
        <w:t>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4CF52E2E" w14:textId="2A466A44" w:rsidR="00AE36D0" w:rsidRDefault="00AE36D0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범용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인공지능</w:t>
      </w:r>
      <w:r>
        <w:rPr>
          <w:rFonts w:ascii="Verdana" w:hAnsi="Verdana" w:hint="eastAsia"/>
          <w:color w:val="000000"/>
          <w:sz w:val="24"/>
          <w:szCs w:val="24"/>
        </w:rPr>
        <w:t>(</w:t>
      </w:r>
      <w:r>
        <w:rPr>
          <w:rFonts w:ascii="Verdana" w:hAnsi="Verdana" w:hint="eastAsia"/>
          <w:color w:val="000000"/>
          <w:sz w:val="24"/>
          <w:szCs w:val="24"/>
        </w:rPr>
        <w:t>강인공지능</w:t>
      </w:r>
      <w:r>
        <w:rPr>
          <w:rFonts w:ascii="Verdana" w:hAnsi="Verdana" w:hint="eastAsia"/>
          <w:color w:val="000000"/>
          <w:sz w:val="24"/>
          <w:szCs w:val="24"/>
        </w:rPr>
        <w:t>)</w:t>
      </w:r>
      <w:r>
        <w:rPr>
          <w:rFonts w:ascii="Verdana" w:hAnsi="Verdana" w:hint="eastAsia"/>
          <w:color w:val="000000"/>
          <w:sz w:val="24"/>
          <w:szCs w:val="24"/>
        </w:rPr>
        <w:t>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가까워졌다고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말하기도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물론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성능도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중요하지만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더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이상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사용목적을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변경하려고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추가적인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데이터세트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나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훈련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과정을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거치지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않아도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모델을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453A5C">
        <w:rPr>
          <w:rFonts w:ascii="Verdana" w:hAnsi="Verdana" w:hint="eastAsia"/>
          <w:color w:val="000000"/>
          <w:sz w:val="24"/>
          <w:szCs w:val="24"/>
        </w:rPr>
        <w:t>그즉시</w:t>
      </w:r>
      <w:proofErr w:type="spellEnd"/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바로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453A5C">
        <w:rPr>
          <w:rFonts w:ascii="Verdana" w:hAnsi="Verdana" w:hint="eastAsia"/>
          <w:color w:val="000000"/>
          <w:sz w:val="24"/>
          <w:szCs w:val="24"/>
        </w:rPr>
        <w:t>사용할수</w:t>
      </w:r>
      <w:proofErr w:type="spellEnd"/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있기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453A5C">
        <w:rPr>
          <w:rFonts w:ascii="Verdana" w:hAnsi="Verdana" w:hint="eastAsia"/>
          <w:color w:val="000000"/>
          <w:sz w:val="24"/>
          <w:szCs w:val="24"/>
        </w:rPr>
        <w:t>때문임</w:t>
      </w:r>
      <w:r w:rsidR="00453A5C"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6A676C3F" w14:textId="0739CB87" w:rsidR="00453A5C" w:rsidRDefault="00453A5C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결론적으로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GPT-</w:t>
      </w:r>
      <w:proofErr w:type="gramStart"/>
      <w:r>
        <w:rPr>
          <w:rFonts w:ascii="Verdana" w:hAnsi="Verdana"/>
          <w:color w:val="000000"/>
          <w:sz w:val="24"/>
          <w:szCs w:val="24"/>
        </w:rPr>
        <w:t xml:space="preserve">3 </w:t>
      </w:r>
      <w:r>
        <w:rPr>
          <w:rFonts w:ascii="Verdana" w:hAnsi="Verdana" w:hint="eastAsia"/>
          <w:color w:val="000000"/>
          <w:sz w:val="24"/>
          <w:szCs w:val="24"/>
        </w:rPr>
        <w:t>는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처음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보여주는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문제를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해결할수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4F41AD71" w14:textId="3B0D76CF" w:rsidR="00453A5C" w:rsidRDefault="00453A5C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특별히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훈련하지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않아도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시행착오를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어느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겪으면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문제를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해결함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0E93ABBC" w14:textId="7BEC46BA" w:rsidR="00453A5C" w:rsidRDefault="00453A5C">
      <w:pPr>
        <w:rPr>
          <w:rFonts w:ascii="Verdana" w:hAnsi="Verdana" w:hint="eastAsi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lastRenderedPageBreak/>
        <w:t>또한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입력과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출력의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방식이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자유롭기에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범용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인공지능으로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불리고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있음</w:t>
      </w:r>
    </w:p>
    <w:p w14:paraId="1E1D4C30" w14:textId="2105478C" w:rsidR="009140F3" w:rsidRPr="00453A5C" w:rsidRDefault="009140F3">
      <w:pPr>
        <w:rPr>
          <w:rFonts w:ascii="Verdana" w:hAnsi="Verdana"/>
          <w:b/>
          <w:bCs/>
          <w:color w:val="000000"/>
          <w:sz w:val="24"/>
          <w:szCs w:val="24"/>
        </w:rPr>
      </w:pPr>
    </w:p>
    <w:sectPr w:rsidR="009140F3" w:rsidRPr="00453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7060" w14:textId="77777777" w:rsidR="00EB7325" w:rsidRDefault="00EB7325" w:rsidP="005F3661">
      <w:pPr>
        <w:spacing w:after="0" w:line="240" w:lineRule="auto"/>
      </w:pPr>
      <w:r>
        <w:separator/>
      </w:r>
    </w:p>
  </w:endnote>
  <w:endnote w:type="continuationSeparator" w:id="0">
    <w:p w14:paraId="54E828E1" w14:textId="77777777" w:rsidR="00EB7325" w:rsidRDefault="00EB7325" w:rsidP="005F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B8FC" w14:textId="77777777" w:rsidR="00EB7325" w:rsidRDefault="00EB7325" w:rsidP="005F3661">
      <w:pPr>
        <w:spacing w:after="0" w:line="240" w:lineRule="auto"/>
      </w:pPr>
      <w:r>
        <w:separator/>
      </w:r>
    </w:p>
  </w:footnote>
  <w:footnote w:type="continuationSeparator" w:id="0">
    <w:p w14:paraId="7E22C61F" w14:textId="77777777" w:rsidR="00EB7325" w:rsidRDefault="00EB7325" w:rsidP="005F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DA8"/>
    <w:multiLevelType w:val="hybridMultilevel"/>
    <w:tmpl w:val="C2D606AC"/>
    <w:lvl w:ilvl="0" w:tplc="6DD4F3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6"/>
    <w:rsid w:val="000020B4"/>
    <w:rsid w:val="000100B1"/>
    <w:rsid w:val="00014DF1"/>
    <w:rsid w:val="00020BED"/>
    <w:rsid w:val="00067574"/>
    <w:rsid w:val="00077058"/>
    <w:rsid w:val="00082B9E"/>
    <w:rsid w:val="00150FA8"/>
    <w:rsid w:val="001618BC"/>
    <w:rsid w:val="0018075B"/>
    <w:rsid w:val="001C2A2D"/>
    <w:rsid w:val="001D0FDD"/>
    <w:rsid w:val="001F0A6D"/>
    <w:rsid w:val="00231EC9"/>
    <w:rsid w:val="0024354D"/>
    <w:rsid w:val="00250232"/>
    <w:rsid w:val="002833EF"/>
    <w:rsid w:val="002B2290"/>
    <w:rsid w:val="002B6F7E"/>
    <w:rsid w:val="002C55E7"/>
    <w:rsid w:val="003033A7"/>
    <w:rsid w:val="00370748"/>
    <w:rsid w:val="003B1E89"/>
    <w:rsid w:val="003D30F8"/>
    <w:rsid w:val="003F0D14"/>
    <w:rsid w:val="00404A4F"/>
    <w:rsid w:val="00412265"/>
    <w:rsid w:val="00453A5C"/>
    <w:rsid w:val="00462FC4"/>
    <w:rsid w:val="004705B8"/>
    <w:rsid w:val="00484AED"/>
    <w:rsid w:val="004949F5"/>
    <w:rsid w:val="004A0D96"/>
    <w:rsid w:val="004C20EB"/>
    <w:rsid w:val="004E3C51"/>
    <w:rsid w:val="005256F1"/>
    <w:rsid w:val="005610F7"/>
    <w:rsid w:val="00597B89"/>
    <w:rsid w:val="005C7C90"/>
    <w:rsid w:val="005D2357"/>
    <w:rsid w:val="005E4055"/>
    <w:rsid w:val="005F3661"/>
    <w:rsid w:val="006357D1"/>
    <w:rsid w:val="00645BB5"/>
    <w:rsid w:val="00687A6F"/>
    <w:rsid w:val="00695B81"/>
    <w:rsid w:val="00775107"/>
    <w:rsid w:val="0079440E"/>
    <w:rsid w:val="007A4E8E"/>
    <w:rsid w:val="007B603A"/>
    <w:rsid w:val="007B6F1E"/>
    <w:rsid w:val="007D5698"/>
    <w:rsid w:val="007E0364"/>
    <w:rsid w:val="007F2390"/>
    <w:rsid w:val="00800C62"/>
    <w:rsid w:val="008307E7"/>
    <w:rsid w:val="008547A2"/>
    <w:rsid w:val="008925E0"/>
    <w:rsid w:val="00893156"/>
    <w:rsid w:val="008B2383"/>
    <w:rsid w:val="009140F3"/>
    <w:rsid w:val="0097012B"/>
    <w:rsid w:val="009973DA"/>
    <w:rsid w:val="009B652A"/>
    <w:rsid w:val="009F3046"/>
    <w:rsid w:val="009F3C85"/>
    <w:rsid w:val="00A03B2A"/>
    <w:rsid w:val="00A10144"/>
    <w:rsid w:val="00A37613"/>
    <w:rsid w:val="00A71656"/>
    <w:rsid w:val="00A7647B"/>
    <w:rsid w:val="00A77FC0"/>
    <w:rsid w:val="00AD1073"/>
    <w:rsid w:val="00AD6170"/>
    <w:rsid w:val="00AE1C08"/>
    <w:rsid w:val="00AE36D0"/>
    <w:rsid w:val="00B22C12"/>
    <w:rsid w:val="00B23DEE"/>
    <w:rsid w:val="00B30DA6"/>
    <w:rsid w:val="00BB3AC2"/>
    <w:rsid w:val="00BE1B64"/>
    <w:rsid w:val="00C20EC3"/>
    <w:rsid w:val="00C36407"/>
    <w:rsid w:val="00C4415F"/>
    <w:rsid w:val="00C5739A"/>
    <w:rsid w:val="00C960A9"/>
    <w:rsid w:val="00CC1F9E"/>
    <w:rsid w:val="00D23758"/>
    <w:rsid w:val="00D2379E"/>
    <w:rsid w:val="00D33137"/>
    <w:rsid w:val="00D83F11"/>
    <w:rsid w:val="00DB582A"/>
    <w:rsid w:val="00DB7D3D"/>
    <w:rsid w:val="00DE1C21"/>
    <w:rsid w:val="00DF2726"/>
    <w:rsid w:val="00E1067B"/>
    <w:rsid w:val="00E15E36"/>
    <w:rsid w:val="00E26D93"/>
    <w:rsid w:val="00E7712B"/>
    <w:rsid w:val="00E9132F"/>
    <w:rsid w:val="00EB7325"/>
    <w:rsid w:val="00EE27B0"/>
    <w:rsid w:val="00F056AC"/>
    <w:rsid w:val="00F12BDF"/>
    <w:rsid w:val="00F569F5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D868"/>
  <w15:chartTrackingRefBased/>
  <w15:docId w15:val="{4527697A-B7D7-45FC-85DC-05653197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15E3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15E3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15E3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15E3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15E36"/>
    <w:rPr>
      <w:b/>
      <w:bCs/>
    </w:rPr>
  </w:style>
  <w:style w:type="paragraph" w:styleId="a7">
    <w:name w:val="List Paragraph"/>
    <w:basedOn w:val="a"/>
    <w:uiPriority w:val="34"/>
    <w:qFormat/>
    <w:rsid w:val="00370748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F3661"/>
  </w:style>
  <w:style w:type="paragraph" w:styleId="a9">
    <w:name w:val="footer"/>
    <w:basedOn w:val="a"/>
    <w:link w:val="Char2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F3661"/>
  </w:style>
  <w:style w:type="paragraph" w:styleId="aa">
    <w:name w:val="Normal (Web)"/>
    <w:basedOn w:val="a"/>
    <w:uiPriority w:val="99"/>
    <w:semiHidden/>
    <w:unhideWhenUsed/>
    <w:rsid w:val="00C96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62063@office.dongseo.ac.kr</dc:creator>
  <cp:keywords/>
  <dc:description/>
  <cp:lastModifiedBy>이덕수</cp:lastModifiedBy>
  <cp:revision>76</cp:revision>
  <dcterms:created xsi:type="dcterms:W3CDTF">2021-02-26T08:31:00Z</dcterms:created>
  <dcterms:modified xsi:type="dcterms:W3CDTF">2021-11-17T07:47:00Z</dcterms:modified>
</cp:coreProperties>
</file>