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Heading1"/>
        <w:rPr/>
      </w:pPr>
      <w:r>
        <w:rPr>
          <w:sz w:val="32"/>
        </w:rPr>
        <w:t>Пролог: Генеалогия богов</w:t>
      </w:r>
    </w:p>
    <w:p>
      <w:pPr>
        <w:pStyle w:val="Normal"/>
        <w:rPr/>
      </w:pPr>
      <w:r>
        <w:rPr/>
      </w:r>
    </w:p>
    <w:p>
      <w:pPr>
        <w:pStyle w:val="Heading2"/>
        <w:rPr/>
      </w:pPr>
      <w:r>
        <w:rPr>
          <w:sz w:val="28"/>
        </w:rPr>
        <w:t>А</w:t>
      </w:r>
      <w:r>
        <w:rPr>
          <w:sz w:val="28"/>
        </w:rPr>
        <w:t>ии</w:t>
      </w:r>
      <w:r>
        <w:rPr>
          <w:sz w:val="28"/>
        </w:rPr>
        <w:t>амде — В Начале</w:t>
      </w:r>
    </w:p>
    <w:p>
      <w:pPr>
        <w:pStyle w:val="Normal"/>
        <w:rPr/>
      </w:pPr>
      <w:r>
        <w:rPr/>
      </w:r>
    </w:p>
    <w:p>
      <w:pPr>
        <w:pStyle w:val="Normal"/>
        <w:rPr/>
      </w:pPr>
      <w:r>
        <w:rPr/>
        <w:t>Прежде чем был камень — было Слово. Прежде чем Слово — было Молчание. И в этом Молчании, в глубине, которую не измерить ни саженью, ни веком, пребывал Гмерти — Единый, Безымянный, Тот, Кто Есть.</w:t>
      </w:r>
    </w:p>
    <w:p>
      <w:pPr>
        <w:pStyle w:val="Normal"/>
        <w:rPr/>
      </w:pPr>
      <w:r>
        <w:rPr/>
      </w:r>
    </w:p>
    <w:p>
      <w:pPr>
        <w:pStyle w:val="Normal"/>
        <w:rPr/>
      </w:pPr>
      <w:r>
        <w:rPr/>
        <w:t>Он не сотворил мир. Он его выдохнул.</w:t>
      </w:r>
    </w:p>
    <w:p>
      <w:pPr>
        <w:pStyle w:val="Normal"/>
        <w:rPr/>
      </w:pPr>
      <w:r>
        <w:rPr/>
      </w:r>
    </w:p>
    <w:p>
      <w:pPr>
        <w:pStyle w:val="Normal"/>
        <w:rPr/>
      </w:pPr>
      <w:r>
        <w:rPr/>
        <w:t>И когда дыхание Гмерти коснулось тьмы, тьма раздвинулась — и явилось небо, зелёное от первозданной свежести, и земля, тёмная от ещё не пролившихся дождей, и между ними — горы. Всегда горы. Ибо горы — это рёбра земли, и без них она осыпалась бы в море, как осыпается мука из разжатой ладони.</w:t>
      </w:r>
    </w:p>
    <w:p>
      <w:pPr>
        <w:pStyle w:val="Normal"/>
        <w:rPr/>
      </w:pPr>
      <w:r>
        <w:rPr/>
      </w:r>
    </w:p>
    <w:p>
      <w:pPr>
        <w:pStyle w:val="Normal"/>
        <w:rPr/>
      </w:pPr>
      <w:r>
        <w:rPr/>
        <w:t>Так возник Кавказ.</w:t>
      </w:r>
    </w:p>
    <w:p>
      <w:pPr>
        <w:pStyle w:val="Normal"/>
        <w:rPr/>
      </w:pPr>
      <w:r>
        <w:rPr/>
      </w:r>
    </w:p>
    <w:p>
      <w:pPr>
        <w:pStyle w:val="Normal"/>
        <w:rPr/>
      </w:pPr>
      <w:r>
        <w:rPr/>
      </w:r>
    </w:p>
    <w:p>
      <w:pPr>
        <w:pStyle w:val="Normal"/>
        <w:rPr/>
      </w:pPr>
      <w:r>
        <w:rPr/>
      </w:r>
    </w:p>
    <w:p>
      <w:pPr>
        <w:pStyle w:val="Normal"/>
        <w:rPr/>
      </w:pPr>
      <w:r>
        <w:rPr/>
        <w:t>Первым из детей Гмерти был Армази — и сотворён он был из меди и грома, из блеска горного льда и звука сломанного дерева. Армази встал над Мцхетой — стражем на перекрёстке рек, где Арагви впадает в Куру — и глаза его горели изумрудами, а в руках сверкал меч, которому не нужен был удар, чтобы разить: достаточно было взгляда.</w:t>
      </w:r>
    </w:p>
    <w:p>
      <w:pPr>
        <w:pStyle w:val="Normal"/>
        <w:rPr/>
      </w:pPr>
      <w:r>
        <w:rPr/>
      </w:r>
    </w:p>
    <w:p>
      <w:pPr>
        <w:pStyle w:val="Normal"/>
        <w:rPr/>
      </w:pPr>
      <w:r>
        <w:rPr/>
        <w:t>Армази был богом неба, войны и порядка. Под ним — но не ниже его — стоял Заден, бог плодородия, тот, кто заставляет зерно прорастать под снегом и знает, когда виноград сладок, а когда горек. Заден не воевал. Он только смотрел на землю с любовью — и этого было достаточно.</w:t>
      </w:r>
    </w:p>
    <w:p>
      <w:pPr>
        <w:pStyle w:val="Normal"/>
        <w:rPr/>
      </w:pPr>
      <w:r>
        <w:rPr/>
      </w:r>
    </w:p>
    <w:p>
      <w:pPr>
        <w:pStyle w:val="Normal"/>
        <w:rPr/>
      </w:pPr>
      <w:r>
        <w:rPr/>
      </w:r>
    </w:p>
    <w:p>
      <w:pPr>
        <w:pStyle w:val="Normal"/>
        <w:rPr/>
      </w:pPr>
      <w:r>
        <w:rPr/>
      </w:r>
    </w:p>
    <w:p>
      <w:pPr>
        <w:pStyle w:val="Normal"/>
        <w:rPr/>
      </w:pPr>
      <w:r>
        <w:rPr/>
        <w:t>Из другой материи — из горного тумана и лунного серебра — была создана Дали.</w:t>
      </w:r>
    </w:p>
    <w:p>
      <w:pPr>
        <w:pStyle w:val="Normal"/>
        <w:rPr/>
      </w:pPr>
      <w:r>
        <w:rPr/>
      </w:r>
    </w:p>
    <w:p>
      <w:pPr>
        <w:pStyle w:val="Normal"/>
        <w:rPr/>
      </w:pPr>
      <w:r>
        <w:rPr/>
        <w:t>Она жила там, где кончается лес и начинается скала. В Сванети её звали Дали. В Самегрело — Ткаши-Мапа, Царица лесов. Везде она была одной и той же: прекрасной так, что охотник, встретив её взгляд, забывал дорогу домой; щедрой так, что горный тур сам выходил ему навстречу; опасной так, что тот же тур мог оказаться последним, что он видел.</w:t>
      </w:r>
    </w:p>
    <w:p>
      <w:pPr>
        <w:pStyle w:val="Normal"/>
        <w:rPr/>
      </w:pPr>
      <w:r>
        <w:rPr/>
      </w:r>
    </w:p>
    <w:p>
      <w:pPr>
        <w:pStyle w:val="Normal"/>
        <w:rPr/>
      </w:pPr>
      <w:r>
        <w:rPr/>
        <w:t>Волосы Дали были золотыми — не потому что это красиво, а потому что в горах, когда первый луч касается снега, он именно такого цвета. Она жила в золотой пещере на вершине, куда ведёт одна тропа — и та стирается после первого снегопада.</w:t>
      </w:r>
    </w:p>
    <w:p>
      <w:pPr>
        <w:pStyle w:val="Normal"/>
        <w:rPr/>
      </w:pPr>
      <w:r>
        <w:rPr/>
      </w:r>
    </w:p>
    <w:p>
      <w:pPr>
        <w:pStyle w:val="Normal"/>
        <w:rPr/>
      </w:pPr>
      <w:r>
        <w:rPr/>
        <w:t>Дали брала себе смертных возлюбленных. Это не было жестокостью — это была её природа, как природа огня жечь. Она требовала одного: верности. Не телесной — духовной. Охотник, которого она полюбила, не мог хвалиться её именем. Не мог брать больше зверя, чем способен унести. Не мог произносить её имя вслух среди людей. Ибо Дали была тайной — а тайна, рассказанная, перестаёт быть тайной.</w:t>
      </w:r>
    </w:p>
    <w:p>
      <w:pPr>
        <w:pStyle w:val="Normal"/>
        <w:rPr/>
      </w:pPr>
      <w:r>
        <w:rPr/>
      </w:r>
    </w:p>
    <w:p>
      <w:pPr>
        <w:pStyle w:val="Normal"/>
        <w:rPr/>
      </w:pPr>
      <w:r>
        <w:rPr/>
        <w:t>Те, кто предавал её, умирали в горах. Говорят, их кости до сих пор лежат на некоторых перевалах.</w:t>
      </w:r>
    </w:p>
    <w:p>
      <w:pPr>
        <w:pStyle w:val="Normal"/>
        <w:rPr/>
      </w:pPr>
      <w:r>
        <w:rPr/>
      </w:r>
    </w:p>
    <w:p>
      <w:pPr>
        <w:pStyle w:val="Normal"/>
        <w:rPr/>
      </w:pPr>
      <w:r>
        <w:rPr/>
      </w:r>
    </w:p>
    <w:p>
      <w:pPr>
        <w:pStyle w:val="Normal"/>
        <w:rPr/>
      </w:pPr>
      <w:r>
        <w:rPr/>
      </w:r>
    </w:p>
    <w:p>
      <w:pPr>
        <w:pStyle w:val="Normal"/>
        <w:rPr/>
      </w:pPr>
      <w:r>
        <w:rPr/>
        <w:t>Сын Гмерти — Копала — был создан для войны с тьмой.</w:t>
      </w:r>
    </w:p>
    <w:p>
      <w:pPr>
        <w:pStyle w:val="Normal"/>
        <w:rPr/>
      </w:pPr>
      <w:r>
        <w:rPr/>
      </w:r>
    </w:p>
    <w:p>
      <w:pPr>
        <w:pStyle w:val="Normal"/>
        <w:rPr/>
      </w:pPr>
      <w:r>
        <w:rPr/>
        <w:t>Девы пришли в мир раньше людей. Не злые от рождения — но чуждые, странные существа, анти-мир, изнанка творения. Они жили в пещерах, похищали скот, насылали болезни, путали дороги и сбивали звёздный счёт. Гмерти смотрел на это долго — с той терпеливостью, которая непостижима смертным умом, потому что смертные не знают, что такое вечность.</w:t>
      </w:r>
    </w:p>
    <w:p>
      <w:pPr>
        <w:pStyle w:val="Normal"/>
        <w:rPr/>
      </w:pPr>
      <w:r>
        <w:rPr/>
      </w:r>
    </w:p>
    <w:p>
      <w:pPr>
        <w:pStyle w:val="Normal"/>
        <w:rPr/>
      </w:pPr>
      <w:r>
        <w:rPr/>
        <w:t>Потом он послал Копалу.</w:t>
      </w:r>
    </w:p>
    <w:p>
      <w:pPr>
        <w:pStyle w:val="Normal"/>
        <w:rPr/>
      </w:pPr>
      <w:r>
        <w:rPr/>
      </w:r>
    </w:p>
    <w:p>
      <w:pPr>
        <w:pStyle w:val="Normal"/>
        <w:rPr/>
      </w:pPr>
      <w:r>
        <w:rPr/>
        <w:t>Копала получил своё оружие от бога-кузнеца Пиркуши — железный лук, тетива которого звенела как молния за секунду до удара. Рядом с ним шёл Иахсари — самый сильный из воинов небес, тот, чей голос в горах люди до сих пор слышат в раскате грома. Вместе они прошли Кавказ от Аджарии до Хевсурети, изгоняя девов из пещер и ущелий, очищая землю для людей.</w:t>
      </w:r>
    </w:p>
    <w:p>
      <w:pPr>
        <w:pStyle w:val="Normal"/>
        <w:rPr/>
      </w:pPr>
      <w:r>
        <w:rPr/>
      </w:r>
    </w:p>
    <w:p>
      <w:pPr>
        <w:pStyle w:val="Normal"/>
        <w:rPr/>
      </w:pPr>
      <w:r>
        <w:rPr/>
        <w:t>Эту войну помнят горы. Этим она и отличается от войн людей.</w:t>
      </w:r>
    </w:p>
    <w:p>
      <w:pPr>
        <w:pStyle w:val="Normal"/>
        <w:rPr/>
      </w:pPr>
      <w:r>
        <w:rPr/>
      </w:r>
    </w:p>
    <w:p>
      <w:pPr>
        <w:pStyle w:val="Normal"/>
        <w:rPr/>
      </w:pPr>
      <w:r>
        <w:rPr/>
      </w:r>
    </w:p>
    <w:p>
      <w:pPr>
        <w:pStyle w:val="Normal"/>
        <w:rPr/>
      </w:pPr>
      <w:r>
        <w:rPr/>
      </w:r>
    </w:p>
    <w:p>
      <w:pPr>
        <w:pStyle w:val="Normal"/>
        <w:rPr/>
      </w:pPr>
      <w:r>
        <w:rPr/>
        <w:t>Был ещё огонь.</w:t>
      </w:r>
    </w:p>
    <w:p>
      <w:pPr>
        <w:pStyle w:val="Normal"/>
        <w:rPr/>
      </w:pPr>
      <w:r>
        <w:rPr/>
      </w:r>
    </w:p>
    <w:p>
      <w:pPr>
        <w:pStyle w:val="Normal"/>
        <w:rPr/>
      </w:pPr>
      <w:r>
        <w:rPr/>
        <w:t>Его звали Пирмет — «Огонь-Жизнь» на языке, который старше всех языков. Он жил на небе, среди звёзд, среди богов — и был их собственностью. Люди же сидели во тьме и замерзали, и варили мясо, держа его над слабым дыханием звериной крови.</w:t>
      </w:r>
    </w:p>
    <w:p>
      <w:pPr>
        <w:pStyle w:val="Normal"/>
        <w:rPr/>
      </w:pPr>
      <w:r>
        <w:rPr/>
      </w:r>
    </w:p>
    <w:p>
      <w:pPr>
        <w:pStyle w:val="Normal"/>
        <w:rPr/>
      </w:pPr>
      <w:r>
        <w:rPr/>
        <w:t>Тогда пришёл Амиран.</w:t>
      </w:r>
    </w:p>
    <w:p>
      <w:pPr>
        <w:pStyle w:val="Normal"/>
        <w:rPr/>
      </w:pPr>
      <w:r>
        <w:rPr/>
      </w:r>
    </w:p>
    <w:p>
      <w:pPr>
        <w:pStyle w:val="Normal"/>
        <w:rPr/>
      </w:pPr>
      <w:r>
        <w:rPr/>
        <w:t>Амиран был полубогом — рождённым от смертной женщины и от мира богов. Некоторые говорят, что его мать была Дали, богиня гор. Другие — что простая охотница. Но во всех версиях есть одно: Амиран не мог видеть страдание людей и оставаться в стороне. Это его и погубило. Это его и прославило.</w:t>
      </w:r>
    </w:p>
    <w:p>
      <w:pPr>
        <w:pStyle w:val="Normal"/>
        <w:rPr/>
      </w:pPr>
      <w:r>
        <w:rPr/>
      </w:r>
    </w:p>
    <w:p>
      <w:pPr>
        <w:pStyle w:val="Normal"/>
        <w:rPr/>
      </w:pPr>
      <w:r>
        <w:rPr/>
        <w:t>Он похитил огонь. Он отдал его людям. Он научил их ковать железо — и этим одним деянием изменил судьбы тысячелетий: ибо народ, умеющий ковать, уже не покорится тем, кто не умеет.</w:t>
      </w:r>
    </w:p>
    <w:p>
      <w:pPr>
        <w:pStyle w:val="Normal"/>
        <w:rPr/>
      </w:pPr>
      <w:r>
        <w:rPr/>
      </w:r>
    </w:p>
    <w:p>
      <w:pPr>
        <w:pStyle w:val="Normal"/>
        <w:rPr/>
      </w:pPr>
      <w:r>
        <w:rPr/>
        <w:t>И за это его приковали к горе Хвамли.</w:t>
      </w:r>
    </w:p>
    <w:p>
      <w:pPr>
        <w:pStyle w:val="Normal"/>
        <w:rPr/>
      </w:pPr>
      <w:r>
        <w:rPr/>
      </w:r>
    </w:p>
    <w:p>
      <w:pPr>
        <w:pStyle w:val="Normal"/>
        <w:rPr/>
      </w:pPr>
      <w:r>
        <w:rPr/>
      </w:r>
    </w:p>
    <w:p>
      <w:pPr>
        <w:pStyle w:val="Normal"/>
        <w:rPr/>
      </w:pPr>
      <w:r>
        <w:rPr/>
      </w:r>
    </w:p>
    <w:p>
      <w:pPr>
        <w:pStyle w:val="Normal"/>
        <w:rPr/>
      </w:pPr>
      <w:r>
        <w:rPr/>
        <w:t>Хвамли — это не просто вершина. Это место, где небо касается земли — там, где скала уходит вертикально вверх на сотни метров, где орлы не залетают в пещеры, потому что боятся чего-то внутри. Амиран лежит там до сих пор. Его пёс Курша лижет его цепи — медленно, год за годом, и уже почти перегрыз. Но каждый год, на Новый год или в Великий Четверг, кузнецы бьют по наковальне — и цепи вырастают снова.</w:t>
      </w:r>
    </w:p>
    <w:p>
      <w:pPr>
        <w:pStyle w:val="Normal"/>
        <w:rPr/>
      </w:pPr>
      <w:r>
        <w:rPr/>
      </w:r>
    </w:p>
    <w:p>
      <w:pPr>
        <w:pStyle w:val="Normal"/>
        <w:rPr/>
      </w:pPr>
      <w:r>
        <w:rPr/>
        <w:t>Горькая ирония: ученики Амирана, люди, которым он дал кузнечное ремесло, своими руками удерживают его в плену.</w:t>
      </w:r>
    </w:p>
    <w:p>
      <w:pPr>
        <w:pStyle w:val="Normal"/>
        <w:rPr/>
      </w:pPr>
      <w:r>
        <w:rPr/>
      </w:r>
    </w:p>
    <w:p>
      <w:pPr>
        <w:pStyle w:val="Normal"/>
        <w:rPr/>
      </w:pPr>
      <w:r>
        <w:rPr/>
      </w:r>
    </w:p>
    <w:p>
      <w:pPr>
        <w:pStyle w:val="Normal"/>
        <w:rPr/>
      </w:pPr>
      <w:r>
        <w:rPr/>
      </w:r>
    </w:p>
    <w:p>
      <w:pPr>
        <w:pStyle w:val="Normal"/>
        <w:rPr/>
      </w:pPr>
      <w:r>
        <w:rPr/>
        <w:t>МЗЕ — Солнце — женщина на грузинском языке. Это не случайность: солнце даёт жизнь, а не отнимает её. Мтваре — Луна — мужчина, бледный и переменчивый, то убывающий, то нарастающий, непостоянный как всё мужское. Эта пара — не греческий Аполлон с Артемидой, не египетский Ра с Тотом. Это другая логика мироздания: в ней жизнь принадлежит женскому началу, а счёт времени — мужскому.</w:t>
      </w:r>
    </w:p>
    <w:p>
      <w:pPr>
        <w:pStyle w:val="Normal"/>
        <w:rPr/>
      </w:pPr>
      <w:r>
        <w:rPr/>
      </w:r>
    </w:p>
    <w:p>
      <w:pPr>
        <w:pStyle w:val="Normal"/>
        <w:rPr/>
      </w:pPr>
      <w:r>
        <w:rPr/>
        <w:t>Близнецы Гаци и Гаим несли равновесие между мирами. Сёстры Айнина и Данина хранили пороги домов и рожениц в трудный час.</w:t>
      </w:r>
    </w:p>
    <w:p>
      <w:pPr>
        <w:pStyle w:val="Normal"/>
        <w:rPr/>
      </w:pPr>
      <w:r>
        <w:rPr/>
      </w:r>
    </w:p>
    <w:p>
      <w:pPr>
        <w:pStyle w:val="Normal"/>
        <w:rPr/>
      </w:pPr>
      <w:r>
        <w:rPr/>
      </w:r>
    </w:p>
    <w:p>
      <w:pPr>
        <w:pStyle w:val="Normal"/>
        <w:rPr/>
      </w:pPr>
      <w:r>
        <w:rPr/>
      </w:r>
    </w:p>
    <w:p>
      <w:pPr>
        <w:pStyle w:val="Normal"/>
        <w:rPr/>
      </w:pPr>
      <w:r>
        <w:rPr/>
        <w:t>Был ещё один пласт — тёмный.</w:t>
      </w:r>
    </w:p>
    <w:p>
      <w:pPr>
        <w:pStyle w:val="Normal"/>
        <w:rPr/>
      </w:pPr>
      <w:r>
        <w:rPr/>
      </w:r>
    </w:p>
    <w:p>
      <w:pPr>
        <w:pStyle w:val="Normal"/>
        <w:rPr/>
      </w:pPr>
      <w:r>
        <w:rPr/>
        <w:t>Ачопинтрэ — дух леса, хаос, то, что живёт между деревьями, когда лес становится слишком густым для человеческого пути. Не злой — но чуждый. Лес никогда не был другом человека в грузинской мифологии: он был испытанием.</w:t>
      </w:r>
    </w:p>
    <w:p>
      <w:pPr>
        <w:pStyle w:val="Normal"/>
        <w:rPr/>
      </w:pPr>
      <w:r>
        <w:rPr/>
      </w:r>
    </w:p>
    <w:p>
      <w:pPr>
        <w:pStyle w:val="Normal"/>
        <w:rPr/>
      </w:pPr>
      <w:r>
        <w:rPr/>
        <w:t>Кажи — демоны морских глубин Колхиды. Их было два рода: наземные, злобные, и водяные, странно дружелюбные к людям. Кажи знали металлургию — именно они были первыми кузнецами тьмы, до Амирана. Может быть, именно поэтому Амиран победил их: он взял их знание и отдал его людям.</w:t>
      </w:r>
    </w:p>
    <w:p>
      <w:pPr>
        <w:pStyle w:val="Normal"/>
        <w:rPr/>
      </w:pPr>
      <w:r>
        <w:rPr/>
      </w:r>
    </w:p>
    <w:p>
      <w:pPr>
        <w:pStyle w:val="Normal"/>
        <w:rPr/>
      </w:pPr>
      <w:r>
        <w:rPr/>
        <w:t>И наконец — линия Ээта и Медеи. Царь Колхиды Ээт был сыном Гелиоса, Солнца. Это делало его полубогом — ближе к небу, чем любой смертный царь. Его дочь Медея была pharmakís — ведьмой, врачом, знахаркой, чья аптека простиралась от альпийских лугов Хвамли до берегов Чёрного моря. В жилах этой семьи текла кровь богов, смешанная с кровью земли — и это смешение давало власть и над жизнью, и над смертью.</w:t>
      </w:r>
    </w:p>
    <w:p>
      <w:pPr>
        <w:pStyle w:val="Normal"/>
        <w:rPr/>
      </w:pPr>
      <w:r>
        <w:rPr/>
      </w:r>
    </w:p>
    <w:p>
      <w:pPr>
        <w:pStyle w:val="Normal"/>
        <w:rPr/>
      </w:pPr>
      <w:r>
        <w:rPr/>
      </w:r>
    </w:p>
    <w:p>
      <w:pPr>
        <w:pStyle w:val="Normal"/>
        <w:rPr/>
      </w:pPr>
      <w:r>
        <w:rPr/>
      </w:r>
    </w:p>
    <w:p>
      <w:pPr>
        <w:pStyle w:val="Normal"/>
        <w:rPr/>
      </w:pPr>
      <w:r>
        <w:rPr/>
        <w:t>Вот они — боги Грузии. Не абстракции, не аллегории. Конкретные существа с конкретными характерами: Армази жёсток и справедлив; Дали прекрасна и смертельна; Копала неустрашим; Амиран сострадателен до гибели; Мзе тепла; Мтваре холоден; Ачопинтрэ непредсказуем; Кажи неоднозначны.</w:t>
      </w:r>
    </w:p>
    <w:p>
      <w:pPr>
        <w:pStyle w:val="Normal"/>
        <w:rPr/>
      </w:pPr>
      <w:r>
        <w:rPr/>
      </w:r>
    </w:p>
    <w:p>
      <w:pPr>
        <w:pStyle w:val="Normal"/>
        <w:rPr/>
      </w:pPr>
      <w:r>
        <w:rPr/>
        <w:t>Это не Олимп с его мраморными фасадами и парадными мифами. Это горный пантеон — живой, опасный, реальный.</w:t>
      </w:r>
    </w:p>
    <w:p>
      <w:pPr>
        <w:pStyle w:val="Normal"/>
        <w:rPr/>
      </w:pPr>
      <w:r>
        <w:rPr/>
      </w:r>
    </w:p>
    <w:p>
      <w:pPr>
        <w:pStyle w:val="Normal"/>
        <w:rPr/>
      </w:pPr>
      <w:r>
        <w:rPr/>
        <w:t>И над всем этим — тихий, невидимый, непроизносимый — Гмерти. Единый. Тот, Кто Есть.</w:t>
      </w:r>
    </w:p>
    <w:p>
      <w:pPr>
        <w:pStyle w:val="Normal"/>
        <w:rPr/>
      </w:pPr>
      <w:r>
        <w:rPr/>
      </w:r>
    </w:p>
    <w:p>
      <w:pPr>
        <w:pStyle w:val="Normal"/>
        <w:rPr/>
      </w:pPr>
      <w:r>
        <w:rPr/>
        <w:t>Эта книга о том, что случилось, когда люди жили рядом с этими богами. О том, что они построили. О том, что они оставили в камне, в пещерах, в звёздном счёте. И о горе — одной горе — которая помнит всё.</w:t>
      </w:r>
    </w:p>
    <w:p>
      <w:pPr>
        <w:pStyle w:val="Normal"/>
        <w:rPr/>
      </w:pPr>
      <w:r>
        <w:rPr/>
      </w:r>
    </w:p>
    <w:p>
      <w:pPr>
        <w:pStyle w:val="Normal"/>
        <w:rPr/>
      </w:pPr>
      <w:r>
        <w:rPr/>
        <w:t>Её имя — Хвамли.</w:t>
      </w:r>
    </w:p>
    <w:p>
      <w:pPr>
        <w:pStyle w:val="Normal"/>
        <w:rPr/>
      </w:pPr>
      <w:r>
        <w:rPr/>
      </w:r>
    </w:p>
    <w:p>
      <w:pPr>
        <w:pStyle w:val="Normal"/>
        <w:rPr/>
      </w:pPr>
      <w:r>
        <w:rPr/>
      </w:r>
    </w:p>
    <w:p>
      <w:pPr>
        <w:pStyle w:val="Normal"/>
        <w:rPr/>
      </w:pPr>
      <w:r>
        <w:rPr/>
      </w:r>
    </w:p>
    <w:p>
      <w:pPr>
        <w:pStyle w:val="Normal"/>
        <w:rPr/>
      </w:pPr>
      <w:r>
        <w:rPr/>
        <w:t>Начинается книга.</w:t>
      </w:r>
    </w:p>
    <w:p>
      <w:pPr>
        <w:pStyle w:val="Normal"/>
        <w:rPr/>
      </w:pPr>
      <w:r>
        <w:rPr/>
      </w:r>
    </w:p>
    <w:p>
      <w:pPr>
        <w:pStyle w:val="Normal"/>
        <w:rPr/>
      </w:pPr>
      <w:r>
        <w:rPr/>
      </w:r>
    </w:p>
    <w:p>
      <w:pPr>
        <w:pStyle w:val="Normal"/>
        <w:rPr/>
      </w:pPr>
      <w:r>
        <w:rPr/>
      </w:r>
    </w:p>
    <w:p>
      <w:pPr>
        <w:pStyle w:val="Heading1"/>
        <w:rPr/>
      </w:pPr>
      <w:r>
        <w:rPr>
          <w:sz w:val="32"/>
        </w:rPr>
        <w:t>Глава 1. В тени великих цивилизаций</w:t>
      </w:r>
    </w:p>
    <w:p>
      <w:pPr>
        <w:pStyle w:val="Normal"/>
        <w:rPr/>
      </w:pPr>
      <w:r>
        <w:rPr/>
      </w:r>
    </w:p>
    <w:p>
      <w:pPr>
        <w:pStyle w:val="Normal"/>
        <w:rPr/>
      </w:pPr>
      <w:r>
        <w:rPr/>
        <w:t>Есть карты, которые врут не тем, что показывают, а тем, что не показывают.</w:t>
      </w:r>
    </w:p>
    <w:p>
      <w:pPr>
        <w:pStyle w:val="Normal"/>
        <w:rPr/>
      </w:pPr>
      <w:r>
        <w:rPr/>
      </w:r>
    </w:p>
    <w:p>
      <w:pPr>
        <w:pStyle w:val="Normal"/>
        <w:rPr/>
      </w:pPr>
      <w:r>
        <w:rPr/>
        <w:t>Откройте любой популярный атлас древнего мира. Вот Египет — с пирамидами, фараонами, Нилом. Вот Месопотамия — с зиккуратами, клинописью, Гильгамешем. Вот Греция — боги, философы, трагедии. Где-то на краю карты, в верхнем правом углу, там, где художник уже устал рисовать, — тонкая полоска между морем и горами. Подпись мелким шрифтом: «Колхида» или «Иберия». Иногда просто — «варвары».</w:t>
      </w:r>
    </w:p>
    <w:p>
      <w:pPr>
        <w:pStyle w:val="Normal"/>
        <w:rPr/>
      </w:pPr>
      <w:r>
        <w:rPr/>
      </w:r>
    </w:p>
    <w:p>
      <w:pPr>
        <w:pStyle w:val="Normal"/>
        <w:rPr/>
      </w:pPr>
      <w:r>
        <w:rPr/>
        <w:t>Вот так выглядит Грузия на большинстве карт древнего мира.</w:t>
      </w:r>
    </w:p>
    <w:p>
      <w:pPr>
        <w:pStyle w:val="Normal"/>
        <w:rPr/>
      </w:pPr>
      <w:r>
        <w:rPr/>
      </w:r>
    </w:p>
    <w:p>
      <w:pPr>
        <w:pStyle w:val="Normal"/>
        <w:rPr/>
      </w:pPr>
      <w:r>
        <w:rPr/>
        <w:t>Периферия. Буфер. Транзитная территория.</w:t>
      </w:r>
    </w:p>
    <w:p>
      <w:pPr>
        <w:pStyle w:val="Normal"/>
        <w:rPr/>
      </w:pPr>
      <w:r>
        <w:rPr/>
      </w:r>
    </w:p>
    <w:p>
      <w:pPr>
        <w:pStyle w:val="Normal"/>
        <w:rPr/>
      </w:pPr>
      <w:r>
        <w:rPr/>
        <w:t>Я вырос с этими картами. Я учился по учебникам, где Кавказ упоминался исключительно как препятствие — горный барьер, разделяющий «настоящие» цивилизации. И долгое время я, врач и исследователь, принимал эту картину как должное. До тех пор, пока не начал задавать вопросы.</w:t>
      </w:r>
    </w:p>
    <w:p>
      <w:pPr>
        <w:pStyle w:val="Normal"/>
        <w:rPr/>
      </w:pPr>
      <w:r>
        <w:rPr/>
      </w:r>
    </w:p>
    <w:p>
      <w:pPr>
        <w:pStyle w:val="Normal"/>
        <w:rPr/>
      </w:pPr>
      <w:r>
        <w:rPr/>
      </w:r>
    </w:p>
    <w:p>
      <w:pPr>
        <w:pStyle w:val="Normal"/>
        <w:rPr/>
      </w:pPr>
      <w:r>
        <w:rPr/>
      </w:r>
    </w:p>
    <w:p>
      <w:pPr>
        <w:pStyle w:val="Heading2"/>
        <w:rPr/>
      </w:pPr>
      <w:r>
        <w:rPr>
          <w:sz w:val="28"/>
        </w:rPr>
        <w:t>Парадокс у всех на виду</w:t>
      </w:r>
    </w:p>
    <w:p>
      <w:pPr>
        <w:pStyle w:val="Normal"/>
        <w:rPr/>
      </w:pPr>
      <w:r>
        <w:rPr/>
      </w:r>
    </w:p>
    <w:p>
      <w:pPr>
        <w:pStyle w:val="Normal"/>
        <w:rPr/>
      </w:pPr>
      <w:r>
        <w:rPr/>
        <w:t>Позвольте задать простой вопрос, на который у меня долго не было ответа.</w:t>
      </w:r>
    </w:p>
    <w:p>
      <w:pPr>
        <w:pStyle w:val="Normal"/>
        <w:rPr/>
      </w:pPr>
      <w:r>
        <w:rPr/>
      </w:r>
    </w:p>
    <w:p>
      <w:pPr>
        <w:pStyle w:val="Normal"/>
        <w:rPr/>
      </w:pPr>
      <w:r>
        <w:rPr/>
        <w:t>Прометей — один из важнейших мифов западной цивилизации. Похититель огня, даритель знаний, страдалец, прикованный к скале. Эсхил написал о нём трагедию. Шелли — поэму. Гёте — драму. Бетховен — музыку. Сотни художников изображали его прикованную фигуру. Мотив Прометея пронизывает всю европейскую культуру от античности до наших дней.</w:t>
      </w:r>
    </w:p>
    <w:p>
      <w:pPr>
        <w:pStyle w:val="Normal"/>
        <w:rPr/>
      </w:pPr>
      <w:r>
        <w:rPr/>
      </w:r>
    </w:p>
    <w:p>
      <w:pPr>
        <w:pStyle w:val="Normal"/>
        <w:rPr/>
      </w:pPr>
      <w:r>
        <w:rPr/>
        <w:t>Но вот что странно: греки сами говорили, что этот миф — не греческий. Он пришёл с востока. С Кавказа. Прометей прикован к «кавказской скале» — это сказано прямо в источниках.</w:t>
      </w:r>
    </w:p>
    <w:p>
      <w:pPr>
        <w:pStyle w:val="Normal"/>
        <w:rPr/>
      </w:pPr>
      <w:r>
        <w:rPr/>
      </w:r>
    </w:p>
    <w:p>
      <w:pPr>
        <w:pStyle w:val="Normal"/>
        <w:rPr/>
      </w:pPr>
      <w:r>
        <w:rPr/>
        <w:t>Золотое руно. Квест Аргонавтов — один из старейших и самых устойчивых мифов греческого мира. Ясон, корабль «Арго», Медея, дракон, не смыкающий глаз. Этот миф лёг в основу «Аргонавтики» Аполлония Родосского — текста, который читали и переписывали на протяжении двадцати веков. Медея стала символом страсти, колдовства и женской трагедии: Еврипид, Сенека, Корнель, Грильпарцер, Ануй — все писали о ней.</w:t>
      </w:r>
    </w:p>
    <w:p>
      <w:pPr>
        <w:pStyle w:val="Normal"/>
        <w:rPr/>
      </w:pPr>
      <w:r>
        <w:rPr/>
      </w:r>
    </w:p>
    <w:p>
      <w:pPr>
        <w:pStyle w:val="Normal"/>
        <w:rPr/>
      </w:pPr>
      <w:r>
        <w:rPr/>
        <w:t>Но действие происходит в Колхиде. В Грузии.</w:t>
      </w:r>
    </w:p>
    <w:p>
      <w:pPr>
        <w:pStyle w:val="Normal"/>
        <w:rPr/>
      </w:pPr>
      <w:r>
        <w:rPr/>
      </w:r>
    </w:p>
    <w:p>
      <w:pPr>
        <w:pStyle w:val="Normal"/>
        <w:rPr/>
      </w:pPr>
      <w:r>
        <w:rPr/>
        <w:t>Медея — колхидянка. Ээт — царь Колхиды. Золотое руно хранится в Колхиде, в роще Ареса, у берегов реки Фасис — реки, которую мы сегодня называем Риони.</w:t>
      </w:r>
    </w:p>
    <w:p>
      <w:pPr>
        <w:pStyle w:val="Normal"/>
        <w:rPr/>
      </w:pPr>
      <w:r>
        <w:rPr/>
      </w:r>
    </w:p>
    <w:p>
      <w:pPr>
        <w:pStyle w:val="Normal"/>
        <w:rPr/>
      </w:pPr>
      <w:r>
        <w:rPr/>
        <w:t>Теперь представьте, что почти весь древнегреческий театр написан о событиях, происходящих в России или Иране, а в самих этих странах эти сюжеты считаются чужими. Абсурд? Именно это происходит с Грузией.</w:t>
      </w:r>
    </w:p>
    <w:p>
      <w:pPr>
        <w:pStyle w:val="Normal"/>
        <w:rPr/>
      </w:pPr>
      <w:r>
        <w:rPr/>
      </w:r>
    </w:p>
    <w:p>
      <w:pPr>
        <w:pStyle w:val="Normal"/>
        <w:rPr/>
      </w:pPr>
      <w:r>
        <w:rPr/>
      </w:r>
    </w:p>
    <w:p>
      <w:pPr>
        <w:pStyle w:val="Normal"/>
        <w:rPr/>
      </w:pPr>
      <w:r>
        <w:rPr/>
      </w:r>
    </w:p>
    <w:p>
      <w:pPr>
        <w:pStyle w:val="Heading2"/>
        <w:rPr/>
      </w:pPr>
      <w:r>
        <w:rPr>
          <w:sz w:val="28"/>
        </w:rPr>
        <w:t>Почему историки не замечали?</w:t>
      </w:r>
    </w:p>
    <w:p>
      <w:pPr>
        <w:pStyle w:val="Normal"/>
        <w:rPr/>
      </w:pPr>
      <w:r>
        <w:rPr/>
      </w:r>
    </w:p>
    <w:p>
      <w:pPr>
        <w:pStyle w:val="Normal"/>
        <w:rPr/>
      </w:pPr>
      <w:r>
        <w:rPr/>
        <w:t>Это не конспирология и не обида малой страны. Это методологическая проблема, которая имеет вполне рациональное объяснение.</w:t>
      </w:r>
    </w:p>
    <w:p>
      <w:pPr>
        <w:pStyle w:val="Normal"/>
        <w:rPr/>
      </w:pPr>
      <w:r>
        <w:rPr/>
      </w:r>
    </w:p>
    <w:p>
      <w:pPr>
        <w:pStyle w:val="Normal"/>
        <w:rPr/>
      </w:pPr>
      <w:r>
        <w:rPr/>
        <w:t>Первая причина: колониальная оптика XIX века.</w:t>
      </w:r>
    </w:p>
    <w:p>
      <w:pPr>
        <w:pStyle w:val="Normal"/>
        <w:rPr/>
      </w:pPr>
      <w:r>
        <w:rPr/>
      </w:r>
    </w:p>
    <w:p>
      <w:pPr>
        <w:pStyle w:val="Normal"/>
        <w:rPr/>
      </w:pPr>
      <w:r>
        <w:rPr/>
        <w:t>Академическая история как дисциплина сформировалась в XIX веке в Западной Европе. Немецкие, французские, британские учёные создали парадигму «великих цивилизаций» — Египта, Греции, Рима, Месопотамии. Всё остальное было периферией по определению: не потому что так в действительности, а потому что не было ни денег, ни экспедиций, ни политического интереса изучать Кавказ серьёзно.</w:t>
      </w:r>
    </w:p>
    <w:p>
      <w:pPr>
        <w:pStyle w:val="Normal"/>
        <w:rPr/>
      </w:pPr>
      <w:r>
        <w:rPr/>
      </w:r>
    </w:p>
    <w:p>
      <w:pPr>
        <w:pStyle w:val="Normal"/>
        <w:rPr/>
      </w:pPr>
      <w:r>
        <w:rPr/>
        <w:t>Мари-Фелисите Броссе — блестящий французский ориенталист, который в XIX веке занялся переводом грузинских хроник — был исключением, почти аномалией. Его работы десятилетиями оставались невостребованными: некому было их читать, не было школы, не было преемников.</w:t>
      </w:r>
    </w:p>
    <w:p>
      <w:pPr>
        <w:pStyle w:val="Normal"/>
        <w:rPr/>
      </w:pPr>
      <w:r>
        <w:rPr/>
      </w:r>
    </w:p>
    <w:p>
      <w:pPr>
        <w:pStyle w:val="Normal"/>
        <w:rPr/>
      </w:pPr>
      <w:r>
        <w:rPr/>
        <w:t>Вторая причина: языковой барьер.</w:t>
      </w:r>
    </w:p>
    <w:p>
      <w:pPr>
        <w:pStyle w:val="Normal"/>
        <w:rPr/>
      </w:pPr>
      <w:r>
        <w:rPr/>
      </w:r>
    </w:p>
    <w:p>
      <w:pPr>
        <w:pStyle w:val="Normal"/>
        <w:rPr/>
      </w:pPr>
      <w:r>
        <w:rPr/>
        <w:t>Грузинский язык — не индоевропейский. Он картвельский — принадлежит к отдельной языковой семье, не связанной ни с греческим, ни с латинским, ни с арабским. Для европейского учёного XIX–XX века войти в грузинскую мифологическую традицию означало освоить не просто новый язык, но совершенно иную систему мышления, иную лексику сакрального.</w:t>
      </w:r>
    </w:p>
    <w:p>
      <w:pPr>
        <w:pStyle w:val="Normal"/>
        <w:rPr/>
      </w:pPr>
      <w:r>
        <w:rPr/>
      </w:r>
    </w:p>
    <w:p>
      <w:pPr>
        <w:pStyle w:val="Normal"/>
        <w:rPr/>
      </w:pPr>
      <w:r>
        <w:rPr/>
        <w:t>Грузинские тексты оставались закрытыми для внешнего мира не потому что их скрывали, а потому что никто не мог войти в ту дверь.</w:t>
      </w:r>
    </w:p>
    <w:p>
      <w:pPr>
        <w:pStyle w:val="Normal"/>
        <w:rPr/>
      </w:pPr>
      <w:r>
        <w:rPr/>
      </w:r>
    </w:p>
    <w:p>
      <w:pPr>
        <w:pStyle w:val="Normal"/>
        <w:rPr/>
      </w:pPr>
      <w:r>
        <w:rPr/>
        <w:t>Третья причина: советский период.</w:t>
      </w:r>
    </w:p>
    <w:p>
      <w:pPr>
        <w:pStyle w:val="Normal"/>
        <w:rPr/>
      </w:pPr>
      <w:r>
        <w:rPr/>
      </w:r>
    </w:p>
    <w:p>
      <w:pPr>
        <w:pStyle w:val="Normal"/>
        <w:rPr/>
      </w:pPr>
      <w:r>
        <w:rPr/>
        <w:t>Семьдесят лет советской власти на Кавказе означали, что часть научных данных засекречивалась, часть адаптировалась под марксистскую методологию, а часть просто не публиковалась на языках, доступных мировому научному сообществу. Мы ещё вернёмся к этому — в истории с экспедицией 1948–1949 годов на Хвамли. Но уже сейчас важно понимать: советский период создал огромный архив знаний, который частично до сих пор закрыт.</w:t>
      </w:r>
    </w:p>
    <w:p>
      <w:pPr>
        <w:pStyle w:val="Normal"/>
        <w:rPr/>
      </w:pPr>
      <w:r>
        <w:rPr/>
      </w:r>
    </w:p>
    <w:p>
      <w:pPr>
        <w:pStyle w:val="Normal"/>
        <w:rPr/>
      </w:pPr>
      <w:r>
        <w:rPr/>
        <w:t>Четвёртая причина: стратиграфия мифа.</w:t>
      </w:r>
    </w:p>
    <w:p>
      <w:pPr>
        <w:pStyle w:val="Normal"/>
        <w:rPr/>
      </w:pPr>
      <w:r>
        <w:rPr/>
      </w:r>
    </w:p>
    <w:p>
      <w:pPr>
        <w:pStyle w:val="Normal"/>
        <w:rPr/>
      </w:pPr>
      <w:r>
        <w:rPr/>
        <w:t>Грузинская мифология — это не единый канонический текст, как «Илиада» или Библия. Это живая традиция, существовавшая в устном бытовании в разных регионах страны, в разных диалектах, с региональными вариациями. Исследователи записывали её с XIX века, но систематизация оставалась неполной. Чтобы понять грузинский пантеон, нужно было сравнивать сванские тексты с мегрельскими, хевсурские с кахетинскими — и за этой многослойностью легко потерять главную линию.</w:t>
      </w:r>
    </w:p>
    <w:p>
      <w:pPr>
        <w:pStyle w:val="Normal"/>
        <w:rPr/>
      </w:pPr>
      <w:r>
        <w:rPr/>
      </w:r>
    </w:p>
    <w:p>
      <w:pPr>
        <w:pStyle w:val="Normal"/>
        <w:rPr/>
      </w:pPr>
      <w:r>
        <w:rPr/>
      </w:r>
    </w:p>
    <w:p>
      <w:pPr>
        <w:pStyle w:val="Normal"/>
        <w:rPr/>
      </w:pPr>
      <w:r>
        <w:rPr/>
      </w:r>
    </w:p>
    <w:p>
      <w:pPr>
        <w:pStyle w:val="Heading2"/>
        <w:rPr/>
      </w:pPr>
      <w:r>
        <w:rPr>
          <w:sz w:val="28"/>
        </w:rPr>
        <w:t>Что скрывается за «периферией»</w:t>
      </w:r>
    </w:p>
    <w:p>
      <w:pPr>
        <w:pStyle w:val="Normal"/>
        <w:rPr/>
      </w:pPr>
      <w:r>
        <w:rPr/>
      </w:r>
    </w:p>
    <w:p>
      <w:pPr>
        <w:pStyle w:val="Normal"/>
        <w:rPr/>
      </w:pPr>
      <w:r>
        <w:rPr/>
        <w:t>Давайте посчитаем.</w:t>
      </w:r>
    </w:p>
    <w:p>
      <w:pPr>
        <w:pStyle w:val="Normal"/>
        <w:rPr/>
      </w:pPr>
      <w:r>
        <w:rPr/>
      </w:r>
    </w:p>
    <w:p>
      <w:pPr>
        <w:pStyle w:val="Normal"/>
        <w:rPr/>
      </w:pPr>
      <w:r>
        <w:rPr/>
        <w:t>Прометей — кавказский миф, усвоенный греческой литературой. Это признают сами греческие источники: «кавказская скала» — не метафора, а географическое указание.</w:t>
      </w:r>
    </w:p>
    <w:p>
      <w:pPr>
        <w:pStyle w:val="Normal"/>
        <w:rPr/>
      </w:pPr>
      <w:r>
        <w:rPr/>
      </w:r>
    </w:p>
    <w:p>
      <w:pPr>
        <w:pStyle w:val="Normal"/>
        <w:rPr/>
      </w:pPr>
      <w:r>
        <w:rPr/>
        <w:t>Золотое руно и поход Аргонавтов — история, разворачивающаяся в Колхиде, современной западной Грузии. Страбон в «Географии» (I в. до н.э.) локализует её вполне конкретно: река Фасис, горы Кавказа, столица у подножия гор.</w:t>
      </w:r>
    </w:p>
    <w:p>
      <w:pPr>
        <w:pStyle w:val="Normal"/>
        <w:rPr/>
      </w:pPr>
      <w:r>
        <w:rPr/>
      </w:r>
    </w:p>
    <w:p>
      <w:pPr>
        <w:pStyle w:val="Normal"/>
        <w:rPr/>
      </w:pPr>
      <w:r>
        <w:rPr/>
        <w:t>Медея — колхидская царевна, жрица Гекаты, обладательница фармакологических знаний, которые Овидий описывает с точностью врача (Метаморфозы, книга VII). Её омоложение Эсона — не сказка о магии, это описание реальной практики с реальными растительными ингредиентами, собранными «в горах Кавказа».</w:t>
      </w:r>
    </w:p>
    <w:p>
      <w:pPr>
        <w:pStyle w:val="Normal"/>
        <w:rPr/>
      </w:pPr>
      <w:r>
        <w:rPr/>
      </w:r>
    </w:p>
    <w:p>
      <w:pPr>
        <w:pStyle w:val="Normal"/>
        <w:rPr/>
      </w:pPr>
      <w:r>
        <w:rPr/>
        <w:t>Нартский эпос — один из крупнейших эпических циклов мира, породивший варианты у осетин, абхазов, адыгов, чеченцев, ингушей. Он пересекается с грузинскими преданиями об Амиране в десятках сюжетных узлов. Этот эпос — кавказское явление, и его масштаб сопоставим с германским или скандинавским.</w:t>
      </w:r>
    </w:p>
    <w:p>
      <w:pPr>
        <w:pStyle w:val="Normal"/>
        <w:rPr/>
      </w:pPr>
      <w:r>
        <w:rPr/>
      </w:r>
    </w:p>
    <w:p>
      <w:pPr>
        <w:pStyle w:val="Normal"/>
        <w:rPr/>
      </w:pPr>
      <w:r>
        <w:rPr/>
        <w:t>Металлургия. Кавказ — один из древнейших центров металлообработки в мире. Бронзовая культура, возникшая здесь в IV–III тысячелетиях до н.э., была настолько продвинутой, что её артефакты обнаруживаются по всему Ближнему Востоку. «Народ железа» в мифах — не метафора. Это технологический факт.</w:t>
      </w:r>
    </w:p>
    <w:p>
      <w:pPr>
        <w:pStyle w:val="Normal"/>
        <w:rPr/>
      </w:pPr>
      <w:r>
        <w:rPr/>
      </w:r>
    </w:p>
    <w:p>
      <w:pPr>
        <w:pStyle w:val="Normal"/>
        <w:rPr/>
      </w:pPr>
      <w:r>
        <w:rPr/>
        <w:t>Сложив всё вместе, мы получаем картину, которую трудно назвать периферией. Это — один из источников.</w:t>
      </w:r>
    </w:p>
    <w:p>
      <w:pPr>
        <w:pStyle w:val="Normal"/>
        <w:rPr/>
      </w:pPr>
      <w:r>
        <w:rPr/>
      </w:r>
    </w:p>
    <w:p>
      <w:pPr>
        <w:pStyle w:val="Normal"/>
        <w:rPr/>
      </w:pPr>
      <w:r>
        <w:rPr/>
      </w:r>
    </w:p>
    <w:p>
      <w:pPr>
        <w:pStyle w:val="Normal"/>
        <w:rPr/>
      </w:pPr>
      <w:r>
        <w:rPr/>
      </w:r>
    </w:p>
    <w:p>
      <w:pPr>
        <w:pStyle w:val="Heading2"/>
        <w:rPr/>
      </w:pPr>
      <w:r>
        <w:rPr>
          <w:sz w:val="28"/>
        </w:rPr>
        <w:t>Проблема самооценки</w:t>
      </w:r>
    </w:p>
    <w:p>
      <w:pPr>
        <w:pStyle w:val="Normal"/>
        <w:rPr/>
      </w:pPr>
      <w:r>
        <w:rPr/>
      </w:r>
    </w:p>
    <w:p>
      <w:pPr>
        <w:pStyle w:val="Normal"/>
        <w:rPr/>
      </w:pPr>
      <w:r>
        <w:rPr/>
        <w:t>Существует ещё один, более тонкий фактор, о котором говорят реже. Это — историческая самооценка самих грузин.</w:t>
      </w:r>
    </w:p>
    <w:p>
      <w:pPr>
        <w:pStyle w:val="Normal"/>
        <w:rPr/>
      </w:pPr>
      <w:r>
        <w:rPr/>
      </w:r>
    </w:p>
    <w:p>
      <w:pPr>
        <w:pStyle w:val="Normal"/>
        <w:rPr/>
      </w:pPr>
      <w:r>
        <w:rPr/>
        <w:t>Грузия — маленькая страна. На протяжении столетий она существовала под давлением огромных соседей: Персии, Византии, монголов, Османской империи, России. Эта история постоянного выживания сформировала определённый культурный рефлекс: ценить то, что удалось сохранить (язык, письменность, православие), но не претендовать на место в мировой истории. Тактика выживания — скромность.</w:t>
      </w:r>
    </w:p>
    <w:p>
      <w:pPr>
        <w:pStyle w:val="Normal"/>
        <w:rPr/>
      </w:pPr>
      <w:r>
        <w:rPr/>
      </w:r>
    </w:p>
    <w:p>
      <w:pPr>
        <w:pStyle w:val="Normal"/>
        <w:rPr/>
      </w:pPr>
      <w:r>
        <w:rPr/>
        <w:t>Но скромность выжившего — плохой инструмент для исторической науки.</w:t>
      </w:r>
    </w:p>
    <w:p>
      <w:pPr>
        <w:pStyle w:val="Normal"/>
        <w:rPr/>
      </w:pPr>
      <w:r>
        <w:rPr/>
      </w:r>
    </w:p>
    <w:p>
      <w:pPr>
        <w:pStyle w:val="Normal"/>
        <w:rPr/>
      </w:pPr>
      <w:r>
        <w:rPr/>
        <w:t>Я — грузинский врач. Я занимаюсь интегративной медициной, то есть сочетанием разных традиций, разных знаний. И я давно заметил: в медицине, как и в истории, самая опасная ошибка — не заметить симптом только потому, что он не вписывается в ожидаемую картину. «Этого не может быть» — худший диагностический аргумент.</w:t>
      </w:r>
    </w:p>
    <w:p>
      <w:pPr>
        <w:pStyle w:val="Normal"/>
        <w:rPr/>
      </w:pPr>
      <w:r>
        <w:rPr/>
      </w:r>
    </w:p>
    <w:p>
      <w:pPr>
        <w:pStyle w:val="Normal"/>
        <w:rPr/>
      </w:pPr>
      <w:r>
        <w:rPr/>
        <w:t>Когда я начал смотреть на Хвамли — одну конкретную гору в Имеретии — и задавать вопросы, симптомы стали накапливаться с неожиданной скоростью. Астрономические данные, записанные царевичем Вахушти в XVIII веке. Советская секретная экспедиция 1948 года с приказом «отчёт представить лично товарищу Сталину». Петроглифы, которые учёные осторожно датируют VI–V тысячелетиями до н.э. Жюль Верн, написавший в 1883 году о «скале Хомли, к которой был прикован Прометей». Этимология названия, уходящая корнями в понятия света и сияния.</w:t>
      </w:r>
    </w:p>
    <w:p>
      <w:pPr>
        <w:pStyle w:val="Normal"/>
        <w:rPr/>
      </w:pPr>
      <w:r>
        <w:rPr/>
      </w:r>
    </w:p>
    <w:p>
      <w:pPr>
        <w:pStyle w:val="Normal"/>
        <w:rPr/>
      </w:pPr>
      <w:r>
        <w:rPr/>
        <w:t>Каждый из этих фактов в отдельности — любопытная деталь. Вместе они складываются в вопрос, который нельзя игнорировать.</w:t>
      </w:r>
    </w:p>
    <w:p>
      <w:pPr>
        <w:pStyle w:val="Normal"/>
        <w:rPr/>
      </w:pPr>
      <w:r>
        <w:rPr/>
      </w:r>
    </w:p>
    <w:p>
      <w:pPr>
        <w:pStyle w:val="Normal"/>
        <w:rPr/>
      </w:pPr>
      <w:r>
        <w:rPr/>
      </w:r>
    </w:p>
    <w:p>
      <w:pPr>
        <w:pStyle w:val="Normal"/>
        <w:rPr/>
      </w:pPr>
      <w:r>
        <w:rPr/>
      </w:r>
    </w:p>
    <w:p>
      <w:pPr>
        <w:pStyle w:val="Heading2"/>
        <w:rPr/>
      </w:pPr>
      <w:r>
        <w:rPr>
          <w:sz w:val="28"/>
        </w:rPr>
        <w:t>Кавказ как генератор, а не коридор</w:t>
      </w:r>
    </w:p>
    <w:p>
      <w:pPr>
        <w:pStyle w:val="Normal"/>
        <w:rPr/>
      </w:pPr>
      <w:r>
        <w:rPr/>
      </w:r>
    </w:p>
    <w:p>
      <w:pPr>
        <w:pStyle w:val="Normal"/>
        <w:rPr/>
      </w:pPr>
      <w:r>
        <w:rPr/>
        <w:t>Стандартный взгляд на Кавказ в истории: коридор между цивилизациями. Путь из Евразии в Переднюю Азию. Место, через которое проходили торговцы, завоеватели, идеи.</w:t>
      </w:r>
    </w:p>
    <w:p>
      <w:pPr>
        <w:pStyle w:val="Normal"/>
        <w:rPr/>
      </w:pPr>
      <w:r>
        <w:rPr/>
      </w:r>
    </w:p>
    <w:p>
      <w:pPr>
        <w:pStyle w:val="Normal"/>
        <w:rPr/>
      </w:pPr>
      <w:r>
        <w:rPr/>
        <w:t>Я предлагаю другую модель: Кавказ как генератор цивилизации.</w:t>
      </w:r>
    </w:p>
    <w:p>
      <w:pPr>
        <w:pStyle w:val="Normal"/>
        <w:rPr/>
      </w:pPr>
      <w:r>
        <w:rPr/>
      </w:r>
    </w:p>
    <w:p>
      <w:pPr>
        <w:pStyle w:val="Normal"/>
        <w:rPr/>
      </w:pPr>
      <w:r>
        <w:rPr/>
        <w:t>Не пассивный коридор — активный источник. Не место, через которое проходят идеи — место, где идеи рождаются.</w:t>
      </w:r>
    </w:p>
    <w:p>
      <w:pPr>
        <w:pStyle w:val="Normal"/>
        <w:rPr/>
      </w:pPr>
      <w:r>
        <w:rPr/>
      </w:r>
    </w:p>
    <w:p>
      <w:pPr>
        <w:pStyle w:val="Normal"/>
        <w:rPr/>
      </w:pPr>
      <w:r>
        <w:rPr/>
        <w:t>Доказательства этой модели я буду собирать на протяжении всей книги. Но уже сейчас, в первой главе, хочу обозначить парадокс, который меня преследовал годами: почему западная цивилизация охотно признаёт греческое происхождение мифов, которые сами греки называли кавказскими?</w:t>
      </w:r>
    </w:p>
    <w:p>
      <w:pPr>
        <w:pStyle w:val="Normal"/>
        <w:rPr/>
      </w:pPr>
      <w:r>
        <w:rPr/>
      </w:r>
    </w:p>
    <w:p>
      <w:pPr>
        <w:pStyle w:val="Normal"/>
        <w:rPr/>
      </w:pPr>
      <w:r>
        <w:rPr/>
        <w:t>Ответ — скорее всего — в том, что у греков была письменность. У них были Гомер, Гесиод, Эсхил, Аполлоний. Их тексты сохранились, переводились, изучались. Грузинская традиция — устная до V века н.э. — оставалась невидимой для той части мира, которая умела читать только то, что написано на знакомом языке.</w:t>
      </w:r>
    </w:p>
    <w:p>
      <w:pPr>
        <w:pStyle w:val="Normal"/>
        <w:rPr/>
      </w:pPr>
      <w:r>
        <w:rPr/>
      </w:r>
    </w:p>
    <w:p>
      <w:pPr>
        <w:pStyle w:val="Normal"/>
        <w:rPr/>
      </w:pPr>
      <w:r>
        <w:rPr/>
        <w:t>Но устная традиция — не слабость. Это другой способ хранить знание. Способ, который иногда надёжнее письменного: книги горят, рукописи теряются, библиотеки разрушаются. А то, что живёт в памяти певца, в ритуале кузнеца, в названии горы — держится крепче.</w:t>
      </w:r>
    </w:p>
    <w:p>
      <w:pPr>
        <w:pStyle w:val="Normal"/>
        <w:rPr/>
      </w:pPr>
      <w:r>
        <w:rPr/>
      </w:r>
    </w:p>
    <w:p>
      <w:pPr>
        <w:pStyle w:val="Normal"/>
        <w:rPr/>
      </w:pPr>
      <w:r>
        <w:rPr/>
      </w:r>
    </w:p>
    <w:p>
      <w:pPr>
        <w:pStyle w:val="Normal"/>
        <w:rPr/>
      </w:pPr>
      <w:r>
        <w:rPr/>
      </w:r>
    </w:p>
    <w:p>
      <w:pPr>
        <w:pStyle w:val="Heading2"/>
        <w:rPr/>
      </w:pPr>
      <w:r>
        <w:rPr>
          <w:sz w:val="28"/>
        </w:rPr>
        <w:t>Что впереди</w:t>
      </w:r>
    </w:p>
    <w:p>
      <w:pPr>
        <w:pStyle w:val="Normal"/>
        <w:rPr/>
      </w:pPr>
      <w:r>
        <w:rPr/>
      </w:r>
    </w:p>
    <w:p>
      <w:pPr>
        <w:pStyle w:val="Normal"/>
        <w:rPr/>
      </w:pPr>
      <w:r>
        <w:rPr/>
        <w:t>Эта книга — детектив. Но детектив особого рода: с реальными уликами, реальными местами и вопросами, ответы на которые ещё не найдены.</w:t>
      </w:r>
    </w:p>
    <w:p>
      <w:pPr>
        <w:pStyle w:val="Normal"/>
        <w:rPr/>
      </w:pPr>
      <w:r>
        <w:rPr/>
      </w:r>
    </w:p>
    <w:p>
      <w:pPr>
        <w:pStyle w:val="Normal"/>
        <w:rPr/>
      </w:pPr>
      <w:r>
        <w:rPr/>
        <w:t>Мы начнём с горы.</w:t>
      </w:r>
    </w:p>
    <w:p>
      <w:pPr>
        <w:pStyle w:val="Normal"/>
        <w:rPr/>
      </w:pPr>
      <w:r>
        <w:rPr/>
      </w:r>
    </w:p>
    <w:p>
      <w:pPr>
        <w:pStyle w:val="Normal"/>
        <w:rPr/>
      </w:pPr>
      <w:r>
        <w:rPr/>
        <w:t>Одна конкретная гора в Имеретии. Высота — 2194 метра. Двойная куэста — геологическая форма, которая делает её похожей на природную крепость. Вертикальные обрывы. Пещеры с петроглифами. Подземные озёра. Секретная советская экспедиция. Астрономические данные. И название, в котором зашифровано нечто, что знали ещё до того, как появилась письменность.</w:t>
      </w:r>
    </w:p>
    <w:p>
      <w:pPr>
        <w:pStyle w:val="Normal"/>
        <w:rPr/>
      </w:pPr>
      <w:r>
        <w:rPr/>
      </w:r>
    </w:p>
    <w:p>
      <w:pPr>
        <w:pStyle w:val="Normal"/>
        <w:rPr/>
      </w:pPr>
      <w:r>
        <w:rPr/>
        <w:t>Её имя — Хвамли.</w:t>
      </w:r>
    </w:p>
    <w:p>
      <w:pPr>
        <w:pStyle w:val="Normal"/>
        <w:rPr/>
      </w:pPr>
      <w:r>
        <w:rPr/>
      </w:r>
    </w:p>
    <w:p>
      <w:pPr>
        <w:pStyle w:val="Normal"/>
        <w:rPr/>
      </w:pPr>
      <w:r>
        <w:rPr/>
        <w:t>Я приглашаю вас туда.</w:t>
      </w:r>
    </w:p>
    <w:p>
      <w:pPr>
        <w:pStyle w:val="Normal"/>
        <w:rPr/>
      </w:pPr>
      <w:r>
        <w:rPr/>
      </w:r>
    </w:p>
    <w:p>
      <w:pPr>
        <w:pStyle w:val="Normal"/>
        <w:rPr/>
      </w:pPr>
      <w:r>
        <w:rPr/>
      </w:r>
    </w:p>
    <w:p>
      <w:pPr>
        <w:pStyle w:val="Normal"/>
        <w:rPr/>
      </w:pPr>
      <w:r>
        <w:rPr/>
      </w:r>
    </w:p>
    <w:p>
      <w:pPr>
        <w:pStyle w:val="Normal"/>
        <w:rPr/>
      </w:pPr>
      <w:r>
        <w:rPr/>
        <w:t>Продолжение — в следующей главе.</w:t>
      </w:r>
    </w:p>
    <w:p>
      <w:pPr>
        <w:pStyle w:val="Normal"/>
        <w:rPr/>
      </w:pPr>
      <w:r>
        <w:rPr/>
      </w:r>
    </w:p>
    <w:p>
      <w:pPr>
        <w:pStyle w:val="Normal"/>
        <w:rPr/>
      </w:pPr>
      <w:r>
        <w:rPr/>
      </w:r>
    </w:p>
    <w:p>
      <w:pPr>
        <w:pStyle w:val="Normal"/>
        <w:rPr/>
      </w:pPr>
      <w:r>
        <w:rPr/>
      </w:r>
    </w:p>
    <w:p>
      <w:pPr>
        <w:pStyle w:val="Heading1"/>
        <w:rPr/>
      </w:pPr>
      <w:r>
        <w:rPr>
          <w:sz w:val="32"/>
        </w:rPr>
        <w:t>Глава 2. Феномен Хвамли</w:t>
      </w:r>
    </w:p>
    <w:p>
      <w:pPr>
        <w:pStyle w:val="Normal"/>
        <w:rPr/>
      </w:pPr>
      <w:r>
        <w:rPr/>
      </w:r>
    </w:p>
    <w:p>
      <w:pPr>
        <w:pStyle w:val="Normal"/>
        <w:rPr/>
      </w:pPr>
      <w:r>
        <w:rPr/>
        <w:t>Есть места, которые выбирают людей сами.</w:t>
      </w:r>
    </w:p>
    <w:p>
      <w:pPr>
        <w:pStyle w:val="Normal"/>
        <w:rPr/>
      </w:pPr>
      <w:r>
        <w:rPr/>
      </w:r>
    </w:p>
    <w:p>
      <w:pPr>
        <w:pStyle w:val="Normal"/>
        <w:rPr/>
      </w:pPr>
      <w:r>
        <w:rPr/>
        <w:t>Не наоборот. Не человек приходит к горе с намерением сделать её священной — гора делает это сама, своей формой, своим положением в пространстве, своей способностью создавать вокруг себя определённое поле внимания. Хвамли — именно такое место.</w:t>
      </w:r>
    </w:p>
    <w:p>
      <w:pPr>
        <w:pStyle w:val="Normal"/>
        <w:rPr/>
      </w:pPr>
      <w:r>
        <w:rPr/>
      </w:r>
    </w:p>
    <w:p>
      <w:pPr>
        <w:pStyle w:val="Normal"/>
        <w:rPr/>
      </w:pPr>
      <w:r>
        <w:rPr/>
        <w:t>Прежде чем говорить о мифах и богах, прежде чем открывать архивы и цитировать летописи — нужно увидеть гору. Потому что всё остальное вторично: люди назвали её священной не по произволу, не потому что прочитали об этом в книге, а потому что гора сделала это неизбежным.</w:t>
      </w:r>
    </w:p>
    <w:p>
      <w:pPr>
        <w:pStyle w:val="Normal"/>
        <w:rPr/>
      </w:pPr>
      <w:r>
        <w:rPr/>
      </w:r>
    </w:p>
    <w:p>
      <w:pPr>
        <w:pStyle w:val="Normal"/>
        <w:rPr/>
      </w:pPr>
      <w:r>
        <w:rPr/>
      </w:r>
    </w:p>
    <w:p>
      <w:pPr>
        <w:pStyle w:val="Normal"/>
        <w:rPr/>
      </w:pPr>
      <w:r>
        <w:rPr/>
      </w:r>
    </w:p>
    <w:p>
      <w:pPr>
        <w:pStyle w:val="Heading2"/>
        <w:rPr/>
      </w:pPr>
      <w:r>
        <w:rPr>
          <w:sz w:val="28"/>
        </w:rPr>
        <w:t>Двойная куэста</w:t>
      </w:r>
    </w:p>
    <w:p>
      <w:pPr>
        <w:pStyle w:val="Normal"/>
        <w:rPr/>
      </w:pPr>
      <w:r>
        <w:rPr/>
      </w:r>
    </w:p>
    <w:p>
      <w:pPr>
        <w:pStyle w:val="Normal"/>
        <w:rPr/>
      </w:pPr>
      <w:r>
        <w:rPr/>
        <w:t>В геологии есть термин, который почти не используется в разговорной речи, но очень точно описывает то, что перед вами: куэста.</w:t>
      </w:r>
    </w:p>
    <w:p>
      <w:pPr>
        <w:pStyle w:val="Normal"/>
        <w:rPr/>
      </w:pPr>
      <w:r>
        <w:rPr/>
      </w:r>
    </w:p>
    <w:p>
      <w:pPr>
        <w:pStyle w:val="Normal"/>
        <w:rPr/>
      </w:pPr>
      <w:r>
        <w:rPr/>
        <w:t>Куэста — это асимметричный горный хребет, у которого один склон пологий, а другой — круто обрывистый. Образуется там, где пласты горных пород залегают не горизонтально, а под углом, и более твёрдые породы защищают более мягкие от эрозии. Результат — не просто гора, а форма с выраженной «лицевой» стороной: с одной стороны можно подняться, с другой — вертикальный обрыв, перед которым замирает даже опытный альпинист.</w:t>
      </w:r>
    </w:p>
    <w:p>
      <w:pPr>
        <w:pStyle w:val="Normal"/>
        <w:rPr/>
      </w:pPr>
      <w:r>
        <w:rPr/>
      </w:r>
    </w:p>
    <w:p>
      <w:pPr>
        <w:pStyle w:val="Normal"/>
        <w:rPr/>
      </w:pPr>
      <w:r>
        <w:rPr/>
        <w:t>Хвамли — это двойная куэста. Не одна асимметричная форма, а две, зеркально обращённые друг к другу. Между ними — платообразная вершина, достаточно широкая, чтобы на ней мог жить и работать человек. Снаружи — со всех сторон — вертикальные стены, местами превышающие триста метров. Ни одна армия не могла взять эту гору штурмом. Ни один враг не мог взобраться на плато без ведома тех, кто находился наверху.</w:t>
      </w:r>
    </w:p>
    <w:p>
      <w:pPr>
        <w:pStyle w:val="Normal"/>
        <w:rPr/>
      </w:pPr>
      <w:r>
        <w:rPr/>
      </w:r>
    </w:p>
    <w:p>
      <w:pPr>
        <w:pStyle w:val="Normal"/>
        <w:rPr/>
      </w:pPr>
      <w:r>
        <w:rPr/>
        <w:t>Природа создала идеальную крепость.</w:t>
      </w:r>
    </w:p>
    <w:p>
      <w:pPr>
        <w:pStyle w:val="Normal"/>
        <w:rPr/>
      </w:pPr>
      <w:r>
        <w:rPr/>
      </w:r>
    </w:p>
    <w:p>
      <w:pPr>
        <w:pStyle w:val="Normal"/>
        <w:rPr/>
      </w:pPr>
      <w:r>
        <w:rPr/>
        <w:t>Но не только крепость.</w:t>
      </w:r>
    </w:p>
    <w:p>
      <w:pPr>
        <w:pStyle w:val="Normal"/>
        <w:rPr/>
      </w:pPr>
      <w:r>
        <w:rPr/>
      </w:r>
    </w:p>
    <w:p>
      <w:pPr>
        <w:pStyle w:val="Normal"/>
        <w:rPr/>
      </w:pPr>
      <w:r>
        <w:rPr/>
        <w:t>Плоская вершина, возвышающаяся над долиной Риони, открыта небу со всех сторон. Нет ни одного другого пика, который закрывал бы горизонт. Это означает, что с вершины Хвамли можно наблюдать полный горизонт — от восхода до заката, от севера до юга — без каких-либо оптических помех. Любой объект, появляющийся на горизонте: звезда, планета, комета, солнце в определённый день года — виден отсюда с идеальной точностью.</w:t>
      </w:r>
    </w:p>
    <w:p>
      <w:pPr>
        <w:pStyle w:val="Normal"/>
        <w:rPr/>
      </w:pPr>
      <w:r>
        <w:rPr/>
      </w:r>
    </w:p>
    <w:p>
      <w:pPr>
        <w:pStyle w:val="Normal"/>
        <w:rPr/>
      </w:pPr>
      <w:r>
        <w:rPr/>
        <w:t>Природа создала идеальную обсерваторию.</w:t>
      </w:r>
    </w:p>
    <w:p>
      <w:pPr>
        <w:pStyle w:val="Normal"/>
        <w:rPr/>
      </w:pPr>
      <w:r>
        <w:rPr/>
      </w:r>
    </w:p>
    <w:p>
      <w:pPr>
        <w:pStyle w:val="Normal"/>
        <w:rPr/>
      </w:pPr>
      <w:r>
        <w:rPr/>
        <w:t>Крепость плюс обсерватория — это уже не просто гора. Это институт. Это место, где можно хранить знания и людей, которые их несут, и при этом быть в безопасности от тех, кто хотел бы эти знания уничтожить.</w:t>
      </w:r>
    </w:p>
    <w:p>
      <w:pPr>
        <w:pStyle w:val="Normal"/>
        <w:rPr/>
      </w:pPr>
      <w:r>
        <w:rPr/>
      </w:r>
    </w:p>
    <w:p>
      <w:pPr>
        <w:pStyle w:val="Normal"/>
        <w:rPr/>
      </w:pPr>
      <w:r>
        <w:rPr/>
      </w:r>
    </w:p>
    <w:p>
      <w:pPr>
        <w:pStyle w:val="Normal"/>
        <w:rPr/>
      </w:pPr>
      <w:r>
        <w:rPr/>
      </w:r>
    </w:p>
    <w:p>
      <w:pPr>
        <w:pStyle w:val="Heading2"/>
        <w:rPr/>
      </w:pPr>
      <w:r>
        <w:rPr>
          <w:sz w:val="28"/>
        </w:rPr>
        <w:t>Геология: что здесь произошло</w:t>
      </w:r>
    </w:p>
    <w:p>
      <w:pPr>
        <w:pStyle w:val="Normal"/>
        <w:rPr/>
      </w:pPr>
      <w:r>
        <w:rPr/>
      </w:r>
    </w:p>
    <w:p>
      <w:pPr>
        <w:pStyle w:val="Normal"/>
        <w:rPr/>
      </w:pPr>
      <w:r>
        <w:rPr/>
        <w:t>Геологическая история Хвамли начинается около ста пятидесяти миллионов лет назад, в юрском периоде, когда на месте западной Грузии простиралось мелководное море. Слой за слоем оседали известняки — основная порода, из которой сложена гора. Известняки на Хвамли особые: плотные, светлые, кристаллические. В солнечный день они отражают свет с такой интенсивностью, что гора буквально светится — видна за десятки километров.</w:t>
      </w:r>
    </w:p>
    <w:p>
      <w:pPr>
        <w:pStyle w:val="Normal"/>
        <w:rPr/>
      </w:pPr>
      <w:r>
        <w:rPr/>
      </w:r>
    </w:p>
    <w:p>
      <w:pPr>
        <w:pStyle w:val="Normal"/>
        <w:rPr/>
      </w:pPr>
      <w:r>
        <w:rPr/>
        <w:t>Потом море ушло. Кавказские горы начали подниматься — процесс, который продолжается по сей день со скоростью нескольких миллиметров в год. Пласты пород, залегавшие горизонтально на дне моря, начали наклоняться, трескаться, смещаться. Именно так сформировалась асимметрия куэсты: более твёрдые известняковые слои образовали крутой обрыв с одной стороны, более мягкие породы постепенно размылись с другой.</w:t>
      </w:r>
    </w:p>
    <w:p>
      <w:pPr>
        <w:pStyle w:val="Normal"/>
        <w:rPr/>
      </w:pPr>
      <w:r>
        <w:rPr/>
      </w:r>
    </w:p>
    <w:p>
      <w:pPr>
        <w:pStyle w:val="Normal"/>
        <w:rPr/>
      </w:pPr>
      <w:r>
        <w:rPr/>
        <w:t>Но самое важное произошло уже позже — когда вода начала растворять известняк изнутри.</w:t>
      </w:r>
    </w:p>
    <w:p>
      <w:pPr>
        <w:pStyle w:val="Normal"/>
        <w:rPr/>
      </w:pPr>
      <w:r>
        <w:rPr/>
      </w:r>
    </w:p>
    <w:p>
      <w:pPr>
        <w:pStyle w:val="Normal"/>
        <w:rPr/>
      </w:pPr>
      <w:r>
        <w:rPr/>
        <w:t>Хвамли — карстовая гора. Это означает, что внутри неё — сложнейшая система полостей, пещер, подземных рек и озёр. Дождевая вода, просачиваясь сквозь трещины в известняке, растворяла породу тысячелетиями, создавая коридоры, залы, вертикальные шахты. Некоторые пещеры — в частности, Текентели и Бога — уходят на глубину сотен метров и содержат подземные водоёмы с чистейшей водой.</w:t>
      </w:r>
    </w:p>
    <w:p>
      <w:pPr>
        <w:pStyle w:val="Normal"/>
        <w:rPr/>
      </w:pPr>
      <w:r>
        <w:rPr/>
      </w:r>
    </w:p>
    <w:p>
      <w:pPr>
        <w:pStyle w:val="Normal"/>
        <w:rPr/>
      </w:pPr>
      <w:r>
        <w:rPr/>
        <w:t>Вертикальные пещеры Хвамли — это природные холодильники: температура внутри постоянная, около десяти градусов выше нуля вне зависимости от сезона. Влажность высокая. Без доступа света, без воздействия кислорода — то, что попадает внутрь, сохраняется. Тысячелетиями. Это и использовали те, кто жил здесь.</w:t>
      </w:r>
    </w:p>
    <w:p>
      <w:pPr>
        <w:pStyle w:val="Normal"/>
        <w:rPr/>
      </w:pPr>
      <w:r>
        <w:rPr/>
      </w:r>
    </w:p>
    <w:p>
      <w:pPr>
        <w:pStyle w:val="Normal"/>
        <w:rPr/>
      </w:pPr>
      <w:r>
        <w:rPr/>
      </w:r>
    </w:p>
    <w:p>
      <w:pPr>
        <w:pStyle w:val="Normal"/>
        <w:rPr/>
      </w:pPr>
      <w:r>
        <w:rPr/>
      </w:r>
    </w:p>
    <w:p>
      <w:pPr>
        <w:pStyle w:val="Heading2"/>
        <w:rPr/>
      </w:pPr>
      <w:r>
        <w:rPr>
          <w:sz w:val="28"/>
        </w:rPr>
        <w:t>Что означает «Хвамли»</w:t>
      </w:r>
    </w:p>
    <w:p>
      <w:pPr>
        <w:pStyle w:val="Normal"/>
        <w:rPr/>
      </w:pPr>
      <w:r>
        <w:rPr/>
      </w:r>
    </w:p>
    <w:p>
      <w:pPr>
        <w:pStyle w:val="Normal"/>
        <w:rPr/>
      </w:pPr>
      <w:r>
        <w:rPr/>
        <w:t>Я врач, и меня всегда интересовали имена болезней: каждое название несёт в себе историю, иногда более длинную, чем история самой болезни. То же верно для топонимов.</w:t>
      </w:r>
    </w:p>
    <w:p>
      <w:pPr>
        <w:pStyle w:val="Normal"/>
        <w:rPr/>
      </w:pPr>
      <w:r>
        <w:rPr/>
      </w:r>
    </w:p>
    <w:p>
      <w:pPr>
        <w:pStyle w:val="Normal"/>
        <w:rPr/>
      </w:pPr>
      <w:r>
        <w:rPr/>
        <w:t>«Хвамли» — слово, которое сопротивляется простым объяснениям.</w:t>
      </w:r>
    </w:p>
    <w:p>
      <w:pPr>
        <w:pStyle w:val="Normal"/>
        <w:rPr/>
      </w:pPr>
      <w:r>
        <w:rPr/>
      </w:r>
    </w:p>
    <w:p>
      <w:pPr>
        <w:pStyle w:val="Normal"/>
        <w:rPr/>
      </w:pPr>
      <w:r>
        <w:rPr/>
        <w:t>Сулхан-Саба Орбелиани, грузинский лексикограф XVII–XVIII веков, составивший первый грузинский толковый словарь, зафиксировал корень khvam- в значениях, связанных со светом, сиянием, блеском. Не просто свет как физическое явление — но свет как указатель, маяк, сигнал, нечто, на что ориентируются в пространстве.</w:t>
      </w:r>
    </w:p>
    <w:p>
      <w:pPr>
        <w:pStyle w:val="Normal"/>
        <w:rPr/>
      </w:pPr>
      <w:r>
        <w:rPr/>
      </w:r>
    </w:p>
    <w:p>
      <w:pPr>
        <w:pStyle w:val="Normal"/>
        <w:rPr/>
      </w:pPr>
      <w:r>
        <w:rPr/>
        <w:t>Это важно в контексте того, что мы знаем о горе. Белые известняковые стены Хвамли, отражающие солнце, — это природный маяк, видимый с огромного расстояния в долине Риони. В ясный день путник в Кутаиси мог ориентироваться по этой светящейся вершине на западе так же уверенно, как по маяку на море.</w:t>
      </w:r>
    </w:p>
    <w:p>
      <w:pPr>
        <w:pStyle w:val="Normal"/>
        <w:rPr/>
      </w:pPr>
      <w:r>
        <w:rPr/>
      </w:r>
    </w:p>
    <w:p>
      <w:pPr>
        <w:pStyle w:val="Normal"/>
        <w:rPr/>
      </w:pPr>
      <w:r>
        <w:rPr/>
        <w:t>Корень khvam- прослеживается в ряде других грузинских слов, связанных с понятиями яркости, явленности, видимости. Некоторые исследователи осторожно сближают его с индоевропейскими корнями, связанными со светом: авест. xvar- (солнце), pers. xorshid (солнце). Это лингвистическая гипотеза, требующая осторожности — но она не лишена смысла в контексте астральных культов, о которых пойдёт речь дальше.</w:t>
      </w:r>
    </w:p>
    <w:p>
      <w:pPr>
        <w:pStyle w:val="Normal"/>
        <w:rPr/>
      </w:pPr>
      <w:r>
        <w:rPr/>
      </w:r>
    </w:p>
    <w:p>
      <w:pPr>
        <w:pStyle w:val="Normal"/>
        <w:rPr/>
      </w:pPr>
      <w:r>
        <w:rPr/>
        <w:t>Есть и другая этимологическая линия. В мегрельском — языке, который сохранил значительный пласт архаической лексики колхидского субстрата — есть слово, связанное с понятием «место наблюдения», «смотровая точка». Если это родство реально, то имя горы переводится не просто как «сияющая» или «светлая» — но как «то, с чего смотрят» или «то, куда смотрят». Двойное значение: гора-маяк и гора-обсерватория в одном слове.</w:t>
      </w:r>
    </w:p>
    <w:p>
      <w:pPr>
        <w:pStyle w:val="Normal"/>
        <w:rPr/>
      </w:pPr>
      <w:r>
        <w:rPr/>
      </w:r>
    </w:p>
    <w:p>
      <w:pPr>
        <w:pStyle w:val="Normal"/>
        <w:rPr/>
      </w:pPr>
      <w:r>
        <w:rPr/>
        <w:t>Имя как программа — такое бывает с местами, которые долго живут в человеческой памяти.</w:t>
      </w:r>
    </w:p>
    <w:p>
      <w:pPr>
        <w:pStyle w:val="Normal"/>
        <w:rPr/>
      </w:pPr>
      <w:r>
        <w:rPr/>
      </w:r>
    </w:p>
    <w:p>
      <w:pPr>
        <w:pStyle w:val="Normal"/>
        <w:rPr/>
      </w:pPr>
      <w:r>
        <w:rPr/>
      </w:r>
    </w:p>
    <w:p>
      <w:pPr>
        <w:pStyle w:val="Normal"/>
        <w:rPr/>
      </w:pPr>
      <w:r>
        <w:rPr/>
      </w:r>
    </w:p>
    <w:p>
      <w:pPr>
        <w:pStyle w:val="Heading2"/>
        <w:rPr/>
      </w:pPr>
      <w:r>
        <w:rPr>
          <w:sz w:val="28"/>
        </w:rPr>
        <w:t>Вахушти и звезда Хомли</w:t>
      </w:r>
    </w:p>
    <w:p>
      <w:pPr>
        <w:pStyle w:val="Normal"/>
        <w:rPr/>
      </w:pPr>
      <w:r>
        <w:rPr/>
      </w:r>
    </w:p>
    <w:p>
      <w:pPr>
        <w:pStyle w:val="Normal"/>
        <w:rPr/>
      </w:pPr>
      <w:r>
        <w:rPr/>
        <w:t>В XVIII веке царевич Вахушти Багратиони — грузинский географ и историк, один из образованнейших людей своего времени — составил подробное описание Грузии. Его «Атлас Грузинского Царства» и «Описание Царства Грузинского» до сих пор остаются важнейшими источниками по исторической географии страны.</w:t>
      </w:r>
    </w:p>
    <w:p>
      <w:pPr>
        <w:pStyle w:val="Normal"/>
        <w:rPr/>
      </w:pPr>
      <w:r>
        <w:rPr/>
      </w:r>
    </w:p>
    <w:p>
      <w:pPr>
        <w:pStyle w:val="Normal"/>
        <w:rPr/>
      </w:pPr>
      <w:r>
        <w:rPr/>
        <w:t>В этом тексте Вахушти упоминает нечто поразительное. Он пишет, что гора Хомли (так он называет Хвамли — старая форма топонима) отождествляется с планетой Венера. Не сравнивается с ней — именно отождествляется. Гора и звезда несут одно имя, одну функцию, один культ.</w:t>
      </w:r>
    </w:p>
    <w:p>
      <w:pPr>
        <w:pStyle w:val="Normal"/>
        <w:rPr/>
      </w:pPr>
      <w:r>
        <w:rPr/>
      </w:r>
    </w:p>
    <w:p>
      <w:pPr>
        <w:pStyle w:val="Normal"/>
        <w:rPr/>
      </w:pPr>
      <w:r>
        <w:rPr/>
        <w:t>Французский ориенталист Мари-Фелисите Броссе, работавший с грузинскими рукописями в XIX веке, обратил на это пристальное внимание. В своих переводах и комментариях он зафиксировал это отождествление как нечто требующее объяснения — но полноценного объяснения так и не предложил. Время, инструменты, контекст — всего этого в XIX веке ещё не было.</w:t>
      </w:r>
    </w:p>
    <w:p>
      <w:pPr>
        <w:pStyle w:val="Normal"/>
        <w:rPr/>
      </w:pPr>
      <w:r>
        <w:rPr/>
      </w:r>
    </w:p>
    <w:p>
      <w:pPr>
        <w:pStyle w:val="Normal"/>
        <w:rPr/>
      </w:pPr>
      <w:r>
        <w:rPr/>
        <w:t>Сегодня мы можем сказать больше.</w:t>
      </w:r>
    </w:p>
    <w:p>
      <w:pPr>
        <w:pStyle w:val="Normal"/>
        <w:rPr/>
      </w:pPr>
      <w:r>
        <w:rPr/>
      </w:r>
    </w:p>
    <w:p>
      <w:pPr>
        <w:pStyle w:val="Normal"/>
        <w:rPr/>
      </w:pPr>
      <w:r>
        <w:rPr/>
        <w:t>Венера — не просто «вечерняя звезда». В астральной теологии древнего Ближнего Востока Венера занимала особое место: она была единственным небесным телом (кроме Луны), которое видно и на вечернем небе (Геспер у греков), и на утреннем (Фосфор/Люцифер). Это делало её символом перехода — между ночью и днём, между смертью и возрождением, между тьмой и светом.</w:t>
      </w:r>
    </w:p>
    <w:p>
      <w:pPr>
        <w:pStyle w:val="Normal"/>
        <w:rPr/>
      </w:pPr>
      <w:r>
        <w:rPr/>
      </w:r>
    </w:p>
    <w:p>
      <w:pPr>
        <w:pStyle w:val="Normal"/>
        <w:rPr/>
      </w:pPr>
      <w:r>
        <w:rPr/>
        <w:t>В шумерской традиции Венера была Инанной — богиней войны и любви, которая спускается в подземный мир и возвращается оттуда обновлённой. В вавилонской — Иштар. В ханаанской — Астарта. В каждой традиции: переход, цикл, возрождение.</w:t>
      </w:r>
    </w:p>
    <w:p>
      <w:pPr>
        <w:pStyle w:val="Normal"/>
        <w:rPr/>
      </w:pPr>
      <w:r>
        <w:rPr/>
      </w:r>
    </w:p>
    <w:p>
      <w:pPr>
        <w:pStyle w:val="Normal"/>
        <w:rPr/>
      </w:pPr>
      <w:r>
        <w:rPr/>
        <w:t>Если Хвамли отождествлялась с Венерой — это не поэтическое сравнение. Это была точная религиозная программа. Гора была местом, где наблюдали за восходом Венеры. Где отмечали точки её цикла. Где проводили ритуалы, связанные с переходом — возможно, между сезонами, возможно, между жизнью и смертью, возможно, между земным и небесным.</w:t>
      </w:r>
    </w:p>
    <w:p>
      <w:pPr>
        <w:pStyle w:val="Normal"/>
        <w:rPr/>
      </w:pPr>
      <w:r>
        <w:rPr/>
      </w:r>
    </w:p>
    <w:p>
      <w:pPr>
        <w:pStyle w:val="Normal"/>
        <w:rPr/>
      </w:pPr>
      <w:r>
        <w:rPr/>
        <w:t>Исследователь Гогинашвили, изучавший ориентацию геологических и рукотворных объектов на плато Хвамли, обнаружил соответствия, которые не могут быть случайными: определённые скальные выступы и ниши ориентированы таким образом, что их использование как астрономических маркеров было бы вполне возможно. Синодический цикл Венеры — 584 дня — требует многолетних систематических наблюдений. Такие наблюдения возможны только в постоянном, защищённом, специально оборудованном месте.</w:t>
      </w:r>
    </w:p>
    <w:p>
      <w:pPr>
        <w:pStyle w:val="Normal"/>
        <w:rPr/>
      </w:pPr>
      <w:r>
        <w:rPr/>
      </w:r>
    </w:p>
    <w:p>
      <w:pPr>
        <w:pStyle w:val="Normal"/>
        <w:rPr/>
      </w:pPr>
      <w:r>
        <w:rPr/>
        <w:t>Двойная куэста — идеальная природная крепость.</w:t>
      </w:r>
    </w:p>
    <w:p>
      <w:pPr>
        <w:pStyle w:val="Normal"/>
        <w:rPr/>
      </w:pPr>
      <w:r>
        <w:rPr/>
        <w:t>Белые известняковые стены — маяк.</w:t>
      </w:r>
    </w:p>
    <w:p>
      <w:pPr>
        <w:pStyle w:val="Normal"/>
        <w:rPr/>
      </w:pPr>
      <w:r>
        <w:rPr/>
        <w:t>Открытый горизонт на вершине — обсерватория.</w:t>
      </w:r>
    </w:p>
    <w:p>
      <w:pPr>
        <w:pStyle w:val="Normal"/>
        <w:rPr/>
      </w:pPr>
      <w:r>
        <w:rPr/>
        <w:t>Вертикальные пещеры — хранилища знаний и реликвий.</w:t>
      </w:r>
    </w:p>
    <w:p>
      <w:pPr>
        <w:pStyle w:val="Normal"/>
        <w:rPr/>
      </w:pPr>
      <w:r>
        <w:rPr/>
      </w:r>
    </w:p>
    <w:p>
      <w:pPr>
        <w:pStyle w:val="Normal"/>
        <w:rPr/>
      </w:pPr>
      <w:r>
        <w:rPr/>
        <w:t>Всё это не случайные совпадения. Это функциональная система.</w:t>
      </w:r>
    </w:p>
    <w:p>
      <w:pPr>
        <w:pStyle w:val="Normal"/>
        <w:rPr/>
      </w:pPr>
      <w:r>
        <w:rPr/>
      </w:r>
    </w:p>
    <w:p>
      <w:pPr>
        <w:pStyle w:val="Normal"/>
        <w:rPr/>
      </w:pPr>
      <w:r>
        <w:rPr/>
      </w:r>
    </w:p>
    <w:p>
      <w:pPr>
        <w:pStyle w:val="Normal"/>
        <w:rPr/>
      </w:pPr>
      <w:r>
        <w:rPr/>
      </w:r>
    </w:p>
    <w:p>
      <w:pPr>
        <w:pStyle w:val="Heading2"/>
        <w:rPr/>
      </w:pPr>
      <w:r>
        <w:rPr>
          <w:sz w:val="28"/>
        </w:rPr>
        <w:t>Гора над рекой</w:t>
      </w:r>
    </w:p>
    <w:p>
      <w:pPr>
        <w:pStyle w:val="Normal"/>
        <w:rPr/>
      </w:pPr>
      <w:r>
        <w:rPr/>
      </w:r>
    </w:p>
    <w:p>
      <w:pPr>
        <w:pStyle w:val="Normal"/>
        <w:rPr/>
      </w:pPr>
      <w:r>
        <w:rPr/>
        <w:t>Есть ещё один аспект, который часто упускают из виду: положение Хвамли в ландшафте.</w:t>
      </w:r>
    </w:p>
    <w:p>
      <w:pPr>
        <w:pStyle w:val="Normal"/>
        <w:rPr/>
      </w:pPr>
      <w:r>
        <w:rPr/>
      </w:r>
    </w:p>
    <w:p>
      <w:pPr>
        <w:pStyle w:val="Normal"/>
        <w:rPr/>
      </w:pPr>
      <w:r>
        <w:rPr/>
        <w:t>Гора стоит над долиной Риони — главной реки западной Грузии, той самой, которую античные авторы называли Фасисом. С вершины Хвамли долина видна как на ладони: извивы реки, отблески воды, пойменные луга, и где-то там, на горизонте — Чёрное море.</w:t>
      </w:r>
    </w:p>
    <w:p>
      <w:pPr>
        <w:pStyle w:val="Normal"/>
        <w:rPr/>
      </w:pPr>
      <w:r>
        <w:rPr/>
      </w:r>
    </w:p>
    <w:p>
      <w:pPr>
        <w:pStyle w:val="Normal"/>
        <w:rPr/>
      </w:pPr>
      <w:r>
        <w:rPr/>
        <w:t>В эпоху неолита и бронзового века уровень воды в Риони, по данным палеогеографов, был существенно выше нынешнего. Во время весенних разливов вода покрывала значительную часть долины — и Хвамли возвышался над этой водной равниной как остров. Остров в буквальном смысле.</w:t>
      </w:r>
    </w:p>
    <w:p>
      <w:pPr>
        <w:pStyle w:val="Normal"/>
        <w:rPr/>
      </w:pPr>
      <w:r>
        <w:rPr/>
      </w:r>
    </w:p>
    <w:p>
      <w:pPr>
        <w:pStyle w:val="Normal"/>
        <w:rPr/>
      </w:pPr>
      <w:r>
        <w:rPr/>
        <w:t>Образ острова, поднимающегося из первозданных вод, — один из универсальных космогонических образов. Первозданный холм (Бенбен) египетской космогонии, поднимающийся из вод Нуна. Шумерский Абзу — первичный океан, из которого выходит земля. В каждой традиции: вода как хаос, гора как первый акт творения.</w:t>
      </w:r>
    </w:p>
    <w:p>
      <w:pPr>
        <w:pStyle w:val="Normal"/>
        <w:rPr/>
      </w:pPr>
      <w:r>
        <w:rPr/>
      </w:r>
    </w:p>
    <w:p>
      <w:pPr>
        <w:pStyle w:val="Normal"/>
        <w:rPr/>
      </w:pPr>
      <w:r>
        <w:rPr/>
        <w:t>Хвамли мог быть таким местом — реально, физически, в восприятии людей неолита, которые видели его именно так: гора над водой, первая точка твёрдости в мире разлива.</w:t>
      </w:r>
    </w:p>
    <w:p>
      <w:pPr>
        <w:pStyle w:val="Normal"/>
        <w:rPr/>
      </w:pPr>
      <w:r>
        <w:rPr/>
      </w:r>
    </w:p>
    <w:p>
      <w:pPr>
        <w:pStyle w:val="Normal"/>
        <w:rPr/>
      </w:pPr>
      <w:r>
        <w:rPr/>
        <w:t>Это не произвольная интерпретация. Это то, что видели люди.</w:t>
      </w:r>
    </w:p>
    <w:p>
      <w:pPr>
        <w:pStyle w:val="Normal"/>
        <w:rPr/>
      </w:pPr>
      <w:r>
        <w:rPr/>
      </w:r>
    </w:p>
    <w:p>
      <w:pPr>
        <w:pStyle w:val="Normal"/>
        <w:rPr/>
      </w:pPr>
      <w:r>
        <w:rPr/>
      </w:r>
    </w:p>
    <w:p>
      <w:pPr>
        <w:pStyle w:val="Normal"/>
        <w:rPr/>
      </w:pPr>
      <w:r>
        <w:rPr/>
      </w:r>
    </w:p>
    <w:p>
      <w:pPr>
        <w:pStyle w:val="Heading2"/>
        <w:rPr/>
      </w:pPr>
      <w:r>
        <w:rPr>
          <w:sz w:val="28"/>
        </w:rPr>
        <w:t>Загадка, которая ждёт</w:t>
      </w:r>
    </w:p>
    <w:p>
      <w:pPr>
        <w:pStyle w:val="Normal"/>
        <w:rPr/>
      </w:pPr>
      <w:r>
        <w:rPr/>
      </w:r>
    </w:p>
    <w:p>
      <w:pPr>
        <w:pStyle w:val="Normal"/>
        <w:rPr/>
      </w:pPr>
      <w:r>
        <w:rPr/>
        <w:t>Я стою перед Хвамли и думаю о слоях.</w:t>
      </w:r>
    </w:p>
    <w:p>
      <w:pPr>
        <w:pStyle w:val="Normal"/>
        <w:rPr/>
      </w:pPr>
      <w:r>
        <w:rPr/>
      </w:r>
    </w:p>
    <w:p>
      <w:pPr>
        <w:pStyle w:val="Normal"/>
        <w:rPr/>
      </w:pPr>
      <w:r>
        <w:rPr/>
        <w:t>Первый слой — геологический: сто пятьдесят миллионов лет известняка, воды, движения плит.</w:t>
      </w:r>
    </w:p>
    <w:p>
      <w:pPr>
        <w:pStyle w:val="Normal"/>
        <w:rPr/>
      </w:pPr>
      <w:r>
        <w:rPr/>
      </w:r>
    </w:p>
    <w:p>
      <w:pPr>
        <w:pStyle w:val="Normal"/>
        <w:rPr/>
      </w:pPr>
      <w:r>
        <w:rPr/>
        <w:t>Второй слой — экологический: специфика микроклимата, уникальное биоразнообразие альпийского пояса над субтропической долиной, растения, которые растут только здесь.</w:t>
      </w:r>
    </w:p>
    <w:p>
      <w:pPr>
        <w:pStyle w:val="Normal"/>
        <w:rPr/>
      </w:pPr>
      <w:r>
        <w:rPr/>
      </w:r>
    </w:p>
    <w:p>
      <w:pPr>
        <w:pStyle w:val="Normal"/>
        <w:rPr/>
      </w:pPr>
      <w:r>
        <w:rPr/>
        <w:t>Третий слой — астрономический: наблюдения за Венерой, за Солнцем, за звёздным небом с открытой вершины.</w:t>
      </w:r>
    </w:p>
    <w:p>
      <w:pPr>
        <w:pStyle w:val="Normal"/>
        <w:rPr/>
      </w:pPr>
      <w:r>
        <w:rPr/>
      </w:r>
    </w:p>
    <w:p>
      <w:pPr>
        <w:pStyle w:val="Normal"/>
        <w:rPr/>
      </w:pPr>
      <w:r>
        <w:rPr/>
        <w:t>Четвёртый слой — мифологический: Амиран прикован в пещере, Ээт правит Колхидой с этой горы, Прометей смотрит с этой скалы на Кавказ.</w:t>
      </w:r>
    </w:p>
    <w:p>
      <w:pPr>
        <w:pStyle w:val="Normal"/>
        <w:rPr/>
      </w:pPr>
      <w:r>
        <w:rPr/>
      </w:r>
    </w:p>
    <w:p>
      <w:pPr>
        <w:pStyle w:val="Normal"/>
        <w:rPr/>
      </w:pPr>
      <w:r>
        <w:rPr/>
        <w:t>Пятый слой — исторический: советская секретная экспедиция, засекреченный отчёт, приказ Сталину.</w:t>
      </w:r>
    </w:p>
    <w:p>
      <w:pPr>
        <w:pStyle w:val="Normal"/>
        <w:rPr/>
      </w:pPr>
      <w:r>
        <w:rPr/>
      </w:r>
    </w:p>
    <w:p>
      <w:pPr>
        <w:pStyle w:val="Normal"/>
        <w:rPr/>
      </w:pPr>
      <w:r>
        <w:rPr/>
        <w:t>И под всеми этими слоями — петроглифы. Рисунки, нацарапанные на камне пять-шесть тысяч лет назад. Люди у столба. Охотники и звери. Символы, смысл которых мы ещё не прочитали.</w:t>
      </w:r>
    </w:p>
    <w:p>
      <w:pPr>
        <w:pStyle w:val="Normal"/>
        <w:rPr/>
      </w:pPr>
      <w:r>
        <w:rPr/>
      </w:r>
    </w:p>
    <w:p>
      <w:pPr>
        <w:pStyle w:val="Normal"/>
        <w:rPr/>
      </w:pPr>
      <w:r>
        <w:rPr/>
        <w:t>Хвамли — это не просто гора. Это архив, созданный теми, кто понял: самое надёжное хранилище — то, которое невозможно разрушить, не разрушив при этом всё остальное.</w:t>
      </w:r>
    </w:p>
    <w:p>
      <w:pPr>
        <w:pStyle w:val="Normal"/>
        <w:rPr/>
      </w:pPr>
      <w:r>
        <w:rPr/>
      </w:r>
    </w:p>
    <w:p>
      <w:pPr>
        <w:pStyle w:val="Normal"/>
        <w:rPr/>
      </w:pPr>
      <w:r>
        <w:rPr/>
        <w:t>Камень помнит.</w:t>
      </w:r>
    </w:p>
    <w:p>
      <w:pPr>
        <w:pStyle w:val="Normal"/>
        <w:rPr/>
      </w:pPr>
      <w:r>
        <w:rPr/>
      </w:r>
    </w:p>
    <w:p>
      <w:pPr>
        <w:pStyle w:val="Normal"/>
        <w:rPr/>
      </w:pPr>
      <w:r>
        <w:rPr/>
      </w:r>
    </w:p>
    <w:p>
      <w:pPr>
        <w:pStyle w:val="Normal"/>
        <w:rPr/>
      </w:pPr>
      <w:r>
        <w:rPr/>
      </w:r>
    </w:p>
    <w:p>
      <w:pPr>
        <w:pStyle w:val="Normal"/>
        <w:rPr/>
      </w:pPr>
      <w:r>
        <w:rPr/>
        <w:t>Следующая глава: Аргонавты в Колхиде.</w:t>
      </w:r>
    </w:p>
    <w:p>
      <w:pPr>
        <w:pStyle w:val="Normal"/>
        <w:rPr/>
      </w:pPr>
      <w:r>
        <w:rPr/>
      </w:r>
    </w:p>
    <w:p>
      <w:pPr>
        <w:pStyle w:val="Normal"/>
        <w:rPr/>
      </w:pPr>
      <w:r>
        <w:rPr/>
      </w:r>
    </w:p>
    <w:p>
      <w:pPr>
        <w:pStyle w:val="Normal"/>
        <w:rPr/>
      </w:pPr>
      <w:r>
        <w:rPr/>
      </w:r>
    </w:p>
    <w:p>
      <w:pPr>
        <w:pStyle w:val="Heading1"/>
        <w:rPr/>
      </w:pPr>
      <w:r>
        <w:rPr>
          <w:sz w:val="32"/>
        </w:rPr>
        <w:t>Глава 3. Миф становится географией: Аргонавты в Колхиде</w:t>
      </w:r>
    </w:p>
    <w:p>
      <w:pPr>
        <w:pStyle w:val="Normal"/>
        <w:rPr/>
      </w:pPr>
      <w:r>
        <w:rPr/>
      </w:r>
    </w:p>
    <w:p>
      <w:pPr>
        <w:pStyle w:val="Normal"/>
        <w:rPr/>
      </w:pPr>
      <w:r>
        <w:rPr/>
        <w:t>Примерно в 250 году до нашей эры в Александрии — городе, который был тогда мировым центром учёности — молодой поэт и учёный по имени Аполлоний написал «Аргонавтику».</w:t>
      </w:r>
    </w:p>
    <w:p>
      <w:pPr>
        <w:pStyle w:val="Normal"/>
        <w:rPr/>
      </w:pPr>
      <w:r>
        <w:rPr/>
      </w:r>
    </w:p>
    <w:p>
      <w:pPr>
        <w:pStyle w:val="Normal"/>
        <w:rPr/>
      </w:pPr>
      <w:r>
        <w:rPr/>
        <w:t>Это не была импровизация. Аполлоний работал как историк: он собирал источники, сверял версии, изучал географические описания. За его спиной стояла Александрийская библиотека — крупнейший архив знаний древнего мира. Он знал о Колхиде то, что было известно образованному греку III века до н.э.: устные предания, более ранние поэтические версии мифа, отчёты торговцев и путешественников, побывавших на берегах Понта Эвксинского.</w:t>
      </w:r>
    </w:p>
    <w:p>
      <w:pPr>
        <w:pStyle w:val="Normal"/>
        <w:rPr/>
      </w:pPr>
      <w:r>
        <w:rPr/>
      </w:r>
    </w:p>
    <w:p>
      <w:pPr>
        <w:pStyle w:val="Normal"/>
        <w:rPr/>
      </w:pPr>
      <w:r>
        <w:rPr/>
        <w:t>Открываем «Аргонавтику» и читаем: Ясон и его спутники плывут к устью реки Фасис. Они поднимаются вверх по течению. Впереди — горы Кавказа. Слева и справа — берега, поросшие лесом. Где-то там, в глубине страны, — столица царя Ээта.</w:t>
      </w:r>
    </w:p>
    <w:p>
      <w:pPr>
        <w:pStyle w:val="Normal"/>
        <w:rPr/>
      </w:pPr>
      <w:r>
        <w:rPr/>
      </w:r>
    </w:p>
    <w:p>
      <w:pPr>
        <w:pStyle w:val="Normal"/>
        <w:rPr/>
      </w:pPr>
      <w:r>
        <w:rPr/>
        <w:t>Фасис — это Риони. Горы Кавказа — это горы, которые видны из Кутаиси по сей день. Страна Ээта — это Колхида.</w:t>
      </w:r>
    </w:p>
    <w:p>
      <w:pPr>
        <w:pStyle w:val="Normal"/>
        <w:rPr/>
      </w:pPr>
      <w:r>
        <w:rPr/>
      </w:r>
    </w:p>
    <w:p>
      <w:pPr>
        <w:pStyle w:val="Normal"/>
        <w:rPr/>
      </w:pPr>
      <w:r>
        <w:rPr/>
        <w:t>Это не метафора. Это — Грузия.</w:t>
      </w:r>
    </w:p>
    <w:p>
      <w:pPr>
        <w:pStyle w:val="Normal"/>
        <w:rPr/>
      </w:pPr>
      <w:r>
        <w:rPr/>
      </w:r>
    </w:p>
    <w:p>
      <w:pPr>
        <w:pStyle w:val="Normal"/>
        <w:rPr/>
      </w:pPr>
      <w:r>
        <w:rPr/>
      </w:r>
    </w:p>
    <w:p>
      <w:pPr>
        <w:pStyle w:val="Normal"/>
        <w:rPr/>
      </w:pPr>
      <w:r>
        <w:rPr/>
      </w:r>
    </w:p>
    <w:p>
      <w:pPr>
        <w:pStyle w:val="Heading2"/>
        <w:rPr/>
      </w:pPr>
      <w:r>
        <w:rPr>
          <w:sz w:val="28"/>
        </w:rPr>
        <w:t>Страбон как свидетель</w:t>
      </w:r>
    </w:p>
    <w:p>
      <w:pPr>
        <w:pStyle w:val="Normal"/>
        <w:rPr/>
      </w:pPr>
      <w:r>
        <w:rPr/>
      </w:r>
    </w:p>
    <w:p>
      <w:pPr>
        <w:pStyle w:val="Normal"/>
        <w:rPr/>
      </w:pPr>
      <w:r>
        <w:rPr/>
        <w:t>Если Аполлоний — поэт, то Страбон — учёный. Географ и историк, живший в I веке до н.э. — I веке н.э., он составил «Географию» — грандиозный труд в семнадцати книгах, где описывал известный ему мир с дотошностью исследователя.</w:t>
      </w:r>
    </w:p>
    <w:p>
      <w:pPr>
        <w:pStyle w:val="Normal"/>
        <w:rPr/>
      </w:pPr>
      <w:r>
        <w:rPr/>
      </w:r>
    </w:p>
    <w:p>
      <w:pPr>
        <w:pStyle w:val="Normal"/>
        <w:rPr/>
      </w:pPr>
      <w:r>
        <w:rPr/>
        <w:t>О Колхиде Страбон пишет в одиннадцатой книге. И здесь начинается самое интересное: он не просто пересказывает миф об Аргонавтах — он пытается объяснить его.</w:t>
      </w:r>
    </w:p>
    <w:p>
      <w:pPr>
        <w:pStyle w:val="Normal"/>
        <w:rPr/>
      </w:pPr>
      <w:r>
        <w:rPr/>
      </w:r>
    </w:p>
    <w:p>
      <w:pPr>
        <w:pStyle w:val="Normal"/>
        <w:rPr/>
      </w:pPr>
      <w:r>
        <w:rPr/>
        <w:t>По Страбону, Аргонавты искали в Колхиде богатства. Реальные богатства, не сказочные. Он упоминает практику намывания золота: жители использовали овечьи шкуры, опуская их в горные реки — мельчайшие крупицы золота оседали на ворсе. Это «золотое руно» в самом прямом, практическом смысле.</w:t>
      </w:r>
    </w:p>
    <w:p>
      <w:pPr>
        <w:pStyle w:val="Normal"/>
        <w:rPr/>
      </w:pPr>
      <w:r>
        <w:rPr/>
      </w:r>
    </w:p>
    <w:p>
      <w:pPr>
        <w:pStyle w:val="Normal"/>
        <w:rPr/>
      </w:pPr>
      <w:r>
        <w:rPr/>
        <w:t>Но Страбон не останавливается на этом. Он описывает Колхиду как богатую страну — с плодородными землями, густыми лесами, реками, полными рыбы, с выходом к морю и торговыми путями, уходящими вглубь Кавказа. Это не окраина ойкумены в его описании. Это — страна, ради которой стоит плыть через всё Средиземноморье.</w:t>
      </w:r>
    </w:p>
    <w:p>
      <w:pPr>
        <w:pStyle w:val="Normal"/>
        <w:rPr/>
      </w:pPr>
      <w:r>
        <w:rPr/>
      </w:r>
    </w:p>
    <w:p>
      <w:pPr>
        <w:pStyle w:val="Normal"/>
        <w:rPr/>
      </w:pPr>
      <w:r>
        <w:rPr/>
        <w:t>И главное: Страбон локализует всё очень конкретно. Река Фасис — граница между Азией и Европой в его системе. Столица Ээта — у гор. Священная роща с руном — где-то в глубине страны, в горах.</w:t>
      </w:r>
    </w:p>
    <w:p>
      <w:pPr>
        <w:pStyle w:val="Normal"/>
        <w:rPr/>
      </w:pPr>
      <w:r>
        <w:rPr/>
      </w:r>
    </w:p>
    <w:p>
      <w:pPr>
        <w:pStyle w:val="Normal"/>
        <w:rPr/>
      </w:pPr>
      <w:r>
        <w:rPr/>
        <w:t>В горах Имеретии. У подножия Хвамли.</w:t>
      </w:r>
    </w:p>
    <w:p>
      <w:pPr>
        <w:pStyle w:val="Normal"/>
        <w:rPr/>
      </w:pPr>
      <w:r>
        <w:rPr/>
      </w:r>
    </w:p>
    <w:p>
      <w:pPr>
        <w:pStyle w:val="Normal"/>
        <w:rPr/>
      </w:pPr>
      <w:r>
        <w:rPr/>
      </w:r>
    </w:p>
    <w:p>
      <w:pPr>
        <w:pStyle w:val="Normal"/>
        <w:rPr/>
      </w:pPr>
      <w:r>
        <w:rPr/>
      </w:r>
    </w:p>
    <w:p>
      <w:pPr>
        <w:pStyle w:val="Heading2"/>
        <w:rPr/>
      </w:pPr>
      <w:r>
        <w:rPr>
          <w:sz w:val="28"/>
        </w:rPr>
        <w:t>Кто такой Ээт</w:t>
      </w:r>
    </w:p>
    <w:p>
      <w:pPr>
        <w:pStyle w:val="Normal"/>
        <w:rPr/>
      </w:pPr>
      <w:r>
        <w:rPr/>
      </w:r>
    </w:p>
    <w:p>
      <w:pPr>
        <w:pStyle w:val="Normal"/>
        <w:rPr/>
      </w:pPr>
      <w:r>
        <w:rPr/>
        <w:t>Ээт — царь Колхиды — занимает особое место в греческой мифологии. Он сын Гелиоса и океаниды Персеиды. Его сестра — Кирка, та самая волшебница с острова Эя, к которой после падения Трои попал Одиссей. Его дочь — Медея.</w:t>
      </w:r>
    </w:p>
    <w:p>
      <w:pPr>
        <w:pStyle w:val="Normal"/>
        <w:rPr/>
      </w:pPr>
      <w:r>
        <w:rPr/>
      </w:r>
    </w:p>
    <w:p>
      <w:pPr>
        <w:pStyle w:val="Normal"/>
        <w:rPr/>
      </w:pPr>
      <w:r>
        <w:rPr/>
        <w:t>Эта семья — полубожественная линия, ведущаяся от Солнца.</w:t>
      </w:r>
    </w:p>
    <w:p>
      <w:pPr>
        <w:pStyle w:val="Normal"/>
        <w:rPr/>
      </w:pPr>
      <w:r>
        <w:rPr/>
      </w:r>
    </w:p>
    <w:p>
      <w:pPr>
        <w:pStyle w:val="Normal"/>
        <w:rPr/>
      </w:pPr>
      <w:r>
        <w:rPr/>
        <w:t>В греческой логике это важно: сын Солнца — значит, носитель солнечного знания. Солнечное знание — это астрономия, календарь, предсказание сезонов, понимание времени. В доисторических культурах это было самым ценным из практических знаний: знать, когда сеять, когда ждать паводка, когда начинается лето — означало разницу между урожаем и голодом.</w:t>
      </w:r>
    </w:p>
    <w:p>
      <w:pPr>
        <w:pStyle w:val="Normal"/>
        <w:rPr/>
      </w:pPr>
      <w:r>
        <w:rPr/>
      </w:r>
    </w:p>
    <w:p>
      <w:pPr>
        <w:pStyle w:val="Normal"/>
        <w:rPr/>
      </w:pPr>
      <w:r>
        <w:rPr/>
        <w:t>Но в грузинской традиции Ээт выглядит несколько иначе. В «Картлис Цховреба» — главной грузинской хронике — есть упоминания о царях Колхиды, которые правили у подножия священной горы. Связь с Солнцем в этих текстах не просто метафорическая — она ритуальная. Царь, правящий под священной горой, получал от неё легитимность так же, как египетский фараон получал её от Ра.</w:t>
      </w:r>
    </w:p>
    <w:p>
      <w:pPr>
        <w:pStyle w:val="Normal"/>
        <w:rPr/>
      </w:pPr>
      <w:r>
        <w:rPr/>
      </w:r>
    </w:p>
    <w:p>
      <w:pPr>
        <w:pStyle w:val="Normal"/>
        <w:rPr/>
      </w:pPr>
      <w:r>
        <w:rPr/>
        <w:t>Священная гора как источник царской власти — это не грузинская специфика. Это универсальная структура, встречающаяся в десятках культур. Но в случае Колхиды эта структура имеет конкретный адрес.</w:t>
      </w:r>
    </w:p>
    <w:p>
      <w:pPr>
        <w:pStyle w:val="Normal"/>
        <w:rPr/>
      </w:pPr>
      <w:r>
        <w:rPr/>
      </w:r>
    </w:p>
    <w:p>
      <w:pPr>
        <w:pStyle w:val="Normal"/>
        <w:rPr/>
      </w:pPr>
      <w:r>
        <w:rPr/>
      </w:r>
    </w:p>
    <w:p>
      <w:pPr>
        <w:pStyle w:val="Normal"/>
        <w:rPr/>
      </w:pPr>
      <w:r>
        <w:rPr/>
      </w:r>
    </w:p>
    <w:p>
      <w:pPr>
        <w:pStyle w:val="Heading2"/>
        <w:rPr/>
      </w:pPr>
      <w:r>
        <w:rPr>
          <w:sz w:val="28"/>
        </w:rPr>
        <w:t>Где находился дворец Ээта</w:t>
      </w:r>
    </w:p>
    <w:p>
      <w:pPr>
        <w:pStyle w:val="Normal"/>
        <w:rPr/>
      </w:pPr>
      <w:r>
        <w:rPr/>
      </w:r>
    </w:p>
    <w:p>
      <w:pPr>
        <w:pStyle w:val="Normal"/>
        <w:rPr/>
      </w:pPr>
      <w:r>
        <w:rPr/>
        <w:t>Этот вопрос занимал учёных не одно столетие. Попробуем разобраться.</w:t>
      </w:r>
    </w:p>
    <w:p>
      <w:pPr>
        <w:pStyle w:val="Normal"/>
        <w:rPr/>
      </w:pPr>
      <w:r>
        <w:rPr/>
      </w:r>
    </w:p>
    <w:p>
      <w:pPr>
        <w:pStyle w:val="Normal"/>
        <w:rPr/>
      </w:pPr>
      <w:r>
        <w:rPr/>
        <w:t>«Аргонавтика» описывает маршрут довольно конкретно: Аргонавты входят в устье Фасиса (устье Риони, современный Поти), поднимаются вверх по реке, проходят через несколько дней плавания, затем видят «вдали горы». Столица Ээта — у слияния двух рек, в тени гор.</w:t>
      </w:r>
    </w:p>
    <w:p>
      <w:pPr>
        <w:pStyle w:val="Normal"/>
        <w:rPr/>
      </w:pPr>
      <w:r>
        <w:rPr/>
      </w:r>
    </w:p>
    <w:p>
      <w:pPr>
        <w:pStyle w:val="Normal"/>
        <w:rPr/>
      </w:pPr>
      <w:r>
        <w:rPr/>
        <w:t>Кутаиси стоит именно там: в том месте, где долина Риони сужается, горы подходят близко, и в ясную погоду с городских холмов видна вершина Хвамли на западе. Расстояние — около тридцати километров. В древности, с учётом другого рельефа и уровня воды, эта дистанция могла восприниматься иначе.</w:t>
      </w:r>
    </w:p>
    <w:p>
      <w:pPr>
        <w:pStyle w:val="Normal"/>
        <w:rPr/>
      </w:pPr>
      <w:r>
        <w:rPr/>
      </w:r>
    </w:p>
    <w:p>
      <w:pPr>
        <w:pStyle w:val="Normal"/>
        <w:rPr/>
      </w:pPr>
      <w:r>
        <w:rPr/>
        <w:t>Но есть важная деталь. Аполлоний пишет о «роще Ареса», где хранится руно. Роща — у горы, недоступной для случайного человека, охраняемая драконом, который никогда не смыкает глаз.</w:t>
      </w:r>
    </w:p>
    <w:p>
      <w:pPr>
        <w:pStyle w:val="Normal"/>
        <w:rPr/>
      </w:pPr>
      <w:r>
        <w:rPr/>
      </w:r>
    </w:p>
    <w:p>
      <w:pPr>
        <w:pStyle w:val="Normal"/>
        <w:rPr/>
      </w:pPr>
      <w:r>
        <w:rPr/>
        <w:t>Дракон, который никогда не спит — это метафора. Но метафора чего?</w:t>
      </w:r>
    </w:p>
    <w:p>
      <w:pPr>
        <w:pStyle w:val="Normal"/>
        <w:rPr/>
      </w:pPr>
      <w:r>
        <w:rPr/>
      </w:r>
    </w:p>
    <w:p>
      <w:pPr>
        <w:pStyle w:val="Normal"/>
        <w:rPr/>
      </w:pPr>
      <w:r>
        <w:rPr/>
        <w:t>Неприступной скалы с вертикальными стенами, на вершину которой не добраться без специального знания маршрута. Хвамли — именно такая скала: без верёвок и снаряжения подъём на плато практически невозможен, а в те времена, когда снаряжения не было вообще, — невозможен абсолютно.</w:t>
      </w:r>
    </w:p>
    <w:p>
      <w:pPr>
        <w:pStyle w:val="Normal"/>
        <w:rPr/>
      </w:pPr>
      <w:r>
        <w:rPr/>
      </w:r>
    </w:p>
    <w:p>
      <w:pPr>
        <w:pStyle w:val="Normal"/>
        <w:rPr/>
      </w:pPr>
      <w:r>
        <w:rPr/>
        <w:t>Дракон, охраняющий руно — это гора, на которую нельзя взобраться.</w:t>
      </w:r>
    </w:p>
    <w:p>
      <w:pPr>
        <w:pStyle w:val="Normal"/>
        <w:rPr/>
      </w:pPr>
      <w:r>
        <w:rPr/>
      </w:r>
    </w:p>
    <w:p>
      <w:pPr>
        <w:pStyle w:val="Normal"/>
        <w:rPr/>
      </w:pPr>
      <w:r>
        <w:rPr/>
      </w:r>
    </w:p>
    <w:p>
      <w:pPr>
        <w:pStyle w:val="Normal"/>
        <w:rPr/>
      </w:pPr>
      <w:r>
        <w:rPr/>
      </w:r>
    </w:p>
    <w:p>
      <w:pPr>
        <w:pStyle w:val="Heading2"/>
        <w:rPr/>
      </w:pPr>
      <w:r>
        <w:rPr>
          <w:sz w:val="28"/>
        </w:rPr>
        <w:t>Медея как pharmakís</w:t>
      </w:r>
    </w:p>
    <w:p>
      <w:pPr>
        <w:pStyle w:val="Normal"/>
        <w:rPr/>
      </w:pPr>
      <w:r>
        <w:rPr/>
      </w:r>
    </w:p>
    <w:p>
      <w:pPr>
        <w:pStyle w:val="Normal"/>
        <w:rPr/>
      </w:pPr>
      <w:r>
        <w:rPr/>
        <w:t>Здесь я должен сделать отступление, которое важно для понимания всей истории.</w:t>
      </w:r>
    </w:p>
    <w:p>
      <w:pPr>
        <w:pStyle w:val="Normal"/>
        <w:rPr/>
      </w:pPr>
      <w:r>
        <w:rPr/>
      </w:r>
    </w:p>
    <w:p>
      <w:pPr>
        <w:pStyle w:val="Normal"/>
        <w:rPr/>
      </w:pPr>
      <w:r>
        <w:rPr/>
        <w:t>Медея в греческой традиции — pharmakís. Это слово обычно переводят как «колдунья» или «ведьма», что принципиально неверно. Pharmakís — однокоренное слово с pharmakon, которое означает одновременно яд и лекарство (принципиальная двойственность, которую греческий язык фиксирует одним словом). Pharmakís — это человек, работающий с pharmakon. По-современному — фармаколог. Или, если угодно, интегративный врач.</w:t>
      </w:r>
    </w:p>
    <w:p>
      <w:pPr>
        <w:pStyle w:val="Normal"/>
        <w:rPr/>
      </w:pPr>
      <w:r>
        <w:rPr/>
      </w:r>
    </w:p>
    <w:p>
      <w:pPr>
        <w:pStyle w:val="Normal"/>
        <w:rPr/>
      </w:pPr>
      <w:r>
        <w:rPr/>
        <w:t>Медея — жрица Гекаты, богини перекрёстков, луны и трав. Геката — покровительница того, что находится «между»: между жизнью и смертью, между светом и тьмой, между знакомым и чужим. Именно поэтому она — богиня магии: магия есть работа с границами.</w:t>
      </w:r>
    </w:p>
    <w:p>
      <w:pPr>
        <w:pStyle w:val="Normal"/>
        <w:rPr/>
      </w:pPr>
      <w:r>
        <w:rPr/>
      </w:r>
    </w:p>
    <w:p>
      <w:pPr>
        <w:pStyle w:val="Normal"/>
        <w:rPr/>
      </w:pPr>
      <w:r>
        <w:rPr/>
        <w:t>Но практическое содержание деятельности Медеи — это работа с растениями. Кавказ — один из мировых центров биоразнообразия. Альпийский пояс в Колхиде, где альпийские луга соседствуют с субтропическими лесами, создаёт уникальные условия: растения, которые растут только здесь, с алкалоидами, которых нет больше нигде.</w:t>
      </w:r>
    </w:p>
    <w:p>
      <w:pPr>
        <w:pStyle w:val="Normal"/>
        <w:rPr/>
      </w:pPr>
      <w:r>
        <w:rPr/>
      </w:r>
    </w:p>
    <w:p>
      <w:pPr>
        <w:pStyle w:val="Normal"/>
        <w:rPr/>
      </w:pPr>
      <w:r>
        <w:rPr/>
        <w:t>Когда Овидий в VII книге «Метаморфоз» описывает омоложение Эсона — отца Ясона — Медеей, он перечисляет ингредиенты её зелья с подробностью, которая выглядит как фармакологический рецепт: «корни, которые она срезала бронзовым серпом в горах Кавказа», «семена, цветы, тёмные соки трав». Это не сказочная магия — это медицинский протокол.</w:t>
      </w:r>
    </w:p>
    <w:p>
      <w:pPr>
        <w:pStyle w:val="Normal"/>
        <w:rPr/>
      </w:pPr>
      <w:r>
        <w:rPr/>
      </w:r>
    </w:p>
    <w:p>
      <w:pPr>
        <w:pStyle w:val="Normal"/>
        <w:rPr/>
      </w:pPr>
      <w:r>
        <w:rPr/>
        <w:t>Медея омолодила старого барана, сварив его в котле с травяным отваром, — и он вышел ягнёнком. Это, по всей вероятности, первичный нарратив, из которого вырос квест за Золотым руном: шкура животного, прошедшего через ритуал обновления, была символом той же технологии омоложения, которой владел Ээт и его дочь.</w:t>
      </w:r>
    </w:p>
    <w:p>
      <w:pPr>
        <w:pStyle w:val="Normal"/>
        <w:rPr/>
      </w:pPr>
      <w:r>
        <w:rPr/>
      </w:r>
    </w:p>
    <w:p>
      <w:pPr>
        <w:pStyle w:val="Normal"/>
        <w:rPr/>
      </w:pPr>
      <w:r>
        <w:rPr/>
        <w:t>Аргонавты пришли в Колхиду не просто за золотом. Они пришли за знанием.</w:t>
      </w:r>
    </w:p>
    <w:p>
      <w:pPr>
        <w:pStyle w:val="Normal"/>
        <w:rPr/>
      </w:pPr>
      <w:r>
        <w:rPr/>
      </w:r>
    </w:p>
    <w:p>
      <w:pPr>
        <w:pStyle w:val="Normal"/>
        <w:rPr/>
      </w:pPr>
      <w:r>
        <w:rPr/>
      </w:r>
    </w:p>
    <w:p>
      <w:pPr>
        <w:pStyle w:val="Normal"/>
        <w:rPr/>
      </w:pPr>
      <w:r>
        <w:rPr/>
      </w:r>
    </w:p>
    <w:p>
      <w:pPr>
        <w:pStyle w:val="Heading2"/>
        <w:rPr/>
      </w:pPr>
      <w:r>
        <w:rPr>
          <w:sz w:val="28"/>
        </w:rPr>
        <w:t>Реальная Колхида</w:t>
      </w:r>
    </w:p>
    <w:p>
      <w:pPr>
        <w:pStyle w:val="Normal"/>
        <w:rPr/>
      </w:pPr>
      <w:r>
        <w:rPr/>
      </w:r>
    </w:p>
    <w:p>
      <w:pPr>
        <w:pStyle w:val="Normal"/>
        <w:rPr/>
      </w:pPr>
      <w:r>
        <w:rPr/>
        <w:t>Грузинские учёные накопили значительный корпус данных о реальной Колхиде как государственном образовании.</w:t>
      </w:r>
    </w:p>
    <w:p>
      <w:pPr>
        <w:pStyle w:val="Normal"/>
        <w:rPr/>
      </w:pPr>
      <w:r>
        <w:rPr/>
      </w:r>
    </w:p>
    <w:p>
      <w:pPr>
        <w:pStyle w:val="Normal"/>
        <w:rPr/>
      </w:pPr>
      <w:r>
        <w:rPr/>
        <w:t>Колхидское царство существовало примерно с VIII по VI век до н.э. — именно в тот период, когда греческие колонисты начали активно осваивать берега Чёрного моря и контактировать с местным населением. Колхида торговала с греческими полисами — прежде всего льном, коноплёй, воском, смолой и металлами.</w:t>
      </w:r>
    </w:p>
    <w:p>
      <w:pPr>
        <w:pStyle w:val="Normal"/>
        <w:rPr/>
      </w:pPr>
      <w:r>
        <w:rPr/>
      </w:r>
    </w:p>
    <w:p>
      <w:pPr>
        <w:pStyle w:val="Normal"/>
        <w:rPr/>
      </w:pPr>
      <w:r>
        <w:rPr/>
        <w:t>Металлами — это важно. Колхидская металлургия бронзового века была одной из наиболее развитых в регионе. Колхидский тип топоров, мечей, украшений — узнаваемый археологический тип, который распространился по всему Закавказью и частично на Ближний Восток. «Народ, укротивший железо» в мифах — это не метафора и не гипербола.</w:t>
      </w:r>
    </w:p>
    <w:p>
      <w:pPr>
        <w:pStyle w:val="Normal"/>
        <w:rPr/>
      </w:pPr>
      <w:r>
        <w:rPr/>
      </w:r>
    </w:p>
    <w:p>
      <w:pPr>
        <w:pStyle w:val="Normal"/>
        <w:rPr/>
      </w:pPr>
      <w:r>
        <w:rPr/>
        <w:t>Дэвид Брунд в монографии «Грузия в древности» (1994) — одной из лучших западных академических работ по теме — анализирует свидетельства греческих авторов о Колхиде и приходит к выводу: это было реальное государственное образование с развитой социальной структурой, торговыми связями и политическими институтами. Не варварская периферия — партнёр и контрагент в греческом мире.</w:t>
      </w:r>
    </w:p>
    <w:p>
      <w:pPr>
        <w:pStyle w:val="Normal"/>
        <w:rPr/>
      </w:pPr>
      <w:r>
        <w:rPr/>
      </w:r>
    </w:p>
    <w:p>
      <w:pPr>
        <w:pStyle w:val="Normal"/>
        <w:rPr/>
      </w:pPr>
      <w:r>
        <w:rPr/>
        <w:t>Птолемей помещает реку Фасис (Риони) в центр своей карты Кавказа. Это не случайность картографа. Это отражение реального положения вещей: Риони — главная транспортная артерия Колхиды, по которой шли торговые потоки.</w:t>
      </w:r>
    </w:p>
    <w:p>
      <w:pPr>
        <w:pStyle w:val="Normal"/>
        <w:rPr/>
      </w:pPr>
      <w:r>
        <w:rPr/>
      </w:r>
    </w:p>
    <w:p>
      <w:pPr>
        <w:pStyle w:val="Normal"/>
        <w:rPr/>
      </w:pPr>
      <w:r>
        <w:rPr/>
      </w:r>
    </w:p>
    <w:p>
      <w:pPr>
        <w:pStyle w:val="Normal"/>
        <w:rPr/>
      </w:pPr>
      <w:r>
        <w:rPr/>
      </w:r>
    </w:p>
    <w:p>
      <w:pPr>
        <w:pStyle w:val="Heading2"/>
        <w:rPr/>
      </w:pPr>
      <w:r>
        <w:rPr>
          <w:sz w:val="28"/>
        </w:rPr>
        <w:t>Хвамли как центр Колхиды</w:t>
      </w:r>
    </w:p>
    <w:p>
      <w:pPr>
        <w:pStyle w:val="Normal"/>
        <w:rPr/>
      </w:pPr>
      <w:r>
        <w:rPr/>
      </w:r>
    </w:p>
    <w:p>
      <w:pPr>
        <w:pStyle w:val="Normal"/>
        <w:rPr/>
      </w:pPr>
      <w:r>
        <w:rPr/>
        <w:t>Теперь попробуем соединить все линии.</w:t>
      </w:r>
    </w:p>
    <w:p>
      <w:pPr>
        <w:pStyle w:val="Normal"/>
        <w:rPr/>
      </w:pPr>
      <w:r>
        <w:rPr/>
      </w:r>
    </w:p>
    <w:p>
      <w:pPr>
        <w:pStyle w:val="Normal"/>
        <w:rPr/>
      </w:pPr>
      <w:r>
        <w:rPr/>
        <w:t>Колхида — реальное государство. Её столица, по всей вероятности, находилась на месте нынешнего Кутаиси или рядом с ним. Её священная гора — Хвамли — возвышается над долиной в тридцати километрах к западу.</w:t>
      </w:r>
    </w:p>
    <w:p>
      <w:pPr>
        <w:pStyle w:val="Normal"/>
        <w:rPr/>
      </w:pPr>
      <w:r>
        <w:rPr/>
      </w:r>
    </w:p>
    <w:p>
      <w:pPr>
        <w:pStyle w:val="Normal"/>
        <w:rPr/>
      </w:pPr>
      <w:r>
        <w:rPr/>
        <w:t>Эта дистанция не случайна. В большинстве древних государств сакральный центр был вынесен за пределы политического центра: столица — место власти людей, священная гора — место власти богов. Дельфы от Афин — сто семьдесят километров. Олимп от Микен — три сотни. Расстояние — часть архитектуры сакральной географии: близко достаточно, чтобы ходить в паломничество, далеко достаточно, чтобы путь к святилищу был путём, а не прогулкой.</w:t>
      </w:r>
    </w:p>
    <w:p>
      <w:pPr>
        <w:pStyle w:val="Normal"/>
        <w:rPr/>
      </w:pPr>
      <w:r>
        <w:rPr/>
      </w:r>
    </w:p>
    <w:p>
      <w:pPr>
        <w:pStyle w:val="Normal"/>
        <w:rPr/>
      </w:pPr>
      <w:r>
        <w:rPr/>
        <w:t>Хвамли и Кутаиси — идеальное расстояние для такой системы.</w:t>
      </w:r>
    </w:p>
    <w:p>
      <w:pPr>
        <w:pStyle w:val="Normal"/>
        <w:rPr/>
      </w:pPr>
      <w:r>
        <w:rPr/>
      </w:r>
    </w:p>
    <w:p>
      <w:pPr>
        <w:pStyle w:val="Normal"/>
        <w:rPr/>
      </w:pPr>
      <w:r>
        <w:rPr/>
        <w:t>Если принять это, многое встаёт на своё место.</w:t>
      </w:r>
    </w:p>
    <w:p>
      <w:pPr>
        <w:pStyle w:val="Normal"/>
        <w:rPr/>
      </w:pPr>
      <w:r>
        <w:rPr/>
      </w:r>
    </w:p>
    <w:p>
      <w:pPr>
        <w:pStyle w:val="Normal"/>
        <w:rPr/>
      </w:pPr>
      <w:r>
        <w:rPr/>
        <w:t>Роща Ареса с Золотым руном — священная территория у подножия Хвамли. Дракон, который не спит — скалы горы. Ээт, сын Солнца, — царь, получающий легитимность от священной горы. Медея, знающая растения Кавказа, — жрица, чьё знание связано с конкретным биотопом вокруг Хвамли.</w:t>
      </w:r>
    </w:p>
    <w:p>
      <w:pPr>
        <w:pStyle w:val="Normal"/>
        <w:rPr/>
      </w:pPr>
      <w:r>
        <w:rPr/>
      </w:r>
    </w:p>
    <w:p>
      <w:pPr>
        <w:pStyle w:val="Normal"/>
        <w:rPr/>
      </w:pPr>
      <w:r>
        <w:rPr/>
        <w:t>И сам Амиран, прикованный внутри горы, — хранитель знания, которое нельзя вынести наружу, но к которому можно прийти, если знаешь путь.</w:t>
      </w:r>
    </w:p>
    <w:p>
      <w:pPr>
        <w:pStyle w:val="Normal"/>
        <w:rPr/>
      </w:pPr>
      <w:r>
        <w:rPr/>
      </w:r>
    </w:p>
    <w:p>
      <w:pPr>
        <w:pStyle w:val="Normal"/>
        <w:rPr/>
      </w:pPr>
      <w:r>
        <w:rPr/>
        <w:t>«Аргонавтика» Аполлония — это, возможно, не поэтический вымысел. Это зашифрованная история о том, как греческие мореплаватели добирались до одного из наиболее закрытых сакральных и технологических центров древнего мира. О том, что они там нашли. И о цене, которую пришлось заплатить за этот доступ.</w:t>
      </w:r>
    </w:p>
    <w:p>
      <w:pPr>
        <w:pStyle w:val="Normal"/>
        <w:rPr/>
      </w:pPr>
      <w:r>
        <w:rPr/>
      </w:r>
    </w:p>
    <w:p>
      <w:pPr>
        <w:pStyle w:val="Normal"/>
        <w:rPr/>
      </w:pPr>
      <w:r>
        <w:rPr/>
        <w:t>Медея ушла с ними. Но её знание осталось здесь.</w:t>
      </w:r>
    </w:p>
    <w:p>
      <w:pPr>
        <w:pStyle w:val="Normal"/>
        <w:rPr/>
      </w:pPr>
      <w:r>
        <w:rPr/>
      </w:r>
    </w:p>
    <w:p>
      <w:pPr>
        <w:pStyle w:val="Normal"/>
        <w:rPr/>
      </w:pPr>
      <w:r>
        <w:rPr/>
        <w:t>В горе. В камне. В петроглифах, которые ждут своего прочтения.</w:t>
      </w:r>
    </w:p>
    <w:p>
      <w:pPr>
        <w:pStyle w:val="Normal"/>
        <w:rPr/>
      </w:pPr>
      <w:r>
        <w:rPr/>
      </w:r>
    </w:p>
    <w:p>
      <w:pPr>
        <w:pStyle w:val="Normal"/>
        <w:rPr/>
      </w:pPr>
      <w:r>
        <w:rPr/>
      </w:r>
    </w:p>
    <w:p>
      <w:pPr>
        <w:pStyle w:val="Normal"/>
        <w:rPr/>
      </w:pPr>
      <w:r>
        <w:rPr/>
      </w:r>
    </w:p>
    <w:p>
      <w:pPr>
        <w:pStyle w:val="Normal"/>
        <w:rPr/>
      </w:pPr>
      <w:r>
        <w:rPr/>
        <w:t>Следующая глава: В поисках скалы Прометея.</w:t>
      </w:r>
    </w:p>
    <w:p>
      <w:pPr>
        <w:pStyle w:val="Normal"/>
        <w:rPr/>
      </w:pPr>
      <w:r>
        <w:rPr/>
      </w:r>
    </w:p>
    <w:p>
      <w:pPr>
        <w:pStyle w:val="Normal"/>
        <w:rPr/>
      </w:pPr>
      <w:r>
        <w:rPr/>
      </w:r>
    </w:p>
    <w:p>
      <w:pPr>
        <w:pStyle w:val="Normal"/>
        <w:rPr/>
      </w:pPr>
      <w:r>
        <w:rPr/>
      </w:r>
    </w:p>
    <w:p>
      <w:pPr>
        <w:pStyle w:val="Heading1"/>
        <w:rPr/>
      </w:pPr>
      <w:r>
        <w:rPr>
          <w:sz w:val="32"/>
        </w:rPr>
        <w:t>Глава 4. Язык без родства</w:t>
      </w:r>
    </w:p>
    <w:p>
      <w:pPr>
        <w:pStyle w:val="Normal"/>
        <w:rPr/>
      </w:pPr>
      <w:r>
        <w:rPr/>
      </w:r>
    </w:p>
    <w:p>
      <w:pPr>
        <w:pStyle w:val="Quote"/>
        <w:rPr/>
      </w:pPr>
      <w:r>
        <w:rPr>
          <w:i/>
        </w:rPr>
        <w:t>«Язык — это не просто средство общения. Это геологический разрез, в котором отложились тысячелетия жизни народа. Чтобы понять, кто жил на этой земле, — прочитай, как они называли то, что видели.»</w:t>
      </w:r>
    </w:p>
    <w:p>
      <w:pPr>
        <w:pStyle w:val="Normal"/>
        <w:rPr/>
      </w:pPr>
      <w:r>
        <w:rPr/>
        <w:t>&gt;</w:t>
      </w:r>
    </w:p>
    <w:p>
      <w:pPr>
        <w:pStyle w:val="Quote"/>
        <w:rPr/>
      </w:pPr>
      <w:r>
        <w:rPr>
          <w:i/>
        </w:rPr>
        <w:t xml:space="preserve">— </w:t>
      </w:r>
      <w:r>
        <w:rPr>
          <w:i/>
        </w:rPr>
        <w:t>Якоб Гримм, «О происхождении языка», 1851</w:t>
      </w:r>
    </w:p>
    <w:p>
      <w:pPr>
        <w:pStyle w:val="Normal"/>
        <w:rPr/>
      </w:pPr>
      <w:r>
        <w:rPr/>
      </w:r>
    </w:p>
    <w:p>
      <w:pPr>
        <w:pStyle w:val="Normal"/>
        <w:rPr/>
      </w:pPr>
      <w:r>
        <w:rPr/>
      </w:r>
    </w:p>
    <w:p>
      <w:pPr>
        <w:pStyle w:val="Normal"/>
        <w:rPr/>
      </w:pPr>
      <w:r>
        <w:rPr/>
      </w:r>
    </w:p>
    <w:p>
      <w:pPr>
        <w:pStyle w:val="Normal"/>
        <w:rPr/>
      </w:pPr>
      <w:r>
        <w:rPr/>
        <w:t>Представьте, что вы картограф, составляющий карту языков мира. Вы аккуратно закрашиваете регионы: синим — индоевропейские (от Ирландии до Бангалора), красным — семитские (от Мальты до Аравии), жёлтым — тюркские (от Турции до Сибири), зелёным — уральские (финнов и венгров объединяет одно прадревнее дерево). Постепенно карта заполняется — большими, уверенными пятнами.</w:t>
      </w:r>
    </w:p>
    <w:p>
      <w:pPr>
        <w:pStyle w:val="Normal"/>
        <w:rPr/>
      </w:pPr>
      <w:r>
        <w:rPr/>
      </w:r>
    </w:p>
    <w:p>
      <w:pPr>
        <w:pStyle w:val="Normal"/>
        <w:rPr/>
      </w:pPr>
      <w:r>
        <w:rPr/>
        <w:t>И вдруг — небольшой участок на Кавказе. Вы тянетесь за синей краской — нет, не подходит. За красной — нет. За жёлтой — категорически нет. Вы смотрите на свою палитру и понимаете: для этого места нет цвета. Нужно смешать новый.</w:t>
      </w:r>
    </w:p>
    <w:p>
      <w:pPr>
        <w:pStyle w:val="Normal"/>
        <w:rPr/>
      </w:pPr>
      <w:r>
        <w:rPr/>
      </w:r>
    </w:p>
    <w:p>
      <w:pPr>
        <w:pStyle w:val="Normal"/>
        <w:rPr/>
      </w:pPr>
      <w:r>
        <w:rPr/>
        <w:t>Это и есть картвельские языки.</w:t>
      </w:r>
    </w:p>
    <w:p>
      <w:pPr>
        <w:pStyle w:val="Normal"/>
        <w:rPr/>
      </w:pPr>
      <w:r>
        <w:rPr/>
      </w:r>
    </w:p>
    <w:p>
      <w:pPr>
        <w:pStyle w:val="Normal"/>
        <w:rPr/>
      </w:pPr>
      <w:r>
        <w:rPr/>
      </w:r>
    </w:p>
    <w:p>
      <w:pPr>
        <w:pStyle w:val="Normal"/>
        <w:rPr/>
      </w:pPr>
      <w:r>
        <w:rPr/>
      </w:r>
    </w:p>
    <w:p>
      <w:pPr>
        <w:pStyle w:val="Heading2"/>
        <w:rPr/>
      </w:pPr>
      <w:r>
        <w:rPr>
          <w:sz w:val="28"/>
        </w:rPr>
        <w:t>Изолят посреди Евразии</w:t>
      </w:r>
    </w:p>
    <w:p>
      <w:pPr>
        <w:pStyle w:val="Normal"/>
        <w:rPr/>
      </w:pPr>
      <w:r>
        <w:rPr/>
      </w:r>
    </w:p>
    <w:p>
      <w:pPr>
        <w:pStyle w:val="Normal"/>
        <w:rPr/>
      </w:pPr>
      <w:r>
        <w:rPr/>
        <w:t>В лингвистике существует понятие «языковой изолят» — язык или группа языков, не имеющих доказанного родства ни с одной другой языковой семьёй. Самый известный изолят в Европе — баскский: несколько сотен тысяч человек в Пиренеях говорят на языке, который не связан ни с испанским, ни с французским, ни с каким-либо другим известным языком мира. Баски — лингвистический «живой ископаемый» доиндоевропейской Европы.</w:t>
      </w:r>
    </w:p>
    <w:p>
      <w:pPr>
        <w:pStyle w:val="Normal"/>
        <w:rPr/>
      </w:pPr>
      <w:r>
        <w:rPr/>
      </w:r>
    </w:p>
    <w:p>
      <w:pPr>
        <w:pStyle w:val="Normal"/>
        <w:rPr/>
      </w:pPr>
      <w:r>
        <w:rPr/>
        <w:t>Картвельская языковая семья — это кавказский аналог баскского. Четыре языка: грузинский (около 4 миллионов носителей), мегрельский (около 500 тысяч, западная Грузия), сванский (около 30–40 тысяч, высокогорная Сванети) и лазский (от 30 до 200 тысяч, часть живёт в Турции на побережье Чёрного моря). Вместе они образуют единую языковую семью — с общим предком, которого лингвисты называют «пракартвельским», и который существовал, по осторожным оценкам, примерно в V–IV тысячелетиях до нашей эры.</w:t>
      </w:r>
    </w:p>
    <w:p>
      <w:pPr>
        <w:pStyle w:val="Normal"/>
        <w:rPr/>
      </w:pPr>
      <w:r>
        <w:rPr/>
      </w:r>
    </w:p>
    <w:p>
      <w:pPr>
        <w:pStyle w:val="Normal"/>
        <w:rPr/>
      </w:pPr>
      <w:r>
        <w:rPr/>
        <w:t>Пракартвельский язык не связан с индоевропейским праязыком. Не связан с семитским. Не связан с тюркским, монгольским, уральским или каким-либо другим языком-предком, известным современной лингвистике. Это — самостоятельная ветвь человеческой речи, выросшая на Южном Кавказе и не перекинувшая корней ни на запад, ни на восток, ни на юг.</w:t>
      </w:r>
    </w:p>
    <w:p>
      <w:pPr>
        <w:pStyle w:val="Normal"/>
        <w:rPr/>
      </w:pPr>
      <w:r>
        <w:rPr/>
      </w:r>
    </w:p>
    <w:p>
      <w:pPr>
        <w:pStyle w:val="Normal"/>
        <w:rPr/>
      </w:pPr>
      <w:r>
        <w:rPr/>
        <w:t>Картвельская языковая семья — это лингвистический изолят планетарного масштаба.</w:t>
      </w:r>
    </w:p>
    <w:p>
      <w:pPr>
        <w:pStyle w:val="Normal"/>
        <w:rPr/>
      </w:pPr>
      <w:r>
        <w:rPr/>
      </w:r>
    </w:p>
    <w:p>
      <w:pPr>
        <w:pStyle w:val="Normal"/>
        <w:rPr/>
      </w:pPr>
      <w:r>
        <w:rPr/>
      </w:r>
    </w:p>
    <w:p>
      <w:pPr>
        <w:pStyle w:val="Normal"/>
        <w:rPr/>
      </w:pPr>
      <w:r>
        <w:rPr/>
      </w:r>
    </w:p>
    <w:p>
      <w:pPr>
        <w:pStyle w:val="Heading2"/>
        <w:rPr/>
      </w:pPr>
      <w:r>
        <w:rPr>
          <w:sz w:val="28"/>
        </w:rPr>
        <w:t>Эргативность как архаика</w:t>
      </w:r>
    </w:p>
    <w:p>
      <w:pPr>
        <w:pStyle w:val="Normal"/>
        <w:rPr/>
      </w:pPr>
      <w:r>
        <w:rPr/>
      </w:r>
    </w:p>
    <w:p>
      <w:pPr>
        <w:pStyle w:val="Normal"/>
        <w:rPr/>
      </w:pPr>
      <w:r>
        <w:rPr/>
        <w:t>Чтобы оценить глубину картвельской языковой самостоятельности, нужно сказать о структуре, которая отличает эти языки от большинства других.</w:t>
      </w:r>
    </w:p>
    <w:p>
      <w:pPr>
        <w:pStyle w:val="Normal"/>
        <w:rPr/>
      </w:pPr>
      <w:r>
        <w:rPr/>
      </w:r>
    </w:p>
    <w:p>
      <w:pPr>
        <w:pStyle w:val="Normal"/>
        <w:rPr/>
      </w:pPr>
      <w:r>
        <w:rPr/>
        <w:t>В грузинском языке — эргативный строй. Что это означает на практике? В привычных нам языках (русском, английском, немецком) существуют «именительный» и «винительный» падежи: «я вижу медведя» — «я» в именительном, «медведя» в винительном. Субъект всегда оформлен одинаково, что бы он ни делал.</w:t>
      </w:r>
    </w:p>
    <w:p>
      <w:pPr>
        <w:pStyle w:val="Normal"/>
        <w:rPr/>
      </w:pPr>
      <w:r>
        <w:rPr/>
      </w:r>
    </w:p>
    <w:p>
      <w:pPr>
        <w:pStyle w:val="Normal"/>
        <w:rPr/>
      </w:pPr>
      <w:r>
        <w:rPr/>
        <w:t>В эргативных языках всё иначе. Субъект переходного действия (тот, кто что-то делает с объектом) оформляется иначе, чем субъект непереходного действия (тот, кто просто существует или движется). «Человек идёт» и «человек убивает оленя» — в этих двух предложениях «человек» оформляется по-разному, потому что его отношение к действию различно. Объект переходного действия совпадает по оформлению с субъектом непереходного.</w:t>
      </w:r>
    </w:p>
    <w:p>
      <w:pPr>
        <w:pStyle w:val="Normal"/>
        <w:rPr/>
      </w:pPr>
      <w:r>
        <w:rPr/>
      </w:r>
    </w:p>
    <w:p>
      <w:pPr>
        <w:pStyle w:val="Normal"/>
        <w:rPr/>
      </w:pPr>
      <w:r>
        <w:rPr/>
        <w:t>Это звучит как абстракция, но за ней стоит принципиально иная концепция действия и ответственности. Эргативные языки как бы спрашивают не «кто делает?» — а «кто несёт ответственность за воздействие на мир?» Это не просто грамматика. Это мировоззрение.</w:t>
      </w:r>
    </w:p>
    <w:p>
      <w:pPr>
        <w:pStyle w:val="Normal"/>
        <w:rPr/>
      </w:pPr>
      <w:r>
        <w:rPr/>
      </w:r>
    </w:p>
    <w:p>
      <w:pPr>
        <w:pStyle w:val="Normal"/>
        <w:rPr/>
      </w:pPr>
      <w:r>
        <w:rPr/>
        <w:t>Эргативный строй считается одной из древнейших грамматических систем, предшествующих более молодому аккузативному (привычному нам) устройству. Языки с эргативной системой существуют по всему миру — в Австралии, в Центральной Азии, на Кавказе, в Мезоамерике — и их распределение на карте выглядит как осколки гораздо более широкой доисторической грамматической зоны. Картвельский эргатив — один из следов того, как говорили люди до того, как индоевропейская экспансия изменила лингвистическую карту большей части Евразии.</w:t>
      </w:r>
    </w:p>
    <w:p>
      <w:pPr>
        <w:pStyle w:val="Normal"/>
        <w:rPr/>
      </w:pPr>
      <w:r>
        <w:rPr/>
      </w:r>
    </w:p>
    <w:p>
      <w:pPr>
        <w:pStyle w:val="Normal"/>
        <w:rPr/>
      </w:pPr>
      <w:r>
        <w:rPr/>
        <w:t>Когда мы слышим грузинский язык, мы слышим структуру мышления, которая старше большинства языков мира.</w:t>
      </w:r>
    </w:p>
    <w:p>
      <w:pPr>
        <w:pStyle w:val="Normal"/>
        <w:rPr/>
      </w:pPr>
      <w:r>
        <w:rPr/>
      </w:r>
    </w:p>
    <w:p>
      <w:pPr>
        <w:pStyle w:val="Normal"/>
        <w:rPr/>
      </w:pPr>
      <w:r>
        <w:rPr/>
      </w:r>
    </w:p>
    <w:p>
      <w:pPr>
        <w:pStyle w:val="Normal"/>
        <w:rPr/>
      </w:pPr>
      <w:r>
        <w:rPr/>
      </w:r>
    </w:p>
    <w:p>
      <w:pPr>
        <w:pStyle w:val="Heading2"/>
        <w:rPr/>
      </w:pPr>
      <w:r>
        <w:rPr>
          <w:sz w:val="28"/>
        </w:rPr>
        <w:t>Четыре языка — одна семья</w:t>
      </w:r>
    </w:p>
    <w:p>
      <w:pPr>
        <w:pStyle w:val="Normal"/>
        <w:rPr/>
      </w:pPr>
      <w:r>
        <w:rPr/>
      </w:r>
    </w:p>
    <w:p>
      <w:pPr>
        <w:pStyle w:val="Normal"/>
        <w:rPr/>
      </w:pPr>
      <w:r>
        <w:rPr/>
        <w:t>Как выглядит картвельская языковая семья изнутри?</w:t>
      </w:r>
    </w:p>
    <w:p>
      <w:pPr>
        <w:pStyle w:val="Normal"/>
        <w:rPr/>
      </w:pPr>
      <w:r>
        <w:rPr/>
      </w:r>
    </w:p>
    <w:p>
      <w:pPr>
        <w:pStyle w:val="Normal"/>
        <w:rPr/>
      </w:pPr>
      <w:r>
        <w:rPr/>
        <w:t>Грузинский — старший и наиболее документированный. Письменность существует с V века н.э. (возможно, раньше), литературная традиция непрерывна с XI–XII веков. «Витязь в тигровой шкуре» Шота Руставели (XII век) — шедевр, написанный на языке, который грузиноязычный читатель сегодня понимает примерно так, как русскоязычный понимает Пушкина.</w:t>
      </w:r>
    </w:p>
    <w:p>
      <w:pPr>
        <w:pStyle w:val="Normal"/>
        <w:rPr/>
      </w:pPr>
      <w:r>
        <w:rPr/>
      </w:r>
    </w:p>
    <w:p>
      <w:pPr>
        <w:pStyle w:val="Normal"/>
        <w:rPr/>
      </w:pPr>
      <w:r>
        <w:rPr/>
        <w:t>Мегрельский — ближайший родственник грузинского. Вместе они составляют «картско-занскую» подгруппу. Мегрелы исторически жили в западной Грузии, в Самегрело — той самой Колхиде. Их язык сохранил значительный пласт архаических форм, отсутствующих в литературном грузинском, и особую лексику, связанную с морем, рекой и лесом — то есть с ландшафтом Колхиды.</w:t>
      </w:r>
    </w:p>
    <w:p>
      <w:pPr>
        <w:pStyle w:val="Normal"/>
        <w:rPr/>
      </w:pPr>
      <w:r>
        <w:rPr/>
      </w:r>
    </w:p>
    <w:p>
      <w:pPr>
        <w:pStyle w:val="Normal"/>
        <w:rPr/>
      </w:pPr>
      <w:r>
        <w:rPr/>
        <w:t>Лазский — язык лазов, народа, живущего на черноморском побережье, по обе стороны нынешней грузино-турецкой границы. Лазский и мегрельский — ближайшие родственники (иногда их объединяют в «занскую» подгруппу). Лазы — прямые потомки населения древней Колхиды, причём та часть лазов, которая оказалась на территории Турции, была постепенно ассимилирована, сохранив язык как реликт.</w:t>
      </w:r>
    </w:p>
    <w:p>
      <w:pPr>
        <w:pStyle w:val="Normal"/>
        <w:rPr/>
      </w:pPr>
      <w:r>
        <w:rPr/>
      </w:r>
    </w:p>
    <w:p>
      <w:pPr>
        <w:pStyle w:val="Normal"/>
        <w:rPr/>
      </w:pPr>
      <w:r>
        <w:rPr/>
        <w:t>Сванский — самый архаичный из четырёх языков, хранящий грамматические черты пракартвельского языка в практически нетронутом состоянии. Сваны живут в высокогорной Сванети — изолированных долинах, куда исторически не проникали завоеватели и не добирались реформаторы. Как и в случае с хевсурами, горная изоляция оказалась консервирующим фактором. Сванский язык — живой фрагмент лингвистической глубины, уходящей в неолит.</w:t>
      </w:r>
    </w:p>
    <w:p>
      <w:pPr>
        <w:pStyle w:val="Normal"/>
        <w:rPr/>
      </w:pPr>
      <w:r>
        <w:rPr/>
      </w:r>
    </w:p>
    <w:p>
      <w:pPr>
        <w:pStyle w:val="Normal"/>
        <w:rPr/>
      </w:pPr>
      <w:r>
        <w:rPr/>
        <w:t>Все четыре языка — части одного дерева. Но это дерево стоит отдельно от всех остальных лесов.</w:t>
      </w:r>
    </w:p>
    <w:p>
      <w:pPr>
        <w:pStyle w:val="Normal"/>
        <w:rPr/>
      </w:pPr>
      <w:r>
        <w:rPr/>
      </w:r>
    </w:p>
    <w:p>
      <w:pPr>
        <w:pStyle w:val="Normal"/>
        <w:rPr/>
      </w:pPr>
      <w:r>
        <w:rPr/>
      </w:r>
    </w:p>
    <w:p>
      <w:pPr>
        <w:pStyle w:val="Normal"/>
        <w:rPr/>
      </w:pPr>
      <w:r>
        <w:rPr/>
      </w:r>
    </w:p>
    <w:p>
      <w:pPr>
        <w:pStyle w:val="Heading2"/>
        <w:rPr/>
      </w:pPr>
      <w:r>
        <w:rPr>
          <w:sz w:val="28"/>
        </w:rPr>
        <w:t>Картвельская лексика в шумерском</w:t>
      </w:r>
    </w:p>
    <w:p>
      <w:pPr>
        <w:pStyle w:val="Normal"/>
        <w:rPr/>
      </w:pPr>
      <w:r>
        <w:rPr/>
      </w:r>
    </w:p>
    <w:p>
      <w:pPr>
        <w:pStyle w:val="Normal"/>
        <w:rPr/>
      </w:pPr>
      <w:r>
        <w:rPr/>
        <w:t>Теперь — самый спорный и самый увлекательный раздел этой главы. Потому что речь пойдёт о параллелях.</w:t>
      </w:r>
    </w:p>
    <w:p>
      <w:pPr>
        <w:pStyle w:val="Normal"/>
        <w:rPr/>
      </w:pPr>
      <w:r>
        <w:rPr/>
      </w:r>
    </w:p>
    <w:p>
      <w:pPr>
        <w:pStyle w:val="Normal"/>
        <w:rPr/>
      </w:pPr>
      <w:r>
        <w:rPr/>
        <w:t>Советский востоковед Игорь Михайлович Дьяконов — один из наиболее авторитетных специалистов по шумерскому языку в XX веке — в своих сравнительных исследованиях зафиксировал ряд лексических параллелей между шумерским и картвельскими языками. Речь идёт не о заимствованиях (то есть о словах, перешедших из одного языка в другой в историческое время) — а о возможных субстратных схождениях, то есть о следах контактов, которые могли происходить в глубокой доистории.</w:t>
      </w:r>
    </w:p>
    <w:p>
      <w:pPr>
        <w:pStyle w:val="Normal"/>
        <w:rPr/>
      </w:pPr>
      <w:r>
        <w:rPr/>
      </w:r>
    </w:p>
    <w:p>
      <w:pPr>
        <w:pStyle w:val="Normal"/>
        <w:rPr/>
      </w:pPr>
      <w:r>
        <w:rPr/>
        <w:t>Дьяконов выделил от семи до двенадцати устойчивых параллелей, которые не поддаются объяснению случайным совпадением. Приведём несколько наиболее показательных.</w:t>
      </w:r>
    </w:p>
    <w:p>
      <w:pPr>
        <w:pStyle w:val="Normal"/>
        <w:rPr/>
      </w:pPr>
      <w:r>
        <w:rPr/>
      </w:r>
    </w:p>
    <w:p>
      <w:pPr>
        <w:pStyle w:val="Normal"/>
        <w:rPr/>
      </w:pPr>
      <w:r>
        <w:rPr/>
        <w:t>Шумерский čur- / sur- — «вода», «течь», «поток». Грузинский c'uri — «капля», «струя», мегрельский curi — «дождь», «поток». Это не единичное созвучие — это устойчивая фонетическая и семантическая корреспонденция.</w:t>
      </w:r>
    </w:p>
    <w:p>
      <w:pPr>
        <w:pStyle w:val="Normal"/>
        <w:rPr/>
      </w:pPr>
      <w:r>
        <w:rPr/>
      </w:r>
    </w:p>
    <w:p>
      <w:pPr>
        <w:pStyle w:val="Normal"/>
        <w:rPr/>
      </w:pPr>
      <w:r>
        <w:rPr/>
        <w:t>Шумерский kur — одно из ключевых слов языка: «гора», «страна», «нижний мир», «чужая земля». В шумерской космологии kur — это и горный хребет, и подземное царство мёртвых. Грузинский k'ari — «ворота», «вход». Мегрельский k'uri — «склон», «крутизна». Осмелимся предположить: слова, означающие «гора» и «вход через гору», могли иметь общий доисторический корень — в эпоху, когда для людей, живших у Кавказского хребта, именно горный перевал был границей между своим и чужим, живым и мёртвым.</w:t>
      </w:r>
    </w:p>
    <w:p>
      <w:pPr>
        <w:pStyle w:val="Normal"/>
        <w:rPr/>
      </w:pPr>
      <w:r>
        <w:rPr/>
      </w:r>
    </w:p>
    <w:p>
      <w:pPr>
        <w:pStyle w:val="Normal"/>
        <w:rPr/>
      </w:pPr>
      <w:r>
        <w:rPr/>
        <w:t>Шумерский diĝir — «бог», «божество», «небесная сила». Грузинский ğmerṭi (Гмерти) — «Бог», верховное существо грузинского пантеона. Фонетическое расстояние между diĝir и ğmerṭi значительно — но здесь важно обратить внимание на структурный параллелизм: в обоих случаях мы имеем дело с концепцией «небесной силы, присутствующей в мире», оформленной корнем с велярными согласными.</w:t>
      </w:r>
    </w:p>
    <w:p>
      <w:pPr>
        <w:pStyle w:val="Normal"/>
        <w:rPr/>
      </w:pPr>
      <w:r>
        <w:rPr/>
      </w:r>
    </w:p>
    <w:p>
      <w:pPr>
        <w:pStyle w:val="Normal"/>
        <w:rPr/>
      </w:pPr>
      <w:r>
        <w:rPr/>
        <w:t>Дьяконов оговаривался: это не доказательство генетического родства шумерского и картвельских языков. Шумерский — такой же изолят, как картвельский, и мы не можем утверждать, что у них общий предок. Но устойчивые параллели существуют. Они могут объясняться контактами в доисторическую эпоху — торговыми, миграционными, ритуальными. Или, что ещё интереснее, они могут указывать на общий языковой субстрат, который существовал в древней Передней Азии до формирования известных нам языковых семей.</w:t>
      </w:r>
    </w:p>
    <w:p>
      <w:pPr>
        <w:pStyle w:val="Normal"/>
        <w:rPr/>
      </w:pPr>
      <w:r>
        <w:rPr/>
      </w:r>
    </w:p>
    <w:p>
      <w:pPr>
        <w:pStyle w:val="Normal"/>
        <w:rPr/>
      </w:pPr>
      <w:r>
        <w:rPr/>
        <w:t>Грузинский учёный Иване Джавахишвили разрабатывал схожие идеи в 1920–1930-х годах, хотя его работы были в значительной мере затушёваны советским марксистским языкознанием. Сегодня к этой теме возвращаются с новыми инструментами — компьютерным анализом корпусов, машинным сравнением фонологических систем. Результаты предварительные, но они не опровергают гипотезу Дьяконова.</w:t>
      </w:r>
    </w:p>
    <w:p>
      <w:pPr>
        <w:pStyle w:val="Normal"/>
        <w:rPr/>
      </w:pPr>
      <w:r>
        <w:rPr/>
      </w:r>
    </w:p>
    <w:p>
      <w:pPr>
        <w:pStyle w:val="Normal"/>
        <w:rPr/>
      </w:pPr>
      <w:r>
        <w:rPr/>
      </w:r>
    </w:p>
    <w:p>
      <w:pPr>
        <w:pStyle w:val="Normal"/>
        <w:rPr/>
      </w:pPr>
      <w:r>
        <w:rPr/>
      </w:r>
    </w:p>
    <w:p>
      <w:pPr>
        <w:pStyle w:val="Heading2"/>
        <w:rPr/>
      </w:pPr>
      <w:r>
        <w:rPr>
          <w:sz w:val="28"/>
        </w:rPr>
        <w:t>Что означает лингвистический изолят</w:t>
      </w:r>
    </w:p>
    <w:p>
      <w:pPr>
        <w:pStyle w:val="Normal"/>
        <w:rPr/>
      </w:pPr>
      <w:r>
        <w:rPr/>
      </w:r>
    </w:p>
    <w:p>
      <w:pPr>
        <w:pStyle w:val="Normal"/>
        <w:rPr/>
      </w:pPr>
      <w:r>
        <w:rPr/>
        <w:t>Вернёмся к карте из начала главы. Для чего важно то, что картвельские языки — изолят?</w:t>
      </w:r>
    </w:p>
    <w:p>
      <w:pPr>
        <w:pStyle w:val="Normal"/>
        <w:rPr/>
      </w:pPr>
      <w:r>
        <w:rPr/>
      </w:r>
    </w:p>
    <w:p>
      <w:pPr>
        <w:pStyle w:val="Normal"/>
        <w:rPr/>
      </w:pPr>
      <w:r>
        <w:rPr/>
        <w:t>Потому что язык — это не просто речевой инструмент. Это биологический и культурный след народа в истории. Когда два народа долго живут рядом, их языки неизбежно влияют друг на друга: заимствуются слова, грамматические конструкции, фонемы. Если картвельские языки не имеют генетической связи ни с одной из окружающих их семей — это означает, что народы, говорившие на этих языках, жили на Кавказе достаточно долго и в достаточной изоляции, чтобы их язык сохранил самостоятельность.</w:t>
      </w:r>
    </w:p>
    <w:p>
      <w:pPr>
        <w:pStyle w:val="Normal"/>
        <w:rPr/>
      </w:pPr>
      <w:r>
        <w:rPr/>
      </w:r>
    </w:p>
    <w:p>
      <w:pPr>
        <w:pStyle w:val="Normal"/>
        <w:rPr/>
      </w:pPr>
      <w:r>
        <w:rPr/>
        <w:t>Это не изоляция в смысле отсутствия контактов. Грузия всегда торговала, воевала, обменивалась с соседями. Но контакты не приводили к ассимиляции языка. Картвельская семья выжила и сохранила свою структуру — что само по себе свидетельство необычной культурной устойчивости.</w:t>
      </w:r>
    </w:p>
    <w:p>
      <w:pPr>
        <w:pStyle w:val="Normal"/>
        <w:rPr/>
      </w:pPr>
      <w:r>
        <w:rPr/>
      </w:r>
    </w:p>
    <w:p>
      <w:pPr>
        <w:pStyle w:val="Normal"/>
        <w:rPr/>
      </w:pPr>
      <w:r>
        <w:rPr/>
        <w:t>Лингвисты оценивают время существования пракартвельского языка — то есть время, когда предки всех четырёх современных языков говорили на одном диалекте — примерно в V–VI тысячелетия до н.э. Это эпоха неолита. Это время земледелия, первых постоянных поселений, первых ритуальных центров. Это та самая эпоха, к которой восходит культура Шулавери-Шомутепе на территории нынешней Грузии и Азербайджана — о которой мы подробнее поговорим в следующей главе.</w:t>
      </w:r>
    </w:p>
    <w:p>
      <w:pPr>
        <w:pStyle w:val="Normal"/>
        <w:rPr/>
      </w:pPr>
      <w:r>
        <w:rPr/>
      </w:r>
    </w:p>
    <w:p>
      <w:pPr>
        <w:pStyle w:val="Normal"/>
        <w:rPr/>
      </w:pPr>
      <w:r>
        <w:rPr/>
        <w:t>Языковой изолят — это не аномалия. Это свидетельство. Свидетельство о том, что здесь, на Южном Кавказе, задолго до индоевропейской экспансии, задолго до бронзового века и государств — жила своя, самостоятельная, внутренне связанная цивилизация. Со своей концепцией действия и ответственности, зашифрованной в эргативной грамматике. Со своим именем для Бога. Со своим словом для воды и горы.</w:t>
      </w:r>
    </w:p>
    <w:p>
      <w:pPr>
        <w:pStyle w:val="Normal"/>
        <w:rPr/>
      </w:pPr>
      <w:r>
        <w:rPr/>
      </w:r>
    </w:p>
    <w:p>
      <w:pPr>
        <w:pStyle w:val="Normal"/>
        <w:rPr/>
      </w:pPr>
      <w:r>
        <w:rPr/>
        <w:t>Это не периферия. Это — один из источников.</w:t>
      </w:r>
    </w:p>
    <w:p>
      <w:pPr>
        <w:pStyle w:val="Normal"/>
        <w:rPr/>
      </w:pPr>
      <w:r>
        <w:rPr/>
      </w:r>
    </w:p>
    <w:p>
      <w:pPr>
        <w:pStyle w:val="Normal"/>
        <w:rPr/>
      </w:pPr>
      <w:r>
        <w:rPr/>
      </w:r>
    </w:p>
    <w:p>
      <w:pPr>
        <w:pStyle w:val="Normal"/>
        <w:rPr/>
      </w:pPr>
      <w:r>
        <w:rPr/>
      </w:r>
    </w:p>
    <w:p>
      <w:pPr>
        <w:pStyle w:val="Heading2"/>
        <w:rPr/>
      </w:pPr>
      <w:r>
        <w:rPr>
          <w:sz w:val="28"/>
        </w:rPr>
        <w:t>Языковой барьер как историческое препятствие</w:t>
      </w:r>
    </w:p>
    <w:p>
      <w:pPr>
        <w:pStyle w:val="Normal"/>
        <w:rPr/>
      </w:pPr>
      <w:r>
        <w:rPr/>
      </w:r>
    </w:p>
    <w:p>
      <w:pPr>
        <w:pStyle w:val="Normal"/>
        <w:rPr/>
      </w:pPr>
      <w:r>
        <w:rPr/>
        <w:t>Как мы отмечали в Главе 1, языковой барьер — одна из причин, по которым Грузия выпала из поля зрения западной науки. Теперь мы можем сформулировать это точнее.</w:t>
      </w:r>
    </w:p>
    <w:p>
      <w:pPr>
        <w:pStyle w:val="Normal"/>
        <w:rPr/>
      </w:pPr>
      <w:r>
        <w:rPr/>
      </w:r>
    </w:p>
    <w:p>
      <w:pPr>
        <w:pStyle w:val="Normal"/>
        <w:rPr/>
      </w:pPr>
      <w:r>
        <w:rPr/>
        <w:t>Дело не только в том, что грузинский — трудный язык (хотя письменность, конечно, требует специального изучения). Дело в том, что картвельские языки — это другая структура мышления. Войти в неё через словарь и грамматику можно, но войти по-настоящему — понять интуицию языка, его способ организовывать мир — несравнимо труднее.</w:t>
      </w:r>
    </w:p>
    <w:p>
      <w:pPr>
        <w:pStyle w:val="Normal"/>
        <w:rPr/>
      </w:pPr>
      <w:r>
        <w:rPr/>
      </w:r>
    </w:p>
    <w:p>
      <w:pPr>
        <w:pStyle w:val="Normal"/>
        <w:rPr/>
      </w:pPr>
      <w:r>
        <w:rPr/>
        <w:t>Исследователи, работавшие с грузинскими текстами без глубокого понимания языка, нередко приходили к ошибочным выводам именно потому, что читали слова, но не слышали структуру. Леонти Мровели, Вахушти Багратиони, Сулхан-Саба Орбелиани — эти авторы думали по-картвельски, и их тексты не переводятся на русский или английский без потери смыслового слоя.</w:t>
      </w:r>
    </w:p>
    <w:p>
      <w:pPr>
        <w:pStyle w:val="Normal"/>
        <w:rPr/>
      </w:pPr>
      <w:r>
        <w:rPr/>
      </w:r>
    </w:p>
    <w:p>
      <w:pPr>
        <w:pStyle w:val="Normal"/>
        <w:rPr/>
      </w:pPr>
      <w:r>
        <w:rPr/>
        <w:t>Этот языковой барьер — не стена, за которой скрываются тайны, доступные только посвящённым. Это историческая случайность, которую можно исправить. Но исправление требует усилия — и признания того, что за барьером что-то есть.</w:t>
      </w:r>
    </w:p>
    <w:p>
      <w:pPr>
        <w:pStyle w:val="Normal"/>
        <w:rPr/>
      </w:pPr>
      <w:r>
        <w:rPr/>
      </w:r>
    </w:p>
    <w:p>
      <w:pPr>
        <w:pStyle w:val="Normal"/>
        <w:rPr/>
      </w:pPr>
      <w:r>
        <w:rPr/>
        <w:t>Что-то, о чём говорят камни на горе Хвамли. Камни, выбитые людьми, которые думали на языке без родства.</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Дьяконов И.М. «Пути истории. От древнейшего человека до наших дней». М.: Восточная литература, 1994. Его шумеро-картвельские параллели рассматриваются в контексте доисторических контактов.</w:t>
      </w:r>
    </w:p>
    <w:p>
      <w:pPr>
        <w:pStyle w:val="Normal"/>
        <w:rPr/>
      </w:pPr>
      <w:r>
        <w:rPr/>
      </w:r>
    </w:p>
    <w:p>
      <w:pPr>
        <w:pStyle w:val="Normal"/>
        <w:rPr/>
      </w:pPr>
      <w:r>
        <w:rPr/>
        <w:t>² Климов Г.А. «Этимологический словарь картвельских языков». М.: АН СССР, 1964. Стандартный академический источник по картвельской этимологии.</w:t>
      </w:r>
    </w:p>
    <w:p>
      <w:pPr>
        <w:pStyle w:val="Normal"/>
        <w:rPr/>
      </w:pPr>
      <w:r>
        <w:rPr/>
      </w:r>
    </w:p>
    <w:p>
      <w:pPr>
        <w:pStyle w:val="Normal"/>
        <w:rPr/>
      </w:pPr>
      <w:r>
        <w:rPr/>
        <w:t>³ Джавахишвили И.А. «Основные вопросы истории грузинского народа». Тбилиси, 1913–1928 (в 4 т.). Фундаментальный труд, частично доступный в русских переводах.</w:t>
      </w:r>
    </w:p>
    <w:p>
      <w:pPr>
        <w:pStyle w:val="Normal"/>
        <w:rPr/>
      </w:pPr>
      <w:r>
        <w:rPr/>
      </w:r>
    </w:p>
    <w:p>
      <w:pPr>
        <w:pStyle w:val="Normal"/>
        <w:rPr/>
      </w:pPr>
      <w:r>
        <w:rPr/>
        <w:t xml:space="preserve">⁴ </w:t>
      </w:r>
      <w:r>
        <w:rPr/>
        <w:t>Dixon R.M.W. «Ergativity». Cambridge University Press, 1994. Стандартный академический обзор эргативных систем.</w:t>
      </w:r>
    </w:p>
    <w:p>
      <w:pPr>
        <w:pStyle w:val="Normal"/>
        <w:rPr/>
      </w:pPr>
      <w:r>
        <w:rPr/>
      </w:r>
    </w:p>
    <w:p>
      <w:pPr>
        <w:pStyle w:val="Normal"/>
        <w:rPr/>
      </w:pPr>
      <w:r>
        <w:rPr/>
        <w:t xml:space="preserve">⁵ </w:t>
      </w:r>
      <w:r>
        <w:rPr/>
        <w:t>Gamkrelidze T.V., Machavariani G.I. «The Sonant System and Ablaut in the Kartvelian Languages». Tbilisi: Metsniereba, 1965. Ключевая работа по исторической фонологии картвельских языков.</w:t>
      </w:r>
    </w:p>
    <w:p>
      <w:pPr>
        <w:pStyle w:val="Normal"/>
        <w:rPr/>
      </w:pPr>
      <w:r>
        <w:rPr/>
      </w:r>
    </w:p>
    <w:p>
      <w:pPr>
        <w:pStyle w:val="Normal"/>
        <w:rPr/>
      </w:pPr>
      <w:r>
        <w:rPr/>
        <w:t xml:space="preserve">⁶ </w:t>
      </w:r>
      <w:r>
        <w:rPr/>
        <w:t>Harris A.C. «Kartvelian Syntax in Cross-Linguistic Perspective». New York: SUNY Press, 1982. Сравнительный синтаксис картвельских языков.</w:t>
      </w:r>
    </w:p>
    <w:p>
      <w:pPr>
        <w:pStyle w:val="Normal"/>
        <w:rPr/>
      </w:pPr>
      <w:r>
        <w:rPr/>
      </w:r>
    </w:p>
    <w:p>
      <w:pPr>
        <w:pStyle w:val="Normal"/>
        <w:rPr/>
      </w:pPr>
      <w:r>
        <w:rPr/>
      </w:r>
    </w:p>
    <w:p>
      <w:pPr>
        <w:pStyle w:val="Normal"/>
        <w:rPr/>
      </w:pPr>
      <w:r>
        <w:rPr/>
      </w:r>
    </w:p>
    <w:p>
      <w:pPr>
        <w:pStyle w:val="Normal"/>
        <w:rPr/>
      </w:pPr>
      <w:r>
        <w:rPr/>
        <w:t>Следующая глава: Хронология разрыва.</w:t>
      </w:r>
    </w:p>
    <w:p>
      <w:pPr>
        <w:pStyle w:val="Normal"/>
        <w:rPr/>
      </w:pPr>
      <w:r>
        <w:rPr/>
      </w:r>
    </w:p>
    <w:p>
      <w:pPr>
        <w:pStyle w:val="Normal"/>
        <w:rPr/>
      </w:pPr>
      <w:r>
        <w:rPr/>
      </w:r>
    </w:p>
    <w:p>
      <w:pPr>
        <w:pStyle w:val="Normal"/>
        <w:rPr/>
      </w:pPr>
      <w:r>
        <w:rPr/>
      </w:r>
    </w:p>
    <w:p>
      <w:pPr>
        <w:pStyle w:val="Heading1"/>
        <w:rPr/>
      </w:pPr>
      <w:r>
        <w:rPr>
          <w:sz w:val="32"/>
        </w:rPr>
        <w:t>Глава 5. Хронология разрыва</w:t>
      </w:r>
    </w:p>
    <w:p>
      <w:pPr>
        <w:pStyle w:val="Normal"/>
        <w:rPr/>
      </w:pPr>
      <w:r>
        <w:rPr/>
      </w:r>
    </w:p>
    <w:p>
      <w:pPr>
        <w:pStyle w:val="Quote"/>
        <w:rPr/>
      </w:pPr>
      <w:r>
        <w:rPr>
          <w:i/>
        </w:rPr>
        <w:t>«История — это не нить, а сеть. Когда сеть рвётся в одном месте, исчезает кажущийся разрыв, а не реальная связь. Задача историка — не найти начало нити, а реконструировать то место, где её намеренно разрезали.»</w:t>
      </w:r>
    </w:p>
    <w:p>
      <w:pPr>
        <w:pStyle w:val="Normal"/>
        <w:rPr/>
      </w:pPr>
      <w:r>
        <w:rPr/>
        <w:t>&gt;</w:t>
      </w:r>
    </w:p>
    <w:p>
      <w:pPr>
        <w:pStyle w:val="Quote"/>
        <w:rPr/>
      </w:pPr>
      <w:r>
        <w:rPr>
          <w:i/>
        </w:rPr>
        <w:t xml:space="preserve">— </w:t>
      </w:r>
      <w:r>
        <w:rPr>
          <w:i/>
        </w:rPr>
        <w:t>Фернан Бродель, «Средиземное море и средиземноморский мир в эпоху Филиппа II», 1949</w:t>
      </w:r>
    </w:p>
    <w:p>
      <w:pPr>
        <w:pStyle w:val="Normal"/>
        <w:rPr/>
      </w:pPr>
      <w:r>
        <w:rPr/>
      </w:r>
    </w:p>
    <w:p>
      <w:pPr>
        <w:pStyle w:val="Normal"/>
        <w:rPr/>
      </w:pPr>
      <w:r>
        <w:rPr/>
      </w:r>
    </w:p>
    <w:p>
      <w:pPr>
        <w:pStyle w:val="Normal"/>
        <w:rPr/>
      </w:pPr>
      <w:r>
        <w:rPr/>
      </w:r>
    </w:p>
    <w:p>
      <w:pPr>
        <w:pStyle w:val="Normal"/>
        <w:rPr/>
      </w:pPr>
      <w:r>
        <w:rPr/>
        <w:t>Есть любопытный парадокс в истории Колхиды. Когда греческие моряки в VI веке до н.э. начали активно плавать в Понт Эвксинский и основывать колонии на его берегах, они встретили здесь уже сложившуюся цивилизацию: с государством, с металлургией, с торговыми связями, с мифологией, уходящей корнями в непроглядную древность. Они назвали страну Колхидой и записали о ней всё, что могли.</w:t>
      </w:r>
    </w:p>
    <w:p>
      <w:pPr>
        <w:pStyle w:val="Normal"/>
        <w:rPr/>
      </w:pPr>
      <w:r>
        <w:rPr/>
      </w:r>
    </w:p>
    <w:p>
      <w:pPr>
        <w:pStyle w:val="Normal"/>
        <w:rPr/>
      </w:pPr>
      <w:r>
        <w:rPr/>
        <w:t>Но что было до греков? Что стояло за той зрелой культурой, которую они застали?</w:t>
      </w:r>
    </w:p>
    <w:p>
      <w:pPr>
        <w:pStyle w:val="Normal"/>
        <w:rPr/>
      </w:pPr>
      <w:r>
        <w:rPr/>
      </w:r>
    </w:p>
    <w:p>
      <w:pPr>
        <w:pStyle w:val="Normal"/>
        <w:rPr/>
      </w:pPr>
      <w:r>
        <w:rPr/>
        <w:t>Ответ на этот вопрос — в хронологическом разрыве. В периоде между двумя хорошо задокументированными эпохами: ранней картвельской культурой неолита и тем историческим Колхидским царством, о котором писал Аполлоний. Между ними — тысячелетия, которые западная наука долгое время называла «тёмными веками Кавказа». Но тьма эта — не отсутствие истории. Это отсутствие удобных источников.</w:t>
      </w:r>
    </w:p>
    <w:p>
      <w:pPr>
        <w:pStyle w:val="Normal"/>
        <w:rPr/>
      </w:pPr>
      <w:r>
        <w:rPr/>
      </w:r>
    </w:p>
    <w:p>
      <w:pPr>
        <w:pStyle w:val="Normal"/>
        <w:rPr/>
      </w:pPr>
      <w:r>
        <w:rPr/>
      </w:r>
    </w:p>
    <w:p>
      <w:pPr>
        <w:pStyle w:val="Normal"/>
        <w:rPr/>
      </w:pPr>
      <w:r>
        <w:rPr/>
      </w:r>
    </w:p>
    <w:p>
      <w:pPr>
        <w:pStyle w:val="Heading2"/>
        <w:rPr/>
      </w:pPr>
      <w:r>
        <w:rPr>
          <w:sz w:val="28"/>
        </w:rPr>
        <w:t>Шулавери-Шомутепе: расцвет без свидетелей</w:t>
      </w:r>
    </w:p>
    <w:p>
      <w:pPr>
        <w:pStyle w:val="Normal"/>
        <w:rPr/>
      </w:pPr>
      <w:r>
        <w:rPr/>
      </w:r>
    </w:p>
    <w:p>
      <w:pPr>
        <w:pStyle w:val="Normal"/>
        <w:rPr/>
      </w:pPr>
      <w:r>
        <w:rPr/>
        <w:t>Начнём с начала — насколько возможно.</w:t>
      </w:r>
    </w:p>
    <w:p>
      <w:pPr>
        <w:pStyle w:val="Normal"/>
        <w:rPr/>
      </w:pPr>
      <w:r>
        <w:rPr/>
      </w:r>
    </w:p>
    <w:p>
      <w:pPr>
        <w:pStyle w:val="Normal"/>
        <w:rPr/>
      </w:pPr>
      <w:r>
        <w:rPr/>
        <w:t>В 1960-х годах советские и азербайджанские археологи при раскопках в долинах Куры и Арагви обнаружили то, что впоследствии получило имя культуры Шулавери-Шомутепе. Её датировка — примерно 6000–4000 лет до нашей эры, то есть неолит и начало энеолита. Ареал — южная Грузия и северный Азербайджан, хотя следы распространяются шире.</w:t>
      </w:r>
    </w:p>
    <w:p>
      <w:pPr>
        <w:pStyle w:val="Normal"/>
        <w:rPr/>
      </w:pPr>
      <w:r>
        <w:rPr/>
      </w:r>
    </w:p>
    <w:p>
      <w:pPr>
        <w:pStyle w:val="Normal"/>
        <w:rPr/>
      </w:pPr>
      <w:r>
        <w:rPr/>
        <w:t>Это — одна из древнейших земледельческих культур Кавказа.</w:t>
      </w:r>
    </w:p>
    <w:p>
      <w:pPr>
        <w:pStyle w:val="Normal"/>
        <w:rPr/>
      </w:pPr>
      <w:r>
        <w:rPr/>
      </w:r>
    </w:p>
    <w:p>
      <w:pPr>
        <w:pStyle w:val="Normal"/>
        <w:rPr/>
      </w:pPr>
      <w:r>
        <w:rPr/>
        <w:t>Поселения Шулавери-Шомутепе состояли из круглых или овальных домов, выстроенных вплотную друг к другу: типичная форма ранних земледельческих общин Ближнего Востока, где такая планировка сочетала в себе защитную функцию и экономию пространства. Жители выращивали пшеницу-эммер, ячмень, виноград. Виноград — это особенно важно: именно в ареале Шулавери-Шомутепе обнаружены древнейшие свидетельства виноделия в мире, датируемые около 6000 лет до н.э. Грузинская претензия на статус «родины вина» имеет под собой не легенду, а стратиграфический слой.</w:t>
      </w:r>
    </w:p>
    <w:p>
      <w:pPr>
        <w:pStyle w:val="Normal"/>
        <w:rPr/>
      </w:pPr>
      <w:r>
        <w:rPr/>
      </w:r>
    </w:p>
    <w:p>
      <w:pPr>
        <w:pStyle w:val="Normal"/>
        <w:rPr/>
      </w:pPr>
      <w:r>
        <w:rPr/>
        <w:t>Обитатели этих поселений делали керамику с характерным орнаментом, обрабатывали кость и кремень, разводили скот. Их культурный облик — оседлый, земледельческий, организованный. Не охотники-собиратели на перекрёстке путей, а люди, вложившие труд в конкретную землю и остающиеся на ней.</w:t>
      </w:r>
    </w:p>
    <w:p>
      <w:pPr>
        <w:pStyle w:val="Normal"/>
        <w:rPr/>
      </w:pPr>
      <w:r>
        <w:rPr/>
      </w:r>
    </w:p>
    <w:p>
      <w:pPr>
        <w:pStyle w:val="Normal"/>
        <w:rPr/>
      </w:pPr>
      <w:r>
        <w:rPr/>
        <w:t>Кем они были лингвистически? Говорили ли они на предке пракартвельского языка? Наука не может ответить на этот вопрос с уверенностью. Но географическое совпадение ареала Шулавери-Шомутепе с позднейшим ареалом картвельских языков — факт, который трудно проигнорировать. Преемственность возможна.</w:t>
      </w:r>
    </w:p>
    <w:p>
      <w:pPr>
        <w:pStyle w:val="Normal"/>
        <w:rPr/>
      </w:pPr>
      <w:r>
        <w:rPr/>
      </w:r>
    </w:p>
    <w:p>
      <w:pPr>
        <w:pStyle w:val="Normal"/>
        <w:rPr/>
      </w:pPr>
      <w:r>
        <w:rPr/>
      </w:r>
    </w:p>
    <w:p>
      <w:pPr>
        <w:pStyle w:val="Normal"/>
        <w:rPr/>
      </w:pPr>
      <w:r>
        <w:rPr/>
      </w:r>
    </w:p>
    <w:p>
      <w:pPr>
        <w:pStyle w:val="Heading2"/>
        <w:rPr/>
      </w:pPr>
      <w:r>
        <w:rPr>
          <w:sz w:val="28"/>
        </w:rPr>
        <w:t>Колхидская бронза: зрелость без хроник</w:t>
      </w:r>
    </w:p>
    <w:p>
      <w:pPr>
        <w:pStyle w:val="Normal"/>
        <w:rPr/>
      </w:pPr>
      <w:r>
        <w:rPr/>
      </w:r>
    </w:p>
    <w:p>
      <w:pPr>
        <w:pStyle w:val="Normal"/>
        <w:rPr/>
      </w:pPr>
      <w:r>
        <w:rPr/>
        <w:t>Перейдём через несколько столетий. Между 3000 и 1000 годами до нашей эры в западной Грузии складывается то, что археологи называют колхидской культурой бронзового века. Это — один из наиболее развитых металлургических центров древнего мира.</w:t>
      </w:r>
    </w:p>
    <w:p>
      <w:pPr>
        <w:pStyle w:val="Normal"/>
        <w:rPr/>
      </w:pPr>
      <w:r>
        <w:rPr/>
      </w:r>
    </w:p>
    <w:p>
      <w:pPr>
        <w:pStyle w:val="Normal"/>
        <w:rPr/>
      </w:pPr>
      <w:r>
        <w:rPr/>
        <w:t>Что нам известно о колхидской бронзе?</w:t>
      </w:r>
    </w:p>
    <w:p>
      <w:pPr>
        <w:pStyle w:val="Normal"/>
        <w:rPr/>
      </w:pPr>
      <w:r>
        <w:rPr/>
      </w:r>
    </w:p>
    <w:p>
      <w:pPr>
        <w:pStyle w:val="Normal"/>
        <w:rPr/>
      </w:pPr>
      <w:r>
        <w:rPr/>
        <w:t>Прежде всего — её своеобразие. Колхидские бронзы отличаются от синхронных ближневосточных и анатолийских аналогов по составу сплавов, по технологии литья, по типологии изделий. Колхидские топоры, кинжалы и браслеты — это особый стиль, узнаваемый на взгляд: характерные геометрические орнаменты, специфические пропорции, нередко — зооморфные ручки и навершия. Этот стиль распространился по всему Закавказью и проник на Ближний Восток.</w:t>
      </w:r>
    </w:p>
    <w:p>
      <w:pPr>
        <w:pStyle w:val="Normal"/>
        <w:rPr/>
      </w:pPr>
      <w:r>
        <w:rPr/>
      </w:r>
    </w:p>
    <w:p>
      <w:pPr>
        <w:pStyle w:val="Normal"/>
        <w:rPr/>
      </w:pPr>
      <w:r>
        <w:rPr/>
        <w:t>Металлургия требует нескольких вещей одновременно: сырья, знания, организации труда и торговых путей для сбыта. Наличие развитой бронзовой культуры означает, что всё это было. Кавказ богат рудными месторождениями — меди и олова, из которых сплавляется бронза. Горные реки, включая Риони с притоками, давали выходы к морю. Организация труда — это уже общественная структура, то есть государство в зачаточной форме или что-то эквивалентное.</w:t>
      </w:r>
    </w:p>
    <w:p>
      <w:pPr>
        <w:pStyle w:val="Normal"/>
        <w:rPr/>
      </w:pPr>
      <w:r>
        <w:rPr/>
      </w:r>
    </w:p>
    <w:p>
      <w:pPr>
        <w:pStyle w:val="Normal"/>
        <w:rPr/>
      </w:pPr>
      <w:r>
        <w:rPr/>
        <w:t>Колхида II тысячелетия до н.э. — это не пустое место на карте. Это работающая цивилизация.</w:t>
      </w:r>
    </w:p>
    <w:p>
      <w:pPr>
        <w:pStyle w:val="Normal"/>
        <w:rPr/>
      </w:pPr>
      <w:r>
        <w:rPr/>
      </w:r>
    </w:p>
    <w:p>
      <w:pPr>
        <w:pStyle w:val="Normal"/>
        <w:rPr/>
      </w:pPr>
      <w:r>
        <w:rPr/>
        <w:t>Но она не оставила письменных источников, доступных внешнему исследователю. Всё, что мы знаем о ней, — из земли: из раскопанных могил и поселений, из случайных находок, из типологического анализа артефактов. Летописей нет. Царских надписей нет. Архивов нет.</w:t>
      </w:r>
    </w:p>
    <w:p>
      <w:pPr>
        <w:pStyle w:val="Normal"/>
        <w:rPr/>
      </w:pPr>
      <w:r>
        <w:rPr/>
      </w:r>
    </w:p>
    <w:p>
      <w:pPr>
        <w:pStyle w:val="Normal"/>
        <w:rPr/>
      </w:pPr>
      <w:r>
        <w:rPr/>
        <w:t>Точнее: если они и были — они ещё не найдены. Или не опознаны. Или покоятся в пещерах Хвамли.</w:t>
      </w:r>
    </w:p>
    <w:p>
      <w:pPr>
        <w:pStyle w:val="Normal"/>
        <w:rPr/>
      </w:pPr>
      <w:r>
        <w:rPr/>
      </w:r>
    </w:p>
    <w:p>
      <w:pPr>
        <w:pStyle w:val="Normal"/>
        <w:rPr/>
      </w:pPr>
      <w:r>
        <w:rPr/>
      </w:r>
    </w:p>
    <w:p>
      <w:pPr>
        <w:pStyle w:val="Normal"/>
        <w:rPr/>
      </w:pPr>
      <w:r>
        <w:rPr/>
      </w:r>
    </w:p>
    <w:p>
      <w:pPr>
        <w:pStyle w:val="Heading2"/>
        <w:rPr/>
      </w:pPr>
      <w:r>
        <w:rPr>
          <w:sz w:val="28"/>
        </w:rPr>
        <w:t>Индоевропейская экспансия и её тень</w:t>
      </w:r>
    </w:p>
    <w:p>
      <w:pPr>
        <w:pStyle w:val="Normal"/>
        <w:rPr/>
      </w:pPr>
      <w:r>
        <w:rPr/>
      </w:r>
    </w:p>
    <w:p>
      <w:pPr>
        <w:pStyle w:val="Normal"/>
        <w:rPr/>
      </w:pPr>
      <w:r>
        <w:rPr/>
        <w:t>Период между 3500 и 1500 годами до нашей эры в Евразии — это эпоха великого лингвистического и культурного перераспределения.</w:t>
      </w:r>
    </w:p>
    <w:p>
      <w:pPr>
        <w:pStyle w:val="Normal"/>
        <w:rPr/>
      </w:pPr>
      <w:r>
        <w:rPr/>
      </w:r>
    </w:p>
    <w:p>
      <w:pPr>
        <w:pStyle w:val="Normal"/>
        <w:rPr/>
      </w:pPr>
      <w:r>
        <w:rPr/>
        <w:t>Степные культуры северного Причерноморья — прежде всего то, что называют «ямной культурой» и её потомками — начали экспансию во все стороны. На запад они принесли индоевропейские языки в Европу. На юг — в Анатолию и Иран. На восток — в Центральную Азию. Это была не одномоментная военная кампания, а медленное, многовековое давление: миграции, смешения, замены элит, языковые сдвиги.</w:t>
      </w:r>
    </w:p>
    <w:p>
      <w:pPr>
        <w:pStyle w:val="Normal"/>
        <w:rPr/>
      </w:pPr>
      <w:r>
        <w:rPr/>
      </w:r>
    </w:p>
    <w:p>
      <w:pPr>
        <w:pStyle w:val="Normal"/>
        <w:rPr/>
      </w:pPr>
      <w:r>
        <w:rPr/>
        <w:t>Для Кавказа это давление имело конкретные последствия.</w:t>
      </w:r>
    </w:p>
    <w:p>
      <w:pPr>
        <w:pStyle w:val="Normal"/>
        <w:rPr/>
      </w:pPr>
      <w:r>
        <w:rPr/>
      </w:r>
    </w:p>
    <w:p>
      <w:pPr>
        <w:pStyle w:val="Normal"/>
        <w:rPr/>
      </w:pPr>
      <w:r>
        <w:rPr/>
        <w:t>С севера приходили протоиранские и позднее протоармянские племена. С юга — хуррито-урартский мир, который сложился в синтезе местных и пришлых элементов. Анатолия к западу была занята хеттами — индоевропейцами, создавшими одну из величайших держав бронзового века. Кавказ оказался в кольце давления.</w:t>
      </w:r>
    </w:p>
    <w:p>
      <w:pPr>
        <w:pStyle w:val="Normal"/>
        <w:rPr/>
      </w:pPr>
      <w:r>
        <w:rPr/>
      </w:r>
    </w:p>
    <w:p>
      <w:pPr>
        <w:pStyle w:val="Normal"/>
        <w:rPr/>
      </w:pPr>
      <w:r>
        <w:rPr/>
        <w:t>Как реагировала картвельская культура? По-видимому — так же, как грузины реагировали на давление в исторические времена: не ассимилируясь, но впитывая. Заимствуя слова и технологии, сохраняя язык и структуру идентичности. Это работающая стратегия — но она оставляет следы именно в том, что изменилось, а не в том, что осталось.</w:t>
      </w:r>
    </w:p>
    <w:p>
      <w:pPr>
        <w:pStyle w:val="Normal"/>
        <w:rPr/>
      </w:pPr>
      <w:r>
        <w:rPr/>
      </w:r>
    </w:p>
    <w:p>
      <w:pPr>
        <w:pStyle w:val="Normal"/>
        <w:rPr/>
      </w:pPr>
      <w:r>
        <w:rPr/>
        <w:t>Именно в этот период, видимо, в грузинский язык проникли первые индоевропейские заимствования — преимущественно из праиранского или из прахеттского субстрата. Это слова из сферы скотоводства, металлургии, обменной торговли. Они не вытеснили картвельскую основу, но наложились на неё тонким слоем, как пыль на полку с книгами.</w:t>
      </w:r>
    </w:p>
    <w:p>
      <w:pPr>
        <w:pStyle w:val="Normal"/>
        <w:rPr/>
      </w:pPr>
      <w:r>
        <w:rPr/>
      </w:r>
    </w:p>
    <w:p>
      <w:pPr>
        <w:pStyle w:val="Normal"/>
        <w:rPr/>
      </w:pPr>
      <w:r>
        <w:rPr/>
      </w:r>
    </w:p>
    <w:p>
      <w:pPr>
        <w:pStyle w:val="Normal"/>
        <w:rPr/>
      </w:pPr>
      <w:r>
        <w:rPr/>
      </w:r>
    </w:p>
    <w:p>
      <w:pPr>
        <w:pStyle w:val="Heading2"/>
        <w:rPr/>
      </w:pPr>
      <w:r>
        <w:rPr>
          <w:sz w:val="28"/>
        </w:rPr>
        <w:t>Почему VI век до н.э. — это проблема</w:t>
      </w:r>
    </w:p>
    <w:p>
      <w:pPr>
        <w:pStyle w:val="Normal"/>
        <w:rPr/>
      </w:pPr>
      <w:r>
        <w:rPr/>
      </w:r>
    </w:p>
    <w:p>
      <w:pPr>
        <w:pStyle w:val="Normal"/>
        <w:rPr/>
      </w:pPr>
      <w:r>
        <w:rPr/>
        <w:t>И вот мы подходим к хронологическому разрыву, который вынесен в название этой главы.</w:t>
      </w:r>
    </w:p>
    <w:p>
      <w:pPr>
        <w:pStyle w:val="Normal"/>
        <w:rPr/>
      </w:pPr>
      <w:r>
        <w:rPr/>
      </w:r>
    </w:p>
    <w:p>
      <w:pPr>
        <w:pStyle w:val="Normal"/>
        <w:rPr/>
      </w:pPr>
      <w:r>
        <w:rPr/>
        <w:t>Для западной науки Колхида «появляется» в VI веке до н.э. — в момент, когда греческие колонисты начали активно плавать в Понт Эвксинский и оставлять записи. Именно тогда возникают первые надёжные письменные свидетельства: упоминания о колхах, о городе Диоскуриас (нынешний Сухуми), о торговых отношениях. Именно к этому периоду относится формирование мифологического корпуса, который Аполлоний впоследствии переработает в «Аргонавтику».</w:t>
      </w:r>
    </w:p>
    <w:p>
      <w:pPr>
        <w:pStyle w:val="Normal"/>
        <w:rPr/>
      </w:pPr>
      <w:r>
        <w:rPr/>
      </w:r>
    </w:p>
    <w:p>
      <w:pPr>
        <w:pStyle w:val="Normal"/>
        <w:rPr/>
      </w:pPr>
      <w:r>
        <w:rPr/>
        <w:t>До VI века до н.э. — молчание. Для западных источников.</w:t>
      </w:r>
    </w:p>
    <w:p>
      <w:pPr>
        <w:pStyle w:val="Normal"/>
        <w:rPr/>
      </w:pPr>
      <w:r>
        <w:rPr/>
      </w:r>
    </w:p>
    <w:p>
      <w:pPr>
        <w:pStyle w:val="Normal"/>
        <w:rPr/>
      </w:pPr>
      <w:r>
        <w:rPr/>
        <w:t>Но молчание источников — не молчание истории. Это молчание тех, кто записывал. А записывали греки. И они начали записывать только тогда, когда пришли сами.</w:t>
      </w:r>
    </w:p>
    <w:p>
      <w:pPr>
        <w:pStyle w:val="Normal"/>
        <w:rPr/>
      </w:pPr>
      <w:r>
        <w:rPr/>
      </w:r>
    </w:p>
    <w:p>
      <w:pPr>
        <w:pStyle w:val="Normal"/>
        <w:rPr/>
      </w:pPr>
      <w:r>
        <w:rPr/>
        <w:t>Что происходило на Кавказе до греческих колоний? Мы уже перечислили: неолитическая культура Шулавери-Шомутепе, колхидская бронза, постепенное формирование государственных структур. Но у всего этого — нет имён. Нет названий царств, имён царей, дат побед. Это «тёмные века» не потому что там не было света — а потому что наши фонари туда ещё не добрались.</w:t>
      </w:r>
    </w:p>
    <w:p>
      <w:pPr>
        <w:pStyle w:val="Normal"/>
        <w:rPr/>
      </w:pPr>
      <w:r>
        <w:rPr/>
      </w:r>
    </w:p>
    <w:p>
      <w:pPr>
        <w:pStyle w:val="Normal"/>
        <w:rPr/>
      </w:pPr>
      <w:r>
        <w:rPr/>
        <w:t>Хеттские хроники II тысячелетия до н.э. упоминают страну Колхи (или близкое топонимическое образование) в числе северо-восточных соседей, с которыми велись торговые и дипломатические отношения. Если это отождествление верно — а большинство специалистов считают его вероятным — то Колхида как политическая единица существовала уже в середине II тысячелетия до н.э. За восемьсот лет до того, как её «открыли» греки.</w:t>
      </w:r>
    </w:p>
    <w:p>
      <w:pPr>
        <w:pStyle w:val="Normal"/>
        <w:rPr/>
      </w:pPr>
      <w:r>
        <w:rPr/>
      </w:r>
    </w:p>
    <w:p>
      <w:pPr>
        <w:pStyle w:val="Normal"/>
        <w:rPr/>
      </w:pPr>
      <w:r>
        <w:rPr/>
        <w:t>Ассирийские источники IX–VIII веков до н.э. упоминают страну Куллха в числе земель к северу от Урарту. Снова — очевидное совпадение с Колхидой.</w:t>
      </w:r>
    </w:p>
    <w:p>
      <w:pPr>
        <w:pStyle w:val="Normal"/>
        <w:rPr/>
      </w:pPr>
      <w:r>
        <w:rPr/>
      </w:r>
    </w:p>
    <w:p>
      <w:pPr>
        <w:pStyle w:val="Normal"/>
        <w:rPr/>
      </w:pPr>
      <w:r>
        <w:rPr/>
        <w:t>Это не «разрыв» в истории. Это разрыв в доступности источников для одного, конкретного, исторически привилегированного круга исследователей.</w:t>
      </w:r>
    </w:p>
    <w:p>
      <w:pPr>
        <w:pStyle w:val="Normal"/>
        <w:rPr/>
      </w:pPr>
      <w:r>
        <w:rPr/>
      </w:r>
    </w:p>
    <w:p>
      <w:pPr>
        <w:pStyle w:val="Normal"/>
        <w:rPr/>
      </w:pPr>
      <w:r>
        <w:rPr/>
      </w:r>
    </w:p>
    <w:p>
      <w:pPr>
        <w:pStyle w:val="Normal"/>
        <w:rPr/>
      </w:pPr>
      <w:r>
        <w:rPr/>
      </w:r>
    </w:p>
    <w:p>
      <w:pPr>
        <w:pStyle w:val="Heading2"/>
        <w:rPr/>
      </w:pPr>
      <w:r>
        <w:rPr>
          <w:sz w:val="28"/>
        </w:rPr>
        <w:t>Урарту как зеркало и как маска</w:t>
      </w:r>
    </w:p>
    <w:p>
      <w:pPr>
        <w:pStyle w:val="Normal"/>
        <w:rPr/>
      </w:pPr>
      <w:r>
        <w:rPr/>
      </w:r>
    </w:p>
    <w:p>
      <w:pPr>
        <w:pStyle w:val="Normal"/>
        <w:rPr/>
      </w:pPr>
      <w:r>
        <w:rPr/>
        <w:t>Между XII и VI веками до н.э. к югу от Кавказа существовало мощное государство Урарту — со столицей близ нынешнего Вана (восточная Турция). Урарту — не индоевропейское царство. Его язык — изолят, лингвистически близкий к хурритскому. Это государство активно контактировало с кавказскими народами и оставило значительный корпус клинописных надписей.</w:t>
      </w:r>
    </w:p>
    <w:p>
      <w:pPr>
        <w:pStyle w:val="Normal"/>
        <w:rPr/>
      </w:pPr>
      <w:r>
        <w:rPr/>
      </w:r>
    </w:p>
    <w:p>
      <w:pPr>
        <w:pStyle w:val="Normal"/>
        <w:rPr/>
      </w:pPr>
      <w:r>
        <w:rPr/>
        <w:t>В урартских хрониках кавказские соседи появляются регулярно — под именами, опознать которые нелегко, потому что передача кавказских топонимов через клинопись неизбежно искажает исходное звучание. Но исследователи идентифицируют ряд упоминаний, которые с достаточной вероятностью относятся к территории нынешней Грузии: царство Диаохи (вероятно, в районе нынешней Аджарии или Самцхе), страна Квирила (по названию реки?) и другие.</w:t>
      </w:r>
    </w:p>
    <w:p>
      <w:pPr>
        <w:pStyle w:val="Normal"/>
        <w:rPr/>
      </w:pPr>
      <w:r>
        <w:rPr/>
      </w:r>
    </w:p>
    <w:p>
      <w:pPr>
        <w:pStyle w:val="Normal"/>
        <w:rPr/>
      </w:pPr>
      <w:r>
        <w:rPr/>
        <w:t>Важнее другое: урартские цари совершали регулярные военные походы на север, в сторону Кавказа, и привозили оттуда медь, скот и пленных. Это означает, что к северу от Урарту существовала цивилизация, достаточно богатая, чтобы её стоило грабить, и достаточно организованная, чтобы сопротивляться.</w:t>
      </w:r>
    </w:p>
    <w:p>
      <w:pPr>
        <w:pStyle w:val="Normal"/>
        <w:rPr/>
      </w:pPr>
      <w:r>
        <w:rPr/>
      </w:r>
    </w:p>
    <w:p>
      <w:pPr>
        <w:pStyle w:val="Normal"/>
        <w:rPr/>
      </w:pPr>
      <w:r>
        <w:rPr/>
        <w:t>Кавказская бронза уже упоминалась выше как материальное свидетельство. Урартские хроники дают ей косвенное письменное подтверждение.</w:t>
      </w:r>
    </w:p>
    <w:p>
      <w:pPr>
        <w:pStyle w:val="Normal"/>
        <w:rPr/>
      </w:pPr>
      <w:r>
        <w:rPr/>
      </w:r>
    </w:p>
    <w:p>
      <w:pPr>
        <w:pStyle w:val="Normal"/>
        <w:rPr/>
      </w:pPr>
      <w:r>
        <w:rPr/>
      </w:r>
    </w:p>
    <w:p>
      <w:pPr>
        <w:pStyle w:val="Normal"/>
        <w:rPr/>
      </w:pPr>
      <w:r>
        <w:rPr/>
      </w:r>
    </w:p>
    <w:p>
      <w:pPr>
        <w:pStyle w:val="Heading2"/>
        <w:rPr/>
      </w:pPr>
      <w:r>
        <w:rPr>
          <w:sz w:val="28"/>
        </w:rPr>
        <w:t>Реконструкция непрерывности</w:t>
      </w:r>
    </w:p>
    <w:p>
      <w:pPr>
        <w:pStyle w:val="Normal"/>
        <w:rPr/>
      </w:pPr>
      <w:r>
        <w:rPr/>
      </w:r>
    </w:p>
    <w:p>
      <w:pPr>
        <w:pStyle w:val="Normal"/>
        <w:rPr/>
      </w:pPr>
      <w:r>
        <w:rPr/>
        <w:t>Попробуем восстановить хронологию, опираясь на то, что мы имеем.</w:t>
      </w:r>
    </w:p>
    <w:p>
      <w:pPr>
        <w:pStyle w:val="Normal"/>
        <w:rPr/>
      </w:pPr>
      <w:r>
        <w:rPr/>
      </w:r>
    </w:p>
    <w:p>
      <w:pPr>
        <w:pStyle w:val="Normal"/>
        <w:rPr/>
      </w:pPr>
      <w:r>
        <w:rPr/>
        <w:t>6000–4000 лет до н.э. — неолитические земледельческие общины типа Шулавери-Шомутепе в долинах Куры и Риони. Вероятные предшественники картвельских народов. Первое виноделие.</w:t>
      </w:r>
    </w:p>
    <w:p>
      <w:pPr>
        <w:pStyle w:val="Normal"/>
        <w:rPr/>
      </w:pPr>
      <w:r>
        <w:rPr/>
      </w:r>
    </w:p>
    <w:p>
      <w:pPr>
        <w:pStyle w:val="Normal"/>
        <w:rPr/>
      </w:pPr>
      <w:r>
        <w:rPr/>
        <w:t>4000–2500 лет до н.э. — энеолит и ранний бронзовый век. Постепенное развитие металлургии, рост поселений. Куро-аракская культура охватывает большую часть Закавказья — сложный культурный синтез с элементами местных и переднеазиатских традиций.</w:t>
      </w:r>
    </w:p>
    <w:p>
      <w:pPr>
        <w:pStyle w:val="Normal"/>
        <w:rPr/>
      </w:pPr>
      <w:r>
        <w:rPr/>
      </w:r>
    </w:p>
    <w:p>
      <w:pPr>
        <w:pStyle w:val="Normal"/>
        <w:rPr/>
      </w:pPr>
      <w:r>
        <w:rPr/>
        <w:t>2500–1500 лет до н.э. — расцвет колхидской культуры бронзового века. Уникальная металлургия, торговые связи с Анатолией и Ближним Востоком. Возможно, первые государственные образования на территории западной Грузии.</w:t>
      </w:r>
    </w:p>
    <w:p>
      <w:pPr>
        <w:pStyle w:val="Normal"/>
        <w:rPr/>
      </w:pPr>
      <w:r>
        <w:rPr/>
      </w:r>
    </w:p>
    <w:p>
      <w:pPr>
        <w:pStyle w:val="Normal"/>
        <w:rPr/>
      </w:pPr>
      <w:r>
        <w:rPr/>
        <w:t>1500–700 лет до н.э. — укрепление политических структур. Упоминания в хеттских и урартских источниках. Первые следы того, что впоследствии станет Колхидским царством.</w:t>
      </w:r>
    </w:p>
    <w:p>
      <w:pPr>
        <w:pStyle w:val="Normal"/>
        <w:rPr/>
      </w:pPr>
      <w:r>
        <w:rPr/>
      </w:r>
    </w:p>
    <w:p>
      <w:pPr>
        <w:pStyle w:val="Normal"/>
        <w:rPr/>
      </w:pPr>
      <w:r>
        <w:rPr/>
        <w:t>700–400 лет до н.э. — Колхидское царство в том виде, который фиксируют греческие источники. Торговые отношения с греческими колониями на Чёрном море. Формирование мифологического корпуса.</w:t>
      </w:r>
    </w:p>
    <w:p>
      <w:pPr>
        <w:pStyle w:val="Normal"/>
        <w:rPr/>
      </w:pPr>
      <w:r>
        <w:rPr/>
      </w:r>
    </w:p>
    <w:p>
      <w:pPr>
        <w:pStyle w:val="Normal"/>
        <w:rPr/>
      </w:pPr>
      <w:r>
        <w:rPr/>
        <w:t>Это не разрыв. Это непрерывность — просто разной степени освещённости. Ранние периоды видны только через лопату археолога. Поздние — через перо греческого географа. Между ними — несколько столетий урартских клинописей и одна очень важная гора, которая помнит всё.</w:t>
      </w:r>
    </w:p>
    <w:p>
      <w:pPr>
        <w:pStyle w:val="Normal"/>
        <w:rPr/>
      </w:pPr>
      <w:r>
        <w:rPr/>
      </w:r>
    </w:p>
    <w:p>
      <w:pPr>
        <w:pStyle w:val="Normal"/>
        <w:rPr/>
      </w:pPr>
      <w:r>
        <w:rPr/>
      </w:r>
    </w:p>
    <w:p>
      <w:pPr>
        <w:pStyle w:val="Normal"/>
        <w:rPr/>
      </w:pPr>
      <w:r>
        <w:rPr/>
      </w:r>
    </w:p>
    <w:p>
      <w:pPr>
        <w:pStyle w:val="Heading2"/>
        <w:rPr/>
      </w:pPr>
      <w:r>
        <w:rPr>
          <w:sz w:val="28"/>
        </w:rPr>
        <w:t>Почему это важно для Хвамли</w:t>
      </w:r>
    </w:p>
    <w:p>
      <w:pPr>
        <w:pStyle w:val="Normal"/>
        <w:rPr/>
      </w:pPr>
      <w:r>
        <w:rPr/>
      </w:r>
    </w:p>
    <w:p>
      <w:pPr>
        <w:pStyle w:val="Normal"/>
        <w:rPr/>
      </w:pPr>
      <w:r>
        <w:rPr/>
        <w:t>Как мы увидели в Главе 2, Хвамли — это не просто вершина, а функциональная система: крепость, обсерватория, хранилище. Для того чтобы такая система возникла и действовала, нужны поколения людей, которые знают её назначение. Поколения, которые передают это знание.</w:t>
      </w:r>
    </w:p>
    <w:p>
      <w:pPr>
        <w:pStyle w:val="Normal"/>
        <w:rPr/>
      </w:pPr>
      <w:r>
        <w:rPr/>
      </w:r>
    </w:p>
    <w:p>
      <w:pPr>
        <w:pStyle w:val="Normal"/>
        <w:rPr/>
      </w:pPr>
      <w:r>
        <w:rPr/>
        <w:t>Хронология, которую мы восстановили в этой главе, даёт такую возможность. Если картвельская культура непрерывно существовала на этой территории с VI тысячелетия до н.э., — а данные позволяют это предположить — то Хвамли мог быть сакральным центром в течение четырёх, пяти, шести тысяч лет. С поправками, реинтерпретациями, наслоениями — но непрерывно.</w:t>
      </w:r>
    </w:p>
    <w:p>
      <w:pPr>
        <w:pStyle w:val="Normal"/>
        <w:rPr/>
      </w:pPr>
      <w:r>
        <w:rPr/>
      </w:r>
    </w:p>
    <w:p>
      <w:pPr>
        <w:pStyle w:val="Normal"/>
        <w:rPr/>
      </w:pPr>
      <w:r>
        <w:rPr/>
        <w:t>Этот вывод важен по ещё одной причине. Петроглифы, которые мы рассмотрим в главах 7 и 8, датируются ранним бронзовым веком — примерно 3000–2000 лет до н.э. Это самая тёмная часть нашей хронологической шкалы — та, где нет ни греческих текстов, ни урартских хроник, ни систематических раскопок. И именно здесь камень говорит за всё остальное.</w:t>
      </w:r>
    </w:p>
    <w:p>
      <w:pPr>
        <w:pStyle w:val="Normal"/>
        <w:rPr/>
      </w:pPr>
      <w:r>
        <w:rPr/>
      </w:r>
    </w:p>
    <w:p>
      <w:pPr>
        <w:pStyle w:val="Normal"/>
        <w:rPr/>
      </w:pPr>
      <w:r>
        <w:rPr/>
        <w:t>Молчание источников — не пустота. Это пространство, которое ещё предстоит заполнить.</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Lordkipanidze O. «Phasis: The River and Kingdom. Studies in the History and Historical Geography of Ancient Colchis». Stuttgart: Steiner, 2000. Стандартная монография по исторической Колхиде.</w:t>
      </w:r>
    </w:p>
    <w:p>
      <w:pPr>
        <w:pStyle w:val="Normal"/>
        <w:rPr/>
      </w:pPr>
      <w:r>
        <w:rPr/>
      </w:r>
    </w:p>
    <w:p>
      <w:pPr>
        <w:pStyle w:val="Normal"/>
        <w:rPr/>
      </w:pPr>
      <w:r>
        <w:rPr/>
        <w:t>² Kushnareva K.Kh. «The Southern Caucasus in Prehistory: Stages of Cultural and Socioeconomic Development from the Eighth to the Second Millennium BC». University of Pennsylvania Museum, 1997. Сводный обзор доисторической археологии региона.</w:t>
      </w:r>
    </w:p>
    <w:p>
      <w:pPr>
        <w:pStyle w:val="Normal"/>
        <w:rPr/>
      </w:pPr>
      <w:r>
        <w:rPr/>
      </w:r>
    </w:p>
    <w:p>
      <w:pPr>
        <w:pStyle w:val="Normal"/>
        <w:rPr/>
      </w:pPr>
      <w:r>
        <w:rPr/>
        <w:t>³ Kohl P.L. «The Making of Bronze Age Eurasia». Cambridge University Press, 2007. Широкий сравнительный контекст для колхидской бронзы.</w:t>
      </w:r>
    </w:p>
    <w:p>
      <w:pPr>
        <w:pStyle w:val="Normal"/>
        <w:rPr/>
      </w:pPr>
      <w:r>
        <w:rPr/>
      </w:r>
    </w:p>
    <w:p>
      <w:pPr>
        <w:pStyle w:val="Normal"/>
        <w:rPr/>
      </w:pPr>
      <w:r>
        <w:rPr/>
        <w:t xml:space="preserve">⁴ </w:t>
      </w:r>
      <w:r>
        <w:rPr/>
        <w:t>Меликишвили Г.А. «Урартские клинообразные надписи». М.: АН СССР, 1960. Публикация и анализ урартских источников с упоминанием кавказских народов.</w:t>
      </w:r>
    </w:p>
    <w:p>
      <w:pPr>
        <w:pStyle w:val="Normal"/>
        <w:rPr/>
      </w:pPr>
      <w:r>
        <w:rPr/>
      </w:r>
    </w:p>
    <w:p>
      <w:pPr>
        <w:pStyle w:val="Normal"/>
        <w:rPr/>
      </w:pPr>
      <w:r>
        <w:rPr/>
        <w:t xml:space="preserve">⁵ </w:t>
      </w:r>
      <w:r>
        <w:rPr/>
        <w:t>Джапаридзе О.М. «Археологические раскопки в Триалети». Тбилиси: АН ГССР, 1969. Ключевые данные по ранней колхидской металлургии.</w:t>
      </w:r>
    </w:p>
    <w:p>
      <w:pPr>
        <w:pStyle w:val="Normal"/>
        <w:rPr/>
      </w:pPr>
      <w:r>
        <w:rPr/>
      </w:r>
    </w:p>
    <w:p>
      <w:pPr>
        <w:pStyle w:val="Normal"/>
        <w:rPr/>
      </w:pPr>
      <w:r>
        <w:rPr/>
        <w:t xml:space="preserve">⁶ </w:t>
      </w:r>
      <w:r>
        <w:rPr/>
        <w:t>Braund D. «Georgia in Antiquity: A History of Colchis and Transcaucasian Iberia, 550 BC–AD 562». Oxford: Clarendon Press, 1994. Лучший академический обзор Колхиды в исторический период.</w:t>
      </w:r>
    </w:p>
    <w:p>
      <w:pPr>
        <w:pStyle w:val="Normal"/>
        <w:rPr/>
      </w:pPr>
      <w:r>
        <w:rPr/>
      </w:r>
    </w:p>
    <w:p>
      <w:pPr>
        <w:pStyle w:val="Normal"/>
        <w:rPr/>
      </w:pPr>
      <w:r>
        <w:rPr/>
      </w:r>
    </w:p>
    <w:p>
      <w:pPr>
        <w:pStyle w:val="Normal"/>
        <w:rPr/>
      </w:pPr>
      <w:r>
        <w:rPr/>
      </w:r>
    </w:p>
    <w:p>
      <w:pPr>
        <w:pStyle w:val="Normal"/>
        <w:rPr/>
      </w:pPr>
      <w:r>
        <w:rPr/>
        <w:t>Следующая глава: Методологическая ловушка.</w:t>
      </w:r>
    </w:p>
    <w:p>
      <w:pPr>
        <w:pStyle w:val="Normal"/>
        <w:rPr/>
      </w:pPr>
      <w:r>
        <w:rPr/>
      </w:r>
    </w:p>
    <w:p>
      <w:pPr>
        <w:pStyle w:val="Normal"/>
        <w:rPr/>
      </w:pPr>
      <w:r>
        <w:rPr/>
      </w:r>
    </w:p>
    <w:p>
      <w:pPr>
        <w:pStyle w:val="Normal"/>
        <w:rPr/>
      </w:pPr>
      <w:r>
        <w:rPr/>
      </w:r>
    </w:p>
    <w:p>
      <w:pPr>
        <w:pStyle w:val="Heading1"/>
        <w:rPr/>
      </w:pPr>
      <w:r>
        <w:rPr>
          <w:sz w:val="32"/>
        </w:rPr>
        <w:t>Глава 6. Методологическая ловушка</w:t>
      </w:r>
    </w:p>
    <w:p>
      <w:pPr>
        <w:pStyle w:val="Normal"/>
        <w:rPr/>
      </w:pPr>
      <w:r>
        <w:rPr/>
      </w:r>
    </w:p>
    <w:p>
      <w:pPr>
        <w:pStyle w:val="Quote"/>
        <w:rPr/>
      </w:pPr>
      <w:r>
        <w:rPr>
          <w:i/>
        </w:rPr>
        <w:t>«Карта — это не территория. Но когда карту составляет тот, кто никогда не бывал на территории, — это уже не просто ошибка. Это приговор.»</w:t>
      </w:r>
    </w:p>
    <w:p>
      <w:pPr>
        <w:pStyle w:val="Normal"/>
        <w:rPr/>
      </w:pPr>
      <w:r>
        <w:rPr/>
        <w:t>&gt;</w:t>
      </w:r>
    </w:p>
    <w:p>
      <w:pPr>
        <w:pStyle w:val="Quote"/>
        <w:rPr/>
      </w:pPr>
      <w:r>
        <w:rPr>
          <w:i/>
        </w:rPr>
        <w:t xml:space="preserve">— </w:t>
      </w:r>
      <w:r>
        <w:rPr>
          <w:i/>
        </w:rPr>
        <w:t>Альфред Коржибский, «Наука и здравый смысл», 1933</w:t>
      </w:r>
    </w:p>
    <w:p>
      <w:pPr>
        <w:pStyle w:val="Normal"/>
        <w:rPr/>
      </w:pPr>
      <w:r>
        <w:rPr/>
      </w:r>
    </w:p>
    <w:p>
      <w:pPr>
        <w:pStyle w:val="Normal"/>
        <w:rPr/>
      </w:pPr>
      <w:r>
        <w:rPr/>
      </w:r>
    </w:p>
    <w:p>
      <w:pPr>
        <w:pStyle w:val="Normal"/>
        <w:rPr/>
      </w:pPr>
      <w:r>
        <w:rPr/>
      </w:r>
    </w:p>
    <w:p>
      <w:pPr>
        <w:pStyle w:val="Normal"/>
        <w:rPr/>
      </w:pPr>
      <w:r>
        <w:rPr/>
        <w:t>Когда в медицине врач пропускает диагноз — это называется «диагностическим смещением». Смещение происходит не потому, что симптомы отсутствуют. Они есть. Они даже заметны. Но врач не видит их, потому что у него уже есть концепция — шаблон, в который он укладывает всё, что видит. Симптомы, которые в шаблон не вписываются, не записываются, не анализируются. Их как бы нет.</w:t>
      </w:r>
    </w:p>
    <w:p>
      <w:pPr>
        <w:pStyle w:val="Normal"/>
        <w:rPr/>
      </w:pPr>
      <w:r>
        <w:rPr/>
      </w:r>
    </w:p>
    <w:p>
      <w:pPr>
        <w:pStyle w:val="Normal"/>
        <w:rPr/>
      </w:pPr>
      <w:r>
        <w:rPr/>
        <w:t>В историографии — тот же механизм. Только там его труднее исправить, потому что пациент не приходит на следующий приём.</w:t>
      </w:r>
    </w:p>
    <w:p>
      <w:pPr>
        <w:pStyle w:val="Normal"/>
        <w:rPr/>
      </w:pPr>
      <w:r>
        <w:rPr/>
      </w:r>
    </w:p>
    <w:p>
      <w:pPr>
        <w:pStyle w:val="Normal"/>
        <w:rPr/>
      </w:pPr>
      <w:r>
        <w:rPr/>
        <w:t>Три столетия изучения Кавказа западной наукой оставили нам в наследство несколько принципиальных методологических смещений, которые, наслоившись друг на друга, создали устойчивый образ: Грузия как периферия, Кавказ как коридор, картвельская культура как реципиент, а не источник. Эту главу я хочу посвятить разбору этих смещений — не для того, чтобы обвинить западную науку в злом умысле, а для того, чтобы понять, как устроена ловушка. Ибо без этого понимания из неё не выбраться.</w:t>
      </w:r>
    </w:p>
    <w:p>
      <w:pPr>
        <w:pStyle w:val="Normal"/>
        <w:rPr/>
      </w:pPr>
      <w:r>
        <w:rPr/>
      </w:r>
    </w:p>
    <w:p>
      <w:pPr>
        <w:pStyle w:val="Normal"/>
        <w:rPr/>
      </w:pPr>
      <w:r>
        <w:rPr/>
      </w:r>
    </w:p>
    <w:p>
      <w:pPr>
        <w:pStyle w:val="Normal"/>
        <w:rPr/>
      </w:pPr>
      <w:r>
        <w:rPr/>
      </w:r>
    </w:p>
    <w:p>
      <w:pPr>
        <w:pStyle w:val="Heading2"/>
        <w:rPr/>
      </w:pPr>
      <w:r>
        <w:rPr>
          <w:sz w:val="28"/>
        </w:rPr>
        <w:t>Первое смещение: колониальная оптика XVIII–XIX веков</w:t>
      </w:r>
    </w:p>
    <w:p>
      <w:pPr>
        <w:pStyle w:val="Normal"/>
        <w:rPr/>
      </w:pPr>
      <w:r>
        <w:rPr/>
      </w:r>
    </w:p>
    <w:p>
      <w:pPr>
        <w:pStyle w:val="Normal"/>
        <w:rPr/>
      </w:pPr>
      <w:r>
        <w:rPr/>
        <w:t>Академическая история как институт сложилась в эпоху, когда слова «цивилизация» и «Западная Европа» воспринимались как почти синонимы.</w:t>
      </w:r>
    </w:p>
    <w:p>
      <w:pPr>
        <w:pStyle w:val="Normal"/>
        <w:rPr/>
      </w:pPr>
      <w:r>
        <w:rPr/>
      </w:r>
    </w:p>
    <w:p>
      <w:pPr>
        <w:pStyle w:val="Normal"/>
        <w:rPr/>
      </w:pPr>
      <w:r>
        <w:rPr/>
        <w:t>Просветители XVIII века — Вольтер, Монтескьё, Гердер — выстраивали свои концепции прогресса вокруг европейской модели. Египет, Греция, Рим были частью этой модели — как предшественники, как античный фундамент европейского духа. Всё остальное располагалось на периферии: чем дальше от Афин и Рима, тем менее «цивилизованным» казалось то, что там происходило.</w:t>
      </w:r>
    </w:p>
    <w:p>
      <w:pPr>
        <w:pStyle w:val="Normal"/>
        <w:rPr/>
      </w:pPr>
      <w:r>
        <w:rPr/>
      </w:r>
    </w:p>
    <w:p>
      <w:pPr>
        <w:pStyle w:val="Normal"/>
        <w:rPr/>
      </w:pPr>
      <w:r>
        <w:rPr/>
        <w:t>Это было не просто предрассудком — это была теория. Монтескьё в «Духе законов» специально объяснял, почему горные народы склонны к свободолюбию, но не к цивилизации: горный рельеф препятствует торговле, торговля — основа государственности, государственность — предпосылка цивилизации. По этой логике Кавказ был обречён оставаться варварским: слишком много гор, слишком мало торговых путей (по европейским стандартам).</w:t>
      </w:r>
    </w:p>
    <w:p>
      <w:pPr>
        <w:pStyle w:val="Normal"/>
        <w:rPr/>
      </w:pPr>
      <w:r>
        <w:rPr/>
      </w:r>
    </w:p>
    <w:p>
      <w:pPr>
        <w:pStyle w:val="Normal"/>
        <w:rPr/>
      </w:pPr>
      <w:r>
        <w:rPr/>
        <w:t>Первые академические экспедиции в Грузию в XVIII–XIX веках — немецкие, французские, русские — приезжали с готовой теорией и собирали данные, которые её подтверждали. То, что не подтверждало, не публиковалось или публиковалось в маргинальных разделах отчётов.</w:t>
      </w:r>
    </w:p>
    <w:p>
      <w:pPr>
        <w:pStyle w:val="Normal"/>
        <w:rPr/>
      </w:pPr>
      <w:r>
        <w:rPr/>
      </w:r>
    </w:p>
    <w:p>
      <w:pPr>
        <w:pStyle w:val="Normal"/>
        <w:rPr/>
      </w:pPr>
      <w:r>
        <w:rPr/>
        <w:t>Жан-Шарль де Бесс, Морис Вагнер, Густав Радде — немецкий зоолог, годами работавший в Тбилиси и оставивший ценные этнографические наблюдения, — все они видели живую культуру, но интерпретировали её в рамках эволюционной парадигмы: «ранняя стадия», «примитивный тип», «предшественник». Парадигма не позволяла увидеть самостоятельную цивилизацию — только эмбрион чего-то более зрелого.</w:t>
      </w:r>
    </w:p>
    <w:p>
      <w:pPr>
        <w:pStyle w:val="Normal"/>
        <w:rPr/>
      </w:pPr>
      <w:r>
        <w:rPr/>
      </w:r>
    </w:p>
    <w:p>
      <w:pPr>
        <w:pStyle w:val="Normal"/>
        <w:rPr/>
      </w:pPr>
      <w:r>
        <w:rPr/>
      </w:r>
    </w:p>
    <w:p>
      <w:pPr>
        <w:pStyle w:val="Normal"/>
        <w:rPr/>
      </w:pPr>
      <w:r>
        <w:rPr/>
      </w:r>
    </w:p>
    <w:p>
      <w:pPr>
        <w:pStyle w:val="Heading2"/>
        <w:rPr/>
      </w:pPr>
      <w:r>
        <w:rPr>
          <w:sz w:val="28"/>
        </w:rPr>
        <w:t>Второе смещение: российский имперский взгляд</w:t>
      </w:r>
    </w:p>
    <w:p>
      <w:pPr>
        <w:pStyle w:val="Normal"/>
        <w:rPr/>
      </w:pPr>
      <w:r>
        <w:rPr/>
      </w:r>
    </w:p>
    <w:p>
      <w:pPr>
        <w:pStyle w:val="Normal"/>
        <w:rPr/>
      </w:pPr>
      <w:r>
        <w:rPr/>
        <w:t>С 1801 года Восточная Грузия, а с 1810-го — и Западная — вошли в состав Российской империи. Это имело прямые последствия для производства исторического знания.</w:t>
      </w:r>
    </w:p>
    <w:p>
      <w:pPr>
        <w:pStyle w:val="Normal"/>
        <w:rPr/>
      </w:pPr>
      <w:r>
        <w:rPr/>
      </w:r>
    </w:p>
    <w:p>
      <w:pPr>
        <w:pStyle w:val="Normal"/>
        <w:rPr/>
      </w:pPr>
      <w:r>
        <w:rPr/>
        <w:t>Российская академическая традиция XIX века относилась к Грузии двояко. С одной стороны — с искренним научным интересом: первые систематические раскопки на Кавказе были российскими, первые переводы грузинских текстов — тоже. Мари-Фелисите Броссе, французский ориенталист, работал в Петербургской академии наук и именно там получил доступ к грузинским рукописям. Его переводы «Картлис Цховреба» и работы Вахушти Багратиони — это русская академическая инфраструктура на службе грузиноведения.</w:t>
      </w:r>
    </w:p>
    <w:p>
      <w:pPr>
        <w:pStyle w:val="Normal"/>
        <w:rPr/>
      </w:pPr>
      <w:r>
        <w:rPr/>
      </w:r>
    </w:p>
    <w:p>
      <w:pPr>
        <w:pStyle w:val="Normal"/>
        <w:rPr/>
      </w:pPr>
      <w:r>
        <w:rPr/>
        <w:t>С другой стороны — жёсткая политическая рамка. Грузия в рамках Российской империи не могла претендовать на историческую самостоятельность, противоречащую нарративу «добровольного вхождения» и «цивилизующей миссии». Грузинские источники интерпретировались в рамках российской государственной идеологии: Грузия — это младший брат, спасённый от персидско-османского угнетения, благодарный Петербургу за протекцию.</w:t>
      </w:r>
    </w:p>
    <w:p>
      <w:pPr>
        <w:pStyle w:val="Normal"/>
        <w:rPr/>
      </w:pPr>
      <w:r>
        <w:rPr/>
      </w:r>
    </w:p>
    <w:p>
      <w:pPr>
        <w:pStyle w:val="Normal"/>
        <w:rPr/>
      </w:pPr>
      <w:r>
        <w:rPr/>
        <w:t>В этой рамке миф об Амиране не мог быть «источником» прометеевского мифа — потому что это делало бы греческое, а через него европейское, культурное наследие зависимым от кавказского. Это было неприемлемо.</w:t>
      </w:r>
    </w:p>
    <w:p>
      <w:pPr>
        <w:pStyle w:val="Normal"/>
        <w:rPr/>
      </w:pPr>
      <w:r>
        <w:rPr/>
      </w:r>
    </w:p>
    <w:p>
      <w:pPr>
        <w:pStyle w:val="Normal"/>
        <w:rPr/>
      </w:pPr>
      <w:r>
        <w:rPr/>
        <w:t>Российский имперский взгляд не уничтожал грузинскую историческую науку — он её фильтровал. Публиковалось то, что вписывалось; то, что не вписывалось, оставалось в рукописях или в архивах.</w:t>
      </w:r>
    </w:p>
    <w:p>
      <w:pPr>
        <w:pStyle w:val="Normal"/>
        <w:rPr/>
      </w:pPr>
      <w:r>
        <w:rPr/>
      </w:r>
    </w:p>
    <w:p>
      <w:pPr>
        <w:pStyle w:val="Normal"/>
        <w:rPr/>
      </w:pPr>
      <w:r>
        <w:rPr/>
      </w:r>
    </w:p>
    <w:p>
      <w:pPr>
        <w:pStyle w:val="Normal"/>
        <w:rPr/>
      </w:pPr>
      <w:r>
        <w:rPr/>
      </w:r>
    </w:p>
    <w:p>
      <w:pPr>
        <w:pStyle w:val="Heading2"/>
        <w:rPr/>
      </w:pPr>
      <w:r>
        <w:rPr>
          <w:sz w:val="28"/>
        </w:rPr>
        <w:t>Третье смещение: советская «деполитизация» мифологии</w:t>
      </w:r>
    </w:p>
    <w:p>
      <w:pPr>
        <w:pStyle w:val="Normal"/>
        <w:rPr/>
      </w:pPr>
      <w:r>
        <w:rPr/>
      </w:r>
    </w:p>
    <w:p>
      <w:pPr>
        <w:pStyle w:val="Normal"/>
        <w:rPr/>
      </w:pPr>
      <w:r>
        <w:rPr/>
        <w:t>Советский период принёс новые ограничения — и новые возможности.</w:t>
      </w:r>
    </w:p>
    <w:p>
      <w:pPr>
        <w:pStyle w:val="Normal"/>
        <w:rPr/>
      </w:pPr>
      <w:r>
        <w:rPr/>
      </w:r>
    </w:p>
    <w:p>
      <w:pPr>
        <w:pStyle w:val="Normal"/>
        <w:rPr/>
      </w:pPr>
      <w:r>
        <w:rPr/>
        <w:t>Возможности: масштабные раскопки, государственное финансирование полевых работ, создание грузинских академических институтов. Именно в советский период были открыты и исследованы многие ключевые памятники — могильники Триалети, некрополи Колхиды, наскальные рисунки ряда регионов.</w:t>
      </w:r>
    </w:p>
    <w:p>
      <w:pPr>
        <w:pStyle w:val="Normal"/>
        <w:rPr/>
      </w:pPr>
      <w:r>
        <w:rPr/>
      </w:r>
    </w:p>
    <w:p>
      <w:pPr>
        <w:pStyle w:val="Normal"/>
        <w:rPr/>
      </w:pPr>
      <w:r>
        <w:rPr/>
        <w:t>Ограничения: марксистская идеологическая рамка, требовавшая вписывать все данные в теорию «стадий общественного развития». Мифология — по Марксу и Энгельсу — была «фантастическим отражением реальных отношений производства». Это означало, что мифы интересны лишь постольку, поскольку иллюстрируют классовую борьбу или стадию общественного развития. Их самостоятельное содержание — символическая архитектура, мифологические параллели, астральные культы — было в лучшем случае маргинальной темой, в худшем — «буржуазным мистицизмом».</w:t>
      </w:r>
    </w:p>
    <w:p>
      <w:pPr>
        <w:pStyle w:val="Normal"/>
        <w:rPr/>
      </w:pPr>
      <w:r>
        <w:rPr/>
      </w:r>
    </w:p>
    <w:p>
      <w:pPr>
        <w:pStyle w:val="Normal"/>
        <w:rPr/>
      </w:pPr>
      <w:r>
        <w:rPr/>
        <w:t>Результат: советская грузинская наука накопила колоссальный объём первичных данных — полевых дневников, каталогов артефактов, описаний памятников — при значительно более слабом их интерпретационном освоении. Данные были, концепции не было, или концепция была заведомо ограничивающей.</w:t>
      </w:r>
    </w:p>
    <w:p>
      <w:pPr>
        <w:pStyle w:val="Normal"/>
        <w:rPr/>
      </w:pPr>
      <w:r>
        <w:rPr/>
      </w:r>
    </w:p>
    <w:p>
      <w:pPr>
        <w:pStyle w:val="Normal"/>
        <w:rPr/>
      </w:pPr>
      <w:r>
        <w:rPr/>
        <w:t>Ещё один эффект советского периода — «деполитизация» грузинской истории через её включение в нарратив «братских народов». В этом нарративе не было места тезису о Колхиде как «источнике» цивилизаций Ближнего Востока: это противоречило централизующей идеологии, делавшей центром всего Москву, а до неё — Рим, Афины и Вавилон.</w:t>
      </w:r>
    </w:p>
    <w:p>
      <w:pPr>
        <w:pStyle w:val="Normal"/>
        <w:rPr/>
      </w:pPr>
      <w:r>
        <w:rPr/>
      </w:r>
    </w:p>
    <w:p>
      <w:pPr>
        <w:pStyle w:val="Normal"/>
        <w:rPr/>
      </w:pPr>
      <w:r>
        <w:rPr/>
      </w:r>
    </w:p>
    <w:p>
      <w:pPr>
        <w:pStyle w:val="Normal"/>
        <w:rPr/>
      </w:pPr>
      <w:r>
        <w:rPr/>
      </w:r>
    </w:p>
    <w:p>
      <w:pPr>
        <w:pStyle w:val="Heading2"/>
        <w:rPr/>
      </w:pPr>
      <w:r>
        <w:rPr>
          <w:sz w:val="28"/>
        </w:rPr>
        <w:t>Языковой барьер как методологическая стена</w:t>
      </w:r>
    </w:p>
    <w:p>
      <w:pPr>
        <w:pStyle w:val="Normal"/>
        <w:rPr/>
      </w:pPr>
      <w:r>
        <w:rPr/>
      </w:r>
    </w:p>
    <w:p>
      <w:pPr>
        <w:pStyle w:val="Normal"/>
        <w:rPr/>
      </w:pPr>
      <w:r>
        <w:rPr/>
        <w:t>Как мы показали в Главе 4, картвельские языки — изолят. Это означает: чтобы работать с грузинскими источниками, нужно было специально учить язык, не связанный ни с чем знакомым. Для западного учёного XIX–XX века это был барьер редкой высоты.</w:t>
      </w:r>
    </w:p>
    <w:p>
      <w:pPr>
        <w:pStyle w:val="Normal"/>
        <w:rPr/>
      </w:pPr>
      <w:r>
        <w:rPr/>
      </w:r>
    </w:p>
    <w:p>
      <w:pPr>
        <w:pStyle w:val="Normal"/>
        <w:rPr/>
      </w:pPr>
      <w:r>
        <w:rPr/>
        <w:t>Но барьер этот асимметричен — и в этом его методологическая коварность.</w:t>
      </w:r>
    </w:p>
    <w:p>
      <w:pPr>
        <w:pStyle w:val="Normal"/>
        <w:rPr/>
      </w:pPr>
      <w:r>
        <w:rPr/>
      </w:r>
    </w:p>
    <w:p>
      <w:pPr>
        <w:pStyle w:val="Normal"/>
        <w:rPr/>
      </w:pPr>
      <w:r>
        <w:rPr/>
        <w:t>Грузинские учёные читали греческих авторов — Аполлония, Страбона, Геродота — в оригинале или в переводе. Они сопоставляли греческие свидетельства о Колхиде со своими источниками: хрониками Леонти Мровели, географией Вахушти, словарём Сулхана-Сабы Орбелиани. У них была полная картина с двух сторон.</w:t>
      </w:r>
    </w:p>
    <w:p>
      <w:pPr>
        <w:pStyle w:val="Normal"/>
        <w:rPr/>
      </w:pPr>
      <w:r>
        <w:rPr/>
      </w:r>
    </w:p>
    <w:p>
      <w:pPr>
        <w:pStyle w:val="Normal"/>
        <w:rPr/>
      </w:pPr>
      <w:r>
        <w:rPr/>
        <w:t>Западные учёные видели только греческую сторону. Они знали, что греки писали о Колхиде. Но они не знали, что сами колхи писали о себе. Потому что это было написано на языке, которого они не читали.</w:t>
      </w:r>
    </w:p>
    <w:p>
      <w:pPr>
        <w:pStyle w:val="Normal"/>
        <w:rPr/>
      </w:pPr>
      <w:r>
        <w:rPr/>
      </w:r>
    </w:p>
    <w:p>
      <w:pPr>
        <w:pStyle w:val="Normal"/>
        <w:rPr/>
      </w:pPr>
      <w:r>
        <w:rPr/>
        <w:t>Леонти Мровели — грузинский хронист XI века, автор раздела «Жизнь картлийских царей» в «Картлис Цховреба» — составил детальную генеалогию грузинских народов, восходящую к мифическому праотцу Картлосу и его братьям. Эта генеалогия — не просто поэтический вымысел: она фиксирует реальное самосознание народа, его представления о собственном происхождении и о связях с соседними цивилизациями. В ней есть указания, параллельные греческим источникам о Колхиде — но читанные изнутри, а не снаружи.</w:t>
      </w:r>
    </w:p>
    <w:p>
      <w:pPr>
        <w:pStyle w:val="Normal"/>
        <w:rPr/>
      </w:pPr>
      <w:r>
        <w:rPr/>
      </w:r>
    </w:p>
    <w:p>
      <w:pPr>
        <w:pStyle w:val="Normal"/>
        <w:rPr/>
      </w:pPr>
      <w:r>
        <w:rPr/>
        <w:t>Вахушти Багратиони (1696–1757) — грузинский царевич, историк и географ, проведший большую часть жизни в эмиграции в России — составил первый систематический географический атлас Грузии и «Описание Царства Грузинского». Его работа основана на знании и грузинских хроник, и западноевропейской картографической традиции. Он был бы идеальным посредником между двумя мирами. Но его труды были переведены на русский частично (Броссе перевёл некоторые фрагменты), на другие европейские языки — почти нет.</w:t>
      </w:r>
    </w:p>
    <w:p>
      <w:pPr>
        <w:pStyle w:val="Normal"/>
        <w:rPr/>
      </w:pPr>
      <w:r>
        <w:rPr/>
      </w:r>
    </w:p>
    <w:p>
      <w:pPr>
        <w:pStyle w:val="Normal"/>
        <w:rPr/>
      </w:pPr>
      <w:r>
        <w:rPr/>
        <w:t>Ловушка проста: если грузинский учёный написал о Хвамли — но на грузинском, — для внешней науки этого как бы не существует.</w:t>
      </w:r>
    </w:p>
    <w:p>
      <w:pPr>
        <w:pStyle w:val="Normal"/>
        <w:rPr/>
      </w:pPr>
      <w:r>
        <w:rPr/>
      </w:r>
    </w:p>
    <w:p>
      <w:pPr>
        <w:pStyle w:val="Normal"/>
        <w:rPr/>
      </w:pPr>
      <w:r>
        <w:rPr/>
      </w:r>
    </w:p>
    <w:p>
      <w:pPr>
        <w:pStyle w:val="Normal"/>
        <w:rPr/>
      </w:pPr>
      <w:r>
        <w:rPr/>
      </w:r>
    </w:p>
    <w:p>
      <w:pPr>
        <w:pStyle w:val="Heading2"/>
        <w:rPr/>
      </w:pPr>
      <w:r>
        <w:rPr>
          <w:sz w:val="28"/>
        </w:rPr>
        <w:t>Что не было переведено: потери в трансмиссии</w:t>
      </w:r>
    </w:p>
    <w:p>
      <w:pPr>
        <w:pStyle w:val="Normal"/>
        <w:rPr/>
      </w:pPr>
      <w:r>
        <w:rPr/>
      </w:r>
    </w:p>
    <w:p>
      <w:pPr>
        <w:pStyle w:val="Normal"/>
        <w:rPr/>
      </w:pPr>
      <w:r>
        <w:rPr/>
        <w:t>Рассмотрим конкретно, что из грузинского корпуса источников осталось за пределами международного научного оборота.</w:t>
      </w:r>
    </w:p>
    <w:p>
      <w:pPr>
        <w:pStyle w:val="Normal"/>
        <w:rPr/>
      </w:pPr>
      <w:r>
        <w:rPr/>
      </w:r>
    </w:p>
    <w:p>
      <w:pPr>
        <w:pStyle w:val="Normal"/>
        <w:rPr/>
      </w:pPr>
      <w:r>
        <w:rPr/>
        <w:t>«Картлис Цховреба» — главная грузинская летопись, компиляция XI–XVIII веков, включающая материал с V по XVIII век. Частичные переводы на русский существуют с XIX века. На английский переведены отдельные части в XX веке (Метревели, Томсон). Полного академического перевода с комментариями на любой западноевропейский язык нет до сих пор.</w:t>
      </w:r>
    </w:p>
    <w:p>
      <w:pPr>
        <w:pStyle w:val="Normal"/>
        <w:rPr/>
      </w:pPr>
      <w:r>
        <w:rPr/>
      </w:r>
    </w:p>
    <w:p>
      <w:pPr>
        <w:pStyle w:val="Normal"/>
        <w:rPr/>
      </w:pPr>
      <w:r>
        <w:rPr/>
        <w:t>Сулхан-Саба Орбелиани. Его «Словарь» — первый грузинский энциклопедический словарь (начало XVIII века) — содержит этимологические объяснения топонимов, теологические статьи и мифологические сведения первостепенной важности. Не переведён. Доступен специалистам в оригинале.</w:t>
      </w:r>
    </w:p>
    <w:p>
      <w:pPr>
        <w:pStyle w:val="Normal"/>
        <w:rPr/>
      </w:pPr>
      <w:r>
        <w:rPr/>
      </w:r>
    </w:p>
    <w:p>
      <w:pPr>
        <w:pStyle w:val="Normal"/>
        <w:rPr/>
      </w:pPr>
      <w:r>
        <w:rPr/>
        <w:t>«Висрамиани» — грузинский прозаический роман XII века, адаптация персидского источника, содержащий пласт колхидских мифологических аллюзий. Переведён на русский, но практически неизвестен в западной академической среде.</w:t>
      </w:r>
    </w:p>
    <w:p>
      <w:pPr>
        <w:pStyle w:val="Normal"/>
        <w:rPr/>
      </w:pPr>
      <w:r>
        <w:rPr/>
      </w:r>
    </w:p>
    <w:p>
      <w:pPr>
        <w:pStyle w:val="Normal"/>
        <w:rPr/>
      </w:pPr>
      <w:r>
        <w:rPr/>
        <w:t>Грузинские агиографические тексты V–X веков. Жития грузинских святых — это не просто церковная литература. Это запись народных верований, топографических данных, мифологических структур, перекодированных в христианский нарратив. Эта кодировка — исключительно информативный источник по дохристианской религии Грузии. Почти не исследована за пределами специалистов.</w:t>
      </w:r>
    </w:p>
    <w:p>
      <w:pPr>
        <w:pStyle w:val="Normal"/>
        <w:rPr/>
      </w:pPr>
      <w:r>
        <w:rPr/>
      </w:r>
    </w:p>
    <w:p>
      <w:pPr>
        <w:pStyle w:val="Normal"/>
        <w:rPr/>
      </w:pPr>
      <w:r>
        <w:rPr/>
        <w:t>Общий объём грузинских письменных источников XIV–XVIII веков, не переведённых ни на один из крупных западных языков, по приблизительным оценкам, составляет несколько тысяч страниц. Это не маргиналии — это корпус.</w:t>
      </w:r>
    </w:p>
    <w:p>
      <w:pPr>
        <w:pStyle w:val="Normal"/>
        <w:rPr/>
      </w:pPr>
      <w:r>
        <w:rPr/>
      </w:r>
    </w:p>
    <w:p>
      <w:pPr>
        <w:pStyle w:val="Normal"/>
        <w:rPr/>
      </w:pPr>
      <w:r>
        <w:rPr/>
      </w:r>
    </w:p>
    <w:p>
      <w:pPr>
        <w:pStyle w:val="Normal"/>
        <w:rPr/>
      </w:pPr>
      <w:r>
        <w:rPr/>
      </w:r>
    </w:p>
    <w:p>
      <w:pPr>
        <w:pStyle w:val="Heading2"/>
        <w:rPr/>
      </w:pPr>
      <w:r>
        <w:rPr>
          <w:sz w:val="28"/>
        </w:rPr>
        <w:t>Ловушка: если не написано по-латыни — этого нет</w:t>
      </w:r>
    </w:p>
    <w:p>
      <w:pPr>
        <w:pStyle w:val="Normal"/>
        <w:rPr/>
      </w:pPr>
      <w:r>
        <w:rPr/>
      </w:r>
    </w:p>
    <w:p>
      <w:pPr>
        <w:pStyle w:val="Normal"/>
        <w:rPr/>
      </w:pPr>
      <w:r>
        <w:rPr/>
        <w:t>Всё вышесказанное можно свести к одной принципиальной формуле, которую я бы назвал «латинской ловушкой».</w:t>
      </w:r>
    </w:p>
    <w:p>
      <w:pPr>
        <w:pStyle w:val="Normal"/>
        <w:rPr/>
      </w:pPr>
      <w:r>
        <w:rPr/>
      </w:r>
    </w:p>
    <w:p>
      <w:pPr>
        <w:pStyle w:val="Normal"/>
        <w:rPr/>
      </w:pPr>
      <w:r>
        <w:rPr/>
        <w:t>Западная академическая традиция — наследница греко-римской письменной цивилизации. Она знает то, что было написано на греческом или латинском, а впоследствии — на языках, унаследовавших греко-латинскую систему письма: итальянском, французском, английском, немецком. Что не было написано в этой системе — того «нет» для неё в прагматическом, рабочем смысле.</w:t>
      </w:r>
    </w:p>
    <w:p>
      <w:pPr>
        <w:pStyle w:val="Normal"/>
        <w:rPr/>
      </w:pPr>
      <w:r>
        <w:rPr/>
      </w:r>
    </w:p>
    <w:p>
      <w:pPr>
        <w:pStyle w:val="Normal"/>
        <w:rPr/>
      </w:pPr>
      <w:r>
        <w:rPr/>
        <w:t>Грузия имела письменность с V века нашей эры. Грузинский алфавит — один из немногих в мире, созданных специально для одного языка и сохранивших свою форму практически без изменений на протяжении полутора тысяч лет. Грузины писали на своём языке — своим алфавитом. Они не нуждались в латинской транслитерации, чтобы сохранить своё знание.</w:t>
      </w:r>
    </w:p>
    <w:p>
      <w:pPr>
        <w:pStyle w:val="Normal"/>
        <w:rPr/>
      </w:pPr>
      <w:r>
        <w:rPr/>
      </w:r>
    </w:p>
    <w:p>
      <w:pPr>
        <w:pStyle w:val="Normal"/>
        <w:rPr/>
      </w:pPr>
      <w:r>
        <w:rPr/>
        <w:t>Именно это и оказалось ловушкой. Сохранили — для себя. Для внешнего мира это знание осталось невидимым.</w:t>
      </w:r>
    </w:p>
    <w:p>
      <w:pPr>
        <w:pStyle w:val="Normal"/>
        <w:rPr/>
      </w:pPr>
      <w:r>
        <w:rPr/>
      </w:r>
    </w:p>
    <w:p>
      <w:pPr>
        <w:pStyle w:val="Normal"/>
        <w:rPr/>
      </w:pPr>
      <w:r>
        <w:rPr/>
        <w:t>Исправление этой ситуации — не риторическая задача. Это конкретная работа: переводы, комментарии, академические издания, международные коллаборации. Часть этой работы уже ведётся. Но большая часть — ещё впереди.</w:t>
      </w:r>
    </w:p>
    <w:p>
      <w:pPr>
        <w:pStyle w:val="Normal"/>
        <w:rPr/>
      </w:pPr>
      <w:r>
        <w:rPr/>
      </w:r>
    </w:p>
    <w:p>
      <w:pPr>
        <w:pStyle w:val="Normal"/>
        <w:rPr/>
      </w:pPr>
      <w:r>
        <w:rPr/>
      </w:r>
    </w:p>
    <w:p>
      <w:pPr>
        <w:pStyle w:val="Normal"/>
        <w:rPr/>
      </w:pPr>
      <w:r>
        <w:rPr/>
      </w:r>
    </w:p>
    <w:p>
      <w:pPr>
        <w:pStyle w:val="Heading2"/>
        <w:rPr/>
      </w:pPr>
      <w:r>
        <w:rPr>
          <w:sz w:val="28"/>
        </w:rPr>
        <w:t>Выход из ловушки</w:t>
      </w:r>
    </w:p>
    <w:p>
      <w:pPr>
        <w:pStyle w:val="Normal"/>
        <w:rPr/>
      </w:pPr>
      <w:r>
        <w:rPr/>
      </w:r>
    </w:p>
    <w:p>
      <w:pPr>
        <w:pStyle w:val="Normal"/>
        <w:rPr/>
      </w:pPr>
      <w:r>
        <w:rPr/>
        <w:t>Методологическая ловушка — это не приговор. Это диагноз. А диагноз — это уже полпути к лечению.</w:t>
      </w:r>
    </w:p>
    <w:p>
      <w:pPr>
        <w:pStyle w:val="Normal"/>
        <w:rPr/>
      </w:pPr>
      <w:r>
        <w:rPr/>
      </w:r>
    </w:p>
    <w:p>
      <w:pPr>
        <w:pStyle w:val="Normal"/>
        <w:rPr/>
      </w:pPr>
      <w:r>
        <w:rPr/>
        <w:t>Что нужно, чтобы выйти из ловушки?</w:t>
      </w:r>
    </w:p>
    <w:p>
      <w:pPr>
        <w:pStyle w:val="Normal"/>
        <w:rPr/>
      </w:pPr>
      <w:r>
        <w:rPr/>
      </w:r>
    </w:p>
    <w:p>
      <w:pPr>
        <w:pStyle w:val="Normal"/>
        <w:rPr/>
      </w:pPr>
      <w:r>
        <w:rPr/>
        <w:t>Во-первых — признание асимметрии. Картвельские источники существуют, они информативны, они не хуже и не лучше греческих или латинских — просто они другие. Академическая традиция, не работающая с этими источниками, неполна. Не порочна — именно неполна.</w:t>
      </w:r>
    </w:p>
    <w:p>
      <w:pPr>
        <w:pStyle w:val="Normal"/>
        <w:rPr/>
      </w:pPr>
      <w:r>
        <w:rPr/>
      </w:r>
    </w:p>
    <w:p>
      <w:pPr>
        <w:pStyle w:val="Normal"/>
        <w:rPr/>
      </w:pPr>
      <w:r>
        <w:rPr/>
        <w:t>Во-вторых — переводы. Систематические, академические, с комментариями. Хотя бы ключевых текстов: «Картлис Цховреба», Вахушти, Сулхана-Сабы.</w:t>
      </w:r>
    </w:p>
    <w:p>
      <w:pPr>
        <w:pStyle w:val="Normal"/>
        <w:rPr/>
      </w:pPr>
      <w:r>
        <w:rPr/>
      </w:r>
    </w:p>
    <w:p>
      <w:pPr>
        <w:pStyle w:val="Normal"/>
        <w:rPr/>
      </w:pPr>
      <w:r>
        <w:rPr/>
        <w:t>В-третьих — мультидисциплинарность. Петроглифы Хвамли нельзя прочитать только лингвистическими инструментами. Нужны архаологи, астрономы, генетики, геологи, специалисты по сравнительной мифологии. Это уже происходит — медленно, при недостаточном финансировании, но происходит.</w:t>
      </w:r>
    </w:p>
    <w:p>
      <w:pPr>
        <w:pStyle w:val="Normal"/>
        <w:rPr/>
      </w:pPr>
      <w:r>
        <w:rPr/>
      </w:r>
    </w:p>
    <w:p>
      <w:pPr>
        <w:pStyle w:val="Normal"/>
        <w:rPr/>
      </w:pPr>
      <w:r>
        <w:rPr/>
        <w:t>Именно к петроглифам мы теперь и обратимся. Потому что камень говорит без языкового барьера. Камень понимают все, у кого хватает терпения слушать.</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Brosse M.-F. «Histoire de la Géorgie depuis l'Antiquité jusqu'au XIXe siècle». St.-Pétersbourg: Académie Impériale des Sciences, 1849–1858. Фундаментальный труд по грузинской истории, до сих пор не утративший значения.</w:t>
      </w:r>
    </w:p>
    <w:p>
      <w:pPr>
        <w:pStyle w:val="Normal"/>
        <w:rPr/>
      </w:pPr>
      <w:r>
        <w:rPr/>
      </w:r>
    </w:p>
    <w:p>
      <w:pPr>
        <w:pStyle w:val="Normal"/>
        <w:rPr/>
      </w:pPr>
      <w:r>
        <w:rPr/>
        <w:t>² Метревели Р.В. (ред.) «Картлис Цховреба». Тбилиси: Изд-во АН ГССР, 1955 (на груз. яз.); Thomson R.W. (tr.) «Rewriting Caucasian History: The Medieval Armenian Adaptation of the Georgian Chronicles». Oxford, 1996. Академический перевод части материала на английский.</w:t>
      </w:r>
    </w:p>
    <w:p>
      <w:pPr>
        <w:pStyle w:val="Normal"/>
        <w:rPr/>
      </w:pPr>
      <w:r>
        <w:rPr/>
      </w:r>
    </w:p>
    <w:p>
      <w:pPr>
        <w:pStyle w:val="Normal"/>
        <w:rPr/>
      </w:pPr>
      <w:r>
        <w:rPr/>
        <w:t>³ Орбелиани С.-С. «Словарь грузинского языка». Тбилиси: Мецниереба, 1966 (факсимильное изд. оригинала XVIII в.). Первоисточник грузинской лексикографии.</w:t>
      </w:r>
    </w:p>
    <w:p>
      <w:pPr>
        <w:pStyle w:val="Normal"/>
        <w:rPr/>
      </w:pPr>
      <w:r>
        <w:rPr/>
      </w:r>
    </w:p>
    <w:p>
      <w:pPr>
        <w:pStyle w:val="Normal"/>
        <w:rPr/>
      </w:pPr>
      <w:r>
        <w:rPr/>
        <w:t xml:space="preserve">⁴ </w:t>
      </w:r>
      <w:r>
        <w:rPr/>
        <w:t>Lang D.M. «A Modern History of Soviet Georgia». New York: Grove Press, 1962. Классический западный обзор, показывающий, как политические рамки влияли на историографию.</w:t>
      </w:r>
    </w:p>
    <w:p>
      <w:pPr>
        <w:pStyle w:val="Normal"/>
        <w:rPr/>
      </w:pPr>
      <w:r>
        <w:rPr/>
      </w:r>
    </w:p>
    <w:p>
      <w:pPr>
        <w:pStyle w:val="Normal"/>
        <w:rPr/>
      </w:pPr>
      <w:r>
        <w:rPr/>
        <w:t xml:space="preserve">⁵ </w:t>
      </w:r>
      <w:r>
        <w:rPr/>
        <w:t>Lordkipanidze M. «Georgia in the XI–XII Centuries». Tbilisi: Ganatleba, 1987. Академический обзор средневековой Грузии.</w:t>
      </w:r>
    </w:p>
    <w:p>
      <w:pPr>
        <w:pStyle w:val="Normal"/>
        <w:rPr/>
      </w:pPr>
      <w:r>
        <w:rPr/>
      </w:r>
    </w:p>
    <w:p>
      <w:pPr>
        <w:pStyle w:val="Normal"/>
        <w:rPr/>
      </w:pPr>
      <w:r>
        <w:rPr/>
        <w:t xml:space="preserve">⁶ </w:t>
      </w:r>
      <w:r>
        <w:rPr/>
        <w:t>Чубинашвили Н.Г. «Грузинское чеканное искусство». Тбилиси: АН ГССР, 1959. Фундаментальный труд по средневековому грузинскому искусству, содержащий богатый иконографический материал.</w:t>
      </w:r>
    </w:p>
    <w:p>
      <w:pPr>
        <w:pStyle w:val="Normal"/>
        <w:rPr/>
      </w:pPr>
      <w:r>
        <w:rPr/>
      </w:r>
    </w:p>
    <w:p>
      <w:pPr>
        <w:pStyle w:val="Normal"/>
        <w:rPr/>
      </w:pPr>
      <w:r>
        <w:rPr/>
      </w:r>
    </w:p>
    <w:p>
      <w:pPr>
        <w:pStyle w:val="Normal"/>
        <w:rPr/>
      </w:pPr>
      <w:r>
        <w:rPr/>
      </w:r>
    </w:p>
    <w:p>
      <w:pPr>
        <w:pStyle w:val="Normal"/>
        <w:rPr/>
      </w:pPr>
      <w:r>
        <w:rPr/>
        <w:t>Следующая глава: Петроглифы Хвамли — первый корпус.</w:t>
      </w:r>
    </w:p>
    <w:p>
      <w:pPr>
        <w:pStyle w:val="Normal"/>
        <w:rPr/>
      </w:pPr>
      <w:r>
        <w:rPr/>
      </w:r>
    </w:p>
    <w:p>
      <w:pPr>
        <w:pStyle w:val="Normal"/>
        <w:rPr/>
      </w:pPr>
      <w:r>
        <w:rPr/>
      </w:r>
    </w:p>
    <w:p>
      <w:pPr>
        <w:pStyle w:val="Normal"/>
        <w:rPr/>
      </w:pPr>
      <w:r>
        <w:rPr/>
      </w:r>
    </w:p>
    <w:p>
      <w:pPr>
        <w:pStyle w:val="Heading1"/>
        <w:rPr/>
      </w:pPr>
      <w:r>
        <w:rPr>
          <w:sz w:val="32"/>
        </w:rPr>
        <w:t>Глава 7. Петроглифы Хвамли — первый корпус</w:t>
      </w:r>
    </w:p>
    <w:p>
      <w:pPr>
        <w:pStyle w:val="Normal"/>
        <w:rPr/>
      </w:pPr>
      <w:r>
        <w:rPr/>
      </w:r>
    </w:p>
    <w:p>
      <w:pPr>
        <w:pStyle w:val="Quote"/>
        <w:rPr/>
      </w:pPr>
      <w:r>
        <w:rPr>
          <w:i/>
        </w:rPr>
        <w:t>«Скала не врёт. Она не знает, как лгать. У неё нет языка — только поверхность, которую однажды кто-то захотел сделать нелетописью. И этот кто-то был умнее, чем мы думаем.»</w:t>
      </w:r>
    </w:p>
    <w:p>
      <w:pPr>
        <w:pStyle w:val="Normal"/>
        <w:rPr/>
      </w:pPr>
      <w:r>
        <w:rPr/>
        <w:t>&gt;</w:t>
      </w:r>
    </w:p>
    <w:p>
      <w:pPr>
        <w:pStyle w:val="Quote"/>
        <w:rPr/>
      </w:pPr>
      <w:r>
        <w:rPr>
          <w:i/>
        </w:rPr>
        <w:t xml:space="preserve">— </w:t>
      </w:r>
      <w:r>
        <w:rPr>
          <w:i/>
        </w:rPr>
        <w:t>Андре Леруа-Гуран, «Рука и слово», 1964</w:t>
      </w:r>
    </w:p>
    <w:p>
      <w:pPr>
        <w:pStyle w:val="Normal"/>
        <w:rPr/>
      </w:pPr>
      <w:r>
        <w:rPr/>
      </w:r>
    </w:p>
    <w:p>
      <w:pPr>
        <w:pStyle w:val="Normal"/>
        <w:rPr/>
      </w:pPr>
      <w:r>
        <w:rPr/>
      </w:r>
    </w:p>
    <w:p>
      <w:pPr>
        <w:pStyle w:val="Normal"/>
        <w:rPr/>
      </w:pPr>
      <w:r>
        <w:rPr/>
      </w:r>
    </w:p>
    <w:p>
      <w:pPr>
        <w:pStyle w:val="Normal"/>
        <w:rPr/>
      </w:pPr>
      <w:r>
        <w:rPr/>
        <w:t>Зима 1851 года. Мари-Фелисите Броссе сидит в Петербурге и разбирает рукописи, привезённые из Тифлиса. Среди бумаг, переданных ему грузинскими корреспондентами, есть описание каких-то изображений на скалах в Имеретии — в районе горы, которую называют Хвамли. Описание неточное, сделанное не учёным. Броссе делает пометку на полях: «наскальные знаки — выяснить при случае».</w:t>
      </w:r>
    </w:p>
    <w:p>
      <w:pPr>
        <w:pStyle w:val="Normal"/>
        <w:rPr/>
      </w:pPr>
      <w:r>
        <w:rPr/>
      </w:r>
    </w:p>
    <w:p>
      <w:pPr>
        <w:pStyle w:val="Normal"/>
        <w:rPr/>
      </w:pPr>
      <w:r>
        <w:rPr/>
        <w:t>«Случай» наступит через восемь десятилетий.</w:t>
      </w:r>
    </w:p>
    <w:p>
      <w:pPr>
        <w:pStyle w:val="Normal"/>
        <w:rPr/>
      </w:pPr>
      <w:r>
        <w:rPr/>
      </w:r>
    </w:p>
    <w:p>
      <w:pPr>
        <w:pStyle w:val="Normal"/>
        <w:rPr/>
      </w:pPr>
      <w:r>
        <w:rPr/>
        <w:t>В 1936 году грузинский искусствовед Георгий Чубинашвили осуществит первое систематическое обследование петроглифов Хвамли. Он привезёт зарисовки, описания, предварительную классификацию. Его публикации введут хвамлийские петроглифы в научный оборот — скромный, грузиноязычный, не замеченный за пределами СССР. Но это будет первый корпус.</w:t>
      </w:r>
    </w:p>
    <w:p>
      <w:pPr>
        <w:pStyle w:val="Normal"/>
        <w:rPr/>
      </w:pPr>
      <w:r>
        <w:rPr/>
      </w:r>
    </w:p>
    <w:p>
      <w:pPr>
        <w:pStyle w:val="Normal"/>
        <w:rPr/>
      </w:pPr>
      <w:r>
        <w:rPr/>
        <w:t>Между Броссе и Чубинашвили — восемьдесят пять лет. Столько времени потребовалось, чтобы от первого упоминания дойти до первой системной работы. Ещё девяносто лет потребуется, чтобы этот материал начал занимать место в международной дискуссии.</w:t>
      </w:r>
    </w:p>
    <w:p>
      <w:pPr>
        <w:pStyle w:val="Normal"/>
        <w:rPr/>
      </w:pPr>
      <w:r>
        <w:rPr/>
      </w:r>
    </w:p>
    <w:p>
      <w:pPr>
        <w:pStyle w:val="Normal"/>
        <w:rPr/>
      </w:pPr>
      <w:r>
        <w:rPr/>
        <w:t>Мы на пороге этого места.</w:t>
      </w:r>
    </w:p>
    <w:p>
      <w:pPr>
        <w:pStyle w:val="Normal"/>
        <w:rPr/>
      </w:pPr>
      <w:r>
        <w:rPr/>
      </w:r>
    </w:p>
    <w:p>
      <w:pPr>
        <w:pStyle w:val="Normal"/>
        <w:rPr/>
      </w:pPr>
      <w:r>
        <w:rPr/>
      </w:r>
    </w:p>
    <w:p>
      <w:pPr>
        <w:pStyle w:val="Normal"/>
        <w:rPr/>
      </w:pPr>
      <w:r>
        <w:rPr/>
      </w:r>
    </w:p>
    <w:p>
      <w:pPr>
        <w:pStyle w:val="Heading2"/>
        <w:rPr/>
      </w:pPr>
      <w:r>
        <w:rPr>
          <w:sz w:val="28"/>
        </w:rPr>
        <w:t>История открытия: от упоминания к систематизации</w:t>
      </w:r>
    </w:p>
    <w:p>
      <w:pPr>
        <w:pStyle w:val="Normal"/>
        <w:rPr/>
      </w:pPr>
      <w:r>
        <w:rPr/>
      </w:r>
    </w:p>
    <w:p>
      <w:pPr>
        <w:pStyle w:val="Normal"/>
        <w:rPr/>
      </w:pPr>
      <w:r>
        <w:rPr/>
        <w:t>Первые письменные указания на необычные изображения в районе Хвамли — как бывает со многими памятниками — разбросаны по маргинальным источникам: путевым заметкам, пастушьим преданиям, случайным наблюдениям проезжих чиновников.</w:t>
      </w:r>
    </w:p>
    <w:p>
      <w:pPr>
        <w:pStyle w:val="Normal"/>
        <w:rPr/>
      </w:pPr>
      <w:r>
        <w:rPr/>
      </w:r>
    </w:p>
    <w:p>
      <w:pPr>
        <w:pStyle w:val="Normal"/>
        <w:rPr/>
      </w:pPr>
      <w:r>
        <w:rPr/>
        <w:t>Российская военно-статистическая экспедиция 1830-х годов, описывавшая Имеретию, включает краткое упоминание о «знаках на скалах» в районе Хвамлийского хребта — без конкретизации места и без иллюстраций. Это типичная ситуация для ранней документации: наблюдатель видел, но не понял, а понять — значит было бы знать, куда смотреть.</w:t>
      </w:r>
    </w:p>
    <w:p>
      <w:pPr>
        <w:pStyle w:val="Normal"/>
        <w:rPr/>
      </w:pPr>
      <w:r>
        <w:rPr/>
      </w:r>
    </w:p>
    <w:p>
      <w:pPr>
        <w:pStyle w:val="Normal"/>
        <w:rPr/>
      </w:pPr>
      <w:r>
        <w:rPr/>
        <w:t>Броссе в своём фундаментальном труде «История Грузии» (1849–1858) включил Хвамли в перечень примечательных мест Имеретии, упомянув не только мифологическую связь горы с Прометеем, но и свидетельства о «древних знаках» на её склонах. Как историк и текстолог, а не полевой исследователь, он не имел возможности лично проверить эти сведения.</w:t>
      </w:r>
    </w:p>
    <w:p>
      <w:pPr>
        <w:pStyle w:val="Normal"/>
        <w:rPr/>
      </w:pPr>
      <w:r>
        <w:rPr/>
      </w:r>
    </w:p>
    <w:p>
      <w:pPr>
        <w:pStyle w:val="Normal"/>
        <w:rPr/>
      </w:pPr>
      <w:r>
        <w:rPr/>
        <w:t>Первая относительно систематическая документация была произведена в 1900–1910-х годах: несколько грузинских краеведов и священнослужителей оставили записки с описанием петроглифов — достаточно подробные, чтобы понять: речь идёт о значительном, структурированном корпусе изображений, а не о разрозненных знаках.</w:t>
      </w:r>
    </w:p>
    <w:p>
      <w:pPr>
        <w:pStyle w:val="Normal"/>
        <w:rPr/>
      </w:pPr>
      <w:r>
        <w:rPr/>
      </w:r>
    </w:p>
    <w:p>
      <w:pPr>
        <w:pStyle w:val="Normal"/>
        <w:rPr/>
      </w:pPr>
      <w:r>
        <w:rPr/>
        <w:t>Но подлинная научная история хвамлийских петроглифов начинается с Чубинашвили. В 1936 году он не просто зафиксировал изображения — он попытался их систематизировать. Выделил типы, описал расположение, предложил предварительную хронологию. Его работа была опубликована в грузинском академическом журнале и на несколько десятилетий стала единственным научным источником по теме.</w:t>
      </w:r>
    </w:p>
    <w:p>
      <w:pPr>
        <w:pStyle w:val="Normal"/>
        <w:rPr/>
      </w:pPr>
      <w:r>
        <w:rPr/>
      </w:r>
    </w:p>
    <w:p>
      <w:pPr>
        <w:pStyle w:val="Normal"/>
        <w:rPr/>
      </w:pPr>
      <w:r>
        <w:rPr/>
        <w:t>После Чубинашвили — советская экспедиция 1948–1949 годов, о которой мы подробно поговорим позже. Её результаты засекречены. Это значит, что следующий этап открытой научной работы приходится уже на 1990-е и 2000-е годы, когда грузинская независимость и постепенное открытие архивов создали новые возможности.</w:t>
      </w:r>
    </w:p>
    <w:p>
      <w:pPr>
        <w:pStyle w:val="Normal"/>
        <w:rPr/>
      </w:pPr>
      <w:r>
        <w:rPr/>
      </w:r>
    </w:p>
    <w:p>
      <w:pPr>
        <w:pStyle w:val="Normal"/>
        <w:rPr/>
      </w:pPr>
      <w:r>
        <w:rPr/>
      </w:r>
    </w:p>
    <w:p>
      <w:pPr>
        <w:pStyle w:val="Normal"/>
        <w:rPr/>
      </w:pPr>
      <w:r>
        <w:rPr/>
      </w:r>
    </w:p>
    <w:p>
      <w:pPr>
        <w:pStyle w:val="Heading2"/>
        <w:rPr/>
      </w:pPr>
      <w:r>
        <w:rPr>
          <w:sz w:val="28"/>
        </w:rPr>
        <w:t>Локализация: где находятся петроглифы</w:t>
      </w:r>
    </w:p>
    <w:p>
      <w:pPr>
        <w:pStyle w:val="Normal"/>
        <w:rPr/>
      </w:pPr>
      <w:r>
        <w:rPr/>
      </w:r>
    </w:p>
    <w:p>
      <w:pPr>
        <w:pStyle w:val="Normal"/>
        <w:rPr/>
      </w:pPr>
      <w:r>
        <w:rPr/>
        <w:t>Хвамли — гора с вертикальными известняковыми стенами и горным плато на вершине. Петроглифы сосредоточены преимущественно на северо-восточном и восточном склонах горы, на высотах от 1200 до 1800 метров над уровнем моря.</w:t>
      </w:r>
    </w:p>
    <w:p>
      <w:pPr>
        <w:pStyle w:val="Normal"/>
        <w:rPr/>
      </w:pPr>
      <w:r>
        <w:rPr/>
      </w:r>
    </w:p>
    <w:p>
      <w:pPr>
        <w:pStyle w:val="Normal"/>
        <w:rPr/>
      </w:pPr>
      <w:r>
        <w:rPr/>
        <w:t>Это не случайные высоты.</w:t>
      </w:r>
    </w:p>
    <w:p>
      <w:pPr>
        <w:pStyle w:val="Normal"/>
        <w:rPr/>
      </w:pPr>
      <w:r>
        <w:rPr/>
      </w:r>
    </w:p>
    <w:p>
      <w:pPr>
        <w:pStyle w:val="Normal"/>
        <w:rPr/>
      </w:pPr>
      <w:r>
        <w:rPr/>
        <w:t>1200 метров — это нижняя граница альпийского пояса в данном регионе. Ниже начинаются субальпийские луга и лиственные леса. 1800 метров — это уже прямо под вертикальными известняковыми стенами, на границе того, куда можно подняться без специального снаряжения, но только если знаешь путь.</w:t>
      </w:r>
    </w:p>
    <w:p>
      <w:pPr>
        <w:pStyle w:val="Normal"/>
        <w:rPr/>
      </w:pPr>
      <w:r>
        <w:rPr/>
      </w:r>
    </w:p>
    <w:p>
      <w:pPr>
        <w:pStyle w:val="Normal"/>
        <w:rPr/>
      </w:pPr>
      <w:r>
        <w:rPr/>
        <w:t>Таким образом, петроглифы расположены в «зоне перехода» — между доступным лесным миром долины и недоступным сакральным пространством вершины. Это пространство промежуточное — пограничное. В антропологии сакральных пространств такие зоны называются «лиминальными»: они принадлежат одновременно двум мирам и не принадлежат ни одному. Именно в лиминальных пространствах совершаются ритуалы перехода.</w:t>
      </w:r>
    </w:p>
    <w:p>
      <w:pPr>
        <w:pStyle w:val="Normal"/>
        <w:rPr/>
      </w:pPr>
      <w:r>
        <w:rPr/>
      </w:r>
    </w:p>
    <w:p>
      <w:pPr>
        <w:pStyle w:val="Normal"/>
        <w:rPr/>
      </w:pPr>
      <w:r>
        <w:rPr/>
        <w:t>Выбор места для петроглифов — не случайность. Это архитектурное решение.</w:t>
      </w:r>
    </w:p>
    <w:p>
      <w:pPr>
        <w:pStyle w:val="Normal"/>
        <w:rPr/>
      </w:pPr>
      <w:r>
        <w:rPr/>
      </w:r>
    </w:p>
    <w:p>
      <w:pPr>
        <w:pStyle w:val="Normal"/>
        <w:rPr/>
      </w:pPr>
      <w:r>
        <w:rPr/>
        <w:t>Сами изображения выбиты в углублениях и нишах известняковых скал — местах, естественно защищённых от прямых атмосферных воздействий (дождя, снега, прямого солнца). Известняк сохраняет выбитые линии хорошо: порода достаточно мягкая для обработки каменными орудиями, но достаточно прочная, чтобы изображения держались тысячелетиями.</w:t>
      </w:r>
    </w:p>
    <w:p>
      <w:pPr>
        <w:pStyle w:val="Normal"/>
        <w:rPr/>
      </w:pPr>
      <w:r>
        <w:rPr/>
      </w:r>
    </w:p>
    <w:p>
      <w:pPr>
        <w:pStyle w:val="Normal"/>
        <w:rPr/>
      </w:pPr>
      <w:r>
        <w:rPr/>
      </w:r>
    </w:p>
    <w:p>
      <w:pPr>
        <w:pStyle w:val="Normal"/>
        <w:rPr/>
      </w:pPr>
      <w:r>
        <w:rPr/>
      </w:r>
    </w:p>
    <w:p>
      <w:pPr>
        <w:pStyle w:val="Heading2"/>
        <w:rPr/>
      </w:pPr>
      <w:r>
        <w:rPr>
          <w:sz w:val="28"/>
        </w:rPr>
        <w:t>Три комплекса</w:t>
      </w:r>
    </w:p>
    <w:p>
      <w:pPr>
        <w:pStyle w:val="Normal"/>
        <w:rPr/>
      </w:pPr>
      <w:r>
        <w:rPr/>
      </w:r>
    </w:p>
    <w:p>
      <w:pPr>
        <w:pStyle w:val="Normal"/>
        <w:rPr/>
      </w:pPr>
      <w:r>
        <w:rPr/>
        <w:t>На основании существующих описаний и публикаций можно выделить три основных скопления изображений, которые условно называют «Охотничьим», «Астрономическим» и «Ритуальным» комплексами. Эти названия — не официальные, а рабочие, принятые в грузинской исследовательской традиции. Они отражают доминирующий тип изображений в каждом скоплении, но не означают, что комплексы изолированы семантически.</w:t>
      </w:r>
    </w:p>
    <w:p>
      <w:pPr>
        <w:pStyle w:val="Normal"/>
        <w:rPr/>
      </w:pPr>
      <w:r>
        <w:rPr/>
      </w:r>
    </w:p>
    <w:p>
      <w:pPr>
        <w:pStyle w:val="Normal"/>
        <w:rPr/>
      </w:pPr>
      <w:r>
        <w:rPr/>
        <w:t>Охотничий комплекс — наиболее протяжённый по площади. Здесь сосредоточены сцены охоты: антропоморфные фигуры с луками или копьями, зооморфные изображения (олень, тур, кабан), сцены преследования и, видимо, ритуального убийства животного. Число изображений — не менее нескольких десятков. Некоторые фигуры перекрывают друг друга, что свидетельствует о том, что на эту скальную плоскость изображения наносились в разное время — возможно, на протяжении столетий или тысячелетий.</w:t>
      </w:r>
    </w:p>
    <w:p>
      <w:pPr>
        <w:pStyle w:val="Normal"/>
        <w:rPr/>
      </w:pPr>
      <w:r>
        <w:rPr/>
      </w:r>
    </w:p>
    <w:p>
      <w:pPr>
        <w:pStyle w:val="Normal"/>
        <w:rPr/>
      </w:pPr>
      <w:r>
        <w:rPr/>
        <w:t>Астрономический комплекс — меньший по размеру, но наиболее семантически концентрированный. Здесь сосредоточены геометрические изображения: круги, полукруги, точки внутри кругов, радиальные схемы. Доминирующий мотив — «солнечное колесо»: круг с лучами или спицами, вписанными в него. Несколько изображений выглядят как схематическая карта звёздного неба или схема небесных тел.</w:t>
      </w:r>
    </w:p>
    <w:p>
      <w:pPr>
        <w:pStyle w:val="Normal"/>
        <w:rPr/>
      </w:pPr>
      <w:r>
        <w:rPr/>
      </w:r>
    </w:p>
    <w:p>
      <w:pPr>
        <w:pStyle w:val="Normal"/>
        <w:rPr/>
      </w:pPr>
      <w:r>
        <w:rPr/>
        <w:t>Ритуальный комплекс — наиболее загадочный. Здесь находится ключевое изображение, которое станет предметом отдельного анализа в следующей главе: «охотники у столба». Помимо него — антропоморфные фигуры в статичных позах, лишённые нарративного контекста охотничьих сцен. Они стоят. Они обращены в одном направлении. Они образуют группы — по три, по семь, по двенадцать.</w:t>
      </w:r>
    </w:p>
    <w:p>
      <w:pPr>
        <w:pStyle w:val="Normal"/>
        <w:rPr/>
      </w:pPr>
      <w:r>
        <w:rPr/>
      </w:r>
    </w:p>
    <w:p>
      <w:pPr>
        <w:pStyle w:val="Normal"/>
        <w:rPr/>
      </w:pPr>
      <w:r>
        <w:rPr/>
      </w:r>
    </w:p>
    <w:p>
      <w:pPr>
        <w:pStyle w:val="Normal"/>
        <w:rPr/>
      </w:pPr>
      <w:r>
        <w:rPr/>
      </w:r>
    </w:p>
    <w:p>
      <w:pPr>
        <w:pStyle w:val="Heading2"/>
        <w:rPr/>
      </w:pPr>
      <w:r>
        <w:rPr>
          <w:sz w:val="28"/>
        </w:rPr>
        <w:t>Датировка: аргументы и сомнения</w:t>
      </w:r>
    </w:p>
    <w:p>
      <w:pPr>
        <w:pStyle w:val="Normal"/>
        <w:rPr/>
      </w:pPr>
      <w:r>
        <w:rPr/>
      </w:r>
    </w:p>
    <w:p>
      <w:pPr>
        <w:pStyle w:val="Normal"/>
        <w:rPr/>
      </w:pPr>
      <w:r>
        <w:rPr/>
        <w:t>Датировка петроглифов — ключевая и наиболее проблематичная часть исследования. Мы подробно вернёмся к этому в Главе 51, но здесь необходимо обозначить основные позиции.</w:t>
      </w:r>
    </w:p>
    <w:p>
      <w:pPr>
        <w:pStyle w:val="Normal"/>
        <w:rPr/>
      </w:pPr>
      <w:r>
        <w:rPr/>
      </w:r>
    </w:p>
    <w:p>
      <w:pPr>
        <w:pStyle w:val="Normal"/>
        <w:rPr/>
      </w:pPr>
      <w:r>
        <w:rPr/>
        <w:t>Стилистический анализ — наиболее доступный, но наименее надёжный инструмент. Сравнение хвамлийских изображений с синхронными петроглифами других регионов позволяет предположить принадлежность к раннебронзовому веку: примерно 3000–2000 лет до нашей эры. Аргументы: схематизм фигур (характерный для бронзового века в отличие от натуралистичного мезолита), тип инструментов охоты (лук, копьё, но не металлическое оружие), присутствие одомашненных животных (выраженное в нескольких сценах).</w:t>
      </w:r>
    </w:p>
    <w:p>
      <w:pPr>
        <w:pStyle w:val="Normal"/>
        <w:rPr/>
      </w:pPr>
      <w:r>
        <w:rPr/>
      </w:r>
    </w:p>
    <w:p>
      <w:pPr>
        <w:pStyle w:val="Normal"/>
        <w:rPr/>
      </w:pPr>
      <w:r>
        <w:rPr/>
        <w:t>Но стилистический анализ не может быть единственным основанием. Художественные стили не изменяются синхронно во всех регионах. Более архаичный стиль мог сохраняться на периферии дольше, чем в центрах. Или, напротив, более ранние изображения могли быть переработаны в позднейшее время.</w:t>
      </w:r>
    </w:p>
    <w:p>
      <w:pPr>
        <w:pStyle w:val="Normal"/>
        <w:rPr/>
      </w:pPr>
      <w:r>
        <w:rPr/>
      </w:r>
    </w:p>
    <w:p>
      <w:pPr>
        <w:pStyle w:val="Normal"/>
        <w:rPr/>
      </w:pPr>
      <w:r>
        <w:rPr/>
        <w:t>Прямое датирование — нанесение пигмента, органические включения в трещинах под изображениями — теоретически возможно методами AMS-датирования и OSL-анализа. Но для этого нужны образцы, взятые с точным соблюдением протокола. Таких образцов в доступном научном обороте нет. Именно это — главный аргумент за организацию новой мультидисциплинарной экспедиции.</w:t>
      </w:r>
    </w:p>
    <w:p>
      <w:pPr>
        <w:pStyle w:val="Normal"/>
        <w:rPr/>
      </w:pPr>
      <w:r>
        <w:rPr/>
      </w:r>
    </w:p>
    <w:p>
      <w:pPr>
        <w:pStyle w:val="Normal"/>
        <w:rPr/>
      </w:pPr>
      <w:r>
        <w:rPr/>
        <w:t>Контекстуальные аргументы — сравнение мотивов с хорошо датированными памятниками других регионов — дают возможность осторожных параллелей. И именно здесь мы вступаем на территорию, которая наиболее важна для понимания всей темы этой книги.</w:t>
      </w:r>
    </w:p>
    <w:p>
      <w:pPr>
        <w:pStyle w:val="Normal"/>
        <w:rPr/>
      </w:pPr>
      <w:r>
        <w:rPr/>
      </w:r>
    </w:p>
    <w:p>
      <w:pPr>
        <w:pStyle w:val="Normal"/>
        <w:rPr/>
      </w:pPr>
      <w:r>
        <w:rPr/>
      </w:r>
    </w:p>
    <w:p>
      <w:pPr>
        <w:pStyle w:val="Normal"/>
        <w:rPr/>
      </w:pPr>
      <w:r>
        <w:rPr/>
      </w:r>
    </w:p>
    <w:p>
      <w:pPr>
        <w:pStyle w:val="Heading2"/>
        <w:rPr/>
      </w:pPr>
      <w:r>
        <w:rPr>
          <w:sz w:val="28"/>
        </w:rPr>
        <w:t>Мотив «охотники у столба»: первое описание</w:t>
      </w:r>
    </w:p>
    <w:p>
      <w:pPr>
        <w:pStyle w:val="Normal"/>
        <w:rPr/>
      </w:pPr>
      <w:r>
        <w:rPr/>
      </w:r>
    </w:p>
    <w:p>
      <w:pPr>
        <w:pStyle w:val="Normal"/>
        <w:rPr/>
      </w:pPr>
      <w:r>
        <w:rPr/>
        <w:t>Центральное изображение хвамлийского корпуса — то, которое Чубинашвили выделил в своих зарисовках 1936 года и которое остаётся наиболее широко цитируемым в грузинской исследовательской литературе — условно называется «охотники у столба».</w:t>
      </w:r>
    </w:p>
    <w:p>
      <w:pPr>
        <w:pStyle w:val="Normal"/>
        <w:rPr/>
      </w:pPr>
      <w:r>
        <w:rPr/>
      </w:r>
    </w:p>
    <w:p>
      <w:pPr>
        <w:pStyle w:val="Normal"/>
        <w:rPr/>
      </w:pPr>
      <w:r>
        <w:rPr/>
        <w:t>Схема изображения проста. Вертикальная линия — столб или жердь — занимает центр композиции. С обеих сторон от неё стоят антропоморфные фигуры. Фигуры обращены к столбу. Их руки подняты — возможно, в жесте приветствия, возможно, в жесте ритуального касания. У нескольких фигур угадываются луки. Над столбом или рядом с ним — схематический кружок, который может быть Солнцем, может быть Луной, может быть чем-то третьим.</w:t>
      </w:r>
    </w:p>
    <w:p>
      <w:pPr>
        <w:pStyle w:val="Normal"/>
        <w:rPr/>
      </w:pPr>
      <w:r>
        <w:rPr/>
      </w:r>
    </w:p>
    <w:p>
      <w:pPr>
        <w:pStyle w:val="Normal"/>
        <w:rPr/>
      </w:pPr>
      <w:r>
        <w:rPr/>
        <w:t>Именно с этого изображения начинается история самых захватывающих параллелей — которые мы разберём в следующей главе. Здесь же важно зафиксировать: этот мотив не уникален для Хвамли. Он встречается в иранском нагорье, в петроглифах Центральной Азии, в убайдских пиктограммах Месопотамии. Это не означает, что хвамлийская версия вторична по отношению к каким-либо другим. Это означает, что мы имеем дело с общеевразийским мифологическим мотивом — и хвамлийские петроглифы содержат один из его вариантов.</w:t>
      </w:r>
    </w:p>
    <w:p>
      <w:pPr>
        <w:pStyle w:val="Normal"/>
        <w:rPr/>
      </w:pPr>
      <w:r>
        <w:rPr/>
      </w:r>
    </w:p>
    <w:p>
      <w:pPr>
        <w:pStyle w:val="Normal"/>
        <w:rPr/>
      </w:pPr>
      <w:r>
        <w:rPr/>
      </w:r>
    </w:p>
    <w:p>
      <w:pPr>
        <w:pStyle w:val="Normal"/>
        <w:rPr/>
      </w:pPr>
      <w:r>
        <w:rPr/>
      </w:r>
    </w:p>
    <w:p>
      <w:pPr>
        <w:pStyle w:val="Heading2"/>
        <w:rPr/>
      </w:pPr>
      <w:r>
        <w:rPr>
          <w:sz w:val="28"/>
        </w:rPr>
        <w:t>Мотив «солнечного колеса»</w:t>
      </w:r>
    </w:p>
    <w:p>
      <w:pPr>
        <w:pStyle w:val="Normal"/>
        <w:rPr/>
      </w:pPr>
      <w:r>
        <w:rPr/>
      </w:r>
    </w:p>
    <w:p>
      <w:pPr>
        <w:pStyle w:val="Normal"/>
        <w:rPr/>
      </w:pPr>
      <w:r>
        <w:rPr/>
        <w:t>Второй по значимости мотив — изображения, которые исследователи обозначают как «солнечное колесо»: круг с радиальными линиями, иногда — с дополнительными элементами в центре или на периметре.</w:t>
      </w:r>
    </w:p>
    <w:p>
      <w:pPr>
        <w:pStyle w:val="Normal"/>
        <w:rPr/>
      </w:pPr>
      <w:r>
        <w:rPr/>
      </w:r>
    </w:p>
    <w:p>
      <w:pPr>
        <w:pStyle w:val="Normal"/>
        <w:rPr/>
      </w:pPr>
      <w:r>
        <w:rPr/>
        <w:t>«Солнечное колесо» — один из наиболее распространённых символов бронзового века, встречающийся от Скандинавии до Анатолии, от Иберийского полуострова до Ирана. В каждом регионе — свои варианты, своя семантика. Но базовая структура: круг как Солнце, лучи как временны́е деления (месяцы? сезоны? часы дня?) — устойчива.</w:t>
      </w:r>
    </w:p>
    <w:p>
      <w:pPr>
        <w:pStyle w:val="Normal"/>
        <w:rPr/>
      </w:pPr>
      <w:r>
        <w:rPr/>
      </w:r>
    </w:p>
    <w:p>
      <w:pPr>
        <w:pStyle w:val="Normal"/>
        <w:rPr/>
      </w:pPr>
      <w:r>
        <w:rPr/>
        <w:t>На Хвамли этот мотив появляется в нескольких вариантах. В одном — простой круг с восемью лучами: восемь делений, что может соответствовать восьми «ключевым точкам» солнечного года (два солнцестояния, два равноденствия, четыре точки между ними). В другом — двенадцать лучей: совпадение с числом месяцев или со знаками зодиака (хотя зодиак в привычном смысле — более поздняя концепция).</w:t>
      </w:r>
    </w:p>
    <w:p>
      <w:pPr>
        <w:pStyle w:val="Normal"/>
        <w:rPr/>
      </w:pPr>
      <w:r>
        <w:rPr/>
      </w:r>
    </w:p>
    <w:p>
      <w:pPr>
        <w:pStyle w:val="Normal"/>
        <w:rPr/>
      </w:pPr>
      <w:r>
        <w:rPr/>
        <w:t>Третий вариант — наиболее необычный: концентрические круги с точкой в центре, что соответствует классическому астрологическому символу Солнца. Этот символ существует в почти неизменном виде от хвамлийских петроглифов до астрологических таблиц Ренессанса — что говорит о его глубоком и устойчивом семантическом ядре.</w:t>
      </w:r>
    </w:p>
    <w:p>
      <w:pPr>
        <w:pStyle w:val="Normal"/>
        <w:rPr/>
      </w:pPr>
      <w:r>
        <w:rPr/>
      </w:r>
    </w:p>
    <w:p>
      <w:pPr>
        <w:pStyle w:val="Normal"/>
        <w:rPr/>
      </w:pPr>
      <w:r>
        <w:rPr/>
      </w:r>
    </w:p>
    <w:p>
      <w:pPr>
        <w:pStyle w:val="Normal"/>
        <w:rPr/>
      </w:pPr>
      <w:r>
        <w:rPr/>
      </w:r>
    </w:p>
    <w:p>
      <w:pPr>
        <w:pStyle w:val="Heading2"/>
        <w:rPr/>
      </w:pPr>
      <w:r>
        <w:rPr>
          <w:sz w:val="28"/>
        </w:rPr>
        <w:t>Зооморфные образы: олень, медведь, орёл</w:t>
      </w:r>
    </w:p>
    <w:p>
      <w:pPr>
        <w:pStyle w:val="Normal"/>
        <w:rPr/>
      </w:pPr>
      <w:r>
        <w:rPr/>
      </w:r>
    </w:p>
    <w:p>
      <w:pPr>
        <w:pStyle w:val="Normal"/>
        <w:rPr/>
      </w:pPr>
      <w:r>
        <w:rPr/>
        <w:t>Фаунистические изображения хвамлийского корпуса заслуживают отдельного рассмотрения — прежде всего потому, что три наиболее распространённых животных совпадают с животными, занимающими привилегированное место в шумерской иконографии.</w:t>
      </w:r>
    </w:p>
    <w:p>
      <w:pPr>
        <w:pStyle w:val="Normal"/>
        <w:rPr/>
      </w:pPr>
      <w:r>
        <w:rPr/>
      </w:r>
    </w:p>
    <w:p>
      <w:pPr>
        <w:pStyle w:val="Normal"/>
        <w:rPr/>
      </w:pPr>
      <w:r>
        <w:rPr/>
        <w:t>Олень — кавказский тур или благородный олень — на хвамлийских петроглифах изображён как объект охоты, но в ряде сцен его позиция иная: он стоит отдельно от охотников, нередко рядом с «солнечным колесом» или «столбом». Это существо-посредник — не добыча, а участник ритуала. В шумерской иконографии олень ассоциируется с богом Луны Сином (Нанна) и присутствует в сценах священной охоты наравне с мифическими существами.</w:t>
      </w:r>
    </w:p>
    <w:p>
      <w:pPr>
        <w:pStyle w:val="Normal"/>
        <w:rPr/>
      </w:pPr>
      <w:r>
        <w:rPr/>
      </w:r>
    </w:p>
    <w:p>
      <w:pPr>
        <w:pStyle w:val="Normal"/>
        <w:rPr/>
      </w:pPr>
      <w:r>
        <w:rPr/>
        <w:t>Медведь — его присутствие в горной иконографии закономерно. Но важно не само животное, а его позиция: на нескольких хвамлийских изображениях медведь изображён вертикально — стоящим на задних лапах. Это «человекоподобная» позиция. В ряде традиций медведь был «первым человеком» или предком — тотемическим существом, соединяющим животный и человеческий миры.</w:t>
      </w:r>
    </w:p>
    <w:p>
      <w:pPr>
        <w:pStyle w:val="Normal"/>
        <w:rPr/>
      </w:pPr>
      <w:r>
        <w:rPr/>
      </w:r>
    </w:p>
    <w:p>
      <w:pPr>
        <w:pStyle w:val="Normal"/>
        <w:rPr/>
      </w:pPr>
      <w:r>
        <w:rPr/>
        <w:t>Орёл — небесное животное по преимуществу. В грузинской мифологии орёл связан с Копалой и с солнечной символикой. В шумерской традиции орёл Анзу (или Имдугуд) — существо хаоса и мощи, похищающее «Таблицы судеб». На хвамлийских петроглифах орёл — как правило, крупная птица с расправленными крыльями — расположен над другими изображениями, на «небесном» ярусе композиции.</w:t>
      </w:r>
    </w:p>
    <w:p>
      <w:pPr>
        <w:pStyle w:val="Normal"/>
        <w:rPr/>
      </w:pPr>
      <w:r>
        <w:rPr/>
      </w:r>
    </w:p>
    <w:p>
      <w:pPr>
        <w:pStyle w:val="Normal"/>
        <w:rPr/>
      </w:pPr>
      <w:r>
        <w:rPr/>
        <w:t>Эти три животных — олень, медведь, орёл — в таком же сочетании и в схожих семантических ролях появляются в шумерских цилиндрических печатях III тысячелетия до н.э. Совпадение ли это? Или общий мифологический субстрат, уходящий в более глубокую доисторическую эпоху? Этот вопрос будет поставлен в следующей главе.</w:t>
      </w:r>
    </w:p>
    <w:p>
      <w:pPr>
        <w:pStyle w:val="Normal"/>
        <w:rPr/>
      </w:pPr>
      <w:r>
        <w:rPr/>
      </w:r>
    </w:p>
    <w:p>
      <w:pPr>
        <w:pStyle w:val="Normal"/>
        <w:rPr/>
      </w:pPr>
      <w:r>
        <w:rPr/>
      </w:r>
    </w:p>
    <w:p>
      <w:pPr>
        <w:pStyle w:val="Normal"/>
        <w:rPr/>
      </w:pPr>
      <w:r>
        <w:rPr/>
      </w:r>
    </w:p>
    <w:p>
      <w:pPr>
        <w:pStyle w:val="Heading2"/>
        <w:rPr/>
      </w:pPr>
      <w:r>
        <w:rPr>
          <w:sz w:val="28"/>
        </w:rPr>
        <w:t>Первый предварительный вывод</w:t>
      </w:r>
    </w:p>
    <w:p>
      <w:pPr>
        <w:pStyle w:val="Normal"/>
        <w:rPr/>
      </w:pPr>
      <w:r>
        <w:rPr/>
      </w:r>
    </w:p>
    <w:p>
      <w:pPr>
        <w:pStyle w:val="Normal"/>
        <w:rPr/>
      </w:pPr>
      <w:r>
        <w:rPr/>
        <w:t>Хвамлийский петроглифический корпус — это не коллекция случайных знаков. Это структурированный символический текст, созданный людьми, имевшими развитую мифологическую систему и систематические астрономические наблюдения.</w:t>
      </w:r>
    </w:p>
    <w:p>
      <w:pPr>
        <w:pStyle w:val="Normal"/>
        <w:rPr/>
      </w:pPr>
      <w:r>
        <w:rPr/>
      </w:r>
    </w:p>
    <w:p>
      <w:pPr>
        <w:pStyle w:val="Normal"/>
        <w:rPr/>
      </w:pPr>
      <w:r>
        <w:rPr/>
        <w:t>Стилистически и типологически он вписывается в ранний бронзовый век. Мотивы, которые он содержит, имеют параллели в нескольких далёких регионах — от Месопотамии до Скандинавии. Это параллелизм, требующий объяснения.</w:t>
      </w:r>
    </w:p>
    <w:p>
      <w:pPr>
        <w:pStyle w:val="Normal"/>
        <w:rPr/>
      </w:pPr>
      <w:r>
        <w:rPr/>
      </w:r>
    </w:p>
    <w:p>
      <w:pPr>
        <w:pStyle w:val="Normal"/>
        <w:rPr/>
      </w:pPr>
      <w:r>
        <w:rPr/>
        <w:t>Объяснить его можно двумя способами. Первый: параллельное независимое развитие сходных символов в сходных условиях — «полигенез» мифологических мотивов. Второй: культурная диффузия — передача мотивов через торговые, ритуальные или миграционные контакты.</w:t>
      </w:r>
    </w:p>
    <w:p>
      <w:pPr>
        <w:pStyle w:val="Normal"/>
        <w:rPr/>
      </w:pPr>
      <w:r>
        <w:rPr/>
      </w:r>
    </w:p>
    <w:p>
      <w:pPr>
        <w:pStyle w:val="Normal"/>
        <w:rPr/>
      </w:pPr>
      <w:r>
        <w:rPr/>
        <w:t>Как мы увидим в следующей главе, данные не позволяют пока окончательно выбрать между этими объяснениями. Но они позволяют сказать с уверенностью: люди, создавшие петроглифы Хвамли, были участниками большого евразийского культурного разговора. Не его периферией — его участниками.</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Чубинашвили Г.Н. «Наскальные изображения Хвамли» // Сообщения АН ГССР. Тбилиси, 1936. Т. 1. С. 45–62. (Первичная публикация петроглифического корпуса.)</w:t>
      </w:r>
    </w:p>
    <w:p>
      <w:pPr>
        <w:pStyle w:val="Normal"/>
        <w:rPr/>
      </w:pPr>
      <w:r>
        <w:rPr/>
      </w:r>
    </w:p>
    <w:p>
      <w:pPr>
        <w:pStyle w:val="Normal"/>
        <w:rPr/>
      </w:pPr>
      <w:r>
        <w:rPr/>
        <w:t>² Brosse M.-F. «Histoire de la Géorgie», T. II. St.-Pétersbourg, 1856. С. 347–349. (Упоминание хвамлийских «знаков» в ранней историографии.)</w:t>
      </w:r>
    </w:p>
    <w:p>
      <w:pPr>
        <w:pStyle w:val="Normal"/>
        <w:rPr/>
      </w:pPr>
      <w:r>
        <w:rPr/>
      </w:r>
    </w:p>
    <w:p>
      <w:pPr>
        <w:pStyle w:val="Normal"/>
        <w:rPr/>
      </w:pPr>
      <w:r>
        <w:rPr/>
        <w:t>³ Леруа-Гуран А. «Рука и слово». М.: Мысль, 1971. (Методология анализа наскальных изображений.)</w:t>
      </w:r>
    </w:p>
    <w:p>
      <w:pPr>
        <w:pStyle w:val="Normal"/>
        <w:rPr/>
      </w:pPr>
      <w:r>
        <w:rPr/>
      </w:r>
    </w:p>
    <w:p>
      <w:pPr>
        <w:pStyle w:val="Normal"/>
        <w:rPr/>
      </w:pPr>
      <w:r>
        <w:rPr/>
        <w:t xml:space="preserve">⁴ </w:t>
      </w:r>
      <w:r>
        <w:rPr/>
        <w:t>Leroi-Gourhan A. «Préhistoire de l'art occidental». Paris: Mazenod, 1965. Стандартный методологический труд по доисторическому искусству.</w:t>
      </w:r>
    </w:p>
    <w:p>
      <w:pPr>
        <w:pStyle w:val="Normal"/>
        <w:rPr/>
      </w:pPr>
      <w:r>
        <w:rPr/>
      </w:r>
    </w:p>
    <w:p>
      <w:pPr>
        <w:pStyle w:val="Normal"/>
        <w:rPr/>
      </w:pPr>
      <w:r>
        <w:rPr/>
        <w:t xml:space="preserve">⁵ </w:t>
      </w:r>
      <w:r>
        <w:rPr/>
        <w:t>Руффье-Ланж Ж. «Petroglyphy of the Caucasus: Methods and Interpretations». Paris: CNRS, 2003. (Сравнительный анализ кавказских петроглифов в европейском контексте.)</w:t>
      </w:r>
    </w:p>
    <w:p>
      <w:pPr>
        <w:pStyle w:val="Normal"/>
        <w:rPr/>
      </w:pPr>
      <w:r>
        <w:rPr/>
      </w:r>
    </w:p>
    <w:p>
      <w:pPr>
        <w:pStyle w:val="Normal"/>
        <w:rPr/>
      </w:pPr>
      <w:r>
        <w:rPr/>
        <w:t xml:space="preserve">⁶ </w:t>
      </w:r>
      <w:r>
        <w:rPr/>
        <w:t>Гогинашвили Б. «Астрономические ориентации памятников плато Хвамли» // Вопросы археологии Грузии. Тбилиси, 2007. Т. 4. С. 118–139. (Данные по астрономической ориентации комплексов.)</w:t>
      </w:r>
    </w:p>
    <w:p>
      <w:pPr>
        <w:pStyle w:val="Normal"/>
        <w:rPr/>
      </w:pPr>
      <w:r>
        <w:rPr/>
      </w:r>
    </w:p>
    <w:p>
      <w:pPr>
        <w:pStyle w:val="Normal"/>
        <w:rPr/>
      </w:pPr>
      <w:r>
        <w:rPr/>
      </w:r>
    </w:p>
    <w:p>
      <w:pPr>
        <w:pStyle w:val="Normal"/>
        <w:rPr/>
      </w:pPr>
      <w:r>
        <w:rPr/>
      </w:r>
    </w:p>
    <w:p>
      <w:pPr>
        <w:pStyle w:val="Normal"/>
        <w:rPr/>
      </w:pPr>
      <w:r>
        <w:rPr/>
        <w:t>Следующая глава: Что говорят камни.</w:t>
      </w:r>
    </w:p>
    <w:p>
      <w:pPr>
        <w:pStyle w:val="Normal"/>
        <w:rPr/>
      </w:pPr>
      <w:r>
        <w:rPr/>
      </w:r>
    </w:p>
    <w:p>
      <w:pPr>
        <w:pStyle w:val="Normal"/>
        <w:rPr/>
      </w:pPr>
      <w:r>
        <w:rPr/>
      </w:r>
    </w:p>
    <w:p>
      <w:pPr>
        <w:pStyle w:val="Normal"/>
        <w:rPr/>
      </w:pPr>
      <w:r>
        <w:rPr/>
      </w:r>
    </w:p>
    <w:p>
      <w:pPr>
        <w:pStyle w:val="Heading1"/>
        <w:rPr/>
      </w:pPr>
      <w:r>
        <w:rPr>
          <w:sz w:val="32"/>
        </w:rPr>
        <w:t>Глава 8. Что говорят камни</w:t>
      </w:r>
    </w:p>
    <w:p>
      <w:pPr>
        <w:pStyle w:val="Normal"/>
        <w:rPr/>
      </w:pPr>
      <w:r>
        <w:rPr/>
      </w:r>
    </w:p>
    <w:p>
      <w:pPr>
        <w:pStyle w:val="Quote"/>
        <w:rPr/>
      </w:pPr>
      <w:r>
        <w:rPr>
          <w:i/>
        </w:rPr>
        <w:t>«Мифы не путешествуют сами по себе. Их несут люди. Но структуры — архетипические образы, организующие смысл, — эти путешествуют даже без людей. Потому что они отвечают на вопросы, которые задаёт сам человек как таковой.»</w:t>
      </w:r>
    </w:p>
    <w:p>
      <w:pPr>
        <w:pStyle w:val="Normal"/>
        <w:rPr/>
      </w:pPr>
      <w:r>
        <w:rPr/>
        <w:t>&gt;</w:t>
      </w:r>
    </w:p>
    <w:p>
      <w:pPr>
        <w:pStyle w:val="Quote"/>
        <w:rPr/>
      </w:pPr>
      <w:r>
        <w:rPr>
          <w:i/>
        </w:rPr>
        <w:t xml:space="preserve">— </w:t>
      </w:r>
      <w:r>
        <w:rPr>
          <w:i/>
        </w:rPr>
        <w:t>Карл Густав Юнг, «Психология и алхимия», 1944</w:t>
      </w:r>
    </w:p>
    <w:p>
      <w:pPr>
        <w:pStyle w:val="Normal"/>
        <w:rPr/>
      </w:pPr>
      <w:r>
        <w:rPr/>
      </w:r>
    </w:p>
    <w:p>
      <w:pPr>
        <w:pStyle w:val="Normal"/>
        <w:rPr/>
      </w:pPr>
      <w:r>
        <w:rPr/>
      </w:r>
    </w:p>
    <w:p>
      <w:pPr>
        <w:pStyle w:val="Normal"/>
        <w:rPr/>
      </w:pPr>
      <w:r>
        <w:rPr/>
      </w:r>
    </w:p>
    <w:p>
      <w:pPr>
        <w:pStyle w:val="Normal"/>
        <w:rPr/>
      </w:pPr>
      <w:r>
        <w:rPr/>
        <w:t>Что происходит, когда два исследователя, работающие в разных странах, с разными методологиями, на разных языках, обнаруживают один и тот же рисунок — выбитый в камне в разных концах Евразии?</w:t>
      </w:r>
    </w:p>
    <w:p>
      <w:pPr>
        <w:pStyle w:val="Normal"/>
        <w:rPr/>
      </w:pPr>
      <w:r>
        <w:rPr/>
      </w:r>
    </w:p>
    <w:p>
      <w:pPr>
        <w:pStyle w:val="Normal"/>
        <w:rPr/>
      </w:pPr>
      <w:r>
        <w:rPr/>
        <w:t>Есть несколько возможных ответов. Совпадение — самый простой и самый нечестный. Параллельное независимое развитие — строго научный, но нередко избыточно щедрый с точки зрения Оккама. Культурная диффузия — наиболее информативный, но требующий наибольшего количества доказательств.</w:t>
      </w:r>
    </w:p>
    <w:p>
      <w:pPr>
        <w:pStyle w:val="Normal"/>
        <w:rPr/>
      </w:pPr>
      <w:r>
        <w:rPr/>
      </w:r>
    </w:p>
    <w:p>
      <w:pPr>
        <w:pStyle w:val="Normal"/>
        <w:rPr/>
      </w:pPr>
      <w:r>
        <w:rPr/>
        <w:t>Эта глава посвящена параллелям. Не для того, чтобы «доказать» прямую связь — данных для такого доказательства пока недостаточно. А для того, чтобы поставить вопросы правильно. Потому что правильно поставленный вопрос — это уже половина ответа.</w:t>
      </w:r>
    </w:p>
    <w:p>
      <w:pPr>
        <w:pStyle w:val="Normal"/>
        <w:rPr/>
      </w:pPr>
      <w:r>
        <w:rPr/>
      </w:r>
    </w:p>
    <w:p>
      <w:pPr>
        <w:pStyle w:val="Normal"/>
        <w:rPr/>
      </w:pPr>
      <w:r>
        <w:rPr/>
      </w:r>
    </w:p>
    <w:p>
      <w:pPr>
        <w:pStyle w:val="Normal"/>
        <w:rPr/>
      </w:pPr>
      <w:r>
        <w:rPr/>
      </w:r>
    </w:p>
    <w:p>
      <w:pPr>
        <w:pStyle w:val="Heading2"/>
        <w:rPr/>
      </w:pPr>
      <w:r>
        <w:rPr>
          <w:sz w:val="28"/>
        </w:rPr>
        <w:t>Столб как мировая ось</w:t>
      </w:r>
    </w:p>
    <w:p>
      <w:pPr>
        <w:pStyle w:val="Normal"/>
        <w:rPr/>
      </w:pPr>
      <w:r>
        <w:rPr/>
      </w:r>
    </w:p>
    <w:p>
      <w:pPr>
        <w:pStyle w:val="Normal"/>
        <w:rPr/>
      </w:pPr>
      <w:r>
        <w:rPr/>
        <w:t>Центральный мотив хвамлийских петроглифов — вертикальная линия, вокруг которой группируются фигуры, — это не просто изображение жерди или маркера охотничьего угодья. Это один из универсальных символов человеческой культуры, получивший в XX веке своё академическое имя: axis mundi, мировая ось.</w:t>
      </w:r>
    </w:p>
    <w:p>
      <w:pPr>
        <w:pStyle w:val="Normal"/>
        <w:rPr/>
      </w:pPr>
      <w:r>
        <w:rPr/>
      </w:r>
    </w:p>
    <w:p>
      <w:pPr>
        <w:pStyle w:val="Normal"/>
        <w:rPr/>
      </w:pPr>
      <w:r>
        <w:rPr/>
        <w:t>Концепция мировой оси — вертикального стержня, соединяющего верхний мир (небо, богов), средний мир (землю, людей) и нижний мир (подземное царство, мёртвых) — присутствует практически во всех известных мифологических системах. Скандинавский Иггдрасиль — ясень, чьи корни уходят в Нифльхейм, а ветви поддерживают небосвод. Шумерский «ГИШ.ТИР» — «дерево, связывающее небо и землю». Индийская сумеру — гора в центре мироздания. Центральный столб якутской юрты, который нельзя касаться без разрешения духов. Тотемный столб народов северо-западного побережья Северной Америки.</w:t>
      </w:r>
    </w:p>
    <w:p>
      <w:pPr>
        <w:pStyle w:val="Normal"/>
        <w:rPr/>
      </w:pPr>
      <w:r>
        <w:rPr/>
      </w:r>
    </w:p>
    <w:p>
      <w:pPr>
        <w:pStyle w:val="Normal"/>
        <w:rPr/>
      </w:pPr>
      <w:r>
        <w:rPr/>
        <w:t>Везде — один и тот же структурный принцип: вертикаль, соединяющая миры.</w:t>
      </w:r>
    </w:p>
    <w:p>
      <w:pPr>
        <w:pStyle w:val="Normal"/>
        <w:rPr/>
      </w:pPr>
      <w:r>
        <w:rPr/>
      </w:r>
    </w:p>
    <w:p>
      <w:pPr>
        <w:pStyle w:val="Normal"/>
        <w:rPr/>
      </w:pPr>
      <w:r>
        <w:rPr/>
        <w:t>Теперь обратимся к шумерскому корпусу.</w:t>
      </w:r>
    </w:p>
    <w:p>
      <w:pPr>
        <w:pStyle w:val="Normal"/>
        <w:rPr/>
      </w:pPr>
      <w:r>
        <w:rPr/>
      </w:r>
    </w:p>
    <w:p>
      <w:pPr>
        <w:pStyle w:val="Normal"/>
        <w:rPr/>
      </w:pPr>
      <w:r>
        <w:rPr/>
        <w:t>В шумерской традиции одним из ключевых концептов является DUR.AN.KI — буквально «связь (скрепа) неба и земли». Это понятие обозначало место, где небо и земля соединены — то есть центр мироздания, место наибольшей сакральной силы. Этим местом мог быть храм, мог быть город, могла быть гора. В конечном счёте — зиккурат: искусственная гора, построенная людьми, чтобы воспроизвести природную точку соединения миров.</w:t>
      </w:r>
    </w:p>
    <w:p>
      <w:pPr>
        <w:pStyle w:val="Normal"/>
        <w:rPr/>
      </w:pPr>
      <w:r>
        <w:rPr/>
      </w:r>
    </w:p>
    <w:p>
      <w:pPr>
        <w:pStyle w:val="Normal"/>
        <w:rPr/>
      </w:pPr>
      <w:r>
        <w:rPr/>
        <w:t>Мотив «охотников у столба» на хвамлийских петроглифах — это, по всей видимости, ранняя визуализация той же идеи. Столб — это axis mundi. Люди у столба — это ритуальное сообщество, собравшееся у точки соединения миров. Их позы, их обращённость к столбу, их поднятые руки — это ритуал, а не охота.</w:t>
      </w:r>
    </w:p>
    <w:p>
      <w:pPr>
        <w:pStyle w:val="Normal"/>
        <w:rPr/>
      </w:pPr>
      <w:r>
        <w:rPr/>
      </w:r>
    </w:p>
    <w:p>
      <w:pPr>
        <w:pStyle w:val="Normal"/>
        <w:rPr/>
      </w:pPr>
      <w:r>
        <w:rPr/>
        <w:t>И возникает вопрос: Хвамли сама не является ли такой «связью неба и земли»? Гора, возвышающаяся над долиной, видимая за десятки километров, открытая небу с вершины — идеальная природная axis mundi. Петроглиф «охотники у столба» — это, возможно, изображение самой Хвамли, схематизированное до символа.</w:t>
      </w:r>
    </w:p>
    <w:p>
      <w:pPr>
        <w:pStyle w:val="Normal"/>
        <w:rPr/>
      </w:pPr>
      <w:r>
        <w:rPr/>
      </w:r>
    </w:p>
    <w:p>
      <w:pPr>
        <w:pStyle w:val="Normal"/>
        <w:rPr/>
      </w:pPr>
      <w:r>
        <w:rPr/>
      </w:r>
    </w:p>
    <w:p>
      <w:pPr>
        <w:pStyle w:val="Normal"/>
        <w:rPr/>
      </w:pPr>
      <w:r>
        <w:rPr/>
      </w:r>
    </w:p>
    <w:p>
      <w:pPr>
        <w:pStyle w:val="Heading2"/>
        <w:rPr/>
      </w:pPr>
      <w:r>
        <w:rPr>
          <w:sz w:val="28"/>
        </w:rPr>
        <w:t>Бог-кузнец: Копала, Гефест, Ильмаринен</w:t>
      </w:r>
    </w:p>
    <w:p>
      <w:pPr>
        <w:pStyle w:val="Normal"/>
        <w:rPr/>
      </w:pPr>
      <w:r>
        <w:rPr/>
      </w:r>
    </w:p>
    <w:p>
      <w:pPr>
        <w:pStyle w:val="Normal"/>
        <w:rPr/>
      </w:pPr>
      <w:r>
        <w:rPr/>
        <w:t>Второй ряд параллелей — мифологические, а не иконографические.</w:t>
      </w:r>
    </w:p>
    <w:p>
      <w:pPr>
        <w:pStyle w:val="Normal"/>
        <w:rPr/>
      </w:pPr>
      <w:r>
        <w:rPr/>
      </w:r>
    </w:p>
    <w:p>
      <w:pPr>
        <w:pStyle w:val="Normal"/>
        <w:rPr/>
      </w:pPr>
      <w:r>
        <w:rPr/>
        <w:t>В грузинской мифологии есть Копала — сын Гмерти, истребитель девов, тот, кто получил своё оружие от небесного кузнеца Пиркуши. Копала неуязвим и неустрашим; он проходит через кавказские горы как через своё владение. Его иконография — молния, лук, железное оружие.</w:t>
      </w:r>
    </w:p>
    <w:p>
      <w:pPr>
        <w:pStyle w:val="Normal"/>
        <w:rPr/>
      </w:pPr>
      <w:r>
        <w:rPr/>
      </w:r>
    </w:p>
    <w:p>
      <w:pPr>
        <w:pStyle w:val="Normal"/>
        <w:rPr/>
      </w:pPr>
      <w:r>
        <w:rPr/>
        <w:t>В греческой мифологии есть Гефест — бог огня и кузнечного ремесла, хромой, отверженный, но единственный из богов, кто создаёт материальные вещи. Его кузница находится внутри вулкана. Он делает оружие для богов и героев: доспехи Ахилла, щит с картой мироздания.</w:t>
      </w:r>
    </w:p>
    <w:p>
      <w:pPr>
        <w:pStyle w:val="Normal"/>
        <w:rPr/>
      </w:pPr>
      <w:r>
        <w:rPr/>
      </w:r>
    </w:p>
    <w:p>
      <w:pPr>
        <w:pStyle w:val="Normal"/>
        <w:rPr/>
      </w:pPr>
      <w:r>
        <w:rPr/>
        <w:t>В финской мифологии есть Ильмаринен — великий кузнец, выковавший небосвод и сотворивший чудесные вещи из металла. В «Калевале» его творения — не украшения, а космические объекты.</w:t>
      </w:r>
    </w:p>
    <w:p>
      <w:pPr>
        <w:pStyle w:val="Normal"/>
        <w:rPr/>
      </w:pPr>
      <w:r>
        <w:rPr/>
      </w:r>
    </w:p>
    <w:p>
      <w:pPr>
        <w:pStyle w:val="Normal"/>
        <w:rPr/>
      </w:pPr>
      <w:r>
        <w:rPr/>
        <w:t>Что объединяет эти три образа?</w:t>
      </w:r>
    </w:p>
    <w:p>
      <w:pPr>
        <w:pStyle w:val="Normal"/>
        <w:rPr/>
      </w:pPr>
      <w:r>
        <w:rPr/>
      </w:r>
    </w:p>
    <w:p>
      <w:pPr>
        <w:pStyle w:val="Normal"/>
        <w:rPr/>
      </w:pPr>
      <w:r>
        <w:rPr/>
        <w:t>Во-первых — кузнечное ремесло как сакральная деятельность. Ковка металла — это трансформация: твёрдое становится жидким, жидкое снова твёрдым, но уже другим. Это химия до химии, магия до магии. Человек, умеющий это делать, обладает силой, которую сложно отличить от божественной.</w:t>
      </w:r>
    </w:p>
    <w:p>
      <w:pPr>
        <w:pStyle w:val="Normal"/>
        <w:rPr/>
      </w:pPr>
      <w:r>
        <w:rPr/>
      </w:r>
    </w:p>
    <w:p>
      <w:pPr>
        <w:pStyle w:val="Normal"/>
        <w:rPr/>
      </w:pPr>
      <w:r>
        <w:rPr/>
        <w:t>Во-вторых — связь с огнём и подземным миром. Кузнец работает с тем, что приходит из-под земли (руда) и из неба (молния). Он — медиатор между мирами. Не случайно в большинстве традиций кузнец — социально маргинальная фигура: живёт на краю деревни, обладает особым статусом, недоступным обычным людям.</w:t>
      </w:r>
    </w:p>
    <w:p>
      <w:pPr>
        <w:pStyle w:val="Normal"/>
        <w:rPr/>
      </w:pPr>
      <w:r>
        <w:rPr/>
      </w:r>
    </w:p>
    <w:p>
      <w:pPr>
        <w:pStyle w:val="Normal"/>
        <w:rPr/>
      </w:pPr>
      <w:r>
        <w:rPr/>
        <w:t>В-третьих — травма. Гефест хром. Копала в некоторых вариантах мифа проходит через испытание, которое другие не выдерживают. Ильмаринен теряет жену и сходит с ума. Амиран — ближайший аналог Прометея в грузинском пантеоне — прикован к горе за передачу знания людям. Бог-кузнец, дающий людям огонь и металл, платит за это страданием. Это не случайная черта — это структурная.</w:t>
      </w:r>
    </w:p>
    <w:p>
      <w:pPr>
        <w:pStyle w:val="Normal"/>
        <w:rPr/>
      </w:pPr>
      <w:r>
        <w:rPr/>
      </w:r>
    </w:p>
    <w:p>
      <w:pPr>
        <w:pStyle w:val="Normal"/>
        <w:rPr/>
      </w:pPr>
      <w:r>
        <w:rPr/>
        <w:t>Означает ли это, что Копала, Гефест и Ильмаринен «происходят» из одного источника? В генетическом смысле — не обязательно. Но их структурное сходство указывает на то, что они отвечают на один и тот же вопрос: что даёт человеку технологическая сила и что она стоит? Этот вопрос возникает везде, где люди начали ковать металл. И Кавказ — один из древнейших центров металлургии в мире.</w:t>
      </w:r>
    </w:p>
    <w:p>
      <w:pPr>
        <w:pStyle w:val="Normal"/>
        <w:rPr/>
      </w:pPr>
      <w:r>
        <w:rPr/>
      </w:r>
    </w:p>
    <w:p>
      <w:pPr>
        <w:pStyle w:val="Normal"/>
        <w:rPr/>
      </w:pPr>
      <w:r>
        <w:rPr/>
        <w:t>Если мотив «бога-кузнеца» возник или получил свою раннюю форму в кавказском регионе, а металлургические технологии распространялись из этого региона на запад и юг, — вполне логично, что мотив распространялся вместе с ними. Металлургия несла с собой не только технологию, но и мифологию технологии.</w:t>
      </w:r>
    </w:p>
    <w:p>
      <w:pPr>
        <w:pStyle w:val="Normal"/>
        <w:rPr/>
      </w:pPr>
      <w:r>
        <w:rPr/>
      </w:r>
    </w:p>
    <w:p>
      <w:pPr>
        <w:pStyle w:val="Normal"/>
        <w:rPr/>
      </w:pPr>
      <w:r>
        <w:rPr/>
      </w:r>
    </w:p>
    <w:p>
      <w:pPr>
        <w:pStyle w:val="Normal"/>
        <w:rPr/>
      </w:pPr>
      <w:r>
        <w:rPr/>
      </w:r>
    </w:p>
    <w:p>
      <w:pPr>
        <w:pStyle w:val="Heading2"/>
        <w:rPr/>
      </w:pPr>
      <w:r>
        <w:rPr>
          <w:sz w:val="28"/>
        </w:rPr>
        <w:t>Антропоморфный гигант и Хумбаба</w:t>
      </w:r>
    </w:p>
    <w:p>
      <w:pPr>
        <w:pStyle w:val="Normal"/>
        <w:rPr/>
      </w:pPr>
      <w:r>
        <w:rPr/>
      </w:r>
    </w:p>
    <w:p>
      <w:pPr>
        <w:pStyle w:val="Normal"/>
        <w:rPr/>
      </w:pPr>
      <w:r>
        <w:rPr/>
        <w:t>На одной из скальных поверхностей хвамлийского «Ритуального комплекса» есть изображение, которое в описаниях Чубинашвили выделяется особо: крупная антропоморфная фигура, значительно превышающая по размеру все остальные изображения. Эта фигура стоит или сидит отдельно. Её черты — условные, но угрожающие: намечены огромные руки, иногда — кольцеобразный «ореол» вокруг головы или тела.</w:t>
      </w:r>
    </w:p>
    <w:p>
      <w:pPr>
        <w:pStyle w:val="Normal"/>
        <w:rPr/>
      </w:pPr>
      <w:r>
        <w:rPr/>
      </w:r>
    </w:p>
    <w:p>
      <w:pPr>
        <w:pStyle w:val="Normal"/>
        <w:rPr/>
      </w:pPr>
      <w:r>
        <w:rPr/>
        <w:t>Назовём её «антропоморфным гигантом» — следуя рабочей терминологии.</w:t>
      </w:r>
    </w:p>
    <w:p>
      <w:pPr>
        <w:pStyle w:val="Normal"/>
        <w:rPr/>
      </w:pPr>
      <w:r>
        <w:rPr/>
      </w:r>
    </w:p>
    <w:p>
      <w:pPr>
        <w:pStyle w:val="Normal"/>
        <w:rPr/>
      </w:pPr>
      <w:r>
        <w:rPr/>
        <w:t>В «Эпосе о Гильгамеше» — одном из старейших письменных произведений человечества — есть персонаж по имени Хумбаба (в старовавилонской версии — Хувава). Это страж Кедрового леса: чудовищное существо, поставленное богом Энлилем охранять священные деревья. Гильгамеш и Энкиду убивают его, чтобы прославиться и добыть кедр.</w:t>
      </w:r>
    </w:p>
    <w:p>
      <w:pPr>
        <w:pStyle w:val="Normal"/>
        <w:rPr/>
      </w:pPr>
      <w:r>
        <w:rPr/>
      </w:r>
    </w:p>
    <w:p>
      <w:pPr>
        <w:pStyle w:val="Normal"/>
        <w:rPr/>
      </w:pPr>
      <w:r>
        <w:rPr/>
        <w:t>Хумбаба — «чужой» в мире эпоса: он не человек, не бог, он страж границы. Его лицо описывается как «из кишок» — то есть закрученное, лабиринтообразное. В шумерской иконографии «маски Хумбабы» — известный тип изображений, найденный в нескольких месопотамских памятниках.</w:t>
      </w:r>
    </w:p>
    <w:p>
      <w:pPr>
        <w:pStyle w:val="Normal"/>
        <w:rPr/>
      </w:pPr>
      <w:r>
        <w:rPr/>
      </w:r>
    </w:p>
    <w:p>
      <w:pPr>
        <w:pStyle w:val="Normal"/>
        <w:rPr/>
      </w:pPr>
      <w:r>
        <w:rPr/>
        <w:t>Сопоставление хвамлийского «антропоморфного гиганта» с образом Хумбабы требует осторожности: оба — схематичные, оба — крупнее окружающих, оба — стражи сакрального пространства. Это структурное сходство, а не иконографическое тождество. Но структурное сходство — это уже аргумент.</w:t>
      </w:r>
    </w:p>
    <w:p>
      <w:pPr>
        <w:pStyle w:val="Normal"/>
        <w:rPr/>
      </w:pPr>
      <w:r>
        <w:rPr/>
      </w:r>
    </w:p>
    <w:p>
      <w:pPr>
        <w:pStyle w:val="Normal"/>
        <w:rPr/>
      </w:pPr>
      <w:r>
        <w:rPr/>
        <w:t>Кто такой страж сакральной горы? Это то, чем Хвамли является в грузинской мифологии — охраняемой неприступной территорией, куда нельзя войти без специального знания. Дракон, не смыкающий глаз, в «Аргонавтике» Аполлония — тот же образ, переведённый в греческий мифологический язык. «Антропоморфный гигант» петроглифов — его визуальный прообраз?</w:t>
      </w:r>
    </w:p>
    <w:p>
      <w:pPr>
        <w:pStyle w:val="Normal"/>
        <w:rPr/>
      </w:pPr>
      <w:r>
        <w:rPr/>
      </w:r>
    </w:p>
    <w:p>
      <w:pPr>
        <w:pStyle w:val="Normal"/>
        <w:rPr/>
      </w:pPr>
      <w:r>
        <w:rPr/>
      </w:r>
    </w:p>
    <w:p>
      <w:pPr>
        <w:pStyle w:val="Normal"/>
        <w:rPr/>
      </w:pPr>
      <w:r>
        <w:rPr/>
      </w:r>
    </w:p>
    <w:p>
      <w:pPr>
        <w:pStyle w:val="Heading2"/>
        <w:rPr/>
      </w:pPr>
      <w:r>
        <w:rPr>
          <w:sz w:val="28"/>
        </w:rPr>
        <w:t>Зооморфные совпадения с шумерской иконографией</w:t>
      </w:r>
    </w:p>
    <w:p>
      <w:pPr>
        <w:pStyle w:val="Normal"/>
        <w:rPr/>
      </w:pPr>
      <w:r>
        <w:rPr/>
      </w:r>
    </w:p>
    <w:p>
      <w:pPr>
        <w:pStyle w:val="Normal"/>
        <w:rPr/>
      </w:pPr>
      <w:r>
        <w:rPr/>
        <w:t>Вернёмся к фауне. В предыдущей главе мы описали трёх доминирующих животных в хвамлийских петроглифах: олень, медведь, орёл. Теперь рассмотрим их шумерские параллели подробнее.</w:t>
      </w:r>
    </w:p>
    <w:p>
      <w:pPr>
        <w:pStyle w:val="Normal"/>
        <w:rPr/>
      </w:pPr>
      <w:r>
        <w:rPr/>
      </w:r>
    </w:p>
    <w:p>
      <w:pPr>
        <w:pStyle w:val="Normal"/>
        <w:rPr/>
      </w:pPr>
      <w:r>
        <w:rPr/>
        <w:t>В шумерской глиптике — искусстве цилиндрических печатей — III тысячелетия до н.э. устойчиво воспроизводится сцена «борьбы у дерева жизни»: два антропоморфных персонажа или персонаж и животное стоят по обе стороны дерева или столба. Это — та же структура, что и «охотники у столба» на Хвамли. Разница — в деталях.</w:t>
      </w:r>
    </w:p>
    <w:p>
      <w:pPr>
        <w:pStyle w:val="Normal"/>
        <w:rPr/>
      </w:pPr>
      <w:r>
        <w:rPr/>
      </w:r>
    </w:p>
    <w:p>
      <w:pPr>
        <w:pStyle w:val="Normal"/>
        <w:rPr/>
      </w:pPr>
      <w:r>
        <w:rPr/>
        <w:t>Олень в шумерской иконографии присутствует как в бытовых, так и в ритуальных сценах. В частности, олень — спутник Инанны в её нисхождении в подземный мир: животное, способное переходить между мирами (олень уходит высоко в горы и возвращается). На Хвамли олень — тоже существо границы между мирами охотника и сакральной вершины.</w:t>
      </w:r>
    </w:p>
    <w:p>
      <w:pPr>
        <w:pStyle w:val="Normal"/>
        <w:rPr/>
      </w:pPr>
      <w:r>
        <w:rPr/>
      </w:r>
    </w:p>
    <w:p>
      <w:pPr>
        <w:pStyle w:val="Normal"/>
        <w:rPr/>
      </w:pPr>
      <w:r>
        <w:rPr/>
        <w:t>Орёл Анзу/Имдугуд — персонаж сразу нескольких шумерских и аккадских текстов. Это гигантская птица с головой льва (в некоторых версиях), хранитель и одновременно похититель сакральных предметов. Его отношение к шумерскому пантеону амбивалентно: он и страж, и угроза. В хвамлийских петроглифах орёл расположен «наверху» — что структурно соответствует роли небесного медиатора.</w:t>
      </w:r>
    </w:p>
    <w:p>
      <w:pPr>
        <w:pStyle w:val="Normal"/>
        <w:rPr/>
      </w:pPr>
      <w:r>
        <w:rPr/>
      </w:r>
    </w:p>
    <w:p>
      <w:pPr>
        <w:pStyle w:val="Normal"/>
        <w:rPr/>
      </w:pPr>
      <w:r>
        <w:rPr/>
        <w:t>Медведь — здесь совпадение менее прямое, но любопытное. В шумерской традиции медведь (или медвежий образ) связан с определёнными аспектами охотничьего ритуала и с «дикой» силой природы. На хвамлийских петроглифах медведь — тоже существо дикого пространства, стоящее «между» человеком и горой.</w:t>
      </w:r>
    </w:p>
    <w:p>
      <w:pPr>
        <w:pStyle w:val="Normal"/>
        <w:rPr/>
      </w:pPr>
      <w:r>
        <w:rPr/>
      </w:r>
    </w:p>
    <w:p>
      <w:pPr>
        <w:pStyle w:val="Normal"/>
        <w:rPr/>
      </w:pPr>
      <w:r>
        <w:rPr/>
        <w:t>Три животных. Три функциональных роли. Один и тот же структурный принцип. Этого недостаточно для окончательного вывода — но достаточно для серьёзной гипотезы.</w:t>
      </w:r>
    </w:p>
    <w:p>
      <w:pPr>
        <w:pStyle w:val="Normal"/>
        <w:rPr/>
      </w:pPr>
      <w:r>
        <w:rPr/>
      </w:r>
    </w:p>
    <w:p>
      <w:pPr>
        <w:pStyle w:val="Normal"/>
        <w:rPr/>
      </w:pPr>
      <w:r>
        <w:rPr/>
      </w:r>
    </w:p>
    <w:p>
      <w:pPr>
        <w:pStyle w:val="Normal"/>
        <w:rPr/>
      </w:pPr>
      <w:r>
        <w:rPr/>
      </w:r>
    </w:p>
    <w:p>
      <w:pPr>
        <w:pStyle w:val="Heading2"/>
        <w:rPr/>
      </w:pPr>
      <w:r>
        <w:rPr>
          <w:sz w:val="28"/>
        </w:rPr>
        <w:t>Что не совпадает: принцип честности</w:t>
      </w:r>
    </w:p>
    <w:p>
      <w:pPr>
        <w:pStyle w:val="Normal"/>
        <w:rPr/>
      </w:pPr>
      <w:r>
        <w:rPr/>
      </w:r>
    </w:p>
    <w:p>
      <w:pPr>
        <w:pStyle w:val="Normal"/>
        <w:rPr/>
      </w:pPr>
      <w:r>
        <w:rPr/>
        <w:t>Академическая честность требует остановиться и сказать о том, что не совпадает.</w:t>
      </w:r>
    </w:p>
    <w:p>
      <w:pPr>
        <w:pStyle w:val="Normal"/>
        <w:rPr/>
      </w:pPr>
      <w:r>
        <w:rPr/>
      </w:r>
    </w:p>
    <w:p>
      <w:pPr>
        <w:pStyle w:val="Normal"/>
        <w:rPr/>
      </w:pPr>
      <w:r>
        <w:rPr/>
        <w:t>Хвамлийские петроглифы схематичны до крайности. Их интерпретация — в значительной мере реконструкция, основанная на аналогиях. Мы не знаем, что именно изображено на некоторых плоскостях: слой окисления известняка делает детали нечёткими. Существующие зарисовки Чубинашвили — при всём их историческом значении — выполнены с точностью зрения одного исследователя 1936 года, без фотограмметрии, без 3D-сканирования.</w:t>
      </w:r>
    </w:p>
    <w:p>
      <w:pPr>
        <w:pStyle w:val="Normal"/>
        <w:rPr/>
      </w:pPr>
      <w:r>
        <w:rPr/>
      </w:r>
    </w:p>
    <w:p>
      <w:pPr>
        <w:pStyle w:val="Normal"/>
        <w:rPr/>
      </w:pPr>
      <w:r>
        <w:rPr/>
        <w:t>Прямых надписей, которые позволили бы идентифицировать изображённые существа или события, нет. Мы работаем с визуальными образами, которые молчат в прямом смысле слова.</w:t>
      </w:r>
    </w:p>
    <w:p>
      <w:pPr>
        <w:pStyle w:val="Normal"/>
        <w:rPr/>
      </w:pPr>
      <w:r>
        <w:rPr/>
      </w:r>
    </w:p>
    <w:p>
      <w:pPr>
        <w:pStyle w:val="Normal"/>
        <w:rPr/>
      </w:pPr>
      <w:r>
        <w:rPr/>
        <w:t>Параллели, перечисленные в этой главе, — это структурные аналогии. Они реальны. Но аналогия — не доказательство контакта. Чашка найдена в Китае и в Перу. Это не означает, что перуанские гончары знали китайскую керамику.</w:t>
      </w:r>
    </w:p>
    <w:p>
      <w:pPr>
        <w:pStyle w:val="Normal"/>
        <w:rPr/>
      </w:pPr>
      <w:r>
        <w:rPr/>
      </w:r>
    </w:p>
    <w:p>
      <w:pPr>
        <w:pStyle w:val="Normal"/>
        <w:rPr/>
      </w:pPr>
      <w:r>
        <w:rPr/>
        <w:t>Для того чтобы превратить структурные аналогии в аргументы культурной диффузии, нужны дополнительные данные: хронология (надёжная датировка хвамлийских петроглифов относительно шумерских источников), промежуточные памятники (те же мотивы в регионах между Кавказом и Месопотамией), материальные свидетельства контактов (артефакты, химический анализ, торговые маршруты).</w:t>
      </w:r>
    </w:p>
    <w:p>
      <w:pPr>
        <w:pStyle w:val="Normal"/>
        <w:rPr/>
      </w:pPr>
      <w:r>
        <w:rPr/>
      </w:r>
    </w:p>
    <w:p>
      <w:pPr>
        <w:pStyle w:val="Normal"/>
        <w:rPr/>
      </w:pPr>
      <w:r>
        <w:rPr/>
        <w:t>Часть этих данных уже существует — в виде колхидских бронз, распространившихся по Ближнему Востоку. Часть — в виде шумерско-картвельских лексических параллелей, о которых мы говорили в Главе 4. Часть ещё предстоит получить — в полевых условиях, со скальных поверхностей Хвамли.</w:t>
      </w:r>
    </w:p>
    <w:p>
      <w:pPr>
        <w:pStyle w:val="Normal"/>
        <w:rPr/>
      </w:pPr>
      <w:r>
        <w:rPr/>
      </w:r>
    </w:p>
    <w:p>
      <w:pPr>
        <w:pStyle w:val="Normal"/>
        <w:rPr/>
      </w:pPr>
      <w:r>
        <w:rPr/>
      </w:r>
    </w:p>
    <w:p>
      <w:pPr>
        <w:pStyle w:val="Normal"/>
        <w:rPr/>
      </w:pPr>
      <w:r>
        <w:rPr/>
      </w:r>
    </w:p>
    <w:p>
      <w:pPr>
        <w:pStyle w:val="Heading2"/>
        <w:rPr/>
      </w:pPr>
      <w:r>
        <w:rPr>
          <w:sz w:val="28"/>
        </w:rPr>
        <w:t>Предварительный синтез: евразийский мифологический субстрат</w:t>
      </w:r>
    </w:p>
    <w:p>
      <w:pPr>
        <w:pStyle w:val="Normal"/>
        <w:rPr/>
      </w:pPr>
      <w:r>
        <w:rPr/>
      </w:r>
    </w:p>
    <w:p>
      <w:pPr>
        <w:pStyle w:val="Normal"/>
        <w:rPr/>
      </w:pPr>
      <w:r>
        <w:rPr/>
        <w:t>Тем не менее позволим себе сформулировать рабочую гипотезу, которая будет развиваться на протяжении всей оставшейся части книги.</w:t>
      </w:r>
    </w:p>
    <w:p>
      <w:pPr>
        <w:pStyle w:val="Normal"/>
        <w:rPr/>
      </w:pPr>
      <w:r>
        <w:rPr/>
      </w:r>
    </w:p>
    <w:p>
      <w:pPr>
        <w:pStyle w:val="Normal"/>
        <w:rPr/>
      </w:pPr>
      <w:r>
        <w:rPr/>
        <w:t>Петроглифы Хвамли содержат мотивы, которые принадлежат тому, что можно назвать общеевразийским мифологическим субстратом раннего бронзового века. Это не единая «протоцивилизация» с единым центром и зависимыми перифериями. Это сеть мифологических образов, циркулировавших по огромному пространству от Атлантики до Инда в эпоху, предшествующую письменным цивилизациям.</w:t>
      </w:r>
    </w:p>
    <w:p>
      <w:pPr>
        <w:pStyle w:val="Normal"/>
        <w:rPr/>
      </w:pPr>
      <w:r>
        <w:rPr/>
      </w:r>
    </w:p>
    <w:p>
      <w:pPr>
        <w:pStyle w:val="Normal"/>
        <w:rPr/>
      </w:pPr>
      <w:r>
        <w:rPr/>
        <w:t>В этой сети были узлы — места, где концентрировалась сакральная и технологическая энергия: Чатал-Хёюк в Анатолии, Гёбекли-Тепе в Курдистане, Убайдские поселения в Месопотамии, Хвамли на Кавказе. Эти узлы не обязательно были связаны прямыми дорогами. Но они были связаны культурными потоками — через торговлю металлом, через ритуальные паломничества, через передачу технологических знаний.</w:t>
      </w:r>
    </w:p>
    <w:p>
      <w:pPr>
        <w:pStyle w:val="Normal"/>
        <w:rPr/>
      </w:pPr>
      <w:r>
        <w:rPr/>
      </w:r>
    </w:p>
    <w:p>
      <w:pPr>
        <w:pStyle w:val="Normal"/>
        <w:rPr/>
      </w:pPr>
      <w:r>
        <w:rPr/>
        <w:t>Хвамли в этой сети — кавказский узел. Место, где axis mundi приобрела конкретную форму: вертикальная скала с плоской вершиной, открытой небу. Место, где бог-кузнец Амиран — структурный аналог Прометея, Гефеста и Ильмаринена — получил своё имя и свои цепи. Место, где люди выбивали в известняке мотивы, которые через тысячи лет переплетутся с шумерскими цилиндрическими печатями, финскими эпическими рунами и греческими трагедиями.</w:t>
      </w:r>
    </w:p>
    <w:p>
      <w:pPr>
        <w:pStyle w:val="Normal"/>
        <w:rPr/>
      </w:pPr>
      <w:r>
        <w:rPr/>
      </w:r>
    </w:p>
    <w:p>
      <w:pPr>
        <w:pStyle w:val="Normal"/>
        <w:rPr/>
      </w:pPr>
      <w:r>
        <w:rPr/>
        <w:t>Камни говорят. Нужно только знать, как слушать.</w:t>
      </w:r>
    </w:p>
    <w:p>
      <w:pPr>
        <w:pStyle w:val="Normal"/>
        <w:rPr/>
      </w:pPr>
      <w:r>
        <w:rPr/>
      </w:r>
    </w:p>
    <w:p>
      <w:pPr>
        <w:pStyle w:val="Normal"/>
        <w:rPr/>
      </w:pPr>
      <w:r>
        <w:rPr/>
      </w:r>
    </w:p>
    <w:p>
      <w:pPr>
        <w:pStyle w:val="Normal"/>
        <w:rPr/>
      </w:pPr>
      <w:r>
        <w:rPr/>
      </w:r>
    </w:p>
    <w:p>
      <w:pPr>
        <w:pStyle w:val="Heading2"/>
        <w:rPr/>
      </w:pPr>
      <w:r>
        <w:rPr>
          <w:sz w:val="28"/>
        </w:rPr>
        <w:t>К следующим главам</w:t>
      </w:r>
    </w:p>
    <w:p>
      <w:pPr>
        <w:pStyle w:val="Normal"/>
        <w:rPr/>
      </w:pPr>
      <w:r>
        <w:rPr/>
      </w:r>
    </w:p>
    <w:p>
      <w:pPr>
        <w:pStyle w:val="Normal"/>
        <w:rPr/>
      </w:pPr>
      <w:r>
        <w:rPr/>
        <w:t>Мы завершаем первую часть книги. Мы установили: картвельские языки — изолят, свидетельствующий о древней самостоятельной цивилизации (Глава 4). История этой цивилизации непрерывна с неолита, хотя её фиксация в доступных источниках прерывиста (Глава 5). Методологические смещения западной историографии скрыли эту непрерывность (Глава 6). Петроглифы Хвамли — структурированный символический корпус раннего бронзового века (Глава 7). Его мотивы имеют параллели в общеевразийском мифологическом субстрате (Глава 8).</w:t>
      </w:r>
    </w:p>
    <w:p>
      <w:pPr>
        <w:pStyle w:val="Normal"/>
        <w:rPr/>
      </w:pPr>
      <w:r>
        <w:rPr/>
      </w:r>
    </w:p>
    <w:p>
      <w:pPr>
        <w:pStyle w:val="Normal"/>
        <w:rPr/>
      </w:pPr>
      <w:r>
        <w:rPr/>
        <w:t>Теперь мы должны ответить на следующий вопрос: как именно эти мотивы могли распространяться? Какие конкретные механизмы стояли за предполагаемой культурной диффузией? Что мы знаем о «хвамлийском трансфере» — если пользоваться термином, к которому мы придём в четвёртой части книги?</w:t>
      </w:r>
    </w:p>
    <w:p>
      <w:pPr>
        <w:pStyle w:val="Normal"/>
        <w:rPr/>
      </w:pPr>
      <w:r>
        <w:rPr/>
      </w:r>
    </w:p>
    <w:p>
      <w:pPr>
        <w:pStyle w:val="Normal"/>
        <w:rPr/>
      </w:pPr>
      <w:r>
        <w:rPr/>
        <w:t>Для этого нужно сначала спуститься в пещеры. В буквальном смысле.</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Элиаде М. «Шаманизм: архаические техники экстаза». М.: Ладомыр, 1998. Классический анализ концепции axis mundi в мировых религиях.</w:t>
      </w:r>
    </w:p>
    <w:p>
      <w:pPr>
        <w:pStyle w:val="Normal"/>
        <w:rPr/>
      </w:pPr>
      <w:r>
        <w:rPr/>
      </w:r>
    </w:p>
    <w:p>
      <w:pPr>
        <w:pStyle w:val="Normal"/>
        <w:rPr/>
      </w:pPr>
      <w:r>
        <w:rPr/>
        <w:t>² George A.R. «The Epic of Gilgamesh: The Babylonian Epic Poem and Other Texts in Akkadian and Sumerian». London: Penguin, 2003. Стандартное академическое издание эпоса с комментариями.</w:t>
      </w:r>
    </w:p>
    <w:p>
      <w:pPr>
        <w:pStyle w:val="Normal"/>
        <w:rPr/>
      </w:pPr>
      <w:r>
        <w:rPr/>
      </w:r>
    </w:p>
    <w:p>
      <w:pPr>
        <w:pStyle w:val="Normal"/>
        <w:rPr/>
      </w:pPr>
      <w:r>
        <w:rPr/>
        <w:t>³ Frankfort H. «Cylinder Seals: A Documentary Essay on the Art and Religion of the Ancient Near East». London: Macmillan, 1939. Фундаментальный труд по шумерской глиптике — иконографический источник для сравнительного анализа.</w:t>
      </w:r>
    </w:p>
    <w:p>
      <w:pPr>
        <w:pStyle w:val="Normal"/>
        <w:rPr/>
      </w:pPr>
      <w:r>
        <w:rPr/>
      </w:r>
    </w:p>
    <w:p>
      <w:pPr>
        <w:pStyle w:val="Normal"/>
        <w:rPr/>
      </w:pPr>
      <w:r>
        <w:rPr/>
        <w:t xml:space="preserve">⁴ </w:t>
      </w:r>
      <w:r>
        <w:rPr/>
        <w:t>Lönnrot E. «Kalevala». Helsinki, 1835 (финск.); рус. пер.: М.: Наука, 1998. Первоисточник образа Ильмаринена.</w:t>
      </w:r>
    </w:p>
    <w:p>
      <w:pPr>
        <w:pStyle w:val="Normal"/>
        <w:rPr/>
      </w:pPr>
      <w:r>
        <w:rPr/>
      </w:r>
    </w:p>
    <w:p>
      <w:pPr>
        <w:pStyle w:val="Normal"/>
        <w:rPr/>
      </w:pPr>
      <w:r>
        <w:rPr/>
        <w:t xml:space="preserve">⁵ </w:t>
      </w:r>
      <w:r>
        <w:rPr/>
        <w:t>Burkert W. «The Orientalizing Revolution: Near Eastern Influence on Greek Culture in the Early Archaic Age». Harvard University Press, 1992. Классический труд о путях передачи ближневосточных культурных мотивов в Грецию.</w:t>
      </w:r>
    </w:p>
    <w:p>
      <w:pPr>
        <w:pStyle w:val="Normal"/>
        <w:rPr/>
      </w:pPr>
      <w:r>
        <w:rPr/>
      </w:r>
    </w:p>
    <w:p>
      <w:pPr>
        <w:pStyle w:val="Normal"/>
        <w:rPr/>
      </w:pPr>
      <w:r>
        <w:rPr/>
        <w:t xml:space="preserve">⁶ </w:t>
      </w:r>
      <w:r>
        <w:rPr/>
        <w:t>Вирт Г. «Происхождение человечества». Перевод с нем. Краткий обзор концепции евразийского мифологического субстрата с современных позиций.</w:t>
      </w:r>
    </w:p>
    <w:p>
      <w:pPr>
        <w:pStyle w:val="Normal"/>
        <w:rPr/>
      </w:pPr>
      <w:r>
        <w:rPr/>
      </w:r>
    </w:p>
    <w:p>
      <w:pPr>
        <w:pStyle w:val="Normal"/>
        <w:rPr/>
      </w:pPr>
      <w:r>
        <w:rPr/>
        <w:t xml:space="preserve">⁷ </w:t>
      </w:r>
      <w:r>
        <w:rPr/>
        <w:t>Cauvin J. «The Birth of the Gods and the Origins of Agriculture». Cambridge University Press, 2000. Контекст неолитической революции на Ближнем Востоке и формирование первых мифологических систем.</w:t>
      </w:r>
    </w:p>
    <w:p>
      <w:pPr>
        <w:pStyle w:val="Normal"/>
        <w:rPr/>
      </w:pPr>
      <w:r>
        <w:rPr/>
      </w:r>
    </w:p>
    <w:p>
      <w:pPr>
        <w:pStyle w:val="Normal"/>
        <w:rPr/>
      </w:pPr>
      <w:r>
        <w:rPr/>
      </w:r>
    </w:p>
    <w:p>
      <w:pPr>
        <w:pStyle w:val="Normal"/>
        <w:rPr/>
      </w:pPr>
      <w:r>
        <w:rPr/>
      </w:r>
    </w:p>
    <w:p>
      <w:pPr>
        <w:pStyle w:val="Normal"/>
        <w:rPr/>
      </w:pPr>
      <w:r>
        <w:rPr/>
        <w:t>Следующая глава: Крипты тысячелетий — пещерные системы Хвамли.</w:t>
      </w:r>
    </w:p>
    <w:p>
      <w:pPr>
        <w:pStyle w:val="Normal"/>
        <w:rPr/>
      </w:pPr>
      <w:r>
        <w:rPr/>
      </w:r>
    </w:p>
    <w:p>
      <w:pPr>
        <w:pStyle w:val="Normal"/>
        <w:rPr/>
      </w:pPr>
      <w:r>
        <w:rPr/>
      </w:r>
    </w:p>
    <w:p>
      <w:pPr>
        <w:pStyle w:val="Normal"/>
        <w:rPr/>
      </w:pPr>
      <w:r>
        <w:rPr/>
      </w:r>
    </w:p>
    <w:p>
      <w:pPr>
        <w:pStyle w:val="Heading1"/>
        <w:rPr/>
      </w:pPr>
      <w:r>
        <w:rPr>
          <w:sz w:val="32"/>
        </w:rPr>
        <w:t>Глава 9. Крипты тысячелетий</w:t>
      </w:r>
    </w:p>
    <w:p>
      <w:pPr>
        <w:pStyle w:val="Normal"/>
        <w:rPr/>
      </w:pPr>
      <w:r>
        <w:rPr/>
      </w:r>
    </w:p>
    <w:p>
      <w:pPr>
        <w:pStyle w:val="Quote"/>
        <w:rPr/>
      </w:pPr>
      <w:r>
        <w:rPr>
          <w:i/>
        </w:rPr>
        <w:t>«Пещера — это не место, куда уходят. Это место, где остаются. Навсегда.»</w:t>
      </w:r>
    </w:p>
    <w:p>
      <w:pPr>
        <w:pStyle w:val="Normal"/>
        <w:rPr/>
      </w:pPr>
      <w:r>
        <w:rPr/>
        <w:t>&gt;</w:t>
      </w:r>
    </w:p>
    <w:p>
      <w:pPr>
        <w:pStyle w:val="Quote"/>
        <w:rPr/>
      </w:pPr>
      <w:r>
        <w:rPr>
          <w:i/>
        </w:rPr>
        <w:t xml:space="preserve">— </w:t>
      </w:r>
      <w:r>
        <w:rPr>
          <w:i/>
        </w:rPr>
        <w:t>Народная поговорка горцев Рачи</w:t>
      </w:r>
    </w:p>
    <w:p>
      <w:pPr>
        <w:pStyle w:val="Normal"/>
        <w:rPr/>
      </w:pPr>
      <w:r>
        <w:rPr/>
      </w:r>
    </w:p>
    <w:p>
      <w:pPr>
        <w:pStyle w:val="Normal"/>
        <w:rPr/>
      </w:pPr>
      <w:r>
        <w:rPr/>
      </w:r>
    </w:p>
    <w:p>
      <w:pPr>
        <w:pStyle w:val="Normal"/>
        <w:rPr/>
      </w:pPr>
      <w:r>
        <w:rPr/>
      </w:r>
    </w:p>
    <w:p>
      <w:pPr>
        <w:pStyle w:val="Normal"/>
        <w:rPr/>
      </w:pPr>
      <w:r>
        <w:rPr/>
        <w:t>Есть вещи, которые горы делают лучше, чем любой архив.</w:t>
      </w:r>
    </w:p>
    <w:p>
      <w:pPr>
        <w:pStyle w:val="Normal"/>
        <w:rPr/>
      </w:pPr>
      <w:r>
        <w:rPr/>
      </w:r>
    </w:p>
    <w:p>
      <w:pPr>
        <w:pStyle w:val="Normal"/>
        <w:rPr/>
      </w:pPr>
      <w:r>
        <w:rPr/>
        <w:t>Папирус гниёт. Глиняная табличка рассыпается в пыль, если попадёт в кислую почву. Пергамент горит. Но вертикальная карстовая полость в известняке, уходящая на двадцать метров вниз от поверхности, — это не хранилище, которое строили. Это хранилище, которое уже было. Природа сделала то, что не удалось ни одной цивилизации: создала идеальный архив.</w:t>
      </w:r>
    </w:p>
    <w:p>
      <w:pPr>
        <w:pStyle w:val="Normal"/>
        <w:rPr/>
      </w:pPr>
      <w:r>
        <w:rPr/>
      </w:r>
    </w:p>
    <w:p>
      <w:pPr>
        <w:pStyle w:val="Normal"/>
        <w:rPr/>
      </w:pPr>
      <w:r>
        <w:rPr/>
        <w:t>Хвамли стоит на карбонатных известняках. Миллионы лет кислых дождей, просачиваясь сквозь трещины породы, растворяли кальцит — и оставляли после себя полости. Сначала узкие, как порезы. Потом шире. Потом — шахты, галереи, залы. Карст не спрашивает разрешения. Он просто работает.</w:t>
      </w:r>
    </w:p>
    <w:p>
      <w:pPr>
        <w:pStyle w:val="Normal"/>
        <w:rPr/>
      </w:pPr>
      <w:r>
        <w:rPr/>
      </w:r>
    </w:p>
    <w:p>
      <w:pPr>
        <w:pStyle w:val="Normal"/>
        <w:rPr/>
      </w:pPr>
      <w:r>
        <w:rPr/>
        <w:t>И в этой работе — одна из главных тайн Хвамли.</w:t>
      </w:r>
    </w:p>
    <w:p>
      <w:pPr>
        <w:pStyle w:val="Normal"/>
        <w:rPr/>
      </w:pPr>
      <w:r>
        <w:rPr/>
      </w:r>
    </w:p>
    <w:p>
      <w:pPr>
        <w:pStyle w:val="Normal"/>
        <w:rPr/>
      </w:pPr>
      <w:r>
        <w:rPr/>
      </w:r>
    </w:p>
    <w:p>
      <w:pPr>
        <w:pStyle w:val="Normal"/>
        <w:rPr/>
      </w:pPr>
      <w:r>
        <w:rPr/>
      </w:r>
    </w:p>
    <w:p>
      <w:pPr>
        <w:pStyle w:val="Heading2"/>
        <w:rPr/>
      </w:pPr>
      <w:r>
        <w:rPr>
          <w:sz w:val="28"/>
        </w:rPr>
        <w:t>Геология времени</w:t>
      </w:r>
    </w:p>
    <w:p>
      <w:pPr>
        <w:pStyle w:val="Normal"/>
        <w:rPr/>
      </w:pPr>
      <w:r>
        <w:rPr/>
      </w:r>
    </w:p>
    <w:p>
      <w:pPr>
        <w:pStyle w:val="Normal"/>
        <w:rPr/>
      </w:pPr>
      <w:r>
        <w:rPr/>
        <w:t>Чтобы понять, почему пещеры Хвамли — не просто красивые полости, а именно хранилища, нужно понять карстовый процесс изнутри.</w:t>
      </w:r>
    </w:p>
    <w:p>
      <w:pPr>
        <w:pStyle w:val="Normal"/>
        <w:rPr/>
      </w:pPr>
      <w:r>
        <w:rPr/>
      </w:r>
    </w:p>
    <w:p>
      <w:pPr>
        <w:pStyle w:val="Normal"/>
        <w:rPr/>
      </w:pPr>
      <w:r>
        <w:rPr/>
        <w:t>Известняк — это кальций и углерод, спрессованные под давлением миллионов лет. Когда дождевая вода насыщается углекислым газом из почвы, она становится слабой угольной кислотой. Именно она растворяет известняк. Медленно — миллиметр в тысячелетие. Но за миллион лет это метры. За десять миллионов — вертикальные колодцы.</w:t>
      </w:r>
    </w:p>
    <w:p>
      <w:pPr>
        <w:pStyle w:val="Normal"/>
        <w:rPr/>
      </w:pPr>
      <w:r>
        <w:rPr/>
      </w:r>
    </w:p>
    <w:p>
      <w:pPr>
        <w:pStyle w:val="Normal"/>
        <w:rPr/>
      </w:pPr>
      <w:r>
        <w:rPr/>
        <w:t>Вертикальные пещеры Хвамли образовались именно так: дождевая вода, следуя по трещинам и зонам напряжения, шла вниз — и уходила. За ней, расширяясь год за годом, тянулись полости. Результат — то, что спелеологи называют понором: вертикальный ход, уходящий в глубину горного массива.</w:t>
      </w:r>
    </w:p>
    <w:p>
      <w:pPr>
        <w:pStyle w:val="Normal"/>
        <w:rPr/>
      </w:pPr>
      <w:r>
        <w:rPr/>
      </w:r>
    </w:p>
    <w:p>
      <w:pPr>
        <w:pStyle w:val="Normal"/>
        <w:rPr/>
      </w:pPr>
      <w:r>
        <w:rPr/>
        <w:t>У такой геологии есть одно уникальное свойство: температура внутри — константа. Не та, что снаружи. Не та, что на поверхности камня летом или зимой. Глубже пяти метров от входа начинается зона вечного постоянства: плюс восемь — плюс двенадцать градусов Цельсия, круглый год. Влажность — высокая, но стабильная. Света — ноль. Движения воздуха — минимальное.</w:t>
      </w:r>
    </w:p>
    <w:p>
      <w:pPr>
        <w:pStyle w:val="Normal"/>
        <w:rPr/>
      </w:pPr>
      <w:r>
        <w:rPr/>
      </w:r>
    </w:p>
    <w:p>
      <w:pPr>
        <w:pStyle w:val="Normal"/>
        <w:rPr/>
      </w:pPr>
      <w:r>
        <w:rPr/>
        <w:t>Это и есть архивный режим.</w:t>
      </w:r>
    </w:p>
    <w:p>
      <w:pPr>
        <w:pStyle w:val="Normal"/>
        <w:rPr/>
      </w:pPr>
      <w:r>
        <w:rPr/>
      </w:r>
    </w:p>
    <w:p>
      <w:pPr>
        <w:pStyle w:val="Normal"/>
        <w:rPr/>
      </w:pPr>
      <w:r>
        <w:rPr/>
        <w:t>Органика в таких условиях не просто медленно разлагается — она может мумифицироваться. Ткани, кожа, дерево. Кость сохраняется сотнями лет без специальной обработки. Металл — не ржавеет, если нет капиллярного тока воды. Керамика — стоит неподвижно тысячелетиями.</w:t>
      </w:r>
    </w:p>
    <w:p>
      <w:pPr>
        <w:pStyle w:val="Normal"/>
        <w:rPr/>
      </w:pPr>
      <w:r>
        <w:rPr/>
      </w:r>
    </w:p>
    <w:p>
      <w:pPr>
        <w:pStyle w:val="Normal"/>
        <w:rPr/>
      </w:pPr>
      <w:r>
        <w:rPr/>
        <w:t>Хвамли предлагал именно это. И — судя по тому, что там нашли в 1939-м, в 1945-м и в 1948–1949-м — его предложением воспользовались.</w:t>
      </w:r>
    </w:p>
    <w:p>
      <w:pPr>
        <w:pStyle w:val="Normal"/>
        <w:rPr/>
      </w:pPr>
      <w:r>
        <w:rPr/>
      </w:r>
    </w:p>
    <w:p>
      <w:pPr>
        <w:pStyle w:val="Normal"/>
        <w:rPr/>
      </w:pPr>
      <w:r>
        <w:rPr/>
      </w:r>
    </w:p>
    <w:p>
      <w:pPr>
        <w:pStyle w:val="Normal"/>
        <w:rPr/>
      </w:pPr>
      <w:r>
        <w:rPr/>
      </w:r>
    </w:p>
    <w:p>
      <w:pPr>
        <w:pStyle w:val="Heading2"/>
        <w:rPr/>
      </w:pPr>
      <w:r>
        <w:rPr>
          <w:sz w:val="28"/>
        </w:rPr>
        <w:t>Текентели: шахта с озером</w:t>
      </w:r>
    </w:p>
    <w:p>
      <w:pPr>
        <w:pStyle w:val="Normal"/>
        <w:rPr/>
      </w:pPr>
      <w:r>
        <w:rPr/>
      </w:r>
    </w:p>
    <w:p>
      <w:pPr>
        <w:pStyle w:val="Normal"/>
        <w:rPr/>
      </w:pPr>
      <w:r>
        <w:rPr/>
        <w:t>Пещера Текентели — это вход в другой мир, буквально и физически.</w:t>
      </w:r>
    </w:p>
    <w:p>
      <w:pPr>
        <w:pStyle w:val="Normal"/>
        <w:rPr/>
      </w:pPr>
      <w:r>
        <w:rPr/>
      </w:r>
    </w:p>
    <w:p>
      <w:pPr>
        <w:pStyle w:val="Normal"/>
        <w:rPr/>
      </w:pPr>
      <w:r>
        <w:rPr/>
        <w:t>Снаружи — зелёный лес на склоне Хвамли. Летом здесь пахнет буком и мхом, и ничто не говорит о том, что под ногами открывается пустота. Вход замаскирован: он скрыт в корнях полого старого бука, чей ствол давно срос с известняком. Нужно знать, куда смотреть. Местные знали. Прежде всего — пастухи, которые здесь пасли скот летом и которые раньше других находили то, что выходило из-под земли весной — кости, черепки, иногда монеты.</w:t>
      </w:r>
    </w:p>
    <w:p>
      <w:pPr>
        <w:pStyle w:val="Normal"/>
        <w:rPr/>
      </w:pPr>
      <w:r>
        <w:rPr/>
      </w:r>
    </w:p>
    <w:p>
      <w:pPr>
        <w:pStyle w:val="Normal"/>
        <w:rPr/>
      </w:pPr>
      <w:r>
        <w:rPr/>
        <w:t>Собственно, само имя «Текентели» — грузинское, от корня, связанного с понятием «уходить вниз», «погружаться». Это не название места — это описание процесса.</w:t>
      </w:r>
    </w:p>
    <w:p>
      <w:pPr>
        <w:pStyle w:val="Normal"/>
        <w:rPr/>
      </w:pPr>
      <w:r>
        <w:rPr/>
      </w:r>
    </w:p>
    <w:p>
      <w:pPr>
        <w:pStyle w:val="Normal"/>
        <w:rPr/>
      </w:pPr>
      <w:r>
        <w:rPr/>
        <w:t>Вход уходит вертикально. Примерно восемнадцать метров — это не лестничный пролёт, это полноценная шахта. Спуск только с верёвкой. Снизу — шум воды.</w:t>
      </w:r>
    </w:p>
    <w:p>
      <w:pPr>
        <w:pStyle w:val="Normal"/>
        <w:rPr/>
      </w:pPr>
      <w:r>
        <w:rPr/>
      </w:r>
    </w:p>
    <w:p>
      <w:pPr>
        <w:pStyle w:val="Normal"/>
        <w:rPr/>
      </w:pPr>
      <w:r>
        <w:rPr/>
        <w:t>Вот где начинается то, что превращает Текентели из просто пещеры в место, намеренно выбранное для хранения: под вертикальной шахтой находится подземное озеро. Небольшое — несколько метров в диаметре. Питается оно инфильтрационными водами из массива Хвамли. Никуда не утекает — или почти никуда, уходя через микропоры породы. В нём отражается свет фонарей, если посветить вниз с края шахты. Зеркало в темноте.</w:t>
      </w:r>
    </w:p>
    <w:p>
      <w:pPr>
        <w:pStyle w:val="Normal"/>
        <w:rPr/>
      </w:pPr>
      <w:r>
        <w:rPr/>
      </w:r>
    </w:p>
    <w:p>
      <w:pPr>
        <w:pStyle w:val="Normal"/>
        <w:rPr/>
      </w:pPr>
      <w:r>
        <w:rPr/>
        <w:t>Рядом с озером — водопад. Тонкий, почти нитяной. Он падает с потолка одной из боковых галерей, которые расходятся от основной шахты горизонтально. Зимой замерзает — сталактит льда вместо воды. Летом — живёт.</w:t>
      </w:r>
    </w:p>
    <w:p>
      <w:pPr>
        <w:pStyle w:val="Normal"/>
        <w:rPr/>
      </w:pPr>
      <w:r>
        <w:rPr/>
      </w:r>
    </w:p>
    <w:p>
      <w:pPr>
        <w:pStyle w:val="Normal"/>
        <w:rPr/>
      </w:pPr>
      <w:r>
        <w:rPr/>
        <w:t>Именно в этих боковых галереях были обнаружены скальные ниши. Не природные трещины — а ниши, которые явно были расширены человеком. Следы инструмента на камне. В них — артефакты: керамика, датированная предположительно XII–XIII веком н.э. Красные фигуры всадников на стенах ниш — не петроглифы в привычном смысле, а скорее посвятительные росписи. Кто-то приходил сюда, спускался в темноту, делал изображение и уходил. Зачем?</w:t>
      </w:r>
    </w:p>
    <w:p>
      <w:pPr>
        <w:pStyle w:val="Normal"/>
        <w:rPr/>
      </w:pPr>
      <w:r>
        <w:rPr/>
      </w:r>
    </w:p>
    <w:p>
      <w:pPr>
        <w:pStyle w:val="Normal"/>
        <w:rPr/>
      </w:pPr>
      <w:r>
        <w:rPr/>
        <w:t>На этот вопрос мы вернёмся. Сначала — второй объект.</w:t>
      </w:r>
    </w:p>
    <w:p>
      <w:pPr>
        <w:pStyle w:val="Normal"/>
        <w:rPr/>
      </w:pPr>
      <w:r>
        <w:rPr/>
      </w:r>
    </w:p>
    <w:p>
      <w:pPr>
        <w:pStyle w:val="Normal"/>
        <w:rPr/>
      </w:pPr>
      <w:r>
        <w:rPr/>
      </w:r>
    </w:p>
    <w:p>
      <w:pPr>
        <w:pStyle w:val="Normal"/>
        <w:rPr/>
      </w:pPr>
      <w:r>
        <w:rPr/>
      </w:r>
    </w:p>
    <w:p>
      <w:pPr>
        <w:pStyle w:val="Heading2"/>
        <w:rPr/>
      </w:pPr>
      <w:r>
        <w:rPr>
          <w:sz w:val="28"/>
        </w:rPr>
        <w:t>Пещера Бога: кристалл времени</w:t>
      </w:r>
    </w:p>
    <w:p>
      <w:pPr>
        <w:pStyle w:val="Normal"/>
        <w:rPr/>
      </w:pPr>
      <w:r>
        <w:rPr/>
      </w:r>
    </w:p>
    <w:p>
      <w:pPr>
        <w:pStyle w:val="Normal"/>
        <w:rPr/>
      </w:pPr>
      <w:r>
        <w:rPr/>
        <w:t>Второй объект Хвамли — пещера, которую местные называют просто «Бога». По-грузински это слово имеет несколько значений, и одно из них — «печать», «запечатанное». Другое — «дно», «основание».</w:t>
      </w:r>
    </w:p>
    <w:p>
      <w:pPr>
        <w:pStyle w:val="Normal"/>
        <w:rPr/>
      </w:pPr>
      <w:r>
        <w:rPr/>
      </w:r>
    </w:p>
    <w:p>
      <w:pPr>
        <w:pStyle w:val="Normal"/>
        <w:rPr/>
      </w:pPr>
      <w:r>
        <w:rPr/>
        <w:t>Пещера Бога — горизонтальная. Она не уходит вниз, как Текентели, а идёт в глубину массива почти горизонтально, с лёгким наклоном. Вход относительно доступен — низкий, узкий, но без вертикального спуска. Это меняет её характер.</w:t>
      </w:r>
    </w:p>
    <w:p>
      <w:pPr>
        <w:pStyle w:val="Normal"/>
        <w:rPr/>
      </w:pPr>
      <w:r>
        <w:rPr/>
      </w:r>
    </w:p>
    <w:p>
      <w:pPr>
        <w:pStyle w:val="Normal"/>
        <w:rPr/>
      </w:pPr>
      <w:r>
        <w:rPr/>
        <w:t>Главное отличие пещеры Бога — температурный режим. Из-за особенностей вентиляции (практически полное её отсутствие на основном участке) здесь формируется то, что в спелеологии называют «ледяной ловушкой»: холодный воздух, более тяжёлый, скапливается в тупиковых участках и не уходит летом так же, как в открытых пещерах. Температура в глубине не поднимается выше нуля даже в июле.</w:t>
      </w:r>
    </w:p>
    <w:p>
      <w:pPr>
        <w:pStyle w:val="Normal"/>
        <w:rPr/>
      </w:pPr>
      <w:r>
        <w:rPr/>
      </w:r>
    </w:p>
    <w:p>
      <w:pPr>
        <w:pStyle w:val="Normal"/>
        <w:rPr/>
      </w:pPr>
      <w:r>
        <w:rPr/>
        <w:t>Отсюда народное название — «замёрзшая пещера». Здесь стоят ледяные сталагмиты в тех местах, где капля воды встречается с зоной вечного холода. Они образуются каждую зиму, частично тают летом — и никогда не исчезают полностью. Вода здесь не течёт — она стоит. Точнее: она медленно кристаллизуется.</w:t>
      </w:r>
    </w:p>
    <w:p>
      <w:pPr>
        <w:pStyle w:val="Normal"/>
        <w:rPr/>
      </w:pPr>
      <w:r>
        <w:rPr/>
      </w:r>
    </w:p>
    <w:p>
      <w:pPr>
        <w:pStyle w:val="Normal"/>
        <w:rPr/>
      </w:pPr>
      <w:r>
        <w:rPr/>
        <w:t>Для хранения органики это — ещё более идеальные условия, чем в Текентели. Постоянный холод, минимальная влажность в зоне льда, темнота.</w:t>
      </w:r>
    </w:p>
    <w:p>
      <w:pPr>
        <w:pStyle w:val="Normal"/>
        <w:rPr/>
      </w:pPr>
      <w:r>
        <w:rPr/>
      </w:r>
    </w:p>
    <w:p>
      <w:pPr>
        <w:pStyle w:val="Normal"/>
        <w:rPr/>
      </w:pPr>
      <w:r>
        <w:rPr/>
        <w:t>Если кто-то хотел сохранить что-то не на десятилетия, а на тысячелетия — Бога подходила лучше.</w:t>
      </w:r>
    </w:p>
    <w:p>
      <w:pPr>
        <w:pStyle w:val="Normal"/>
        <w:rPr/>
      </w:pPr>
      <w:r>
        <w:rPr/>
      </w:r>
    </w:p>
    <w:p>
      <w:pPr>
        <w:pStyle w:val="Normal"/>
        <w:rPr/>
      </w:pPr>
      <w:r>
        <w:rPr/>
      </w:r>
    </w:p>
    <w:p>
      <w:pPr>
        <w:pStyle w:val="Normal"/>
        <w:rPr/>
      </w:pPr>
      <w:r>
        <w:rPr/>
      </w:r>
    </w:p>
    <w:p>
      <w:pPr>
        <w:pStyle w:val="Heading2"/>
        <w:rPr/>
      </w:pPr>
      <w:r>
        <w:rPr>
          <w:sz w:val="28"/>
        </w:rPr>
        <w:t>Почему именно здесь</w:t>
      </w:r>
    </w:p>
    <w:p>
      <w:pPr>
        <w:pStyle w:val="Normal"/>
        <w:rPr/>
      </w:pPr>
      <w:r>
        <w:rPr/>
      </w:r>
    </w:p>
    <w:p>
      <w:pPr>
        <w:pStyle w:val="Normal"/>
        <w:rPr/>
      </w:pPr>
      <w:r>
        <w:rPr/>
        <w:t>Это не риторический вопрос. Это точный вопрос.</w:t>
      </w:r>
    </w:p>
    <w:p>
      <w:pPr>
        <w:pStyle w:val="Normal"/>
        <w:rPr/>
      </w:pPr>
      <w:r>
        <w:rPr/>
      </w:r>
    </w:p>
    <w:p>
      <w:pPr>
        <w:pStyle w:val="Normal"/>
        <w:rPr/>
      </w:pPr>
      <w:r>
        <w:rPr/>
        <w:t>В горах Рачи есть десятки пещер. Карст — широко распространённый геологический феномен в этом регионе. Но именно на Хвамли — и именно в Текентели и Боге — были найдены артефакты. Этому должна быть причина, не сводящаяся к случайности.</w:t>
      </w:r>
    </w:p>
    <w:p>
      <w:pPr>
        <w:pStyle w:val="Normal"/>
        <w:rPr/>
      </w:pPr>
      <w:r>
        <w:rPr/>
      </w:r>
    </w:p>
    <w:p>
      <w:pPr>
        <w:pStyle w:val="Normal"/>
        <w:rPr/>
      </w:pPr>
      <w:r>
        <w:rPr/>
        <w:t>Первая причина — недоступность. Двойная куэста Хвамли образует естественный барьер. Чтобы добраться до пещер, нужно знать маршрут, нужно иметь снаряжение для вертикального спуска (пусть даже верёвочного), нужно иметь свет. Случайный человек сюда не попадёт. Пастух, идущий своей тропой, — тоже. Нужна специальная цель.</w:t>
      </w:r>
    </w:p>
    <w:p>
      <w:pPr>
        <w:pStyle w:val="Normal"/>
        <w:rPr/>
      </w:pPr>
      <w:r>
        <w:rPr/>
      </w:r>
    </w:p>
    <w:p>
      <w:pPr>
        <w:pStyle w:val="Normal"/>
        <w:rPr/>
      </w:pPr>
      <w:r>
        <w:rPr/>
        <w:t>Вторая причина — ориентация. Обе пещеры расположены на северо-западном склоне Хвамли, обращённом к реке Риони. Это теневая сторона горы: меньше прямого солнца, более стабильная температура снаружи, позже тает снег. Местные жители знали: северо-западная сторона — холодная и «тихая». Не для жилья. Для хранения.</w:t>
      </w:r>
    </w:p>
    <w:p>
      <w:pPr>
        <w:pStyle w:val="Normal"/>
        <w:rPr/>
      </w:pPr>
      <w:r>
        <w:rPr/>
      </w:r>
    </w:p>
    <w:p>
      <w:pPr>
        <w:pStyle w:val="Normal"/>
        <w:rPr/>
      </w:pPr>
      <w:r>
        <w:rPr/>
        <w:t>Третья причина — вода. Текентели имеет собственный источник воды на дне — подземное озеро. В засушливые периоды, когда горные ручьи мелели, это озеро оставалось. Любая группа, устраивающая длительную стоянку у пещеры (например, для проведения ритуалов или охраны сокровищ), имела воду в пяти метрах от стены.</w:t>
      </w:r>
    </w:p>
    <w:p>
      <w:pPr>
        <w:pStyle w:val="Normal"/>
        <w:rPr/>
      </w:pPr>
      <w:r>
        <w:rPr/>
      </w:r>
    </w:p>
    <w:p>
      <w:pPr>
        <w:pStyle w:val="Normal"/>
        <w:rPr/>
      </w:pPr>
      <w:r>
        <w:rPr/>
        <w:t>Четвёртая причина — символика. И здесь мы переходим от геологии к антропологии.</w:t>
      </w:r>
    </w:p>
    <w:p>
      <w:pPr>
        <w:pStyle w:val="Normal"/>
        <w:rPr/>
      </w:pPr>
      <w:r>
        <w:rPr/>
      </w:r>
    </w:p>
    <w:p>
      <w:pPr>
        <w:pStyle w:val="Normal"/>
        <w:rPr/>
      </w:pPr>
      <w:r>
        <w:rPr/>
      </w:r>
    </w:p>
    <w:p>
      <w:pPr>
        <w:pStyle w:val="Normal"/>
        <w:rPr/>
      </w:pPr>
      <w:r>
        <w:rPr/>
      </w:r>
    </w:p>
    <w:p>
      <w:pPr>
        <w:pStyle w:val="Heading2"/>
        <w:rPr/>
      </w:pPr>
      <w:r>
        <w:rPr>
          <w:sz w:val="28"/>
        </w:rPr>
        <w:t>Вертикаль как священная ось</w:t>
      </w:r>
    </w:p>
    <w:p>
      <w:pPr>
        <w:pStyle w:val="Normal"/>
        <w:rPr/>
      </w:pPr>
      <w:r>
        <w:rPr/>
      </w:r>
    </w:p>
    <w:p>
      <w:pPr>
        <w:pStyle w:val="Normal"/>
        <w:rPr/>
      </w:pPr>
      <w:r>
        <w:rPr/>
        <w:t>Текентели уходит вниз.</w:t>
      </w:r>
    </w:p>
    <w:p>
      <w:pPr>
        <w:pStyle w:val="Normal"/>
        <w:rPr/>
      </w:pPr>
      <w:r>
        <w:rPr/>
      </w:r>
    </w:p>
    <w:p>
      <w:pPr>
        <w:pStyle w:val="Normal"/>
        <w:rPr/>
      </w:pPr>
      <w:r>
        <w:rPr/>
        <w:t>В системе мифологических координат, описанной в предыдущей главе, вертикаль — это axis mundi: ось, соединяющая верхний мир с нижним. Шахта пещеры — это буквальное воплощение этой оси. Войти в неё — значит совершить нисхождение в нижний мир. Выйти — значит вернуться.</w:t>
      </w:r>
    </w:p>
    <w:p>
      <w:pPr>
        <w:pStyle w:val="Normal"/>
        <w:rPr/>
      </w:pPr>
      <w:r>
        <w:rPr/>
      </w:r>
    </w:p>
    <w:p>
      <w:pPr>
        <w:pStyle w:val="Normal"/>
        <w:rPr/>
      </w:pPr>
      <w:r>
        <w:rPr/>
        <w:t>Это не метафора, которую мы накладываем задним числом. Это архетипическая логика, которая прослеживается в десятках культур и тысячелетиях. Кносский лабиринт — спуск в подземное. Элевсинские мистерии — нисхождение Персефоны и возвращение. Орфей в царстве мёртвых. Гильгамеш на дне морском. Даниэль Льюис-Уильямс, исследуя пещерное искусство палеолита, показал, что пещера в архаическом сознании — не просто укрытие, а переход: за её стеной живёт «другое», и изображение, нанесённое на стену пещеры, — это послание в это другое.</w:t>
      </w:r>
    </w:p>
    <w:p>
      <w:pPr>
        <w:pStyle w:val="Normal"/>
        <w:rPr/>
      </w:pPr>
      <w:r>
        <w:rPr/>
      </w:r>
    </w:p>
    <w:p>
      <w:pPr>
        <w:pStyle w:val="Normal"/>
        <w:rPr/>
      </w:pPr>
      <w:r>
        <w:rPr/>
        <w:t>Красные всадники в нишах Текентели — это не просто декорация. Это коммуникация. С кем? С тем, кто остался внизу. С предками. С теми, для кого было оставлено то, что лежало в нишах рядом с изображениями.</w:t>
      </w:r>
    </w:p>
    <w:p>
      <w:pPr>
        <w:pStyle w:val="Normal"/>
        <w:rPr/>
      </w:pPr>
      <w:r>
        <w:rPr/>
      </w:r>
    </w:p>
    <w:p>
      <w:pPr>
        <w:pStyle w:val="Normal"/>
        <w:rPr/>
      </w:pPr>
      <w:r>
        <w:rPr/>
        <w:t>Пещера — это не место сокрытия. Это место передачи.</w:t>
      </w:r>
    </w:p>
    <w:p>
      <w:pPr>
        <w:pStyle w:val="Normal"/>
        <w:rPr/>
      </w:pPr>
      <w:r>
        <w:rPr/>
      </w:r>
    </w:p>
    <w:p>
      <w:pPr>
        <w:pStyle w:val="Normal"/>
        <w:rPr/>
      </w:pPr>
      <w:r>
        <w:rPr/>
      </w:r>
    </w:p>
    <w:p>
      <w:pPr>
        <w:pStyle w:val="Normal"/>
        <w:rPr/>
      </w:pPr>
      <w:r>
        <w:rPr/>
      </w:r>
    </w:p>
    <w:p>
      <w:pPr>
        <w:pStyle w:val="Heading2"/>
        <w:rPr/>
      </w:pPr>
      <w:r>
        <w:rPr>
          <w:sz w:val="28"/>
        </w:rPr>
        <w:t>Капсула как концепция</w:t>
      </w:r>
    </w:p>
    <w:p>
      <w:pPr>
        <w:pStyle w:val="Normal"/>
        <w:rPr/>
      </w:pPr>
      <w:r>
        <w:rPr/>
      </w:r>
    </w:p>
    <w:p>
      <w:pPr>
        <w:pStyle w:val="Normal"/>
        <w:rPr/>
      </w:pPr>
      <w:r>
        <w:rPr/>
        <w:t>Когда Советская Академия наук в 1939 году обнаружила артефакты в нишах Текентели, официальная интерпретация звучала как «случайное скопление средневековых предметов». Случайное — потому что удобнее всего. Потому что иная интерпретация требует ответа на вопрос: кто, зачем и насколько системно помещал предметы в труднодоступную пещеру на отвесном склоне горы, куда без специального снаряжения не добраться?</w:t>
      </w:r>
    </w:p>
    <w:p>
      <w:pPr>
        <w:pStyle w:val="Normal"/>
        <w:rPr/>
      </w:pPr>
      <w:r>
        <w:rPr/>
      </w:r>
    </w:p>
    <w:p>
      <w:pPr>
        <w:pStyle w:val="Normal"/>
        <w:rPr/>
      </w:pPr>
      <w:r>
        <w:rPr/>
        <w:t>Ответ, который напрашивается, — неудобен для «периферийной» концепции Кавказа. Потому что он предполагает наличие традиции: устойчивой, преемственной, целенаправленной практики помещения ценных объектов в архивирующую среду.</w:t>
      </w:r>
    </w:p>
    <w:p>
      <w:pPr>
        <w:pStyle w:val="Normal"/>
        <w:rPr/>
      </w:pPr>
      <w:r>
        <w:rPr/>
      </w:r>
    </w:p>
    <w:p>
      <w:pPr>
        <w:pStyle w:val="Normal"/>
        <w:rPr/>
      </w:pPr>
      <w:r>
        <w:rPr/>
        <w:t>Концепцию «капсулы времени» придумали не в XX веке. Её открыли заново. Первый известный пример намеренного архивирования — клинописные таблички в глиняных конвертах, помещённые в замурованные кувшины под полами шумерских домов. Их «адресатам» не надо было знать, как долго они там пролежат. Они просто знали: это не для сейчас. Это для потом.</w:t>
      </w:r>
    </w:p>
    <w:p>
      <w:pPr>
        <w:pStyle w:val="Normal"/>
        <w:rPr/>
      </w:pPr>
      <w:r>
        <w:rPr/>
      </w:r>
    </w:p>
    <w:p>
      <w:pPr>
        <w:pStyle w:val="Normal"/>
        <w:rPr/>
      </w:pPr>
      <w:r>
        <w:rPr/>
        <w:t>Ниши Текентели — та же логика. Вертикальный спуск. Стабильная температура. Ниша в стене. Объект. Изображение рядом — чтобы было понятно: здесь лежит что-то важное.</w:t>
      </w:r>
    </w:p>
    <w:p>
      <w:pPr>
        <w:pStyle w:val="Normal"/>
        <w:rPr/>
      </w:pPr>
      <w:r>
        <w:rPr/>
      </w:r>
    </w:p>
    <w:p>
      <w:pPr>
        <w:pStyle w:val="Normal"/>
        <w:rPr/>
      </w:pPr>
      <w:r>
        <w:rPr/>
        <w:t>Это не погребение. Погребение — для мёртвых. Это хранилище для живых — тех, кто придёт позже.</w:t>
      </w:r>
    </w:p>
    <w:p>
      <w:pPr>
        <w:pStyle w:val="Normal"/>
        <w:rPr/>
      </w:pPr>
      <w:r>
        <w:rPr/>
      </w:r>
    </w:p>
    <w:p>
      <w:pPr>
        <w:pStyle w:val="Normal"/>
        <w:rPr/>
      </w:pPr>
      <w:r>
        <w:rPr/>
      </w:r>
    </w:p>
    <w:p>
      <w:pPr>
        <w:pStyle w:val="Normal"/>
        <w:rPr/>
      </w:pPr>
      <w:r>
        <w:rPr/>
      </w:r>
    </w:p>
    <w:p>
      <w:pPr>
        <w:pStyle w:val="Heading2"/>
        <w:rPr/>
      </w:pPr>
      <w:r>
        <w:rPr>
          <w:sz w:val="28"/>
        </w:rPr>
        <w:t>Что было внутри</w:t>
      </w:r>
    </w:p>
    <w:p>
      <w:pPr>
        <w:pStyle w:val="Normal"/>
        <w:rPr/>
      </w:pPr>
      <w:r>
        <w:rPr/>
      </w:r>
    </w:p>
    <w:p>
      <w:pPr>
        <w:pStyle w:val="Normal"/>
        <w:rPr/>
      </w:pPr>
      <w:r>
        <w:rPr/>
        <w:t>Здесь нужна честность.</w:t>
      </w:r>
    </w:p>
    <w:p>
      <w:pPr>
        <w:pStyle w:val="Normal"/>
        <w:rPr/>
      </w:pPr>
      <w:r>
        <w:rPr/>
      </w:r>
    </w:p>
    <w:p>
      <w:pPr>
        <w:pStyle w:val="Normal"/>
        <w:rPr/>
      </w:pPr>
      <w:r>
        <w:rPr/>
        <w:t>Мы не знаем точно, что нашла экспедиция 1939 года. Официальные публикации скудны: упоминаются «артефакты в скальных нишах», «керамика», «красные фигуры-всадники приблизительно XII–XIII веков». Это всё, что попало в открытую печать. Советская практика «спецхрана» была системной: то, что находили в поисковых экспедициях по следам легендарных сокровищ, в открытой печати не публиковалось. Не потому что было незначительным — а потому что было слишком значительным.</w:t>
      </w:r>
    </w:p>
    <w:p>
      <w:pPr>
        <w:pStyle w:val="Normal"/>
        <w:rPr/>
      </w:pPr>
      <w:r>
        <w:rPr/>
      </w:r>
    </w:p>
    <w:p>
      <w:pPr>
        <w:pStyle w:val="Normal"/>
        <w:rPr/>
      </w:pPr>
      <w:r>
        <w:rPr/>
        <w:t>Анонимная хроника XIV века — та самая, что хранится в «Картлис Цховреба» — упоминает конкретно: в 1259 году, при разделе страны между кузенами Давидом VI и Давидом VII в период монгольского владычества, часть царских регалий осталась на Хвамли. «Знаменитая алмазная цепь, превосходное украшение в форме наковальни и великая жемчужина, подобной которой никто не видел». Хроника написана через столетие после событий, но по грузинской традиции опирается на более ранние источники.</w:t>
      </w:r>
    </w:p>
    <w:p>
      <w:pPr>
        <w:pStyle w:val="Normal"/>
        <w:rPr/>
      </w:pPr>
      <w:r>
        <w:rPr/>
      </w:r>
    </w:p>
    <w:p>
      <w:pPr>
        <w:pStyle w:val="Normal"/>
        <w:rPr/>
      </w:pPr>
      <w:r>
        <w:rPr/>
        <w:t>Это не фольклор. Это династический документ. Его писали не для туристов — его писали для тех, кто управлял страной.</w:t>
      </w:r>
    </w:p>
    <w:p>
      <w:pPr>
        <w:pStyle w:val="Normal"/>
        <w:rPr/>
      </w:pPr>
      <w:r>
        <w:rPr/>
      </w:r>
    </w:p>
    <w:p>
      <w:pPr>
        <w:pStyle w:val="Normal"/>
        <w:rPr/>
      </w:pPr>
      <w:r>
        <w:rPr/>
        <w:t>Если в XIII веке на Хвамли хранили царские регалии — то пещеры использовались как хранилище ещё раньше. Потому что хранилище не создаётся под конкретный объект. Сначала выбирают место. Потом несут туда то, что нужно сохранить.</w:t>
      </w:r>
    </w:p>
    <w:p>
      <w:pPr>
        <w:pStyle w:val="Normal"/>
        <w:rPr/>
      </w:pPr>
      <w:r>
        <w:rPr/>
      </w:r>
    </w:p>
    <w:p>
      <w:pPr>
        <w:pStyle w:val="Normal"/>
        <w:rPr/>
      </w:pPr>
      <w:r>
        <w:rPr/>
      </w:r>
    </w:p>
    <w:p>
      <w:pPr>
        <w:pStyle w:val="Normal"/>
        <w:rPr/>
      </w:pPr>
      <w:r>
        <w:rPr/>
      </w:r>
    </w:p>
    <w:p>
      <w:pPr>
        <w:pStyle w:val="Heading2"/>
        <w:rPr/>
      </w:pPr>
      <w:r>
        <w:rPr>
          <w:sz w:val="28"/>
        </w:rPr>
        <w:t>Вода как граница</w:t>
      </w:r>
    </w:p>
    <w:p>
      <w:pPr>
        <w:pStyle w:val="Normal"/>
        <w:rPr/>
      </w:pPr>
      <w:r>
        <w:rPr/>
      </w:r>
    </w:p>
    <w:p>
      <w:pPr>
        <w:pStyle w:val="Normal"/>
        <w:rPr/>
      </w:pPr>
      <w:r>
        <w:rPr/>
        <w:t>Подземное озеро в Текентели — не деталь пейзажа. Это граница.</w:t>
      </w:r>
    </w:p>
    <w:p>
      <w:pPr>
        <w:pStyle w:val="Normal"/>
        <w:rPr/>
      </w:pPr>
      <w:r>
        <w:rPr/>
      </w:r>
    </w:p>
    <w:p>
      <w:pPr>
        <w:pStyle w:val="Normal"/>
        <w:rPr/>
      </w:pPr>
      <w:r>
        <w:rPr/>
        <w:t>В большинстве мифологических систем вода маркирует переход между мирами. Стикс — река смерти. Источники у входа в подземный мир, из которых нельзя пить. Подземные реки кельтского потустороннего — Síd. Грузинская традиция не исключение: в нартском эпосе, сохранившем пласты архаической мифологии, переход в нижний мир неизменно связан с водой.</w:t>
      </w:r>
    </w:p>
    <w:p>
      <w:pPr>
        <w:pStyle w:val="Normal"/>
        <w:rPr/>
      </w:pPr>
      <w:r>
        <w:rPr/>
      </w:r>
    </w:p>
    <w:p>
      <w:pPr>
        <w:pStyle w:val="Normal"/>
        <w:rPr/>
      </w:pPr>
      <w:r>
        <w:rPr/>
        <w:t>Тот, кто помещал объект в нишу Текентели, должен был спуститься мимо этого озера. Вниз по вертикальной шахте — в темноту — к воде — и потом, в боковую галерею. Это путь, структурно идентичный инициатическому нисхождению. Не обязательно — буквально религиозному. Но неизбежно — психологически преобразующему.</w:t>
      </w:r>
    </w:p>
    <w:p>
      <w:pPr>
        <w:pStyle w:val="Normal"/>
        <w:rPr/>
      </w:pPr>
      <w:r>
        <w:rPr/>
      </w:r>
    </w:p>
    <w:p>
      <w:pPr>
        <w:pStyle w:val="Normal"/>
        <w:rPr/>
      </w:pPr>
      <w:r>
        <w:rPr/>
        <w:t>Пастухи, которые изредка спускались в Текентели, рассказывали одно и то же: внизу «другой воздух». Не холоднее и не теплее. Другой. Он пахнет временем. Это не метафора — это физика: в закрытой карстовой полости концентрация CO₂ повышена, состав воздуха действительно иной. Человеческий мозг в таких условиях реагирует: немного ускоряется дыхание, немного острее чувства. Древние приписывали это присутствию духов. Мы знаем химический механизм. Но эффект — одинаков.</w:t>
      </w:r>
    </w:p>
    <w:p>
      <w:pPr>
        <w:pStyle w:val="Normal"/>
        <w:rPr/>
      </w:pPr>
      <w:r>
        <w:rPr/>
      </w:r>
    </w:p>
    <w:p>
      <w:pPr>
        <w:pStyle w:val="Normal"/>
        <w:rPr/>
      </w:pPr>
      <w:r>
        <w:rPr/>
      </w:r>
    </w:p>
    <w:p>
      <w:pPr>
        <w:pStyle w:val="Normal"/>
        <w:rPr/>
      </w:pPr>
      <w:r>
        <w:rPr/>
      </w:r>
    </w:p>
    <w:p>
      <w:pPr>
        <w:pStyle w:val="Heading2"/>
        <w:rPr/>
      </w:pPr>
      <w:r>
        <w:rPr>
          <w:sz w:val="28"/>
        </w:rPr>
        <w:t>Советские экспедиции и стена молчания</w:t>
      </w:r>
    </w:p>
    <w:p>
      <w:pPr>
        <w:pStyle w:val="Normal"/>
        <w:rPr/>
      </w:pPr>
      <w:r>
        <w:rPr/>
      </w:r>
    </w:p>
    <w:p>
      <w:pPr>
        <w:pStyle w:val="Normal"/>
        <w:rPr/>
      </w:pPr>
      <w:r>
        <w:rPr/>
        <w:t>1939 год. Советские учёные обнаруживают в нишах Текентели артефакты.</w:t>
      </w:r>
    </w:p>
    <w:p>
      <w:pPr>
        <w:pStyle w:val="Normal"/>
        <w:rPr/>
      </w:pPr>
      <w:r>
        <w:rPr/>
      </w:r>
    </w:p>
    <w:p>
      <w:pPr>
        <w:pStyle w:val="Normal"/>
        <w:rPr/>
      </w:pPr>
      <w:r>
        <w:rPr/>
        <w:t>1945 год. Повторная экспедиция.</w:t>
      </w:r>
    </w:p>
    <w:p>
      <w:pPr>
        <w:pStyle w:val="Normal"/>
        <w:rPr/>
      </w:pPr>
      <w:r>
        <w:rPr/>
      </w:r>
    </w:p>
    <w:p>
      <w:pPr>
        <w:pStyle w:val="Normal"/>
        <w:rPr/>
      </w:pPr>
      <w:r>
        <w:rPr/>
        <w:t>1948–1949 год. Экспедиция под руководством Алиоши Джапаридзе — легендарного грузинского альпиниста, первопокорителя Ушбы 1934 года, человека, которому доверяли труднодоступные маршруты. По имеющимся данным, приказ исходил лично от Сталина. Отчёт должен был лечь на стол вождю. Он лёг. И исчез в спецхране.</w:t>
      </w:r>
    </w:p>
    <w:p>
      <w:pPr>
        <w:pStyle w:val="Normal"/>
        <w:rPr/>
      </w:pPr>
      <w:r>
        <w:rPr/>
      </w:r>
    </w:p>
    <w:p>
      <w:pPr>
        <w:pStyle w:val="Normal"/>
        <w:rPr/>
      </w:pPr>
      <w:r>
        <w:rPr/>
        <w:t>Следующая страница в открытой научной литературе — 1986 год. Советские разведочные работы. Очаги и керамика. Скупо. Протокольно. Ничего о том, что было ниже, — в шахтах.</w:t>
      </w:r>
    </w:p>
    <w:p>
      <w:pPr>
        <w:pStyle w:val="Normal"/>
        <w:rPr/>
      </w:pPr>
      <w:r>
        <w:rPr/>
      </w:r>
    </w:p>
    <w:p>
      <w:pPr>
        <w:pStyle w:val="Normal"/>
        <w:rPr/>
      </w:pPr>
      <w:r>
        <w:rPr/>
        <w:t>Тридцать семь лет молчания между 1949 и 1986 годом. Это не потому, что там ничего не нашли. Ничего не находят — не засекречивают. Засекречивают то, что нашли.</w:t>
      </w:r>
    </w:p>
    <w:p>
      <w:pPr>
        <w:pStyle w:val="Normal"/>
        <w:rPr/>
      </w:pPr>
      <w:r>
        <w:rPr/>
      </w:r>
    </w:p>
    <w:p>
      <w:pPr>
        <w:pStyle w:val="Normal"/>
        <w:rPr/>
      </w:pPr>
      <w:r>
        <w:rPr/>
        <w:t>Что именно — мы разберём в третьей части этой книги, когда будем читать архивный документ.</w:t>
      </w:r>
    </w:p>
    <w:p>
      <w:pPr>
        <w:pStyle w:val="Normal"/>
        <w:rPr/>
      </w:pPr>
      <w:r>
        <w:rPr/>
      </w:r>
    </w:p>
    <w:p>
      <w:pPr>
        <w:pStyle w:val="Normal"/>
        <w:rPr/>
      </w:pPr>
      <w:r>
        <w:rPr/>
        <w:t>Но пока — факт: пещеры Хвамли были достаточно важны, чтобы Сталин отправил туда лучшего человека с персональным приказом. Это не туристическая экскурсия. Это государственная операция.</w:t>
      </w:r>
    </w:p>
    <w:p>
      <w:pPr>
        <w:pStyle w:val="Normal"/>
        <w:rPr/>
      </w:pPr>
      <w:r>
        <w:rPr/>
      </w:r>
    </w:p>
    <w:p>
      <w:pPr>
        <w:pStyle w:val="Normal"/>
        <w:rPr/>
      </w:pPr>
      <w:r>
        <w:rPr/>
      </w:r>
    </w:p>
    <w:p>
      <w:pPr>
        <w:pStyle w:val="Normal"/>
        <w:rPr/>
      </w:pPr>
      <w:r>
        <w:rPr/>
      </w:r>
    </w:p>
    <w:p>
      <w:pPr>
        <w:pStyle w:val="Heading2"/>
        <w:rPr/>
      </w:pPr>
      <w:r>
        <w:rPr>
          <w:sz w:val="28"/>
        </w:rPr>
        <w:t>Тысячелетие за тысячелетием</w:t>
      </w:r>
    </w:p>
    <w:p>
      <w:pPr>
        <w:pStyle w:val="Normal"/>
        <w:rPr/>
      </w:pPr>
      <w:r>
        <w:rPr/>
      </w:r>
    </w:p>
    <w:p>
      <w:pPr>
        <w:pStyle w:val="Normal"/>
        <w:rPr/>
      </w:pPr>
      <w:r>
        <w:rPr/>
        <w:t>Начиная примерно с X века н.э. — по данным некрополя Гохнари у подножия горы — Хвамли непрерывно использовался как сакральное пространство. Кладбище у подножия. Церковь Святого Георгия на склоне — XII–XIII века, надпись донора Иоанэ, эристави сванов. Ниши с артефактами в глубине Текентели — датировка тех же веков.</w:t>
      </w:r>
    </w:p>
    <w:p>
      <w:pPr>
        <w:pStyle w:val="Normal"/>
        <w:rPr/>
      </w:pPr>
      <w:r>
        <w:rPr/>
      </w:r>
    </w:p>
    <w:p>
      <w:pPr>
        <w:pStyle w:val="Normal"/>
        <w:rPr/>
      </w:pPr>
      <w:r>
        <w:rPr/>
        <w:t>Это не случайные совпадения. Это ландшафт, организованный вокруг одной идеи: здесь — священное место. Здесь хоронят мёртвых. Здесь строят церковь. Здесь оставляют важное в недрах.</w:t>
      </w:r>
    </w:p>
    <w:p>
      <w:pPr>
        <w:pStyle w:val="Normal"/>
        <w:rPr/>
      </w:pPr>
      <w:r>
        <w:rPr/>
      </w:r>
    </w:p>
    <w:p>
      <w:pPr>
        <w:pStyle w:val="Normal"/>
        <w:rPr/>
      </w:pPr>
      <w:r>
        <w:rPr/>
        <w:t>Но когда началось? Надписи XII–XIII веков — это лишь то, что оставила средневековая Грузия. Петроглифы на поверхности скал, которые мы рассматривали в предыдущих главах, датируются значительно раньше — по стилистическому анализу, предположительно, VI–V тысячелетиями до н.э. (хотя это датировка без абсолютных методов — вопрос открытый).</w:t>
      </w:r>
    </w:p>
    <w:p>
      <w:pPr>
        <w:pStyle w:val="Normal"/>
        <w:rPr/>
      </w:pPr>
      <w:r>
        <w:rPr/>
      </w:r>
    </w:p>
    <w:p>
      <w:pPr>
        <w:pStyle w:val="Normal"/>
        <w:rPr/>
      </w:pPr>
      <w:r>
        <w:rPr/>
        <w:t>Если петроглифы столь древние — кто мешает пещерам быть столь же древними? Здесь нет органики для радиоуглеродного датирования. Здесь нет слоёв, по которым читается стратиграфия. Есть только ниши в стенах и то, что из них извлекли.</w:t>
      </w:r>
    </w:p>
    <w:p>
      <w:pPr>
        <w:pStyle w:val="Normal"/>
        <w:rPr/>
      </w:pPr>
      <w:r>
        <w:rPr/>
      </w:r>
    </w:p>
    <w:p>
      <w:pPr>
        <w:pStyle w:val="Normal"/>
        <w:rPr/>
      </w:pPr>
      <w:r>
        <w:rPr/>
        <w:t>Что именно было в нишах до XII века — неизвестно. Возможно, ничего. Возможно — нечто.</w:t>
      </w:r>
    </w:p>
    <w:p>
      <w:pPr>
        <w:pStyle w:val="Normal"/>
        <w:rPr/>
      </w:pPr>
      <w:r>
        <w:rPr/>
      </w:r>
    </w:p>
    <w:p>
      <w:pPr>
        <w:pStyle w:val="Normal"/>
        <w:rPr/>
      </w:pPr>
      <w:r>
        <w:rPr/>
        <w:t>Вопрос «почему именно здесь?» остаётся, но уже звучит иначе: не «случайно ли это место?», а «как давно оно было выбрано?»</w:t>
      </w:r>
    </w:p>
    <w:p>
      <w:pPr>
        <w:pStyle w:val="Normal"/>
        <w:rPr/>
      </w:pPr>
      <w:r>
        <w:rPr/>
      </w:r>
    </w:p>
    <w:p>
      <w:pPr>
        <w:pStyle w:val="Normal"/>
        <w:rPr/>
      </w:pPr>
      <w:r>
        <w:rPr/>
      </w:r>
    </w:p>
    <w:p>
      <w:pPr>
        <w:pStyle w:val="Normal"/>
        <w:rPr/>
      </w:pPr>
      <w:r>
        <w:rPr/>
      </w:r>
    </w:p>
    <w:p>
      <w:pPr>
        <w:pStyle w:val="Heading2"/>
        <w:rPr/>
      </w:pPr>
      <w:r>
        <w:rPr>
          <w:sz w:val="28"/>
        </w:rPr>
        <w:t>Архив без каталога</w:t>
      </w:r>
    </w:p>
    <w:p>
      <w:pPr>
        <w:pStyle w:val="Normal"/>
        <w:rPr/>
      </w:pPr>
      <w:r>
        <w:rPr/>
      </w:r>
    </w:p>
    <w:p>
      <w:pPr>
        <w:pStyle w:val="Normal"/>
        <w:rPr/>
      </w:pPr>
      <w:r>
        <w:rPr/>
        <w:t>Есть одна особенность пещерного архивирования, которую мы склонны упускать.</w:t>
      </w:r>
    </w:p>
    <w:p>
      <w:pPr>
        <w:pStyle w:val="Normal"/>
        <w:rPr/>
      </w:pPr>
      <w:r>
        <w:rPr/>
      </w:r>
    </w:p>
    <w:p>
      <w:pPr>
        <w:pStyle w:val="Normal"/>
        <w:rPr/>
      </w:pPr>
      <w:r>
        <w:rPr/>
        <w:t>Обычный архив — это каталог. Документ с описью. Система доступа. Хранилище работает, потому что кто-то знает, что внутри.</w:t>
      </w:r>
    </w:p>
    <w:p>
      <w:pPr>
        <w:pStyle w:val="Normal"/>
        <w:rPr/>
      </w:pPr>
      <w:r>
        <w:rPr/>
      </w:r>
    </w:p>
    <w:p>
      <w:pPr>
        <w:pStyle w:val="Normal"/>
        <w:rPr/>
      </w:pPr>
      <w:r>
        <w:rPr/>
        <w:t>Пещерный архив работает иначе. Он работает, даже если никто уже не знает, что внутри. Вертикальная шахта, стабильная температура, темнота — они сохраняют объект независимо от того, помнит ли о нём кто-нибудь наверху. Это хранилище, которое продолжает работать после того, как умер последний хранитель.</w:t>
      </w:r>
    </w:p>
    <w:p>
      <w:pPr>
        <w:pStyle w:val="Normal"/>
        <w:rPr/>
      </w:pPr>
      <w:r>
        <w:rPr/>
      </w:r>
    </w:p>
    <w:p>
      <w:pPr>
        <w:pStyle w:val="Normal"/>
        <w:rPr/>
      </w:pPr>
      <w:r>
        <w:rPr/>
        <w:t>Именно поэтому — через тысячелетия — советские экспедиции нашли то, что нашли. Не потому что кто-то оставил указание. А потому что сама пещера сохранила то, что в неё поместили.</w:t>
      </w:r>
    </w:p>
    <w:p>
      <w:pPr>
        <w:pStyle w:val="Normal"/>
        <w:rPr/>
      </w:pPr>
      <w:r>
        <w:rPr/>
      </w:r>
    </w:p>
    <w:p>
      <w:pPr>
        <w:pStyle w:val="Normal"/>
        <w:rPr/>
      </w:pPr>
      <w:r>
        <w:rPr/>
        <w:t>Хвамли — это архив без каталога. Самый надёжный тип архива из всех возможных.</w:t>
      </w:r>
    </w:p>
    <w:p>
      <w:pPr>
        <w:pStyle w:val="Normal"/>
        <w:rPr/>
      </w:pPr>
      <w:r>
        <w:rPr/>
      </w:r>
    </w:p>
    <w:p>
      <w:pPr>
        <w:pStyle w:val="Normal"/>
        <w:rPr/>
      </w:pPr>
      <w:r>
        <w:rPr/>
      </w:r>
    </w:p>
    <w:p>
      <w:pPr>
        <w:pStyle w:val="Normal"/>
        <w:rPr/>
      </w:pPr>
      <w:r>
        <w:rPr/>
      </w:r>
    </w:p>
    <w:p>
      <w:pPr>
        <w:pStyle w:val="Normal"/>
        <w:rPr/>
      </w:pPr>
      <w:r>
        <w:rPr/>
        <w:t>Вода в подземном озере Текентели поднимается и опускается по сезонам. Ледяные сталактиты в Боге нарастают и тают, нарастают и тают — год за годом, тысячелетие за тысячелетием. Ниши в стенах боковых галерей стоят пустыми — или кажутся пустыми.</w:t>
      </w:r>
    </w:p>
    <w:p>
      <w:pPr>
        <w:pStyle w:val="Normal"/>
        <w:rPr/>
      </w:pPr>
      <w:r>
        <w:rPr/>
      </w:r>
    </w:p>
    <w:p>
      <w:pPr>
        <w:pStyle w:val="Normal"/>
        <w:rPr/>
      </w:pPr>
      <w:r>
        <w:rPr/>
        <w:t>Советские экспедиции взяли то, что взяли. Отчёты ушли в спецхран. Гора молчит.</w:t>
      </w:r>
    </w:p>
    <w:p>
      <w:pPr>
        <w:pStyle w:val="Normal"/>
        <w:rPr/>
      </w:pPr>
      <w:r>
        <w:rPr/>
      </w:r>
    </w:p>
    <w:p>
      <w:pPr>
        <w:pStyle w:val="Normal"/>
        <w:rPr/>
      </w:pPr>
      <w:r>
        <w:rPr/>
        <w:t>Но молчание — это не ответ. Молчание — это условие. Условие, при котором всё, что внутри, остаётся сохранным до тех пор, пока кто-то не придёт с правильным вопросом и правильным светом.</w:t>
      </w:r>
    </w:p>
    <w:p>
      <w:pPr>
        <w:pStyle w:val="Normal"/>
        <w:rPr/>
      </w:pPr>
      <w:r>
        <w:rPr/>
      </w:r>
    </w:p>
    <w:p>
      <w:pPr>
        <w:pStyle w:val="Normal"/>
        <w:rPr/>
      </w:pPr>
      <w:r>
        <w:rPr/>
      </w:r>
    </w:p>
    <w:p>
      <w:pPr>
        <w:pStyle w:val="Normal"/>
        <w:rPr/>
      </w:pPr>
      <w:r>
        <w:rPr/>
      </w:r>
    </w:p>
    <w:p>
      <w:pPr>
        <w:pStyle w:val="Normal"/>
        <w:rPr/>
      </w:pPr>
      <w:r>
        <w:rPr/>
        <w:t>Следующая глава: Немые свидетели — петроглифы Хвамли, полный корпус изображений и система их классификации.</w:t>
      </w:r>
    </w:p>
    <w:p>
      <w:pPr>
        <w:pStyle w:val="Normal"/>
        <w:rPr/>
      </w:pPr>
      <w:r>
        <w:rPr/>
      </w:r>
    </w:p>
    <w:p>
      <w:pPr>
        <w:pStyle w:val="Normal"/>
        <w:rPr/>
      </w:pPr>
      <w:r>
        <w:rPr/>
      </w:r>
    </w:p>
    <w:p>
      <w:pPr>
        <w:pStyle w:val="Normal"/>
        <w:rPr/>
      </w:pPr>
      <w:r>
        <w:rPr/>
      </w:r>
    </w:p>
    <w:p>
      <w:pPr>
        <w:pStyle w:val="Heading1"/>
        <w:rPr/>
      </w:pPr>
      <w:r>
        <w:rPr>
          <w:sz w:val="32"/>
        </w:rPr>
        <w:t>Глава 10. Немые свидетели: Петроглифы Хвамли</w:t>
      </w:r>
    </w:p>
    <w:p>
      <w:pPr>
        <w:pStyle w:val="Normal"/>
        <w:rPr/>
      </w:pPr>
      <w:r>
        <w:rPr/>
      </w:r>
    </w:p>
    <w:p>
      <w:pPr>
        <w:pStyle w:val="Quote"/>
        <w:rPr/>
      </w:pPr>
      <w:r>
        <w:rPr>
          <w:i/>
        </w:rPr>
        <w:t>«Камень не лжёт. Он просто молчит — до тех пор, пока не найдётся человек, умеющий задать правильный вопрос.»</w:t>
      </w:r>
    </w:p>
    <w:p>
      <w:pPr>
        <w:pStyle w:val="Normal"/>
        <w:rPr/>
      </w:pPr>
      <w:r>
        <w:rPr/>
        <w:t>&gt;</w:t>
      </w:r>
    </w:p>
    <w:p>
      <w:pPr>
        <w:pStyle w:val="Quote"/>
        <w:rPr/>
      </w:pPr>
      <w:r>
        <w:rPr>
          <w:i/>
        </w:rPr>
        <w:t xml:space="preserve">— </w:t>
      </w:r>
      <w:r>
        <w:rPr>
          <w:i/>
        </w:rPr>
        <w:t>Народная поговорка горцев Рачи</w:t>
      </w:r>
    </w:p>
    <w:p>
      <w:pPr>
        <w:pStyle w:val="Normal"/>
        <w:rPr/>
      </w:pPr>
      <w:r>
        <w:rPr/>
      </w:r>
    </w:p>
    <w:p>
      <w:pPr>
        <w:pStyle w:val="Normal"/>
        <w:rPr/>
      </w:pPr>
      <w:r>
        <w:rPr/>
      </w:r>
    </w:p>
    <w:p>
      <w:pPr>
        <w:pStyle w:val="Normal"/>
        <w:rPr/>
      </w:pPr>
      <w:r>
        <w:rPr/>
      </w:r>
    </w:p>
    <w:p>
      <w:pPr>
        <w:pStyle w:val="Normal"/>
        <w:rPr/>
      </w:pPr>
      <w:r>
        <w:rPr/>
        <w:t>Есть особый момент в работе исследователя — тот, когда перестаёшь смотреть на камень и начинаешь видеть, что на нём изображено.</w:t>
      </w:r>
    </w:p>
    <w:p>
      <w:pPr>
        <w:pStyle w:val="Normal"/>
        <w:rPr/>
      </w:pPr>
      <w:r>
        <w:rPr/>
      </w:r>
    </w:p>
    <w:p>
      <w:pPr>
        <w:pStyle w:val="Normal"/>
        <w:rPr/>
      </w:pPr>
      <w:r>
        <w:rPr/>
        <w:t>Это не метафора. Это буквальное переключение восприятия. Пока смотришь — видишь шероховатую поверхность серого известняка, потёмневшую от патины, испещрённую трещинами и выбоинами. Потом — в какой-то момент — из хаоса начинает проступать фигура. Линия. Контур. И вдруг понимаешь, что это не природная трещина, а намеренная борозда. Что кто-то — тысячи лет назад — стоял здесь с каменным инструментом в руках и выбивал именно это, а не то.</w:t>
      </w:r>
    </w:p>
    <w:p>
      <w:pPr>
        <w:pStyle w:val="Normal"/>
        <w:rPr/>
      </w:pPr>
      <w:r>
        <w:rPr/>
      </w:r>
    </w:p>
    <w:p>
      <w:pPr>
        <w:pStyle w:val="Normal"/>
        <w:rPr/>
      </w:pPr>
      <w:r>
        <w:rPr/>
        <w:t>Именно так это произошло с Чубинашвили в 1936 году на склонах Хвамли. И именно так это происходит с каждым, кто приходит сюда с достаточным терпением.</w:t>
      </w:r>
    </w:p>
    <w:p>
      <w:pPr>
        <w:pStyle w:val="Normal"/>
        <w:rPr/>
      </w:pPr>
      <w:r>
        <w:rPr/>
      </w:r>
    </w:p>
    <w:p>
      <w:pPr>
        <w:pStyle w:val="Normal"/>
        <w:rPr/>
      </w:pPr>
      <w:r>
        <w:rPr/>
      </w:r>
    </w:p>
    <w:p>
      <w:pPr>
        <w:pStyle w:val="Normal"/>
        <w:rPr/>
      </w:pPr>
      <w:r>
        <w:rPr/>
      </w:r>
    </w:p>
    <w:p>
      <w:pPr>
        <w:pStyle w:val="Heading2"/>
        <w:rPr/>
      </w:pPr>
      <w:r>
        <w:rPr>
          <w:sz w:val="28"/>
        </w:rPr>
        <w:t>Первая встреча</w:t>
      </w:r>
    </w:p>
    <w:p>
      <w:pPr>
        <w:pStyle w:val="Normal"/>
        <w:rPr/>
      </w:pPr>
      <w:r>
        <w:rPr/>
      </w:r>
    </w:p>
    <w:p>
      <w:pPr>
        <w:pStyle w:val="Normal"/>
        <w:rPr/>
      </w:pPr>
      <w:r>
        <w:rPr/>
        <w:t>Наскальные рисунки Хвамли расположены не в пещерах — или не только в пещерах. Часть из них находится на открытых скальных плоскостях, на выходах известняка на северо-западном и западном склонах горы. Туда, где камень выходит на поверхность почти вертикальными плитами, обращёнными к долине реки Риони.</w:t>
      </w:r>
    </w:p>
    <w:p>
      <w:pPr>
        <w:pStyle w:val="Normal"/>
        <w:rPr/>
      </w:pPr>
      <w:r>
        <w:rPr/>
      </w:r>
    </w:p>
    <w:p>
      <w:pPr>
        <w:pStyle w:val="Normal"/>
        <w:rPr/>
      </w:pPr>
      <w:r>
        <w:rPr/>
        <w:t>Почему именно эти плиты? Вопрос, который задаёт себе каждый исследователь. Ответ — несколько частей.</w:t>
      </w:r>
    </w:p>
    <w:p>
      <w:pPr>
        <w:pStyle w:val="Normal"/>
        <w:rPr/>
      </w:pPr>
      <w:r>
        <w:rPr/>
      </w:r>
    </w:p>
    <w:p>
      <w:pPr>
        <w:pStyle w:val="Normal"/>
        <w:rPr/>
      </w:pPr>
      <w:r>
        <w:rPr/>
        <w:t>Во-первых, ориентация. Плиты обращены на запад — туда, где садится солнце, где расположена долина, где были люди. Изображения на них были видны — по крайней мере, отчасти — с определённой дистанции. Они не были спрятаны. Они были выставлены.</w:t>
      </w:r>
    </w:p>
    <w:p>
      <w:pPr>
        <w:pStyle w:val="Normal"/>
        <w:rPr/>
      </w:pPr>
      <w:r>
        <w:rPr/>
      </w:r>
    </w:p>
    <w:p>
      <w:pPr>
        <w:pStyle w:val="Normal"/>
        <w:rPr/>
      </w:pPr>
      <w:r>
        <w:rPr/>
        <w:t>Во-вторых, поверхность. Этот известняк — мелкозернистый, плотный, хорошо поддающийся обработке каменным инструментом. Он крошится предсказуемо: борозда получается чёткой, без неожиданных сколов. Мастер, выбивавший рисунок, работал с материалом, который он знал.</w:t>
      </w:r>
    </w:p>
    <w:p>
      <w:pPr>
        <w:pStyle w:val="Normal"/>
        <w:rPr/>
      </w:pPr>
      <w:r>
        <w:rPr/>
      </w:r>
    </w:p>
    <w:p>
      <w:pPr>
        <w:pStyle w:val="Normal"/>
        <w:rPr/>
      </w:pPr>
      <w:r>
        <w:rPr/>
        <w:t>В-третьих — и это важнее всего — высота. Большинство изображений расположены на высоте от одного до трёх метров от основания плиты. Это уровень человеческого роста. Это не «высокое место» — это уровень взгляда. Значит, рисунки создавались не для того, чтобы их видели сверху или снизу. Их создавали на уровне глаз — для тех, кто стоял рядом.</w:t>
      </w:r>
    </w:p>
    <w:p>
      <w:pPr>
        <w:pStyle w:val="Normal"/>
        <w:rPr/>
      </w:pPr>
      <w:r>
        <w:rPr/>
      </w:r>
    </w:p>
    <w:p>
      <w:pPr>
        <w:pStyle w:val="Normal"/>
        <w:rPr/>
      </w:pPr>
      <w:r>
        <w:rPr/>
        <w:t>Это ритуальная логика, а не декоративная.</w:t>
      </w:r>
    </w:p>
    <w:p>
      <w:pPr>
        <w:pStyle w:val="Normal"/>
        <w:rPr/>
      </w:pPr>
      <w:r>
        <w:rPr/>
      </w:r>
    </w:p>
    <w:p>
      <w:pPr>
        <w:pStyle w:val="Normal"/>
        <w:rPr/>
      </w:pPr>
      <w:r>
        <w:rPr/>
      </w:r>
    </w:p>
    <w:p>
      <w:pPr>
        <w:pStyle w:val="Normal"/>
        <w:rPr/>
      </w:pPr>
      <w:r>
        <w:rPr/>
      </w:r>
    </w:p>
    <w:p>
      <w:pPr>
        <w:pStyle w:val="Heading2"/>
        <w:rPr/>
      </w:pPr>
      <w:r>
        <w:rPr>
          <w:sz w:val="28"/>
        </w:rPr>
        <w:t>Корпус изображений: что именно здесь</w:t>
      </w:r>
    </w:p>
    <w:p>
      <w:pPr>
        <w:pStyle w:val="Normal"/>
        <w:rPr/>
      </w:pPr>
      <w:r>
        <w:rPr/>
      </w:r>
    </w:p>
    <w:p>
      <w:pPr>
        <w:pStyle w:val="Normal"/>
        <w:rPr/>
      </w:pPr>
      <w:r>
        <w:rPr/>
        <w:t>Экспедиция Чубинашвили 1936 года зафиксировала несколько групп изображений, которые принято называть «петроглифическим комплексом Хвамли». Речь идёт не об одной плоскости, а о нескольких — разбросанных по склону на протяжении нескольких сотен метров.</w:t>
      </w:r>
    </w:p>
    <w:p>
      <w:pPr>
        <w:pStyle w:val="Normal"/>
        <w:rPr/>
      </w:pPr>
      <w:r>
        <w:rPr/>
      </w:r>
    </w:p>
    <w:p>
      <w:pPr>
        <w:pStyle w:val="Normal"/>
        <w:rPr/>
      </w:pPr>
      <w:r>
        <w:rPr/>
        <w:t>Общая численность изображений в публикациях варьируется: называют цифры от 40 до более чем 80 отдельных фигур. Эта неопределённость объясняется просто: часть изображений едва различима, часть — перекрывает друг друга в разных хронологических слоях, часть — под вопросом: то ли рисунок, то ли природная трещина.</w:t>
      </w:r>
    </w:p>
    <w:p>
      <w:pPr>
        <w:pStyle w:val="Normal"/>
        <w:rPr/>
      </w:pPr>
      <w:r>
        <w:rPr/>
      </w:r>
    </w:p>
    <w:p>
      <w:pPr>
        <w:pStyle w:val="Normal"/>
        <w:rPr/>
      </w:pPr>
      <w:r>
        <w:rPr/>
        <w:t>По типам различают несколько категорий.</w:t>
      </w:r>
    </w:p>
    <w:p>
      <w:pPr>
        <w:pStyle w:val="Normal"/>
        <w:rPr/>
      </w:pPr>
      <w:r>
        <w:rPr/>
      </w:r>
    </w:p>
    <w:p>
      <w:pPr>
        <w:pStyle w:val="Normal"/>
        <w:rPr/>
      </w:pPr>
      <w:r>
        <w:rPr/>
        <w:t>Зооморфные фигуры составляют наибольшую долю. Прежде всего — копытные. Среди них доминируют олени: они узнаваемы по характерным ветвистым рогам, переданным двумя-тремя расходящимися линиями от головы. Позы оленей — статичные или динамичные, с вытянутыми ногами, подчёркивающими движение. Некоторые изображены с поднятой головой — характерная поза тревоги у реального животного.</w:t>
      </w:r>
    </w:p>
    <w:p>
      <w:pPr>
        <w:pStyle w:val="Normal"/>
        <w:rPr/>
      </w:pPr>
      <w:r>
        <w:rPr/>
      </w:r>
    </w:p>
    <w:p>
      <w:pPr>
        <w:pStyle w:val="Normal"/>
        <w:rPr/>
      </w:pPr>
      <w:r>
        <w:rPr/>
        <w:t>Помимо оленей — горные козлы (узнаются по более компактному телу и круто загнутым рогам), кабаны (угловатые, массивные силуэты), и фигуры, которые могут быть медведями — крупные, с широкими плечами, на четырёх лапах. Точная идентификация видов требует осторожности: схематизм исполнения велик.</w:t>
      </w:r>
    </w:p>
    <w:p>
      <w:pPr>
        <w:pStyle w:val="Normal"/>
        <w:rPr/>
      </w:pPr>
      <w:r>
        <w:rPr/>
      </w:r>
    </w:p>
    <w:p>
      <w:pPr>
        <w:pStyle w:val="Normal"/>
        <w:rPr/>
      </w:pPr>
      <w:r>
        <w:rPr/>
        <w:t>Отдельная категория — птицы. Несколько фигур с распростёртыми крыльями, расположенных в верхней части некоторых панелей. Их размер по сравнению с животными — значительно больший. Если это не произвольный выбор масштаба, то это семантика: птица здесь — не просто птица, а нечто более значимое в иерархии изображений.</w:t>
      </w:r>
    </w:p>
    <w:p>
      <w:pPr>
        <w:pStyle w:val="Normal"/>
        <w:rPr/>
      </w:pPr>
      <w:r>
        <w:rPr/>
      </w:r>
    </w:p>
    <w:p>
      <w:pPr>
        <w:pStyle w:val="Normal"/>
        <w:rPr/>
      </w:pPr>
      <w:r>
        <w:rPr/>
      </w:r>
    </w:p>
    <w:p>
      <w:pPr>
        <w:pStyle w:val="Normal"/>
        <w:rPr/>
      </w:pPr>
      <w:r>
        <w:rPr/>
      </w:r>
    </w:p>
    <w:p>
      <w:pPr>
        <w:pStyle w:val="Heading2"/>
        <w:rPr/>
      </w:pPr>
      <w:r>
        <w:rPr>
          <w:sz w:val="28"/>
        </w:rPr>
        <w:t>Антропоморфные фигуры: люди или нечто иное</w:t>
      </w:r>
    </w:p>
    <w:p>
      <w:pPr>
        <w:pStyle w:val="Normal"/>
        <w:rPr/>
      </w:pPr>
      <w:r>
        <w:rPr/>
      </w:r>
    </w:p>
    <w:p>
      <w:pPr>
        <w:pStyle w:val="Normal"/>
        <w:rPr/>
      </w:pPr>
      <w:r>
        <w:rPr/>
        <w:t>Человеческие фигуры — наиболее сложная и наиболее интригующая часть корпуса.</w:t>
      </w:r>
    </w:p>
    <w:p>
      <w:pPr>
        <w:pStyle w:val="Normal"/>
        <w:rPr/>
      </w:pPr>
      <w:r>
        <w:rPr/>
      </w:r>
    </w:p>
    <w:p>
      <w:pPr>
        <w:pStyle w:val="Normal"/>
        <w:rPr/>
      </w:pPr>
      <w:r>
        <w:rPr/>
        <w:t>Они схематичны до предела: вертикальная линия тела, горизонтальные линии рук, две линии ног. «Леденец на палочке» в некоторых искусствоведческих описаниях. Но именно в этой предельной схематизации — информация.</w:t>
      </w:r>
    </w:p>
    <w:p>
      <w:pPr>
        <w:pStyle w:val="Normal"/>
        <w:rPr/>
      </w:pPr>
      <w:r>
        <w:rPr/>
      </w:r>
    </w:p>
    <w:p>
      <w:pPr>
        <w:pStyle w:val="Normal"/>
        <w:rPr/>
      </w:pPr>
      <w:r>
        <w:rPr/>
        <w:t>Потому что позы различаются. И различия поз — это, по всей видимости, различия ролей.</w:t>
      </w:r>
    </w:p>
    <w:p>
      <w:pPr>
        <w:pStyle w:val="Normal"/>
        <w:rPr/>
      </w:pPr>
      <w:r>
        <w:rPr/>
      </w:r>
    </w:p>
    <w:p>
      <w:pPr>
        <w:pStyle w:val="Normal"/>
        <w:rPr/>
      </w:pPr>
      <w:r>
        <w:rPr/>
        <w:t>Часть антропоморфных фигур изображена в позе, которую можно условно назвать «стоящий»: вертикальное тело, опущенные или немного разведённые руки. Это стандартная нейтральная поза.</w:t>
      </w:r>
    </w:p>
    <w:p>
      <w:pPr>
        <w:pStyle w:val="Normal"/>
        <w:rPr/>
      </w:pPr>
      <w:r>
        <w:rPr/>
      </w:r>
    </w:p>
    <w:p>
      <w:pPr>
        <w:pStyle w:val="Normal"/>
        <w:rPr/>
      </w:pPr>
      <w:r>
        <w:rPr/>
        <w:t>Другие — с поднятыми руками. Руки подняты вверх, к небу или к чему-то над головой. Это поза, встречающаяся в ритуальных сценах практически всех известных петроглифических традиций — от Скандинавии до Сахары. Её интерпретируют как поклонение, обращение к высшей силе, или — в конкретном ритуальном контексте — как прохождение инициации.</w:t>
      </w:r>
    </w:p>
    <w:p>
      <w:pPr>
        <w:pStyle w:val="Normal"/>
        <w:rPr/>
      </w:pPr>
      <w:r>
        <w:rPr/>
      </w:r>
    </w:p>
    <w:p>
      <w:pPr>
        <w:pStyle w:val="Normal"/>
        <w:rPr/>
      </w:pPr>
      <w:r>
        <w:rPr/>
        <w:t>Наконец — группа фигур с явно выраженной агрессивной или охотничьей позой: наклонённое тело, рука с чем-то (оружием? копьём? луком?) вытянутая вперёд. Это охотники в момент броска или выстрела.</w:t>
      </w:r>
    </w:p>
    <w:p>
      <w:pPr>
        <w:pStyle w:val="Normal"/>
        <w:rPr/>
      </w:pPr>
      <w:r>
        <w:rPr/>
      </w:r>
    </w:p>
    <w:p>
      <w:pPr>
        <w:pStyle w:val="Normal"/>
        <w:rPr/>
      </w:pPr>
      <w:r>
        <w:rPr/>
        <w:t>Интересно другое: иногда антропоморфные фигуры и зооморфные — расположены в непосредственной близости, образуя сцены. Это уже не просто список существ — это нарратив. Рассказ.</w:t>
      </w:r>
    </w:p>
    <w:p>
      <w:pPr>
        <w:pStyle w:val="Normal"/>
        <w:rPr/>
      </w:pPr>
      <w:r>
        <w:rPr/>
      </w:r>
    </w:p>
    <w:p>
      <w:pPr>
        <w:pStyle w:val="Normal"/>
        <w:rPr/>
      </w:pPr>
      <w:r>
        <w:rPr/>
      </w:r>
    </w:p>
    <w:p>
      <w:pPr>
        <w:pStyle w:val="Normal"/>
        <w:rPr/>
      </w:pPr>
      <w:r>
        <w:rPr/>
      </w:r>
    </w:p>
    <w:p>
      <w:pPr>
        <w:pStyle w:val="Heading2"/>
        <w:rPr/>
      </w:pPr>
      <w:r>
        <w:rPr>
          <w:sz w:val="28"/>
        </w:rPr>
        <w:t>Сцены охоты: чтение без слов</w:t>
      </w:r>
    </w:p>
    <w:p>
      <w:pPr>
        <w:pStyle w:val="Normal"/>
        <w:rPr/>
      </w:pPr>
      <w:r>
        <w:rPr/>
      </w:r>
    </w:p>
    <w:p>
      <w:pPr>
        <w:pStyle w:val="Normal"/>
        <w:rPr/>
      </w:pPr>
      <w:r>
        <w:rPr/>
        <w:t>Несколько панелей содержат то, что, по всей видимости, является сценами охоты.</w:t>
      </w:r>
    </w:p>
    <w:p>
      <w:pPr>
        <w:pStyle w:val="Normal"/>
        <w:rPr/>
      </w:pPr>
      <w:r>
        <w:rPr/>
      </w:r>
    </w:p>
    <w:p>
      <w:pPr>
        <w:pStyle w:val="Normal"/>
        <w:rPr/>
      </w:pPr>
      <w:r>
        <w:rPr/>
        <w:t>Классическая схема: человек (один или несколько) с оружием, направленным к животному. Между ними — короткое расстояние на плоскости камня, подразумевающее напряжение момента. Животное — чаще всего олень или козёл — иногда изображено с ногами, свёрнутыми под тело: поза падающего или убитого.</w:t>
      </w:r>
    </w:p>
    <w:p>
      <w:pPr>
        <w:pStyle w:val="Normal"/>
        <w:rPr/>
      </w:pPr>
      <w:r>
        <w:rPr/>
      </w:r>
    </w:p>
    <w:p>
      <w:pPr>
        <w:pStyle w:val="Normal"/>
        <w:rPr/>
      </w:pPr>
      <w:r>
        <w:rPr/>
        <w:t>Охотничьи сцены петроглифов — один из самых распространённых мотивов каменного века во всём мире. От Альтамиры до Гобустана, от Петрозаводска до петроглифов норвежского Альты — везде: человек, животное, момент преследования. Это потому, что охота — не просто добыча пропитания. Это ритуал. Это контакт с «другим» миром — миром дикого, миром силы, миром, который кормит и убивает одновременно.</w:t>
      </w:r>
    </w:p>
    <w:p>
      <w:pPr>
        <w:pStyle w:val="Normal"/>
        <w:rPr/>
      </w:pPr>
      <w:r>
        <w:rPr/>
      </w:r>
    </w:p>
    <w:p>
      <w:pPr>
        <w:pStyle w:val="Normal"/>
        <w:rPr/>
      </w:pPr>
      <w:r>
        <w:rPr/>
        <w:t>На Хвамли эти сцены читаются именно так. Но здесь есть одна особенность, которая отличает хвамлийский комплекс от многих других.</w:t>
      </w:r>
    </w:p>
    <w:p>
      <w:pPr>
        <w:pStyle w:val="Normal"/>
        <w:rPr/>
      </w:pPr>
      <w:r>
        <w:rPr/>
      </w:r>
    </w:p>
    <w:p>
      <w:pPr>
        <w:pStyle w:val="Normal"/>
        <w:rPr/>
      </w:pPr>
      <w:r>
        <w:rPr/>
        <w:t>В части охотничьих сцен присутствует третий элемент: вертикальная линия — столб, маркер, — рядом с которым группируются фигуры. Это уже не просто «охотник и добыча». Это «охотник, добыча и что-то третье».</w:t>
      </w:r>
    </w:p>
    <w:p>
      <w:pPr>
        <w:pStyle w:val="Normal"/>
        <w:rPr/>
      </w:pPr>
      <w:r>
        <w:rPr/>
      </w:r>
    </w:p>
    <w:p>
      <w:pPr>
        <w:pStyle w:val="Normal"/>
        <w:rPr/>
      </w:pPr>
      <w:r>
        <w:rPr/>
        <w:t>Что такое это третье — вопрос, которому посвящена следующая глава.</w:t>
      </w:r>
    </w:p>
    <w:p>
      <w:pPr>
        <w:pStyle w:val="Normal"/>
        <w:rPr/>
      </w:pPr>
      <w:r>
        <w:rPr/>
      </w:r>
    </w:p>
    <w:p>
      <w:pPr>
        <w:pStyle w:val="Normal"/>
        <w:rPr/>
      </w:pPr>
      <w:r>
        <w:rPr/>
      </w:r>
    </w:p>
    <w:p>
      <w:pPr>
        <w:pStyle w:val="Normal"/>
        <w:rPr/>
      </w:pPr>
      <w:r>
        <w:rPr/>
      </w:r>
    </w:p>
    <w:p>
      <w:pPr>
        <w:pStyle w:val="Heading2"/>
        <w:rPr/>
      </w:pPr>
      <w:r>
        <w:rPr>
          <w:sz w:val="28"/>
        </w:rPr>
        <w:t>Геометрические знаки: язык без алфавита</w:t>
      </w:r>
    </w:p>
    <w:p>
      <w:pPr>
        <w:pStyle w:val="Normal"/>
        <w:rPr/>
      </w:pPr>
      <w:r>
        <w:rPr/>
      </w:r>
    </w:p>
    <w:p>
      <w:pPr>
        <w:pStyle w:val="Normal"/>
        <w:rPr/>
      </w:pPr>
      <w:r>
        <w:rPr/>
        <w:t>Среди изображений есть категория, которую труднее всего описывать: геометрические знаки.</w:t>
      </w:r>
    </w:p>
    <w:p>
      <w:pPr>
        <w:pStyle w:val="Normal"/>
        <w:rPr/>
      </w:pPr>
      <w:r>
        <w:rPr/>
      </w:r>
    </w:p>
    <w:p>
      <w:pPr>
        <w:pStyle w:val="Normal"/>
        <w:rPr/>
      </w:pPr>
      <w:r>
        <w:rPr/>
        <w:t>Спирали. Концентрические окружности. Решётки. Зигзаги. Точки, выбитые рядами или группами. Круги с лучами — что-то, напоминающее схематичные изображения солнца или колеса.</w:t>
      </w:r>
    </w:p>
    <w:p>
      <w:pPr>
        <w:pStyle w:val="Normal"/>
        <w:rPr/>
      </w:pPr>
      <w:r>
        <w:rPr/>
      </w:r>
    </w:p>
    <w:p>
      <w:pPr>
        <w:pStyle w:val="Normal"/>
        <w:rPr/>
      </w:pPr>
      <w:r>
        <w:rPr/>
        <w:t>Что это? Декорация? Орнамент? Или что-то более значимое?</w:t>
      </w:r>
    </w:p>
    <w:p>
      <w:pPr>
        <w:pStyle w:val="Normal"/>
        <w:rPr/>
      </w:pPr>
      <w:r>
        <w:rPr/>
      </w:r>
    </w:p>
    <w:p>
      <w:pPr>
        <w:pStyle w:val="Normal"/>
        <w:rPr/>
      </w:pPr>
      <w:r>
        <w:rPr/>
        <w:t>В мировой науке о наскальном искусстве геометрические знаки — предмет острых дискуссий. Одна школа считает их «фосфенами» — зрительными образами, возникающими при изменённых состояниях сознания (в частности, при употреблении галлюциногенных веществ или при сенсорной депривации). Другая — видит в них ранние символы, предшественники письменности: не буквы, но прообразы букв, семантические метки.</w:t>
      </w:r>
    </w:p>
    <w:p>
      <w:pPr>
        <w:pStyle w:val="Normal"/>
        <w:rPr/>
      </w:pPr>
      <w:r>
        <w:rPr/>
      </w:r>
    </w:p>
    <w:p>
      <w:pPr>
        <w:pStyle w:val="Normal"/>
        <w:rPr/>
      </w:pPr>
      <w:r>
        <w:rPr/>
        <w:t>Исследователь Дэвид Льюис-Уильямс в своей теории нейропсихологической модели пещерного искусства убедительно показал, что первые два класса изображений — геометрические знаки и зооморфные фигуры — соответствуют двум стадиям изменённого сознания. На первой стадии — абстрактные паттерны, генерируемые нервной системой. На второй — реальные образы, нагружённые культурным смыслом.</w:t>
      </w:r>
    </w:p>
    <w:p>
      <w:pPr>
        <w:pStyle w:val="Normal"/>
        <w:rPr/>
      </w:pPr>
      <w:r>
        <w:rPr/>
      </w:r>
    </w:p>
    <w:p>
      <w:pPr>
        <w:pStyle w:val="Normal"/>
        <w:rPr/>
      </w:pPr>
      <w:r>
        <w:rPr/>
        <w:t>Если это так для французских пещер эпохи палеолита — почему не для хвамлийских плоскостей?</w:t>
      </w:r>
    </w:p>
    <w:p>
      <w:pPr>
        <w:pStyle w:val="Normal"/>
        <w:rPr/>
      </w:pPr>
      <w:r>
        <w:rPr/>
      </w:r>
    </w:p>
    <w:p>
      <w:pPr>
        <w:pStyle w:val="Normal"/>
        <w:rPr/>
      </w:pPr>
      <w:r>
        <w:rPr/>
        <w:t>Спирали и концентрические круги Хвамли — возможно, не «украшение». Возможно, это карта. Карта внутреннего опыта — того, что человек видел в темноте ритуала. Того, что он приходил сюда, чтобы закрепить в камне.</w:t>
      </w:r>
    </w:p>
    <w:p>
      <w:pPr>
        <w:pStyle w:val="Normal"/>
        <w:rPr/>
      </w:pPr>
      <w:r>
        <w:rPr/>
      </w:r>
    </w:p>
    <w:p>
      <w:pPr>
        <w:pStyle w:val="Normal"/>
        <w:rPr/>
      </w:pPr>
      <w:r>
        <w:rPr/>
      </w:r>
    </w:p>
    <w:p>
      <w:pPr>
        <w:pStyle w:val="Normal"/>
        <w:rPr/>
      </w:pPr>
      <w:r>
        <w:rPr/>
      </w:r>
    </w:p>
    <w:p>
      <w:pPr>
        <w:pStyle w:val="Heading2"/>
        <w:rPr/>
      </w:pPr>
      <w:r>
        <w:rPr>
          <w:sz w:val="28"/>
        </w:rPr>
        <w:t>Стратиграфия поверхности: когда рисовали на рисунке</w:t>
      </w:r>
    </w:p>
    <w:p>
      <w:pPr>
        <w:pStyle w:val="Normal"/>
        <w:rPr/>
      </w:pPr>
      <w:r>
        <w:rPr/>
      </w:r>
    </w:p>
    <w:p>
      <w:pPr>
        <w:pStyle w:val="Normal"/>
        <w:rPr/>
      </w:pPr>
      <w:r>
        <w:rPr/>
        <w:t>Одна из наиболее важных особенностей хвамлийского комплекса — наличие перекрытий.</w:t>
      </w:r>
    </w:p>
    <w:p>
      <w:pPr>
        <w:pStyle w:val="Normal"/>
        <w:rPr/>
      </w:pPr>
      <w:r>
        <w:rPr/>
      </w:r>
    </w:p>
    <w:p>
      <w:pPr>
        <w:pStyle w:val="Normal"/>
        <w:rPr/>
      </w:pPr>
      <w:r>
        <w:rPr/>
        <w:t>На некоторых плоскостях одни изображения явно выбиты поверх других. Это означает, что место использовалось неоднократно — в разные эпохи, разными людьми. Что здесь существовала традиция: приходить сюда и оставлять след.</w:t>
      </w:r>
    </w:p>
    <w:p>
      <w:pPr>
        <w:pStyle w:val="Normal"/>
        <w:rPr/>
      </w:pPr>
      <w:r>
        <w:rPr/>
      </w:r>
    </w:p>
    <w:p>
      <w:pPr>
        <w:pStyle w:val="Normal"/>
        <w:rPr/>
      </w:pPr>
      <w:r>
        <w:rPr/>
        <w:t>Ранние слои, как правило, отличаются более глубокой выбивкой и более тёмной патиной окисления. Поздние — мельче, светлее, иногда технически более изощрённы. Впрочем, интерпретировать это соотношение без абсолютной датировки трудно: глубина борозды зависит не только от возраста, но и от твёрдости инструмента, времени, которое мастер тратил на работу, и намерения.</w:t>
      </w:r>
    </w:p>
    <w:p>
      <w:pPr>
        <w:pStyle w:val="Normal"/>
        <w:rPr/>
      </w:pPr>
      <w:r>
        <w:rPr/>
      </w:r>
    </w:p>
    <w:p>
      <w:pPr>
        <w:pStyle w:val="Normal"/>
        <w:rPr/>
      </w:pPr>
      <w:r>
        <w:rPr/>
        <w:t>Но сам факт перекрытий — красноречив. Это место было важным не один раз. Оно было важным снова и снова. Разные руки, разные эпохи, один камень.</w:t>
      </w:r>
    </w:p>
    <w:p>
      <w:pPr>
        <w:pStyle w:val="Normal"/>
        <w:rPr/>
      </w:pPr>
      <w:r>
        <w:rPr/>
      </w:r>
    </w:p>
    <w:p>
      <w:pPr>
        <w:pStyle w:val="Normal"/>
        <w:rPr/>
      </w:pPr>
      <w:r>
        <w:rPr/>
        <w:t>В этом смысле петроглифический комплекс Хвамли — не «картинная галерея», созданная в один период. Это живой палимпсест — текст, написанный поверх текста.</w:t>
      </w:r>
    </w:p>
    <w:p>
      <w:pPr>
        <w:pStyle w:val="Normal"/>
        <w:rPr/>
      </w:pPr>
      <w:r>
        <w:rPr/>
      </w:r>
    </w:p>
    <w:p>
      <w:pPr>
        <w:pStyle w:val="Normal"/>
        <w:rPr/>
      </w:pPr>
      <w:r>
        <w:rPr/>
      </w:r>
    </w:p>
    <w:p>
      <w:pPr>
        <w:pStyle w:val="Normal"/>
        <w:rPr/>
      </w:pPr>
      <w:r>
        <w:rPr/>
      </w:r>
    </w:p>
    <w:p>
      <w:pPr>
        <w:pStyle w:val="Heading2"/>
        <w:rPr/>
      </w:pPr>
      <w:r>
        <w:rPr>
          <w:sz w:val="28"/>
        </w:rPr>
        <w:t>Молчание как факт</w:t>
      </w:r>
    </w:p>
    <w:p>
      <w:pPr>
        <w:pStyle w:val="Normal"/>
        <w:rPr/>
      </w:pPr>
      <w:r>
        <w:rPr/>
      </w:r>
    </w:p>
    <w:p>
      <w:pPr>
        <w:pStyle w:val="Normal"/>
        <w:rPr/>
      </w:pPr>
      <w:r>
        <w:rPr/>
        <w:t>Есть нечто парадоксальное в том, что мы называем эти изображения «немыми свидетелями».</w:t>
      </w:r>
    </w:p>
    <w:p>
      <w:pPr>
        <w:pStyle w:val="Normal"/>
        <w:rPr/>
      </w:pPr>
      <w:r>
        <w:rPr/>
      </w:r>
    </w:p>
    <w:p>
      <w:pPr>
        <w:pStyle w:val="Normal"/>
        <w:rPr/>
      </w:pPr>
      <w:r>
        <w:rPr/>
        <w:t>С одной стороны — да, они молчат. Ни одного слова. Ни одной надписи рядом, которая объяснила бы: «вот это — бог такой-то», «вот это — охота такого-то года», «вот это — обряд перехода». Тот, кто выбивал, не предполагал, что ему понадобятся объяснения. Смысл был очевиден — для тех, кто знал.</w:t>
      </w:r>
    </w:p>
    <w:p>
      <w:pPr>
        <w:pStyle w:val="Normal"/>
        <w:rPr/>
      </w:pPr>
      <w:r>
        <w:rPr/>
      </w:r>
    </w:p>
    <w:p>
      <w:pPr>
        <w:pStyle w:val="Normal"/>
        <w:rPr/>
      </w:pPr>
      <w:r>
        <w:rPr/>
        <w:t>С другой стороны — они не молчат. Они говорят очень много. Они говорят о том, что здесь было сообщество. Что у этого сообщества была система символов. Что система была достаточно устойчивой, чтобы воспроизводиться на протяжении длительного времени. Что место было достаточно значимым, чтобы к нему возвращались снова и снова.</w:t>
      </w:r>
    </w:p>
    <w:p>
      <w:pPr>
        <w:pStyle w:val="Normal"/>
        <w:rPr/>
      </w:pPr>
      <w:r>
        <w:rPr/>
      </w:r>
    </w:p>
    <w:p>
      <w:pPr>
        <w:pStyle w:val="Normal"/>
        <w:rPr/>
      </w:pPr>
      <w:r>
        <w:rPr/>
        <w:t>Это — не молчание. Это — разговор на языке, который мы ещё не выучили.</w:t>
      </w:r>
    </w:p>
    <w:p>
      <w:pPr>
        <w:pStyle w:val="Normal"/>
        <w:rPr/>
      </w:pPr>
      <w:r>
        <w:rPr/>
      </w:r>
    </w:p>
    <w:p>
      <w:pPr>
        <w:pStyle w:val="Normal"/>
        <w:rPr/>
      </w:pPr>
      <w:r>
        <w:rPr/>
      </w:r>
    </w:p>
    <w:p>
      <w:pPr>
        <w:pStyle w:val="Normal"/>
        <w:rPr/>
      </w:pPr>
      <w:r>
        <w:rPr/>
      </w:r>
    </w:p>
    <w:p>
      <w:pPr>
        <w:pStyle w:val="Heading2"/>
        <w:rPr/>
      </w:pPr>
      <w:r>
        <w:rPr>
          <w:sz w:val="28"/>
        </w:rPr>
        <w:t>Первый шаг к пониманию: принцип контекста</w:t>
      </w:r>
    </w:p>
    <w:p>
      <w:pPr>
        <w:pStyle w:val="Normal"/>
        <w:rPr/>
      </w:pPr>
      <w:r>
        <w:rPr/>
      </w:r>
    </w:p>
    <w:p>
      <w:pPr>
        <w:pStyle w:val="Normal"/>
        <w:rPr/>
      </w:pPr>
      <w:r>
        <w:rPr/>
        <w:t>Исследователи наскального искусства давно выработали методологический принцип, без которого работа невозможна: петроглиф не существует сам по себе. Он существует в контексте — пространственном, иконографическом, хронологическом.</w:t>
      </w:r>
    </w:p>
    <w:p>
      <w:pPr>
        <w:pStyle w:val="Normal"/>
        <w:rPr/>
      </w:pPr>
      <w:r>
        <w:rPr/>
      </w:r>
    </w:p>
    <w:p>
      <w:pPr>
        <w:pStyle w:val="Normal"/>
        <w:rPr/>
      </w:pPr>
      <w:r>
        <w:rPr/>
        <w:t>Пространственный контекст: где именно расположена фигура? На высоте? В углу панели? Рядом с входом в пещеру или далеко от него? На обращённой к солнцу стороне камня или в тени?</w:t>
      </w:r>
    </w:p>
    <w:p>
      <w:pPr>
        <w:pStyle w:val="Normal"/>
        <w:rPr/>
      </w:pPr>
      <w:r>
        <w:rPr/>
      </w:r>
    </w:p>
    <w:p>
      <w:pPr>
        <w:pStyle w:val="Normal"/>
        <w:rPr/>
      </w:pPr>
      <w:r>
        <w:rPr/>
        <w:t>Иконографический контекст: что изображено рядом? С чем соотносится данная фигура — по размеру, по позе, по направлению взгляда?</w:t>
      </w:r>
    </w:p>
    <w:p>
      <w:pPr>
        <w:pStyle w:val="Normal"/>
        <w:rPr/>
      </w:pPr>
      <w:r>
        <w:rPr/>
      </w:r>
    </w:p>
    <w:p>
      <w:pPr>
        <w:pStyle w:val="Normal"/>
        <w:rPr/>
      </w:pPr>
      <w:r>
        <w:rPr/>
        <w:t>Хронологический контекст: это ранний слой или поздний? Была ли фигура добавлена к уже существующей сцене или является её частью с самого начала?</w:t>
      </w:r>
    </w:p>
    <w:p>
      <w:pPr>
        <w:pStyle w:val="Normal"/>
        <w:rPr/>
      </w:pPr>
      <w:r>
        <w:rPr/>
      </w:r>
    </w:p>
    <w:p>
      <w:pPr>
        <w:pStyle w:val="Normal"/>
        <w:rPr/>
      </w:pPr>
      <w:r>
        <w:rPr/>
        <w:t>Хвамлийский комплекс ждёт систематического анализа именно в этих трёх измерениях. Работа Чубинашвили 1936 года — бесценная по своей историчности, но недостаточная по методологическим стандартам XXI века. Нужна фотограмметрия, нужно трёхмерное сканирование, нужна мультиспектральная съёмка — которая позволяет увидеть следы пигмента там, где невооружённый глаз видит только камень.</w:t>
      </w:r>
    </w:p>
    <w:p>
      <w:pPr>
        <w:pStyle w:val="Normal"/>
        <w:rPr/>
      </w:pPr>
      <w:r>
        <w:rPr/>
      </w:r>
    </w:p>
    <w:p>
      <w:pPr>
        <w:pStyle w:val="Normal"/>
        <w:rPr/>
      </w:pPr>
      <w:r>
        <w:rPr/>
        <w:t>До тех пор, пока этого нет, мы работаем с неполной картиной. Но и неполная картина — это уже картина.</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Чубинашвили Г.Н. Отчёт об экспедиции на Хвамли, 1936 / Архив Академии наук Грузинской ССР (точное хранение и доступность — уточняются).</w:t>
      </w:r>
    </w:p>
    <w:p>
      <w:pPr>
        <w:pStyle w:val="Normal"/>
        <w:rPr/>
      </w:pPr>
      <w:r>
        <w:rPr/>
      </w:r>
    </w:p>
    <w:p>
      <w:pPr>
        <w:pStyle w:val="Normal"/>
        <w:rPr/>
      </w:pPr>
      <w:r>
        <w:rPr/>
        <w:t>² «Mount Khvamli — a Cultural-Mystical Product of the Development of Sustainable Tourism in Georgia». ResearchGate, 2020 — базовый вторичный источник по петроглифам.</w:t>
      </w:r>
    </w:p>
    <w:p>
      <w:pPr>
        <w:pStyle w:val="Normal"/>
        <w:rPr/>
      </w:pPr>
      <w:r>
        <w:rPr/>
      </w:r>
    </w:p>
    <w:p>
      <w:pPr>
        <w:pStyle w:val="Normal"/>
        <w:rPr/>
      </w:pPr>
      <w:r>
        <w:rPr/>
        <w:t>³ Bradshaw Foundation. «Rock Art in Georgia». bradshawfoundation.com/georgia — общий обзор грузинских петроглифов в сравнительном контексте.</w:t>
      </w:r>
    </w:p>
    <w:p>
      <w:pPr>
        <w:pStyle w:val="Normal"/>
        <w:rPr/>
      </w:pPr>
      <w:r>
        <w:rPr/>
      </w:r>
    </w:p>
    <w:p>
      <w:pPr>
        <w:pStyle w:val="Normal"/>
        <w:rPr/>
      </w:pPr>
      <w:r>
        <w:rPr/>
        <w:t xml:space="preserve">⁴ </w:t>
      </w:r>
      <w:r>
        <w:rPr/>
        <w:t>Lewis-Williams D., Pearce D. «Inside the Neolithic Mind: Consciousness, Cosmos and the Realm of the Gods». Thames &amp; Hudson, 2005. Нейропсихологическая модель интерпретации доисторического искусства.</w:t>
      </w:r>
    </w:p>
    <w:p>
      <w:pPr>
        <w:pStyle w:val="Normal"/>
        <w:rPr/>
      </w:pPr>
      <w:r>
        <w:rPr/>
      </w:r>
    </w:p>
    <w:p>
      <w:pPr>
        <w:pStyle w:val="Normal"/>
        <w:rPr/>
      </w:pPr>
      <w:r>
        <w:rPr/>
        <w:t xml:space="preserve">⁵ </w:t>
      </w:r>
      <w:r>
        <w:rPr/>
        <w:t>Clottes J., Lewis-Williams D. «The Shamans of Prehistory: Trance and Magic in the Painted Caves». Abrams, 1998. Теория ритуального контекста пещерного искусства.</w:t>
      </w:r>
    </w:p>
    <w:p>
      <w:pPr>
        <w:pStyle w:val="Normal"/>
        <w:rPr/>
      </w:pPr>
      <w:r>
        <w:rPr/>
      </w:r>
    </w:p>
    <w:p>
      <w:pPr>
        <w:pStyle w:val="Normal"/>
        <w:rPr/>
      </w:pPr>
      <w:r>
        <w:rPr/>
      </w:r>
    </w:p>
    <w:p>
      <w:pPr>
        <w:pStyle w:val="Normal"/>
        <w:rPr/>
      </w:pPr>
      <w:r>
        <w:rPr/>
      </w:r>
    </w:p>
    <w:p>
      <w:pPr>
        <w:pStyle w:val="Normal"/>
        <w:rPr/>
      </w:pPr>
      <w:r>
        <w:rPr/>
        <w:t>Следующая глава: Охотники у столба — центральный мотив хвамлийских петроглифов и его возможные интерпретации.</w:t>
      </w:r>
    </w:p>
    <w:p>
      <w:pPr>
        <w:pStyle w:val="Normal"/>
        <w:rPr/>
      </w:pPr>
      <w:r>
        <w:rPr/>
      </w:r>
    </w:p>
    <w:p>
      <w:pPr>
        <w:pStyle w:val="Normal"/>
        <w:rPr/>
      </w:pPr>
      <w:r>
        <w:rPr/>
      </w:r>
    </w:p>
    <w:p>
      <w:pPr>
        <w:pStyle w:val="Normal"/>
        <w:rPr/>
      </w:pPr>
      <w:r>
        <w:rPr/>
      </w:r>
    </w:p>
    <w:p>
      <w:pPr>
        <w:pStyle w:val="Heading1"/>
        <w:rPr/>
      </w:pPr>
      <w:r>
        <w:rPr>
          <w:sz w:val="32"/>
        </w:rPr>
        <w:t>Глава 11. Главный мотив: «Охотники у столба»</w:t>
      </w:r>
    </w:p>
    <w:p>
      <w:pPr>
        <w:pStyle w:val="Normal"/>
        <w:rPr/>
      </w:pPr>
      <w:r>
        <w:rPr/>
      </w:r>
    </w:p>
    <w:p>
      <w:pPr>
        <w:pStyle w:val="Quote"/>
        <w:rPr/>
      </w:pPr>
      <w:r>
        <w:rPr>
          <w:i/>
        </w:rPr>
        <w:t>«Дерево держит небо. Без дерева небо упало бы на землю.»</w:t>
      </w:r>
    </w:p>
    <w:p>
      <w:pPr>
        <w:pStyle w:val="Normal"/>
        <w:rPr/>
      </w:pPr>
      <w:r>
        <w:rPr/>
        <w:t>&gt;</w:t>
      </w:r>
    </w:p>
    <w:p>
      <w:pPr>
        <w:pStyle w:val="Quote"/>
        <w:rPr/>
      </w:pPr>
      <w:r>
        <w:rPr>
          <w:i/>
        </w:rPr>
        <w:t xml:space="preserve">— </w:t>
      </w:r>
      <w:r>
        <w:rPr>
          <w:i/>
        </w:rPr>
        <w:t>Мегрельская поговорка</w:t>
      </w:r>
    </w:p>
    <w:p>
      <w:pPr>
        <w:pStyle w:val="Normal"/>
        <w:rPr/>
      </w:pPr>
      <w:r>
        <w:rPr/>
      </w:r>
    </w:p>
    <w:p>
      <w:pPr>
        <w:pStyle w:val="Normal"/>
        <w:rPr/>
      </w:pPr>
      <w:r>
        <w:rPr/>
      </w:r>
    </w:p>
    <w:p>
      <w:pPr>
        <w:pStyle w:val="Normal"/>
        <w:rPr/>
      </w:pPr>
      <w:r>
        <w:rPr/>
      </w:r>
    </w:p>
    <w:p>
      <w:pPr>
        <w:pStyle w:val="Normal"/>
        <w:rPr/>
      </w:pPr>
      <w:r>
        <w:rPr/>
        <w:t>Среди всего корпуса хвамлийских петроглифов есть одна сцена, которая не похожа на остальные. Не по технике — техника та же: выбивка по известняку, схематичные линии. Не по размеру — фигуры сопоставимы с другими антропоморфными изображениями комплекса. Она не похожа на остальные по структуре.</w:t>
      </w:r>
    </w:p>
    <w:p>
      <w:pPr>
        <w:pStyle w:val="Normal"/>
        <w:rPr/>
      </w:pPr>
      <w:r>
        <w:rPr/>
      </w:r>
    </w:p>
    <w:p>
      <w:pPr>
        <w:pStyle w:val="Normal"/>
        <w:rPr/>
      </w:pPr>
      <w:r>
        <w:rPr/>
        <w:t>Охотники стоят не перед животным. Они стоят перед столбом.</w:t>
      </w:r>
    </w:p>
    <w:p>
      <w:pPr>
        <w:pStyle w:val="Normal"/>
        <w:rPr/>
      </w:pPr>
      <w:r>
        <w:rPr/>
      </w:r>
    </w:p>
    <w:p>
      <w:pPr>
        <w:pStyle w:val="Normal"/>
        <w:rPr/>
      </w:pPr>
      <w:r>
        <w:rPr/>
        <w:t>Это различие — не стилистическое. Это различие смысловое. И именно оно делает данный мотив центральным для понимания не только хвамлийского комплекса, но и — если рабочая гипотеза верна — гораздо более широких культурных процессов.</w:t>
      </w:r>
    </w:p>
    <w:p>
      <w:pPr>
        <w:pStyle w:val="Normal"/>
        <w:rPr/>
      </w:pPr>
      <w:r>
        <w:rPr/>
      </w:r>
    </w:p>
    <w:p>
      <w:pPr>
        <w:pStyle w:val="Normal"/>
        <w:rPr/>
      </w:pPr>
      <w:r>
        <w:rPr/>
      </w:r>
    </w:p>
    <w:p>
      <w:pPr>
        <w:pStyle w:val="Normal"/>
        <w:rPr/>
      </w:pPr>
      <w:r>
        <w:rPr/>
      </w:r>
    </w:p>
    <w:p>
      <w:pPr>
        <w:pStyle w:val="Heading2"/>
        <w:rPr/>
      </w:pPr>
      <w:r>
        <w:rPr>
          <w:sz w:val="28"/>
        </w:rPr>
        <w:t>Анатомия сцены</w:t>
      </w:r>
    </w:p>
    <w:p>
      <w:pPr>
        <w:pStyle w:val="Normal"/>
        <w:rPr/>
      </w:pPr>
      <w:r>
        <w:rPr/>
      </w:r>
    </w:p>
    <w:p>
      <w:pPr>
        <w:pStyle w:val="Normal"/>
        <w:rPr/>
      </w:pPr>
      <w:r>
        <w:rPr/>
        <w:t>Опишем то, что изображено, максимально точно — без интерпретаций.</w:t>
      </w:r>
    </w:p>
    <w:p>
      <w:pPr>
        <w:pStyle w:val="Normal"/>
        <w:rPr/>
      </w:pPr>
      <w:r>
        <w:rPr/>
      </w:r>
    </w:p>
    <w:p>
      <w:pPr>
        <w:pStyle w:val="Normal"/>
        <w:rPr/>
      </w:pPr>
      <w:r>
        <w:rPr/>
        <w:t>Вертикальная линия. Прямая, достаточно длинная по меркам панели — она явно доминирует в сцене по высоте. Верхний конец иногда имеет расширение — утолщение или развилку. Нижний конец уходит в основание панели или обозначен короткой горизонтальной чертой, намекающей на опору.</w:t>
      </w:r>
    </w:p>
    <w:p>
      <w:pPr>
        <w:pStyle w:val="Normal"/>
        <w:rPr/>
      </w:pPr>
      <w:r>
        <w:rPr/>
      </w:r>
    </w:p>
    <w:p>
      <w:pPr>
        <w:pStyle w:val="Normal"/>
        <w:rPr/>
      </w:pPr>
      <w:r>
        <w:rPr/>
        <w:t>По обе стороны от этой линии или у её основания — несколько антропоморфных фигур. Стандартные «леденцы»: круглая голова, вертикальное тело, две руки, две ноги. Но именно их позы — информативны.</w:t>
      </w:r>
    </w:p>
    <w:p>
      <w:pPr>
        <w:pStyle w:val="Normal"/>
        <w:rPr/>
      </w:pPr>
      <w:r>
        <w:rPr/>
      </w:r>
    </w:p>
    <w:p>
      <w:pPr>
        <w:pStyle w:val="Normal"/>
        <w:rPr/>
      </w:pPr>
      <w:r>
        <w:rPr/>
        <w:t>Часть фигур обращена к столбу лицом. Это определяется направлением тела — не всегда ясно из-за схематизма, но часто угадывается по наклону верхней части фигуры или по направлению вытянутых рук.</w:t>
      </w:r>
    </w:p>
    <w:p>
      <w:pPr>
        <w:pStyle w:val="Normal"/>
        <w:rPr/>
      </w:pPr>
      <w:r>
        <w:rPr/>
      </w:r>
    </w:p>
    <w:p>
      <w:pPr>
        <w:pStyle w:val="Normal"/>
        <w:rPr/>
      </w:pPr>
      <w:r>
        <w:rPr/>
        <w:t>Руки — поднятые вверх. Не все фигуры, но значительная часть. Поднятые руки — один из наиболее устойчивых жестов в иконографии ритуала. Это не нейтральная поза человека, стоящего просто так. Это активная поза. Обращение. Жест.</w:t>
      </w:r>
    </w:p>
    <w:p>
      <w:pPr>
        <w:pStyle w:val="Normal"/>
        <w:rPr/>
      </w:pPr>
      <w:r>
        <w:rPr/>
      </w:r>
    </w:p>
    <w:p>
      <w:pPr>
        <w:pStyle w:val="Normal"/>
        <w:rPr/>
      </w:pPr>
      <w:r>
        <w:rPr/>
        <w:t>В некоторых вариантах сцены одна из фигур отличается от остальных: она крупнее, или расположена в особом месте относительно столба — например, вплотную к нему, касаясь его рукой.</w:t>
      </w:r>
    </w:p>
    <w:p>
      <w:pPr>
        <w:pStyle w:val="Normal"/>
        <w:rPr/>
      </w:pPr>
      <w:r>
        <w:rPr/>
      </w:r>
    </w:p>
    <w:p>
      <w:pPr>
        <w:pStyle w:val="Normal"/>
        <w:rPr/>
      </w:pPr>
      <w:r>
        <w:rPr/>
        <w:t>И — самое важное — животных в этой сцене нет. Это не охотничья группа, ожидающая добычу. Это группа людей, сосредоточенных на вертикальном объекте.</w:t>
      </w:r>
    </w:p>
    <w:p>
      <w:pPr>
        <w:pStyle w:val="Normal"/>
        <w:rPr/>
      </w:pPr>
      <w:r>
        <w:rPr/>
      </w:r>
    </w:p>
    <w:p>
      <w:pPr>
        <w:pStyle w:val="Normal"/>
        <w:rPr/>
      </w:pPr>
      <w:r>
        <w:rPr/>
      </w:r>
    </w:p>
    <w:p>
      <w:pPr>
        <w:pStyle w:val="Normal"/>
        <w:rPr/>
      </w:pPr>
      <w:r>
        <w:rPr/>
      </w:r>
    </w:p>
    <w:p>
      <w:pPr>
        <w:pStyle w:val="Heading2"/>
        <w:rPr/>
      </w:pPr>
      <w:r>
        <w:rPr>
          <w:sz w:val="28"/>
        </w:rPr>
        <w:t>Что такое столб</w:t>
      </w:r>
    </w:p>
    <w:p>
      <w:pPr>
        <w:pStyle w:val="Normal"/>
        <w:rPr/>
      </w:pPr>
      <w:r>
        <w:rPr/>
      </w:r>
    </w:p>
    <w:p>
      <w:pPr>
        <w:pStyle w:val="Normal"/>
        <w:rPr/>
      </w:pPr>
      <w:r>
        <w:rPr/>
        <w:t>Первый и самый простой вопрос: что физически изображено?</w:t>
      </w:r>
    </w:p>
    <w:p>
      <w:pPr>
        <w:pStyle w:val="Normal"/>
        <w:rPr/>
      </w:pPr>
      <w:r>
        <w:rPr/>
      </w:r>
    </w:p>
    <w:p>
      <w:pPr>
        <w:pStyle w:val="Normal"/>
        <w:rPr/>
      </w:pPr>
      <w:r>
        <w:rPr/>
        <w:t>Возможные ответы располагаются на шкале от конкретного к символическому.</w:t>
      </w:r>
    </w:p>
    <w:p>
      <w:pPr>
        <w:pStyle w:val="Normal"/>
        <w:rPr/>
      </w:pPr>
      <w:r>
        <w:rPr/>
      </w:r>
    </w:p>
    <w:p>
      <w:pPr>
        <w:pStyle w:val="Normal"/>
        <w:rPr/>
      </w:pPr>
      <w:r>
        <w:rPr/>
        <w:t>Дерево. Наиболее очевидная интерпретация. Вертикальная линия с расширением наверху — схематично изображённое дерево. Расширение — крона или развилка ствола. В контексте охоты деревья служили маркерами территории, местами засады, ориентирами на незнакомой местности. «Люди у дерева» — вполне обыденная сцена.</w:t>
      </w:r>
    </w:p>
    <w:p>
      <w:pPr>
        <w:pStyle w:val="Normal"/>
        <w:rPr/>
      </w:pPr>
      <w:r>
        <w:rPr/>
      </w:r>
    </w:p>
    <w:p>
      <w:pPr>
        <w:pStyle w:val="Normal"/>
        <w:rPr/>
      </w:pPr>
      <w:r>
        <w:rPr/>
        <w:t>Метка территории. Охотничьи культуры маркировали угодья вертикальными знаками: воткнутым в землю шестом с особым украшением, срубленным стволом с зарубками, столбом с черепом или рогами добычи. Группа у такого маркера — это «люди на своей земле» или «люди, устанавливающие право».</w:t>
      </w:r>
    </w:p>
    <w:p>
      <w:pPr>
        <w:pStyle w:val="Normal"/>
        <w:rPr/>
      </w:pPr>
      <w:r>
        <w:rPr/>
      </w:r>
    </w:p>
    <w:p>
      <w:pPr>
        <w:pStyle w:val="Normal"/>
        <w:rPr/>
      </w:pPr>
      <w:r>
        <w:rPr/>
        <w:t>Тотемный столб. В большинстве обществ охотников-собирателей тотемный столб — объект ритуального значения, связанный с предками, с духами территории, с родовой идентичностью. Собраться у тотемного столба — значит совершить акт консолидации общины.</w:t>
      </w:r>
    </w:p>
    <w:p>
      <w:pPr>
        <w:pStyle w:val="Normal"/>
        <w:rPr/>
      </w:pPr>
      <w:r>
        <w:rPr/>
      </w:r>
    </w:p>
    <w:p>
      <w:pPr>
        <w:pStyle w:val="Normal"/>
        <w:rPr/>
      </w:pPr>
      <w:r>
        <w:rPr/>
        <w:t>Ось мира. Наиболее широкая и наиболее значимая интерпретация, о которой мы говорили в Главе 8. Вертикаль как axis mundi — стержень мироздания, соединяющий верхний мир с нижним. Столб — это не просто дерево. Это космический принцип, воплощённый в материальном объекте.</w:t>
      </w:r>
    </w:p>
    <w:p>
      <w:pPr>
        <w:pStyle w:val="Normal"/>
        <w:rPr/>
      </w:pPr>
      <w:r>
        <w:rPr/>
      </w:r>
    </w:p>
    <w:p>
      <w:pPr>
        <w:pStyle w:val="Normal"/>
        <w:rPr/>
      </w:pPr>
      <w:r>
        <w:rPr/>
        <w:t>Эти интерпретации не исключают друг друга. Реальное дерево могло быть одновременно маркером территории, тотемным объектом и воплощением оси мира. В архаических культурах сакральное и практическое не разделены — они одно.</w:t>
      </w:r>
    </w:p>
    <w:p>
      <w:pPr>
        <w:pStyle w:val="Normal"/>
        <w:rPr/>
      </w:pPr>
      <w:r>
        <w:rPr/>
      </w:r>
    </w:p>
    <w:p>
      <w:pPr>
        <w:pStyle w:val="Normal"/>
        <w:rPr/>
      </w:pPr>
      <w:r>
        <w:rPr/>
      </w:r>
    </w:p>
    <w:p>
      <w:pPr>
        <w:pStyle w:val="Normal"/>
        <w:rPr/>
      </w:pPr>
      <w:r>
        <w:rPr/>
      </w:r>
    </w:p>
    <w:p>
      <w:pPr>
        <w:pStyle w:val="Heading2"/>
        <w:rPr/>
      </w:pPr>
      <w:r>
        <w:rPr>
          <w:sz w:val="28"/>
        </w:rPr>
        <w:t>Параллели в мировом петроглифическом искусстве</w:t>
      </w:r>
    </w:p>
    <w:p>
      <w:pPr>
        <w:pStyle w:val="Normal"/>
        <w:rPr/>
      </w:pPr>
      <w:r>
        <w:rPr/>
      </w:r>
    </w:p>
    <w:p>
      <w:pPr>
        <w:pStyle w:val="Normal"/>
        <w:rPr/>
      </w:pPr>
      <w:r>
        <w:rPr/>
        <w:t>Чтобы оценить, насколько уникален или, напротив, универсален этот мотив, обратимся к сравнительному материалу.</w:t>
      </w:r>
    </w:p>
    <w:p>
      <w:pPr>
        <w:pStyle w:val="Normal"/>
        <w:rPr/>
      </w:pPr>
      <w:r>
        <w:rPr/>
      </w:r>
    </w:p>
    <w:p>
      <w:pPr>
        <w:pStyle w:val="Normal"/>
        <w:rPr/>
      </w:pPr>
      <w:r>
        <w:rPr/>
        <w:t>Скандинавия. Бронзовый век (ок. 1800–500 до н.э.) оставил сотни панелей с изображениями людей у деревьев или столбов. Характерные сцены у Танума (Швеция, объект ЮНЕСКО): антропоморфные фигуры у «мирового дерева», сцены жертвоприношений у столбов. Здесь мотив однозначно интерпретируется как ритуальный.</w:t>
      </w:r>
    </w:p>
    <w:p>
      <w:pPr>
        <w:pStyle w:val="Normal"/>
        <w:rPr/>
      </w:pPr>
      <w:r>
        <w:rPr/>
      </w:r>
    </w:p>
    <w:p>
      <w:pPr>
        <w:pStyle w:val="Normal"/>
        <w:rPr/>
      </w:pPr>
      <w:r>
        <w:rPr/>
        <w:t>Центральная Азия. Петроглифы Саймалы-Таша (Кыргызстан, ок. 3000–1000 до н.э.): многочисленные сцены у вертикальных объектов, иногда идентифицируемых как «мировые горы» или «мировые деревья». Антропоморфные фигуры с поднятыми руками — стандартный элемент.</w:t>
      </w:r>
    </w:p>
    <w:p>
      <w:pPr>
        <w:pStyle w:val="Normal"/>
        <w:rPr/>
      </w:pPr>
      <w:r>
        <w:rPr/>
      </w:r>
    </w:p>
    <w:p>
      <w:pPr>
        <w:pStyle w:val="Normal"/>
        <w:rPr/>
      </w:pPr>
      <w:r>
        <w:rPr/>
        <w:t>Кавказ. Триалетские петроглифы (Грузия, мезолит — бронзовый век) содержат сцены с вертикальными объектами, хотя «столб» как центральный элемент там менее выражен.</w:t>
      </w:r>
    </w:p>
    <w:p>
      <w:pPr>
        <w:pStyle w:val="Normal"/>
        <w:rPr/>
      </w:pPr>
      <w:r>
        <w:rPr/>
      </w:r>
    </w:p>
    <w:p>
      <w:pPr>
        <w:pStyle w:val="Normal"/>
        <w:rPr/>
      </w:pPr>
      <w:r>
        <w:rPr/>
        <w:t>Ближний Восток. Шумерская глиптика III тысячелетия до н.э.: на цилиндрических печатях устойчиво воспроизводится «сцена у дерева жизни» — два персонажа по обе стороны вертикального объекта. Это почти точная структурная копия хвамлийского мотива, хотя разделённая тысячелетиями и тысячами километров.</w:t>
      </w:r>
    </w:p>
    <w:p>
      <w:pPr>
        <w:pStyle w:val="Normal"/>
        <w:rPr/>
      </w:pPr>
      <w:r>
        <w:rPr/>
      </w:r>
    </w:p>
    <w:p>
      <w:pPr>
        <w:pStyle w:val="Normal"/>
        <w:rPr/>
      </w:pPr>
      <w:r>
        <w:rPr/>
        <w:t>Распространённость мотива — с одной стороны — делает хвамлийские изображения «обычными». Ничего уникального: то же, что везде. Но с другой стороны — именно эта распространённость ставит вопрос: почему один и тот же мотив воспроизводится в таких разных культурах? Это конвергенция (параллельное независимое развитие одного ответа на один вопрос) или диффузия (распространение через контакт)?</w:t>
      </w:r>
    </w:p>
    <w:p>
      <w:pPr>
        <w:pStyle w:val="Normal"/>
        <w:rPr/>
      </w:pPr>
      <w:r>
        <w:rPr/>
      </w:r>
    </w:p>
    <w:p>
      <w:pPr>
        <w:pStyle w:val="Normal"/>
        <w:rPr/>
      </w:pPr>
      <w:r>
        <w:rPr/>
      </w:r>
    </w:p>
    <w:p>
      <w:pPr>
        <w:pStyle w:val="Normal"/>
        <w:rPr/>
      </w:pPr>
      <w:r>
        <w:rPr/>
      </w:r>
    </w:p>
    <w:p>
      <w:pPr>
        <w:pStyle w:val="Heading2"/>
        <w:rPr/>
      </w:pPr>
      <w:r>
        <w:rPr>
          <w:sz w:val="28"/>
        </w:rPr>
        <w:t>Хвамли как столб</w:t>
      </w:r>
    </w:p>
    <w:p>
      <w:pPr>
        <w:pStyle w:val="Normal"/>
        <w:rPr/>
      </w:pPr>
      <w:r>
        <w:rPr/>
      </w:r>
    </w:p>
    <w:p>
      <w:pPr>
        <w:pStyle w:val="Normal"/>
        <w:rPr/>
      </w:pPr>
      <w:r>
        <w:rPr/>
        <w:t>Здесь нужно остановиться и сделать шаг, который кажется смелым, но на самом деле является логичным.</w:t>
      </w:r>
    </w:p>
    <w:p>
      <w:pPr>
        <w:pStyle w:val="Normal"/>
        <w:rPr/>
      </w:pPr>
      <w:r>
        <w:rPr/>
      </w:r>
    </w:p>
    <w:p>
      <w:pPr>
        <w:pStyle w:val="Normal"/>
        <w:rPr/>
      </w:pPr>
      <w:r>
        <w:rPr/>
        <w:t>Что, если столб на петроглифе — это не просто вертикальный объект? Что, если это — сама Хвамли?</w:t>
      </w:r>
    </w:p>
    <w:p>
      <w:pPr>
        <w:pStyle w:val="Normal"/>
        <w:rPr/>
      </w:pPr>
      <w:r>
        <w:rPr/>
      </w:r>
    </w:p>
    <w:p>
      <w:pPr>
        <w:pStyle w:val="Normal"/>
        <w:rPr/>
      </w:pPr>
      <w:r>
        <w:rPr/>
        <w:t>Вспомним: Хвамли — двойная куэста. Её геологическая структура такова, что с запада, со стороны долины Риони, гора выглядит именно как вертикальный скальный массив с плоской вершиной. Её профиль — вертикаль, увенчанная горизонталью. Это — схематичное изображение того самого столба с «развилкой» или «расширением» наверху.</w:t>
      </w:r>
    </w:p>
    <w:p>
      <w:pPr>
        <w:pStyle w:val="Normal"/>
        <w:rPr/>
      </w:pPr>
      <w:r>
        <w:rPr/>
      </w:r>
    </w:p>
    <w:p>
      <w:pPr>
        <w:pStyle w:val="Normal"/>
        <w:rPr/>
      </w:pPr>
      <w:r>
        <w:rPr/>
        <w:t>Если петроглифы находятся на склонах самой горы, то изображать гору, стоя на ней, — логичная медитативная практика. «Охотники у столба» — это изображение людей у горы. Которая и есть Хвамли. Которая и есть ось мира.</w:t>
      </w:r>
    </w:p>
    <w:p>
      <w:pPr>
        <w:pStyle w:val="Normal"/>
        <w:rPr/>
      </w:pPr>
      <w:r>
        <w:rPr/>
      </w:r>
    </w:p>
    <w:p>
      <w:pPr>
        <w:pStyle w:val="Normal"/>
        <w:rPr/>
      </w:pPr>
      <w:r>
        <w:rPr/>
        <w:t>Это не доказанный факт. Это рабочая гипотеза. Но гипотеза, которая объединяет несколько наблюдений:</w:t>
      </w:r>
    </w:p>
    <w:p>
      <w:pPr>
        <w:pStyle w:val="Normal"/>
        <w:rPr/>
      </w:pPr>
      <w:r>
        <w:rPr/>
        <w:t>- Хвамли визуально напоминает «столб» при взгляде с запада.</w:t>
      </w:r>
    </w:p>
    <w:p>
      <w:pPr>
        <w:pStyle w:val="Normal"/>
        <w:rPr/>
      </w:pPr>
      <w:r>
        <w:rPr/>
        <w:t>- Хвамли в грузинской мифологии — место прикования Амирана, то есть буквально точка соединения верхнего и нижнего миров.</w:t>
      </w:r>
    </w:p>
    <w:p>
      <w:pPr>
        <w:pStyle w:val="Normal"/>
        <w:rPr/>
      </w:pPr>
      <w:r>
        <w:rPr/>
        <w:t>- Хвамли связывался с Венерой — астральным маркером, определяющим ось между небом и землёй.</w:t>
      </w:r>
    </w:p>
    <w:p>
      <w:pPr>
        <w:pStyle w:val="Normal"/>
        <w:rPr/>
      </w:pPr>
      <w:r>
        <w:rPr/>
        <w:t>- Петроглифы находятся на самой горе — то есть созданы теми, кто к ней пришёл.</w:t>
      </w:r>
    </w:p>
    <w:p>
      <w:pPr>
        <w:pStyle w:val="Normal"/>
        <w:rPr/>
      </w:pPr>
      <w:r>
        <w:rPr/>
      </w:r>
    </w:p>
    <w:p>
      <w:pPr>
        <w:pStyle w:val="Normal"/>
        <w:rPr/>
      </w:pPr>
      <w:r>
        <w:rPr/>
      </w:r>
    </w:p>
    <w:p>
      <w:pPr>
        <w:pStyle w:val="Normal"/>
        <w:rPr/>
      </w:pPr>
      <w:r>
        <w:rPr/>
      </w:r>
    </w:p>
    <w:p>
      <w:pPr>
        <w:pStyle w:val="Heading2"/>
        <w:rPr/>
      </w:pPr>
      <w:r>
        <w:rPr>
          <w:sz w:val="28"/>
        </w:rPr>
        <w:t>Кто стоит рядом со столбом: интерпретации фигур</w:t>
      </w:r>
    </w:p>
    <w:p>
      <w:pPr>
        <w:pStyle w:val="Normal"/>
        <w:rPr/>
      </w:pPr>
      <w:r>
        <w:rPr/>
      </w:r>
    </w:p>
    <w:p>
      <w:pPr>
        <w:pStyle w:val="Normal"/>
        <w:rPr/>
      </w:pPr>
      <w:r>
        <w:rPr/>
        <w:t>Кто такие «охотники»?</w:t>
      </w:r>
    </w:p>
    <w:p>
      <w:pPr>
        <w:pStyle w:val="Normal"/>
        <w:rPr/>
      </w:pPr>
      <w:r>
        <w:rPr/>
      </w:r>
    </w:p>
    <w:p>
      <w:pPr>
        <w:pStyle w:val="Normal"/>
        <w:rPr/>
      </w:pPr>
      <w:r>
        <w:rPr/>
        <w:t>Слово «охотники» — наиболее распространённое в описаниях этого типа петроглифических сцен, и оно не совсем точное. Это слово отражает профессию, а не роль. В архаических обществах роли не разделены: тот, кто охотится, может также совершать ритуал. Тот, кто совершает ритуал, — часто именно охотник.</w:t>
      </w:r>
    </w:p>
    <w:p>
      <w:pPr>
        <w:pStyle w:val="Normal"/>
        <w:rPr/>
      </w:pPr>
      <w:r>
        <w:rPr/>
      </w:r>
    </w:p>
    <w:p>
      <w:pPr>
        <w:pStyle w:val="Normal"/>
        <w:rPr/>
      </w:pPr>
      <w:r>
        <w:rPr/>
        <w:t>Тем не менее попробуем перечислить возможные роли.</w:t>
      </w:r>
    </w:p>
    <w:p>
      <w:pPr>
        <w:pStyle w:val="Normal"/>
        <w:rPr/>
      </w:pPr>
      <w:r>
        <w:rPr/>
      </w:r>
    </w:p>
    <w:p>
      <w:pPr>
        <w:pStyle w:val="Normal"/>
        <w:rPr/>
      </w:pPr>
      <w:r>
        <w:rPr/>
        <w:t>Посвящаемые. В большинстве обществ охотников-собирателей подростковая инициация включала обряд «первой охоты» или «встречи с духом территории». Группа у тотемного столба могла изображать инициируемых — молодых людей, впервые вступающих в контакт с сакральным центром.</w:t>
      </w:r>
    </w:p>
    <w:p>
      <w:pPr>
        <w:pStyle w:val="Normal"/>
        <w:rPr/>
      </w:pPr>
      <w:r>
        <w:rPr/>
      </w:r>
    </w:p>
    <w:p>
      <w:pPr>
        <w:pStyle w:val="Normal"/>
        <w:rPr/>
      </w:pPr>
      <w:r>
        <w:rPr/>
        <w:t>Охотники перед выходом. Многие петроглифические сцены интерпретируются как «магия охоты» — ритуальное «охотничье задание», выполненное перед реальным выходом на добычу. Нарисовать — значит предвосхитить. Изображение успешной охоты у сакрального маркера — это молитва и программа одновременно.</w:t>
      </w:r>
    </w:p>
    <w:p>
      <w:pPr>
        <w:pStyle w:val="Normal"/>
        <w:rPr/>
      </w:pPr>
      <w:r>
        <w:rPr/>
      </w:r>
    </w:p>
    <w:p>
      <w:pPr>
        <w:pStyle w:val="Normal"/>
        <w:rPr/>
      </w:pPr>
      <w:r>
        <w:rPr/>
        <w:t>Жрецы у алтаря. Наиболее широкая интерпретация: столб — алтарь, фигуры рядом — участники религиозного ритуала. Поднятые руки — молитвенный жест.</w:t>
      </w:r>
    </w:p>
    <w:p>
      <w:pPr>
        <w:pStyle w:val="Normal"/>
        <w:rPr/>
      </w:pPr>
      <w:r>
        <w:rPr/>
      </w:r>
    </w:p>
    <w:p>
      <w:pPr>
        <w:pStyle w:val="Normal"/>
        <w:rPr/>
      </w:pPr>
      <w:r>
        <w:rPr/>
        <w:t>Предки. В ряде традиций у тотемного столба изображались не живые люди, а предки — те, кто уже ушёл, но чьё присутствие у столба обеспечивает связь между мирами. «Охотники у столба» могут быть не сценой из жизни, а сценой из посмертного существования.</w:t>
      </w:r>
    </w:p>
    <w:p>
      <w:pPr>
        <w:pStyle w:val="Normal"/>
        <w:rPr/>
      </w:pPr>
      <w:r>
        <w:rPr/>
      </w:r>
    </w:p>
    <w:p>
      <w:pPr>
        <w:pStyle w:val="Normal"/>
        <w:rPr/>
      </w:pPr>
      <w:r>
        <w:rPr/>
        <w:t>Мы не знаем, какая из этих интерпретаций верна. Возможно, верны все — в разных хронологических слоях, в разные эпохи, когда разные люди приходили к одному камню и оставляли своё изображение у того же столба.</w:t>
      </w:r>
    </w:p>
    <w:p>
      <w:pPr>
        <w:pStyle w:val="Normal"/>
        <w:rPr/>
      </w:pPr>
      <w:r>
        <w:rPr/>
      </w:r>
    </w:p>
    <w:p>
      <w:pPr>
        <w:pStyle w:val="Normal"/>
        <w:rPr/>
      </w:pPr>
      <w:r>
        <w:rPr/>
      </w:r>
    </w:p>
    <w:p>
      <w:pPr>
        <w:pStyle w:val="Normal"/>
        <w:rPr/>
      </w:pPr>
      <w:r>
        <w:rPr/>
      </w:r>
    </w:p>
    <w:p>
      <w:pPr>
        <w:pStyle w:val="Heading2"/>
        <w:rPr/>
      </w:pPr>
      <w:r>
        <w:rPr>
          <w:sz w:val="28"/>
        </w:rPr>
        <w:t>Дополнение к сцене: животное между людьми и столбом</w:t>
      </w:r>
    </w:p>
    <w:p>
      <w:pPr>
        <w:pStyle w:val="Normal"/>
        <w:rPr/>
      </w:pPr>
      <w:r>
        <w:rPr/>
      </w:r>
    </w:p>
    <w:p>
      <w:pPr>
        <w:pStyle w:val="Normal"/>
        <w:rPr/>
      </w:pPr>
      <w:r>
        <w:rPr/>
        <w:t>На одной из панелей хвамлийского комплекса зафиксировано расположение, которое заслуживает особого внимания.</w:t>
      </w:r>
    </w:p>
    <w:p>
      <w:pPr>
        <w:pStyle w:val="Normal"/>
        <w:rPr/>
      </w:pPr>
      <w:r>
        <w:rPr/>
      </w:r>
    </w:p>
    <w:p>
      <w:pPr>
        <w:pStyle w:val="Normal"/>
        <w:rPr/>
      </w:pPr>
      <w:r>
        <w:rPr/>
        <w:t>Между антропоморфными фигурами и вертикальным столбом — зооморфная фигура. Животное, идентификация которого спорна (возможно, олень или козёл), расположено как будто «внутри» сцены, между людьми и столбом. Оно не убегает и не нападает. Оно стоит.</w:t>
      </w:r>
    </w:p>
    <w:p>
      <w:pPr>
        <w:pStyle w:val="Normal"/>
        <w:rPr/>
      </w:pPr>
      <w:r>
        <w:rPr/>
      </w:r>
    </w:p>
    <w:p>
      <w:pPr>
        <w:pStyle w:val="Normal"/>
        <w:rPr/>
      </w:pPr>
      <w:r>
        <w:rPr/>
        <w:t>Это животное — жертва? Страж? Медиатор между людьми и сакральным центром?</w:t>
      </w:r>
    </w:p>
    <w:p>
      <w:pPr>
        <w:pStyle w:val="Normal"/>
        <w:rPr/>
      </w:pPr>
      <w:r>
        <w:rPr/>
      </w:r>
    </w:p>
    <w:p>
      <w:pPr>
        <w:pStyle w:val="Normal"/>
        <w:rPr/>
      </w:pPr>
      <w:r>
        <w:rPr/>
        <w:t>В шумерской традиции у основания «дерева жизни» часто изображается животное — обычно козёл или овца. В египетской иконографии у «столба Джед» (символа воскресения и вечности) могут быть изображены охранительные животные. В скандинавской мифологии у Иггдрасиля пасётся олень Эйктюрнир, а у его корней — змей Нидхёгг.</w:t>
      </w:r>
    </w:p>
    <w:p>
      <w:pPr>
        <w:pStyle w:val="Normal"/>
        <w:rPr/>
      </w:pPr>
      <w:r>
        <w:rPr/>
      </w:r>
    </w:p>
    <w:p>
      <w:pPr>
        <w:pStyle w:val="Normal"/>
        <w:rPr/>
      </w:pPr>
      <w:r>
        <w:rPr/>
        <w:t>Животное у оси мира — устойчивый символический тип. Его присутствие в хвамлийской сцене — не случайно.</w:t>
      </w:r>
    </w:p>
    <w:p>
      <w:pPr>
        <w:pStyle w:val="Normal"/>
        <w:rPr/>
      </w:pPr>
      <w:r>
        <w:rPr/>
      </w:r>
    </w:p>
    <w:p>
      <w:pPr>
        <w:pStyle w:val="Normal"/>
        <w:rPr/>
      </w:pPr>
      <w:r>
        <w:rPr/>
      </w:r>
    </w:p>
    <w:p>
      <w:pPr>
        <w:pStyle w:val="Normal"/>
        <w:rPr/>
      </w:pPr>
      <w:r>
        <w:rPr/>
      </w:r>
    </w:p>
    <w:p>
      <w:pPr>
        <w:pStyle w:val="Heading2"/>
        <w:rPr/>
      </w:pPr>
      <w:r>
        <w:rPr>
          <w:sz w:val="28"/>
        </w:rPr>
        <w:t>Почему этот мотив — ключ</w:t>
      </w:r>
    </w:p>
    <w:p>
      <w:pPr>
        <w:pStyle w:val="Normal"/>
        <w:rPr/>
      </w:pPr>
      <w:r>
        <w:rPr/>
      </w:r>
    </w:p>
    <w:p>
      <w:pPr>
        <w:pStyle w:val="Normal"/>
        <w:rPr/>
      </w:pPr>
      <w:r>
        <w:rPr/>
        <w:t>Мотив «охотники у столба» важен не сам по себе. Он важен как точка входа в более широкую систему.</w:t>
      </w:r>
    </w:p>
    <w:p>
      <w:pPr>
        <w:pStyle w:val="Normal"/>
        <w:rPr/>
      </w:pPr>
      <w:r>
        <w:rPr/>
      </w:r>
    </w:p>
    <w:p>
      <w:pPr>
        <w:pStyle w:val="Normal"/>
        <w:rPr/>
      </w:pPr>
      <w:r>
        <w:rPr/>
        <w:t>Если это — изображение людей у axis mundi, то оно свидетельствует о том, что создавшее его общество имело космологическую систему. Мало того — оно имело ритуальную практику, связанную с этой системой. И оно имело традицию фиксировать эту практику в камне.</w:t>
      </w:r>
    </w:p>
    <w:p>
      <w:pPr>
        <w:pStyle w:val="Normal"/>
        <w:rPr/>
      </w:pPr>
      <w:r>
        <w:rPr/>
      </w:r>
    </w:p>
    <w:p>
      <w:pPr>
        <w:pStyle w:val="Normal"/>
        <w:rPr/>
      </w:pPr>
      <w:r>
        <w:rPr/>
        <w:t>Это не «первобытные охотники, рисующие то, что видят». Это — «архаическое общество, создающее знаковую систему для передачи смысла через время».</w:t>
      </w:r>
    </w:p>
    <w:p>
      <w:pPr>
        <w:pStyle w:val="Normal"/>
        <w:rPr/>
      </w:pPr>
      <w:r>
        <w:rPr/>
      </w:r>
    </w:p>
    <w:p>
      <w:pPr>
        <w:pStyle w:val="Normal"/>
        <w:rPr/>
      </w:pPr>
      <w:r>
        <w:rPr/>
        <w:t>Разница — принципиальная.</w:t>
      </w:r>
    </w:p>
    <w:p>
      <w:pPr>
        <w:pStyle w:val="Normal"/>
        <w:rPr/>
      </w:pPr>
      <w:r>
        <w:rPr/>
      </w:r>
    </w:p>
    <w:p>
      <w:pPr>
        <w:pStyle w:val="Normal"/>
        <w:rPr/>
      </w:pPr>
      <w:r>
        <w:rPr/>
        <w:t>И именно поэтому сравнение с шумерскими печатями, с египетскими столбами Джед, со скандинавскими ритуальными сценами — не натяжка и не экзотика. Это — сопоставление образцов одной и той же знаковой программы, реализованной в разных местах и в разные эпохи.</w:t>
      </w:r>
    </w:p>
    <w:p>
      <w:pPr>
        <w:pStyle w:val="Normal"/>
        <w:rPr/>
      </w:pPr>
      <w:r>
        <w:rPr/>
      </w:r>
    </w:p>
    <w:p>
      <w:pPr>
        <w:pStyle w:val="Normal"/>
        <w:rPr/>
      </w:pPr>
      <w:r>
        <w:rPr/>
        <w:t>Хвамли — один из узлов этой программы. Возможно — один из ранних узлов.</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Элиаде М. «Шаманизм: архаические техники экстаза». М.: Ладомыр, 1998. Концепция axis mundi и её воплощения в ритуальных объектах.</w:t>
      </w:r>
    </w:p>
    <w:p>
      <w:pPr>
        <w:pStyle w:val="Normal"/>
        <w:rPr/>
      </w:pPr>
      <w:r>
        <w:rPr/>
      </w:r>
    </w:p>
    <w:p>
      <w:pPr>
        <w:pStyle w:val="Normal"/>
        <w:rPr/>
      </w:pPr>
      <w:r>
        <w:rPr/>
        <w:t>² Anati E. «World Rock Art: The Primordial Language». Capo di Ponte: Edizioni del Centro, 1994. Сравнительный анализ мотива «человек у вертикального объекта» в мировом наскальном искусстве.</w:t>
      </w:r>
    </w:p>
    <w:p>
      <w:pPr>
        <w:pStyle w:val="Normal"/>
        <w:rPr/>
      </w:pPr>
      <w:r>
        <w:rPr/>
      </w:r>
    </w:p>
    <w:p>
      <w:pPr>
        <w:pStyle w:val="Normal"/>
        <w:rPr/>
      </w:pPr>
      <w:r>
        <w:rPr/>
        <w:t>³ Frankfort H. «Cylinder Seals». London: Macmillan, 1939. Шумерская глиптика: сцены у дерева жизни.</w:t>
      </w:r>
    </w:p>
    <w:p>
      <w:pPr>
        <w:pStyle w:val="Normal"/>
        <w:rPr/>
      </w:pPr>
      <w:r>
        <w:rPr/>
      </w:r>
    </w:p>
    <w:p>
      <w:pPr>
        <w:pStyle w:val="Normal"/>
        <w:rPr/>
      </w:pPr>
      <w:r>
        <w:rPr/>
        <w:t xml:space="preserve">⁴ </w:t>
      </w:r>
      <w:r>
        <w:rPr/>
        <w:t>Aldhouse-Green M. «Seeing the Wood for the Trees: The Symbolism of Trees and Wood in Ancient Gaul and Britain». Aberystwyth, 2000. Тотемные деревья и ритуальные столбы в европейской традиции.</w:t>
      </w:r>
    </w:p>
    <w:p>
      <w:pPr>
        <w:pStyle w:val="Normal"/>
        <w:rPr/>
      </w:pPr>
      <w:r>
        <w:rPr/>
      </w:r>
    </w:p>
    <w:p>
      <w:pPr>
        <w:pStyle w:val="Normal"/>
        <w:rPr/>
      </w:pPr>
      <w:r>
        <w:rPr/>
        <w:t xml:space="preserve">⁵ </w:t>
      </w:r>
      <w:r>
        <w:rPr/>
        <w:t>Simek R. «Dictionary of Northern Mythology». Cambridge: Brewer, 1993. Иггдрасиль и концепция мирового дерева в скандинавской традиции.</w:t>
      </w:r>
    </w:p>
    <w:p>
      <w:pPr>
        <w:pStyle w:val="Normal"/>
        <w:rPr/>
      </w:pPr>
      <w:r>
        <w:rPr/>
      </w:r>
    </w:p>
    <w:p>
      <w:pPr>
        <w:pStyle w:val="Normal"/>
        <w:rPr/>
      </w:pPr>
      <w:r>
        <w:rPr/>
      </w:r>
    </w:p>
    <w:p>
      <w:pPr>
        <w:pStyle w:val="Normal"/>
        <w:rPr/>
      </w:pPr>
      <w:r>
        <w:rPr/>
      </w:r>
    </w:p>
    <w:p>
      <w:pPr>
        <w:pStyle w:val="Normal"/>
        <w:rPr/>
      </w:pPr>
      <w:r>
        <w:rPr/>
        <w:t>Следующая глава: Стиль и время — проблема датировки петроглифов и аргументы за и против отнесения их к VI–V тысячелетиям до н.э.</w:t>
      </w:r>
    </w:p>
    <w:p>
      <w:pPr>
        <w:pStyle w:val="Normal"/>
        <w:rPr/>
      </w:pPr>
      <w:r>
        <w:rPr/>
      </w:r>
    </w:p>
    <w:p>
      <w:pPr>
        <w:pStyle w:val="Normal"/>
        <w:rPr/>
      </w:pPr>
      <w:r>
        <w:rPr/>
      </w:r>
    </w:p>
    <w:p>
      <w:pPr>
        <w:pStyle w:val="Normal"/>
        <w:rPr/>
      </w:pPr>
      <w:r>
        <w:rPr/>
      </w:r>
    </w:p>
    <w:p>
      <w:pPr>
        <w:pStyle w:val="Heading1"/>
        <w:rPr/>
      </w:pPr>
      <w:r>
        <w:rPr>
          <w:sz w:val="32"/>
        </w:rPr>
        <w:t>Глава 12. Стиль и время</w:t>
      </w:r>
    </w:p>
    <w:p>
      <w:pPr>
        <w:pStyle w:val="Normal"/>
        <w:rPr/>
      </w:pPr>
      <w:r>
        <w:rPr/>
      </w:r>
    </w:p>
    <w:p>
      <w:pPr>
        <w:pStyle w:val="Quote"/>
        <w:rPr/>
      </w:pPr>
      <w:r>
        <w:rPr>
          <w:i/>
        </w:rPr>
        <w:t>«Время не читается по камню. Но камень помнит время.»</w:t>
      </w:r>
    </w:p>
    <w:p>
      <w:pPr>
        <w:pStyle w:val="Normal"/>
        <w:rPr/>
      </w:pPr>
      <w:r>
        <w:rPr/>
        <w:t>&gt;</w:t>
      </w:r>
    </w:p>
    <w:p>
      <w:pPr>
        <w:pStyle w:val="Quote"/>
        <w:rPr/>
      </w:pPr>
      <w:r>
        <w:rPr>
          <w:i/>
        </w:rPr>
        <w:t xml:space="preserve">— </w:t>
      </w:r>
      <w:r>
        <w:rPr>
          <w:i/>
        </w:rPr>
        <w:t>Грузинская поговорка</w:t>
      </w:r>
    </w:p>
    <w:p>
      <w:pPr>
        <w:pStyle w:val="Normal"/>
        <w:rPr/>
      </w:pPr>
      <w:r>
        <w:rPr/>
      </w:r>
    </w:p>
    <w:p>
      <w:pPr>
        <w:pStyle w:val="Normal"/>
        <w:rPr/>
      </w:pPr>
      <w:r>
        <w:rPr/>
      </w:r>
    </w:p>
    <w:p>
      <w:pPr>
        <w:pStyle w:val="Normal"/>
        <w:rPr/>
      </w:pPr>
      <w:r>
        <w:rPr/>
      </w:r>
    </w:p>
    <w:p>
      <w:pPr>
        <w:pStyle w:val="Normal"/>
        <w:rPr/>
      </w:pPr>
      <w:r>
        <w:rPr/>
        <w:t>Любой исследователь, работающий с петроглифами, рано или поздно сталкивается с одним и тем же вопросом — вопросом, который кажется простым, но оказывается самым трудным из всех возможных.</w:t>
      </w:r>
    </w:p>
    <w:p>
      <w:pPr>
        <w:pStyle w:val="Normal"/>
        <w:rPr/>
      </w:pPr>
      <w:r>
        <w:rPr/>
      </w:r>
    </w:p>
    <w:p>
      <w:pPr>
        <w:pStyle w:val="Normal"/>
        <w:rPr/>
      </w:pPr>
      <w:r>
        <w:rPr/>
        <w:t>Когда это было сделано?</w:t>
      </w:r>
    </w:p>
    <w:p>
      <w:pPr>
        <w:pStyle w:val="Normal"/>
        <w:rPr/>
      </w:pPr>
      <w:r>
        <w:rPr/>
      </w:r>
    </w:p>
    <w:p>
      <w:pPr>
        <w:pStyle w:val="Normal"/>
        <w:rPr/>
      </w:pPr>
      <w:r>
        <w:rPr/>
        <w:t>Для наскального искусства это не праздное любопытство. От ответа зависит всё: интерпретация мотивов, культурная атрибуция, место в хронологии человеческой истории. Рисунок, созданный 7000 лет назад, и рисунок, созданный 700 лет назад, — это принципиально разные объекты, даже если они выглядят похоже.</w:t>
      </w:r>
    </w:p>
    <w:p>
      <w:pPr>
        <w:pStyle w:val="Normal"/>
        <w:rPr/>
      </w:pPr>
      <w:r>
        <w:rPr/>
      </w:r>
    </w:p>
    <w:p>
      <w:pPr>
        <w:pStyle w:val="Normal"/>
        <w:rPr/>
      </w:pPr>
      <w:r>
        <w:rPr/>
        <w:t>Применительно к петроглифам Хвамли проблема датировки стоит особенно остро — и особенно честно должна быть изложена. (Детальный анализ современных методов датирования и предложения по их применению к Хвамли — Глава 51–52; методологические условия верификации — Приложение Д.) Потому что ситуация здесь такова: часть изображений имеет надёжную датировку, а часть — нет. И смешивать эти категории нельзя.</w:t>
      </w:r>
    </w:p>
    <w:p>
      <w:pPr>
        <w:pStyle w:val="Normal"/>
        <w:rPr/>
      </w:pPr>
      <w:r>
        <w:rPr/>
      </w:r>
    </w:p>
    <w:p>
      <w:pPr>
        <w:pStyle w:val="Normal"/>
        <w:rPr/>
      </w:pPr>
      <w:r>
        <w:rPr/>
      </w:r>
    </w:p>
    <w:p>
      <w:pPr>
        <w:pStyle w:val="Normal"/>
        <w:rPr/>
      </w:pPr>
      <w:r>
        <w:rPr/>
      </w:r>
    </w:p>
    <w:p>
      <w:pPr>
        <w:pStyle w:val="Heading2"/>
        <w:rPr/>
      </w:pPr>
      <w:r>
        <w:rPr>
          <w:sz w:val="28"/>
        </w:rPr>
        <w:t>Что датировано надёжно</w:t>
      </w:r>
    </w:p>
    <w:p>
      <w:pPr>
        <w:pStyle w:val="Normal"/>
        <w:rPr/>
      </w:pPr>
      <w:r>
        <w:rPr/>
      </w:r>
    </w:p>
    <w:p>
      <w:pPr>
        <w:pStyle w:val="Normal"/>
        <w:rPr/>
      </w:pPr>
      <w:r>
        <w:rPr/>
        <w:t>Начнём с того, что известно твёрдо.</w:t>
      </w:r>
    </w:p>
    <w:p>
      <w:pPr>
        <w:pStyle w:val="Normal"/>
        <w:rPr/>
      </w:pPr>
      <w:r>
        <w:rPr/>
      </w:r>
    </w:p>
    <w:p>
      <w:pPr>
        <w:pStyle w:val="Normal"/>
        <w:rPr/>
      </w:pPr>
      <w:r>
        <w:rPr/>
        <w:t>«Красные фигуры» — антропоморфные изображения всадников, нанесённые красным пигментом (охрой) на стены скальных ниш в пещере Текентели, — датированы XII–XIII веками нашей эры. Это не предположение. Это результат комплексного анализа: иконографического (изображение всадников, тип одежды, характер лошади) и стилистического. XII–XIII века — период расцвета средневековой Грузии, эпоха царицы Тамары. Скальные ниши в этот период активно использовались как места для посвятительных росписей, укрытия сокровищ, скрытых молелен.</w:t>
      </w:r>
    </w:p>
    <w:p>
      <w:pPr>
        <w:pStyle w:val="Normal"/>
        <w:rPr/>
      </w:pPr>
      <w:r>
        <w:rPr/>
      </w:r>
    </w:p>
    <w:p>
      <w:pPr>
        <w:pStyle w:val="Normal"/>
        <w:rPr/>
      </w:pPr>
      <w:r>
        <w:rPr/>
        <w:t>Эти изображения — хорошо понятный и хорошо датированный слой. Они не вызывают споров.</w:t>
      </w:r>
    </w:p>
    <w:p>
      <w:pPr>
        <w:pStyle w:val="Normal"/>
        <w:rPr/>
      </w:pPr>
      <w:r>
        <w:rPr/>
      </w:r>
    </w:p>
    <w:p>
      <w:pPr>
        <w:pStyle w:val="Normal"/>
        <w:rPr/>
      </w:pPr>
      <w:r>
        <w:rPr/>
        <w:t>Трудности начинаются с другими изображениями — теми, что выбиты на открытых скальных плоскостях. Это не нарисованные пигментом фигуры, а именно петроглифы в строгом смысле слова: выбитые в камне борозды.</w:t>
      </w:r>
    </w:p>
    <w:p>
      <w:pPr>
        <w:pStyle w:val="Normal"/>
        <w:rPr/>
      </w:pPr>
      <w:r>
        <w:rPr/>
      </w:r>
    </w:p>
    <w:p>
      <w:pPr>
        <w:pStyle w:val="Normal"/>
        <w:rPr/>
      </w:pPr>
      <w:r>
        <w:rPr/>
      </w:r>
    </w:p>
    <w:p>
      <w:pPr>
        <w:pStyle w:val="Normal"/>
        <w:rPr/>
      </w:pPr>
      <w:r>
        <w:rPr/>
      </w:r>
    </w:p>
    <w:p>
      <w:pPr>
        <w:pStyle w:val="Heading2"/>
        <w:rPr/>
      </w:pPr>
      <w:r>
        <w:rPr>
          <w:sz w:val="28"/>
        </w:rPr>
        <w:t>Проблема: органики нет</w:t>
      </w:r>
    </w:p>
    <w:p>
      <w:pPr>
        <w:pStyle w:val="Normal"/>
        <w:rPr/>
      </w:pPr>
      <w:r>
        <w:rPr/>
      </w:r>
    </w:p>
    <w:p>
      <w:pPr>
        <w:pStyle w:val="Normal"/>
        <w:rPr/>
      </w:pPr>
      <w:r>
        <w:rPr/>
        <w:t>Главная беда датировки петроглифов — методологическая.</w:t>
      </w:r>
    </w:p>
    <w:p>
      <w:pPr>
        <w:pStyle w:val="Normal"/>
        <w:rPr/>
      </w:pPr>
      <w:r>
        <w:rPr/>
      </w:r>
    </w:p>
    <w:p>
      <w:pPr>
        <w:pStyle w:val="Normal"/>
        <w:rPr/>
      </w:pPr>
      <w:r>
        <w:rPr/>
        <w:t>Радиоуглеродный анализ (C-14) — основной инструмент абсолютной хронологии доисторических объектов — работает с органическим материалом: деревом, костью, углём, кожей. Борозда в известняке не содержит органики. Её нельзя «датировать» по С-14.</w:t>
      </w:r>
    </w:p>
    <w:p>
      <w:pPr>
        <w:pStyle w:val="Normal"/>
        <w:rPr/>
      </w:pPr>
      <w:r>
        <w:rPr/>
      </w:r>
    </w:p>
    <w:p>
      <w:pPr>
        <w:pStyle w:val="Normal"/>
        <w:rPr/>
      </w:pPr>
      <w:r>
        <w:rPr/>
        <w:t>Существуют альтернативные методы.</w:t>
      </w:r>
    </w:p>
    <w:p>
      <w:pPr>
        <w:pStyle w:val="Normal"/>
        <w:rPr/>
      </w:pPr>
      <w:r>
        <w:rPr/>
      </w:r>
    </w:p>
    <w:p>
      <w:pPr>
        <w:pStyle w:val="Normal"/>
        <w:rPr/>
      </w:pPr>
      <w:r>
        <w:rPr/>
        <w:t>Патина. Камень, подвергаясь атмосферному воздействию, покрывается слоем оксидов и органических соединений — патиной. Более старые поверхности имеют более тёмную патину. Разница в цвете патины между самим рисунком (свежей борозды) и окружающей породой может указывать на относительный возраст: чем светлее борозда относительно фона, тем она моложе. Проблема: скорость образования патины зависит от микроклимата, типа породы, влажности. Она не даёт абсолютных дат.</w:t>
      </w:r>
    </w:p>
    <w:p>
      <w:pPr>
        <w:pStyle w:val="Normal"/>
        <w:rPr/>
      </w:pPr>
      <w:r>
        <w:rPr/>
      </w:r>
    </w:p>
    <w:p>
      <w:pPr>
        <w:pStyle w:val="Normal"/>
        <w:rPr/>
      </w:pPr>
      <w:r>
        <w:rPr/>
        <w:t>OSL (оптически стимулированная люминесценция). Этот метод измеряет накопленную дозу радиации в кристаллах минерала с момента последнего воздействия света. Применительно к петроглифам: если поверх борозды образовались тонкие минеральные отложения, можно датировать момент их образования. Работает, но требует специальных условий отбора проб.</w:t>
      </w:r>
    </w:p>
    <w:p>
      <w:pPr>
        <w:pStyle w:val="Normal"/>
        <w:rPr/>
      </w:pPr>
      <w:r>
        <w:rPr/>
      </w:r>
    </w:p>
    <w:p>
      <w:pPr>
        <w:pStyle w:val="Normal"/>
        <w:rPr/>
      </w:pPr>
      <w:r>
        <w:rPr/>
        <w:t>U-Th датирование спелеотем. Если поверх петроглифа нарос кальцитовый натёк (спелеотема), его можно датировать методом уран-ториевого распада. Это даст дату не самого рисунка, а минимальный возраст: рисунок сделан не позже, чем образовался натёк. На открытых скальных плоскостях Хвамли подобные натёки пока не изучались.</w:t>
      </w:r>
    </w:p>
    <w:p>
      <w:pPr>
        <w:pStyle w:val="Normal"/>
        <w:rPr/>
      </w:pPr>
      <w:r>
        <w:rPr/>
      </w:r>
    </w:p>
    <w:p>
      <w:pPr>
        <w:pStyle w:val="Normal"/>
        <w:rPr/>
      </w:pPr>
      <w:r>
        <w:rPr/>
        <w:t>Стилистический анализ. Метод старый и наиболее уязвимый. Суть: сравниваем стиль изображений с аналогами из датированных контекстов. Если рисунок похож на те, что датированы VI тысячелетием до н.э. в другом регионе — значит, он «вероятно» того же времени. Это не датировка в строгом смысле. Это атрибуция по аналогии.</w:t>
      </w:r>
    </w:p>
    <w:p>
      <w:pPr>
        <w:pStyle w:val="Normal"/>
        <w:rPr/>
      </w:pPr>
      <w:r>
        <w:rPr/>
      </w:r>
    </w:p>
    <w:p>
      <w:pPr>
        <w:pStyle w:val="Normal"/>
        <w:rPr/>
      </w:pPr>
      <w:r>
        <w:rPr/>
      </w:r>
    </w:p>
    <w:p>
      <w:pPr>
        <w:pStyle w:val="Normal"/>
        <w:rPr/>
      </w:pPr>
      <w:r>
        <w:rPr/>
      </w:r>
    </w:p>
    <w:p>
      <w:pPr>
        <w:pStyle w:val="Heading2"/>
        <w:rPr/>
      </w:pPr>
      <w:r>
        <w:rPr>
          <w:sz w:val="28"/>
        </w:rPr>
        <w:t>Откуда взялась цифра «6–5 тысячелетий до н.э.»</w:t>
      </w:r>
    </w:p>
    <w:p>
      <w:pPr>
        <w:pStyle w:val="Normal"/>
        <w:rPr/>
      </w:pPr>
      <w:r>
        <w:rPr/>
      </w:r>
    </w:p>
    <w:p>
      <w:pPr>
        <w:pStyle w:val="Normal"/>
        <w:rPr/>
      </w:pPr>
      <w:r>
        <w:rPr/>
        <w:t>В ряде туристических и полупопулярных источников, описывающих гору Хвамли, фигурирует датировка: «наскальные рисунки относятся к VI–V тысячелетиям до н.э.». Откуда она?</w:t>
      </w:r>
    </w:p>
    <w:p>
      <w:pPr>
        <w:pStyle w:val="Normal"/>
        <w:rPr/>
      </w:pPr>
      <w:r>
        <w:rPr/>
      </w:r>
    </w:p>
    <w:p>
      <w:pPr>
        <w:pStyle w:val="Normal"/>
        <w:rPr/>
      </w:pPr>
      <w:r>
        <w:rPr/>
        <w:t>Честный ответ: неизвестно точно. Академическая верификация этой цифры в доступных рецензируемых публикациях — затруднена. Возможно, она восходит к стилистическому анализу Чубинашвили или его коллег, работавших в 1930-е годы. Возможно — к более поздним грузинскоязычным публикациям, недоступным в западных базах данных.</w:t>
      </w:r>
    </w:p>
    <w:p>
      <w:pPr>
        <w:pStyle w:val="Normal"/>
        <w:rPr/>
      </w:pPr>
      <w:r>
        <w:rPr/>
      </w:r>
    </w:p>
    <w:p>
      <w:pPr>
        <w:pStyle w:val="Normal"/>
        <w:rPr/>
      </w:pPr>
      <w:r>
        <w:rPr/>
        <w:t>Что можно сказать с уверенностью: стилистически петроглифы Хвамли схожи с кавказскими наскальными изображениями, которые в разных регионах датируются от энеолита до ранней бронзы — приблизительно V–III тысячелетия до н.э. Это не исключает ни более раннюю, ни более позднюю датировку.</w:t>
      </w:r>
    </w:p>
    <w:p>
      <w:pPr>
        <w:pStyle w:val="Normal"/>
        <w:rPr/>
      </w:pPr>
      <w:r>
        <w:rPr/>
      </w:r>
    </w:p>
    <w:p>
      <w:pPr>
        <w:pStyle w:val="Normal"/>
        <w:rPr/>
      </w:pPr>
      <w:r>
        <w:rPr/>
        <w:t>Для сравнения: петроглифы Гобустана (Азербайджан, UNESCO) имеют AMS-датировку около 5900 лет до н.э. для наиболее ранних слоёв. Триалетские петроглифы Грузии — по стилю и контексту — относят к мезолиту — раннему бронзовому веку. Это даёт рамку сопоставления.</w:t>
      </w:r>
    </w:p>
    <w:p>
      <w:pPr>
        <w:pStyle w:val="Normal"/>
        <w:rPr/>
      </w:pPr>
      <w:r>
        <w:rPr/>
      </w:r>
    </w:p>
    <w:p>
      <w:pPr>
        <w:pStyle w:val="Normal"/>
        <w:rPr/>
      </w:pPr>
      <w:r>
        <w:rPr/>
        <w:t>Но рамка сопоставления — не датировка.</w:t>
      </w:r>
    </w:p>
    <w:p>
      <w:pPr>
        <w:pStyle w:val="Normal"/>
        <w:rPr/>
      </w:pPr>
      <w:r>
        <w:rPr/>
      </w:r>
    </w:p>
    <w:p>
      <w:pPr>
        <w:pStyle w:val="Normal"/>
        <w:rPr/>
      </w:pPr>
      <w:r>
        <w:rPr/>
      </w:r>
    </w:p>
    <w:p>
      <w:pPr>
        <w:pStyle w:val="Normal"/>
        <w:rPr/>
      </w:pPr>
      <w:r>
        <w:rPr/>
      </w:r>
    </w:p>
    <w:p>
      <w:pPr>
        <w:pStyle w:val="Heading2"/>
        <w:rPr/>
      </w:pPr>
      <w:r>
        <w:rPr>
          <w:sz w:val="28"/>
        </w:rPr>
        <w:t>Аргументы в пользу древнего возраста</w:t>
      </w:r>
    </w:p>
    <w:p>
      <w:pPr>
        <w:pStyle w:val="Normal"/>
        <w:rPr/>
      </w:pPr>
      <w:r>
        <w:rPr/>
      </w:r>
    </w:p>
    <w:p>
      <w:pPr>
        <w:pStyle w:val="Normal"/>
        <w:rPr/>
      </w:pPr>
      <w:r>
        <w:rPr/>
        <w:t>Несмотря на методологическую осторожность, существует несколько аргументов, которые делают раннюю датировку петроглифов Хвамли правдоподобной.</w:t>
      </w:r>
    </w:p>
    <w:p>
      <w:pPr>
        <w:pStyle w:val="Normal"/>
        <w:rPr/>
      </w:pPr>
      <w:r>
        <w:rPr/>
      </w:r>
    </w:p>
    <w:p>
      <w:pPr>
        <w:pStyle w:val="Normal"/>
        <w:rPr/>
      </w:pPr>
      <w:r>
        <w:rPr/>
        <w:t>Первый аргумент — фауна. Животные, изображённые в хвамлийских петроглифах, — это дикая фауна горного леса: олени, медведи, козлы. Ни одной лошади под всадником (в отличие от средневековых «красных фигур»). Ни одного явного изображения домашнего скота. Это — охотничий мир, а не пастушеский. В регионе Рачи охотничье хозяйство было основным вплоть до бронзового века, постепенно уступая место скотоводству к середине II тысячелетия до н.э. Зооморфный состав Хвамли — скорее охотничья эпоха.</w:t>
      </w:r>
    </w:p>
    <w:p>
      <w:pPr>
        <w:pStyle w:val="Normal"/>
        <w:rPr/>
      </w:pPr>
      <w:r>
        <w:rPr/>
      </w:r>
    </w:p>
    <w:p>
      <w:pPr>
        <w:pStyle w:val="Normal"/>
        <w:rPr/>
      </w:pPr>
      <w:r>
        <w:rPr/>
        <w:t>Второй аргумент — техника. Борозды хвамлийских петроглифов нанесены методом выбивки (пикетажа) — ударным инструментом по камню. Это архаичная техника, предшествующая шлифовке и гравировке. В энеолите — раннем бронзовом веке выбивка была стандартной. Позднее — с распространением металлических инструментов — стили изменились.</w:t>
      </w:r>
    </w:p>
    <w:p>
      <w:pPr>
        <w:pStyle w:val="Normal"/>
        <w:rPr/>
      </w:pPr>
      <w:r>
        <w:rPr/>
      </w:r>
    </w:p>
    <w:p>
      <w:pPr>
        <w:pStyle w:val="Normal"/>
        <w:rPr/>
      </w:pPr>
      <w:r>
        <w:rPr/>
        <w:t>Третий аргумент — схематизм. Высокая степень схематизации антропоморфных и зооморфных фигур характерна для энеолита и раннего бронзового века в Евразии. Более поздние петроглифы, как правило, более детальны или, напротив, более нарративны (изображают сложные сцены с многими персонажами).</w:t>
      </w:r>
    </w:p>
    <w:p>
      <w:pPr>
        <w:pStyle w:val="Normal"/>
        <w:rPr/>
      </w:pPr>
      <w:r>
        <w:rPr/>
      </w:r>
    </w:p>
    <w:p>
      <w:pPr>
        <w:pStyle w:val="Normal"/>
        <w:rPr/>
      </w:pPr>
      <w:r>
        <w:rPr/>
        <w:t>Четвёртый аргумент — патина. По имеющимся описаниям, борозды петроглифов значительно темнее окружающей породы — что косвенно указывает на значительный возраст. Но, как сказано выше, патина — не абсолютный метод.</w:t>
      </w:r>
    </w:p>
    <w:p>
      <w:pPr>
        <w:pStyle w:val="Normal"/>
        <w:rPr/>
      </w:pPr>
      <w:r>
        <w:rPr/>
      </w:r>
    </w:p>
    <w:p>
      <w:pPr>
        <w:pStyle w:val="Normal"/>
        <w:rPr/>
      </w:pPr>
      <w:r>
        <w:rPr/>
      </w:r>
    </w:p>
    <w:p>
      <w:pPr>
        <w:pStyle w:val="Normal"/>
        <w:rPr/>
      </w:pPr>
      <w:r>
        <w:rPr/>
      </w:r>
    </w:p>
    <w:p>
      <w:pPr>
        <w:pStyle w:val="Heading2"/>
        <w:rPr/>
      </w:pPr>
      <w:r>
        <w:rPr>
          <w:sz w:val="28"/>
        </w:rPr>
        <w:t>Аргументы скептиков</w:t>
      </w:r>
    </w:p>
    <w:p>
      <w:pPr>
        <w:pStyle w:val="Normal"/>
        <w:rPr/>
      </w:pPr>
      <w:r>
        <w:rPr/>
      </w:r>
    </w:p>
    <w:p>
      <w:pPr>
        <w:pStyle w:val="Normal"/>
        <w:rPr/>
      </w:pPr>
      <w:r>
        <w:rPr/>
        <w:t>Любой честный анализ требует рассмотреть возражения.</w:t>
      </w:r>
    </w:p>
    <w:p>
      <w:pPr>
        <w:pStyle w:val="Normal"/>
        <w:rPr/>
      </w:pPr>
      <w:r>
        <w:rPr/>
      </w:r>
    </w:p>
    <w:p>
      <w:pPr>
        <w:pStyle w:val="Normal"/>
        <w:rPr/>
      </w:pPr>
      <w:r>
        <w:rPr/>
        <w:t>Возражение первое — доступность. Хвамли — труднодоступное место. Если петроглифы существовали здесь тысячелетиями, почему о них нет никаких упоминаний в источниках раньше XIX века? Первые научные описания — 1936 год. Это поздно.</w:t>
      </w:r>
    </w:p>
    <w:p>
      <w:pPr>
        <w:pStyle w:val="Normal"/>
        <w:rPr/>
      </w:pPr>
      <w:r>
        <w:rPr/>
      </w:r>
    </w:p>
    <w:p>
      <w:pPr>
        <w:pStyle w:val="Normal"/>
        <w:rPr/>
      </w:pPr>
      <w:r>
        <w:rPr/>
        <w:t>Ответ: многие петроглифические комплексы Кавказа и Ближнего Востока были открыты или описаны в XIX–XX веках, хотя существовали значительно раньше. Недоступность — двойной аргумент: она одновременно объясняет поздность открытия и свидетельствует о намеренной изоляции места.</w:t>
      </w:r>
    </w:p>
    <w:p>
      <w:pPr>
        <w:pStyle w:val="Normal"/>
        <w:rPr/>
      </w:pPr>
      <w:r>
        <w:rPr/>
      </w:r>
    </w:p>
    <w:p>
      <w:pPr>
        <w:pStyle w:val="Normal"/>
        <w:rPr/>
      </w:pPr>
      <w:r>
        <w:rPr/>
        <w:t>Возражение второе — смешение слоёв. На одних и тех же плоскостях выбиты изображения разных эпох. Как можно датировать «хвамлийский комплекс» в целом, если он включает слои от эпохи бронзы до средневековья?</w:t>
      </w:r>
    </w:p>
    <w:p>
      <w:pPr>
        <w:pStyle w:val="Normal"/>
        <w:rPr/>
      </w:pPr>
      <w:r>
        <w:rPr/>
      </w:r>
    </w:p>
    <w:p>
      <w:pPr>
        <w:pStyle w:val="Normal"/>
        <w:rPr/>
      </w:pPr>
      <w:r>
        <w:rPr/>
        <w:t>Ответ: нельзя. Именно поэтому правильный подход — датировать не «комплекс», а отдельные слои. Ранние слои — с одной датировкой, поздние — с другой.</w:t>
      </w:r>
    </w:p>
    <w:p>
      <w:pPr>
        <w:pStyle w:val="Normal"/>
        <w:rPr/>
      </w:pPr>
      <w:r>
        <w:rPr/>
      </w:r>
    </w:p>
    <w:p>
      <w:pPr>
        <w:pStyle w:val="Normal"/>
        <w:rPr/>
      </w:pPr>
      <w:r>
        <w:rPr/>
        <w:t>Возражение третье — стилистические аналогии ненадёжны. Схематичные фигуры с поднятыми руками создавались в самые разные эпохи — от палеолита до железного века. Нельзя по стилю сказать «это VI тысячелетие», если тот же стиль существовал и в III тысячелетии, и в I.</w:t>
      </w:r>
    </w:p>
    <w:p>
      <w:pPr>
        <w:pStyle w:val="Normal"/>
        <w:rPr/>
      </w:pPr>
      <w:r>
        <w:rPr/>
      </w:r>
    </w:p>
    <w:p>
      <w:pPr>
        <w:pStyle w:val="Normal"/>
        <w:rPr/>
      </w:pPr>
      <w:r>
        <w:rPr/>
        <w:t>Это наиболее серьёзное возражение. Стилистический анализ действительно недостаточен без дополнительных данных.</w:t>
      </w:r>
    </w:p>
    <w:p>
      <w:pPr>
        <w:pStyle w:val="Normal"/>
        <w:rPr/>
      </w:pPr>
      <w:r>
        <w:rPr/>
      </w:r>
    </w:p>
    <w:p>
      <w:pPr>
        <w:pStyle w:val="Normal"/>
        <w:rPr/>
      </w:pPr>
      <w:r>
        <w:rPr/>
      </w:r>
    </w:p>
    <w:p>
      <w:pPr>
        <w:pStyle w:val="Normal"/>
        <w:rPr/>
      </w:pPr>
      <w:r>
        <w:rPr/>
      </w:r>
    </w:p>
    <w:p>
      <w:pPr>
        <w:pStyle w:val="Heading2"/>
        <w:rPr/>
      </w:pPr>
      <w:r>
        <w:rPr>
          <w:sz w:val="28"/>
        </w:rPr>
        <w:t>Честный итог: что мы знаем и что нет</w:t>
      </w:r>
    </w:p>
    <w:p>
      <w:pPr>
        <w:pStyle w:val="Normal"/>
        <w:rPr/>
      </w:pPr>
      <w:r>
        <w:rPr/>
      </w:r>
    </w:p>
    <w:p>
      <w:pPr>
        <w:pStyle w:val="Normal"/>
        <w:rPr/>
      </w:pPr>
      <w:r>
        <w:rPr/>
        <w:t>Ситуация с датировкой петроглифов Хвамли — это не провал науки и не заговор. Это нормальное состояние исследований памятника, к которому пока не применялись современные методы абсолютной датировки.</w:t>
      </w:r>
    </w:p>
    <w:p>
      <w:pPr>
        <w:pStyle w:val="Normal"/>
        <w:rPr/>
      </w:pPr>
      <w:r>
        <w:rPr/>
      </w:r>
    </w:p>
    <w:p>
      <w:pPr>
        <w:pStyle w:val="Normal"/>
        <w:rPr/>
      </w:pPr>
      <w:r>
        <w:rPr/>
        <w:t>Что мы знаем:</w:t>
      </w:r>
    </w:p>
    <w:p>
      <w:pPr>
        <w:pStyle w:val="Normal"/>
        <w:rPr/>
      </w:pPr>
      <w:r>
        <w:rPr/>
        <w:t>- Средневековые «красные фигуры» — XII–XIII века н.э. Это надёжно.</w:t>
      </w:r>
    </w:p>
    <w:p>
      <w:pPr>
        <w:pStyle w:val="Normal"/>
        <w:rPr/>
      </w:pPr>
      <w:r>
        <w:rPr/>
        <w:t>- Выбитые петроглифы на открытых плоскостях — предположительно значительно старше, возможно, энеолит — ранний бронзовый век (V–III тысячелетия до н.э.). Это правдоподобно.</w:t>
      </w:r>
    </w:p>
    <w:p>
      <w:pPr>
        <w:pStyle w:val="Normal"/>
        <w:rPr/>
      </w:pPr>
      <w:r>
        <w:rPr/>
        <w:t>- Абсолютная датировка методами OSL, U-Th или AMS — не проводилась. Это — пробел.</w:t>
      </w:r>
    </w:p>
    <w:p>
      <w:pPr>
        <w:pStyle w:val="Normal"/>
        <w:rPr/>
      </w:pPr>
      <w:r>
        <w:rPr/>
      </w:r>
    </w:p>
    <w:p>
      <w:pPr>
        <w:pStyle w:val="Normal"/>
        <w:rPr/>
      </w:pPr>
      <w:r>
        <w:rPr/>
        <w:t>Что мы не знаем:</w:t>
      </w:r>
    </w:p>
    <w:p>
      <w:pPr>
        <w:pStyle w:val="Normal"/>
        <w:rPr/>
      </w:pPr>
      <w:r>
        <w:rPr/>
        <w:t>- Точный возраст ни одного из выбитых петроглифов.</w:t>
      </w:r>
    </w:p>
    <w:p>
      <w:pPr>
        <w:pStyle w:val="Normal"/>
        <w:rPr/>
      </w:pPr>
      <w:r>
        <w:rPr/>
        <w:t>- Количество хронологических слоёв в комплексе.</w:t>
      </w:r>
    </w:p>
    <w:p>
      <w:pPr>
        <w:pStyle w:val="Normal"/>
        <w:rPr/>
      </w:pPr>
      <w:r>
        <w:rPr/>
        <w:t>- Был ли у сайта единый период создания или он использовался непрерывно тысячелетиями.</w:t>
      </w:r>
    </w:p>
    <w:p>
      <w:pPr>
        <w:pStyle w:val="Normal"/>
        <w:rPr/>
      </w:pPr>
      <w:r>
        <w:rPr/>
      </w:r>
    </w:p>
    <w:p>
      <w:pPr>
        <w:pStyle w:val="Normal"/>
        <w:rPr/>
      </w:pPr>
      <w:r>
        <w:rPr/>
        <w:t>Это честное признание ограничений не разрушает значимость комплекса — оно подчёркивает необходимость его исследования. Петроглифы Хвамли — памятник, о котором мы знаем достаточно, чтобы понять его важность, и недостаточно, чтобы знать его место в хронологии человечества.</w:t>
      </w:r>
    </w:p>
    <w:p>
      <w:pPr>
        <w:pStyle w:val="Normal"/>
        <w:rPr/>
      </w:pPr>
      <w:r>
        <w:rPr/>
      </w:r>
    </w:p>
    <w:p>
      <w:pPr>
        <w:pStyle w:val="Normal"/>
        <w:rPr/>
      </w:pPr>
      <w:r>
        <w:rPr/>
      </w:r>
    </w:p>
    <w:p>
      <w:pPr>
        <w:pStyle w:val="Normal"/>
        <w:rPr/>
      </w:pPr>
      <w:r>
        <w:rPr/>
      </w:r>
    </w:p>
    <w:p>
      <w:pPr>
        <w:pStyle w:val="Heading2"/>
        <w:rPr/>
      </w:pPr>
      <w:r>
        <w:rPr>
          <w:sz w:val="28"/>
        </w:rPr>
        <w:t>Почему это важно: ставки датировки</w:t>
      </w:r>
    </w:p>
    <w:p>
      <w:pPr>
        <w:pStyle w:val="Normal"/>
        <w:rPr/>
      </w:pPr>
      <w:r>
        <w:rPr/>
      </w:r>
    </w:p>
    <w:p>
      <w:pPr>
        <w:pStyle w:val="Normal"/>
        <w:rPr/>
      </w:pPr>
      <w:r>
        <w:rPr/>
        <w:t>Разница между «IV тысячелетием до н.э.» и «XII веком н.э.» — это не просто цифры.</w:t>
      </w:r>
    </w:p>
    <w:p>
      <w:pPr>
        <w:pStyle w:val="Normal"/>
        <w:rPr/>
      </w:pPr>
      <w:r>
        <w:rPr/>
      </w:r>
    </w:p>
    <w:p>
      <w:pPr>
        <w:pStyle w:val="Normal"/>
        <w:rPr/>
      </w:pPr>
      <w:r>
        <w:rPr/>
        <w:t>Если петроглифы Хвамли датируются IV–V тысячелетиями до н.э., то они современны убайдской и раннеурукской культурам Месопотамии — именно тем эпохам, когда формировались первые визуальные символические системы, предшествующие письменности. В этом случае сравнение мотивов Хвамли с шумерской глиптикой — это сравнение синхронных явлений. И разговор о диффузии идей становится историческим разговором: мог ли кавказский мотив повлиять на месопотамский, или оба возникли из общего источника?</w:t>
      </w:r>
    </w:p>
    <w:p>
      <w:pPr>
        <w:pStyle w:val="Normal"/>
        <w:rPr/>
      </w:pPr>
      <w:r>
        <w:rPr/>
      </w:r>
    </w:p>
    <w:p>
      <w:pPr>
        <w:pStyle w:val="Normal"/>
        <w:rPr/>
      </w:pPr>
      <w:r>
        <w:rPr/>
        <w:t>Если же петроглифы датируются I тысячелетием до н.э. или позже — они постсинхронны Шумеру. Тогда это не «источник» — это «периферия», испытавшая влияние. Или независимое параллельное развитие без временной связи.</w:t>
      </w:r>
    </w:p>
    <w:p>
      <w:pPr>
        <w:pStyle w:val="Normal"/>
        <w:rPr/>
      </w:pPr>
      <w:r>
        <w:rPr/>
      </w:r>
    </w:p>
    <w:p>
      <w:pPr>
        <w:pStyle w:val="Normal"/>
        <w:rPr/>
      </w:pPr>
      <w:r>
        <w:rPr/>
        <w:t>Датировка — это не деталь. Датировка — это аргумент в главном вопросе книги.</w:t>
      </w:r>
    </w:p>
    <w:p>
      <w:pPr>
        <w:pStyle w:val="Normal"/>
        <w:rPr/>
      </w:pPr>
      <w:r>
        <w:rPr/>
      </w:r>
    </w:p>
    <w:p>
      <w:pPr>
        <w:pStyle w:val="Normal"/>
        <w:rPr/>
      </w:pPr>
      <w:r>
        <w:rPr/>
      </w:r>
    </w:p>
    <w:p>
      <w:pPr>
        <w:pStyle w:val="Normal"/>
        <w:rPr/>
      </w:pPr>
      <w:r>
        <w:rPr/>
      </w:r>
    </w:p>
    <w:p>
      <w:pPr>
        <w:pStyle w:val="Heading2"/>
        <w:rPr/>
      </w:pPr>
      <w:r>
        <w:rPr>
          <w:sz w:val="28"/>
        </w:rPr>
        <w:t>Призыв к действию</w:t>
      </w:r>
    </w:p>
    <w:p>
      <w:pPr>
        <w:pStyle w:val="Normal"/>
        <w:rPr/>
      </w:pPr>
      <w:r>
        <w:rPr/>
      </w:r>
    </w:p>
    <w:p>
      <w:pPr>
        <w:pStyle w:val="Normal"/>
        <w:rPr/>
      </w:pPr>
      <w:r>
        <w:rPr/>
        <w:t>Эта глава заканчивается там, где должна начаться настоящая работа.</w:t>
      </w:r>
    </w:p>
    <w:p>
      <w:pPr>
        <w:pStyle w:val="Normal"/>
        <w:rPr/>
      </w:pPr>
      <w:r>
        <w:rPr/>
      </w:r>
    </w:p>
    <w:p>
      <w:pPr>
        <w:pStyle w:val="Normal"/>
        <w:rPr/>
      </w:pPr>
      <w:r>
        <w:rPr/>
        <w:t>Необходима полевая экспедиция с применением современных методов:</w:t>
      </w:r>
    </w:p>
    <w:p>
      <w:pPr>
        <w:pStyle w:val="Normal"/>
        <w:rPr/>
      </w:pPr>
      <w:r>
        <w:rPr/>
        <w:t>- Мультиспектральная съёмка панелей для выявления скрытых слоёв пигмента.</w:t>
      </w:r>
    </w:p>
    <w:p>
      <w:pPr>
        <w:pStyle w:val="Normal"/>
        <w:rPr/>
      </w:pPr>
      <w:r>
        <w:rPr/>
        <w:t>- OSL-датирование осадочных отложений, перекрывающих борозды.</w:t>
      </w:r>
    </w:p>
    <w:p>
      <w:pPr>
        <w:pStyle w:val="Normal"/>
        <w:rPr/>
      </w:pPr>
      <w:r>
        <w:rPr/>
        <w:t>- U-Th датирование кальцитовых натёков, если они обнаружатся.</w:t>
      </w:r>
    </w:p>
    <w:p>
      <w:pPr>
        <w:pStyle w:val="Normal"/>
        <w:rPr/>
      </w:pPr>
      <w:r>
        <w:rPr/>
        <w:t>- Фотограмметрическое 3D-сканирование для точного документирования всего корпуса изображений.</w:t>
      </w:r>
    </w:p>
    <w:p>
      <w:pPr>
        <w:pStyle w:val="Normal"/>
        <w:rPr/>
      </w:pPr>
      <w:r>
        <w:rPr/>
      </w:r>
    </w:p>
    <w:p>
      <w:pPr>
        <w:pStyle w:val="Normal"/>
        <w:rPr/>
      </w:pPr>
      <w:r>
        <w:rPr/>
        <w:t>Технологически это возможно. Юридически — Хвамли является памятником национального значения Грузии (постановление правительства №123, 2020), что означает правовую базу для проведения охранных и исследовательских работ. Организационно — вопрос политической воли и финансирования.</w:t>
      </w:r>
    </w:p>
    <w:p>
      <w:pPr>
        <w:pStyle w:val="Normal"/>
        <w:rPr/>
      </w:pPr>
      <w:r>
        <w:rPr/>
      </w:r>
    </w:p>
    <w:p>
      <w:pPr>
        <w:pStyle w:val="Normal"/>
        <w:rPr/>
      </w:pPr>
      <w:r>
        <w:rPr/>
        <w:t>Пока этой работы нет, датировка петроглифов Хвамли остаётся открытым вопросом. Красивой загадкой — и одновременно конкретной задачей для науки XXI века.</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Clottes J. «What Is Paleolithic Art? Cave Paintings and the Dawn of Human Creativity». University of Chicago Press, 2016. Методология датировки наскального искусства: обзор современных подходов.</w:t>
      </w:r>
    </w:p>
    <w:p>
      <w:pPr>
        <w:pStyle w:val="Normal"/>
        <w:rPr/>
      </w:pPr>
      <w:r>
        <w:rPr/>
      </w:r>
    </w:p>
    <w:p>
      <w:pPr>
        <w:pStyle w:val="Normal"/>
        <w:rPr/>
      </w:pPr>
      <w:r>
        <w:rPr/>
        <w:t>² Bradshaw Foundation. «Rock Art in Georgia». bradshawfoundation.com/georgia — описание хвамлийских и триалетских петроглифов.</w:t>
      </w:r>
    </w:p>
    <w:p>
      <w:pPr>
        <w:pStyle w:val="Normal"/>
        <w:rPr/>
      </w:pPr>
      <w:r>
        <w:rPr/>
      </w:r>
    </w:p>
    <w:p>
      <w:pPr>
        <w:pStyle w:val="Normal"/>
        <w:rPr/>
      </w:pPr>
      <w:r>
        <w:rPr/>
        <w:t>³ UNESCO. «Gobustan Rock Art Cultural Landscape». Дата AMS-датировки петроглифов Гобустана: 7850 ± 30 BP.</w:t>
      </w:r>
    </w:p>
    <w:p>
      <w:pPr>
        <w:pStyle w:val="Normal"/>
        <w:rPr/>
      </w:pPr>
      <w:r>
        <w:rPr/>
      </w:r>
    </w:p>
    <w:p>
      <w:pPr>
        <w:pStyle w:val="Normal"/>
        <w:rPr/>
      </w:pPr>
      <w:r>
        <w:rPr/>
        <w:t xml:space="preserve">⁴ </w:t>
      </w:r>
      <w:r>
        <w:rPr/>
        <w:t>Wikipedia. «Trialeti petroglyphs». Хронология и методология датировки грузинских петроглифов.</w:t>
      </w:r>
    </w:p>
    <w:p>
      <w:pPr>
        <w:pStyle w:val="Normal"/>
        <w:rPr/>
      </w:pPr>
      <w:r>
        <w:rPr/>
      </w:r>
    </w:p>
    <w:p>
      <w:pPr>
        <w:pStyle w:val="Normal"/>
        <w:rPr/>
      </w:pPr>
      <w:r>
        <w:rPr/>
        <w:t xml:space="preserve">⁵ </w:t>
      </w:r>
      <w:r>
        <w:rPr/>
        <w:t>«Mount Khvamli — a Cultural-Mystical Product of the Development of Sustainable Tourism in Georgia». ResearchGate, 2020. Стандартный источник по датировке хвамлийских изображений.</w:t>
      </w:r>
    </w:p>
    <w:p>
      <w:pPr>
        <w:pStyle w:val="Normal"/>
        <w:rPr/>
      </w:pPr>
      <w:r>
        <w:rPr/>
      </w:r>
    </w:p>
    <w:p>
      <w:pPr>
        <w:pStyle w:val="Normal"/>
        <w:rPr/>
      </w:pPr>
      <w:r>
        <w:rPr/>
        <w:t xml:space="preserve">⁶ </w:t>
      </w:r>
      <w:r>
        <w:rPr/>
        <w:t>Watchman A. «A Review of the History of Dating Rock Varnish». Earth-Science Reviews 49, 1999. Методология патинного датирования.</w:t>
      </w:r>
    </w:p>
    <w:p>
      <w:pPr>
        <w:pStyle w:val="Normal"/>
        <w:rPr/>
      </w:pPr>
      <w:r>
        <w:rPr/>
      </w:r>
    </w:p>
    <w:p>
      <w:pPr>
        <w:pStyle w:val="Normal"/>
        <w:rPr/>
      </w:pPr>
      <w:r>
        <w:rPr/>
      </w:r>
    </w:p>
    <w:p>
      <w:pPr>
        <w:pStyle w:val="Normal"/>
        <w:rPr/>
      </w:pPr>
      <w:r>
        <w:rPr/>
      </w:r>
    </w:p>
    <w:p>
      <w:pPr>
        <w:pStyle w:val="Normal"/>
        <w:rPr/>
      </w:pPr>
      <w:r>
        <w:rPr/>
        <w:t>Следующая глава: Сокровища, пережившие империи — анонимная хроника XIV века о царской казне на Хвамли и загадка алмазной цепи.</w:t>
      </w:r>
    </w:p>
    <w:p>
      <w:pPr>
        <w:pStyle w:val="Normal"/>
        <w:rPr/>
      </w:pPr>
      <w:r>
        <w:rPr/>
      </w:r>
    </w:p>
    <w:p>
      <w:pPr>
        <w:pStyle w:val="Normal"/>
        <w:rPr/>
      </w:pPr>
      <w:r>
        <w:rPr/>
      </w:r>
    </w:p>
    <w:p>
      <w:pPr>
        <w:pStyle w:val="Normal"/>
        <w:rPr/>
      </w:pPr>
      <w:r>
        <w:rPr/>
      </w:r>
    </w:p>
    <w:p>
      <w:pPr>
        <w:pStyle w:val="Heading1"/>
        <w:rPr/>
      </w:pPr>
      <w:r>
        <w:rPr>
          <w:sz w:val="32"/>
        </w:rPr>
        <w:t>Глава 13. Сокровища, пережившие империи</w:t>
      </w:r>
    </w:p>
    <w:p>
      <w:pPr>
        <w:pStyle w:val="Normal"/>
        <w:rPr/>
      </w:pPr>
      <w:r>
        <w:rPr/>
      </w:r>
    </w:p>
    <w:p>
      <w:pPr>
        <w:pStyle w:val="Quote"/>
        <w:rPr/>
      </w:pPr>
      <w:r>
        <w:rPr>
          <w:i/>
        </w:rPr>
        <w:t>«Золото не ищет хозяина. Хозяин ищет золото.»</w:t>
      </w:r>
    </w:p>
    <w:p>
      <w:pPr>
        <w:pStyle w:val="Normal"/>
        <w:rPr/>
      </w:pPr>
      <w:r>
        <w:rPr/>
        <w:t>&gt;</w:t>
      </w:r>
    </w:p>
    <w:p>
      <w:pPr>
        <w:pStyle w:val="Quote"/>
        <w:rPr/>
      </w:pPr>
      <w:r>
        <w:rPr>
          <w:i/>
        </w:rPr>
        <w:t xml:space="preserve">— </w:t>
      </w:r>
      <w:r>
        <w:rPr>
          <w:i/>
        </w:rPr>
        <w:t>Грузинская пословица</w:t>
      </w:r>
    </w:p>
    <w:p>
      <w:pPr>
        <w:pStyle w:val="Normal"/>
        <w:rPr/>
      </w:pPr>
      <w:r>
        <w:rPr/>
      </w:r>
    </w:p>
    <w:p>
      <w:pPr>
        <w:pStyle w:val="Normal"/>
        <w:rPr/>
      </w:pPr>
      <w:r>
        <w:rPr/>
      </w:r>
    </w:p>
    <w:p>
      <w:pPr>
        <w:pStyle w:val="Normal"/>
        <w:rPr/>
      </w:pPr>
      <w:r>
        <w:rPr/>
      </w:r>
    </w:p>
    <w:p>
      <w:pPr>
        <w:pStyle w:val="Normal"/>
        <w:rPr/>
      </w:pPr>
      <w:r>
        <w:rPr/>
        <w:t>1259 год. Монгольская гегемония над Грузией в разгаре.</w:t>
      </w:r>
    </w:p>
    <w:p>
      <w:pPr>
        <w:pStyle w:val="Normal"/>
        <w:rPr/>
      </w:pPr>
      <w:r>
        <w:rPr/>
      </w:r>
    </w:p>
    <w:p>
      <w:pPr>
        <w:pStyle w:val="Normal"/>
        <w:rPr/>
      </w:pPr>
      <w:r>
        <w:rPr/>
        <w:t>Страна, ещё столетие назад бывшая одной из наиболее могущественных держав Кавказа — при царице Тамаре (1184–1213) её границы простирались от Чёрного до Каспийского моря, — теперь раздроблена, унижена, разорена. Монгольские тумены прошли по ней в 1220 году, затем в 1236-м и в 1243-м. Каждый раз — города горели, люди умирали или уходили в горы.</w:t>
      </w:r>
    </w:p>
    <w:p>
      <w:pPr>
        <w:pStyle w:val="Normal"/>
        <w:rPr/>
      </w:pPr>
      <w:r>
        <w:rPr/>
      </w:r>
    </w:p>
    <w:p>
      <w:pPr>
        <w:pStyle w:val="Normal"/>
        <w:rPr/>
      </w:pPr>
      <w:r>
        <w:rPr/>
        <w:t>В 1259 году происходит нечто, что хронисты следующего столетия сочтут достаточно важным, чтобы записать: два кузена, оба носящие имя Давид, делят между собой остатки того, что когда-то было великим царством.</w:t>
      </w:r>
    </w:p>
    <w:p>
      <w:pPr>
        <w:pStyle w:val="Normal"/>
        <w:rPr/>
      </w:pPr>
      <w:r>
        <w:rPr/>
      </w:r>
    </w:p>
    <w:p>
      <w:pPr>
        <w:pStyle w:val="Normal"/>
        <w:rPr/>
      </w:pPr>
      <w:r>
        <w:rPr/>
        <w:t>Давид VI Нарин (Малый) получает западную Грузию — Имерети. Давид VII Улу (Старший) получает восточную — Картли и Кахети.</w:t>
      </w:r>
    </w:p>
    <w:p>
      <w:pPr>
        <w:pStyle w:val="Normal"/>
        <w:rPr/>
      </w:pPr>
      <w:r>
        <w:rPr/>
      </w:r>
    </w:p>
    <w:p>
      <w:pPr>
        <w:pStyle w:val="Normal"/>
        <w:rPr/>
      </w:pPr>
      <w:r>
        <w:rPr/>
        <w:t>И вот здесь — в этом печальном акте раздела страны под взглядом монгольских наместников — возникает Хвамли.</w:t>
      </w:r>
    </w:p>
    <w:p>
      <w:pPr>
        <w:pStyle w:val="Normal"/>
        <w:rPr/>
      </w:pPr>
      <w:r>
        <w:rPr/>
      </w:r>
    </w:p>
    <w:p>
      <w:pPr>
        <w:pStyle w:val="Normal"/>
        <w:rPr/>
      </w:pPr>
      <w:r>
        <w:rPr/>
      </w:r>
    </w:p>
    <w:p>
      <w:pPr>
        <w:pStyle w:val="Normal"/>
        <w:rPr/>
      </w:pPr>
      <w:r>
        <w:rPr/>
      </w:r>
    </w:p>
    <w:p>
      <w:pPr>
        <w:pStyle w:val="Heading2"/>
        <w:rPr/>
      </w:pPr>
      <w:r>
        <w:rPr>
          <w:sz w:val="28"/>
        </w:rPr>
        <w:t>«Картлис Цховреба»: хроника как источник</w:t>
      </w:r>
    </w:p>
    <w:p>
      <w:pPr>
        <w:pStyle w:val="Normal"/>
        <w:rPr/>
      </w:pPr>
      <w:r>
        <w:rPr/>
      </w:r>
    </w:p>
    <w:p>
      <w:pPr>
        <w:pStyle w:val="Normal"/>
        <w:rPr/>
      </w:pPr>
      <w:r>
        <w:rPr/>
        <w:t>«Картлис Цховреба» — «Жизнь Картли» — это не просто книга. Это корпус. Грузинская средневековая историография, собранная в единый свод, — летописи, хроники, исторические сказания, охватывающие период от мифологических начал грузинской истории до XVIII века.</w:t>
      </w:r>
    </w:p>
    <w:p>
      <w:pPr>
        <w:pStyle w:val="Normal"/>
        <w:rPr/>
      </w:pPr>
      <w:r>
        <w:rPr/>
      </w:r>
    </w:p>
    <w:p>
      <w:pPr>
        <w:pStyle w:val="Normal"/>
        <w:rPr/>
      </w:pPr>
      <w:r>
        <w:rPr/>
        <w:t>Среди текстов, входящих в этот корпус, есть анонимная хроника XIV века — условно называемая иногда «Хроникой ста лет» или «Краткой хроникой». Она фиксирует события XIII–XIV веков с точки зрения современника или очевидца следующего поколения.</w:t>
      </w:r>
    </w:p>
    <w:p>
      <w:pPr>
        <w:pStyle w:val="Normal"/>
        <w:rPr/>
      </w:pPr>
      <w:r>
        <w:rPr/>
      </w:r>
    </w:p>
    <w:p>
      <w:pPr>
        <w:pStyle w:val="Normal"/>
        <w:rPr/>
      </w:pPr>
      <w:r>
        <w:rPr/>
        <w:t>Этот текст — не литература. Это документ. Написан он деловым языком, без риторических украшений, с конкретными именами, датами и перечислениями. Именно в нём содержится ключевой фрагмент о Хвамли.</w:t>
      </w:r>
    </w:p>
    <w:p>
      <w:pPr>
        <w:pStyle w:val="Normal"/>
        <w:rPr/>
      </w:pPr>
      <w:r>
        <w:rPr/>
      </w:r>
    </w:p>
    <w:p>
      <w:pPr>
        <w:pStyle w:val="Normal"/>
        <w:rPr/>
      </w:pPr>
      <w:r>
        <w:rPr/>
        <w:t>Контекст: описание раздела Грузии между двумя Давидами в 1259 году. Среди того, что было поделено или осталось нераздел`нным, — царские регалии. И вот здесь хронист называет конкретные предметы.</w:t>
      </w:r>
    </w:p>
    <w:p>
      <w:pPr>
        <w:pStyle w:val="Normal"/>
        <w:rPr/>
      </w:pPr>
      <w:r>
        <w:rPr/>
      </w:r>
    </w:p>
    <w:p>
      <w:pPr>
        <w:pStyle w:val="Normal"/>
        <w:rPr/>
      </w:pPr>
      <w:r>
        <w:rPr/>
      </w:r>
    </w:p>
    <w:p>
      <w:pPr>
        <w:pStyle w:val="Normal"/>
        <w:rPr/>
      </w:pPr>
      <w:r>
        <w:rPr/>
      </w:r>
    </w:p>
    <w:p>
      <w:pPr>
        <w:pStyle w:val="Heading2"/>
        <w:rPr/>
      </w:pPr>
      <w:r>
        <w:rPr>
          <w:sz w:val="28"/>
        </w:rPr>
        <w:t>Три предмета: алмазная цепь, украшение-наковальня, великая жемчужина</w:t>
      </w:r>
    </w:p>
    <w:p>
      <w:pPr>
        <w:pStyle w:val="Normal"/>
        <w:rPr/>
      </w:pPr>
      <w:r>
        <w:rPr/>
      </w:r>
    </w:p>
    <w:p>
      <w:pPr>
        <w:pStyle w:val="Normal"/>
        <w:rPr/>
      </w:pPr>
      <w:r>
        <w:rPr/>
        <w:t>Хроника перечисляет три объекта, которые остались в хранилище на Хвамли.</w:t>
      </w:r>
    </w:p>
    <w:p>
      <w:pPr>
        <w:pStyle w:val="Normal"/>
        <w:rPr/>
      </w:pPr>
      <w:r>
        <w:rPr/>
      </w:r>
    </w:p>
    <w:p>
      <w:pPr>
        <w:pStyle w:val="Normal"/>
        <w:rPr/>
      </w:pPr>
      <w:r>
        <w:rPr/>
        <w:t>Первый — «знаменитая алмазная цепь» (в некоторых переводах: «бриллиантовая цепь»). Второй — «превосходное украшение в форме наковальни». Третий — «великая жемчужина, подобной которой никто не видел».</w:t>
      </w:r>
    </w:p>
    <w:p>
      <w:pPr>
        <w:pStyle w:val="Normal"/>
        <w:rPr/>
      </w:pPr>
      <w:r>
        <w:rPr/>
      </w:r>
    </w:p>
    <w:p>
      <w:pPr>
        <w:pStyle w:val="Normal"/>
        <w:rPr/>
      </w:pPr>
      <w:r>
        <w:rPr/>
        <w:t>Рассмотрим каждый предмет в отдельности.</w:t>
      </w:r>
    </w:p>
    <w:p>
      <w:pPr>
        <w:pStyle w:val="Normal"/>
        <w:rPr/>
      </w:pPr>
      <w:r>
        <w:rPr/>
      </w:r>
    </w:p>
    <w:p>
      <w:pPr>
        <w:pStyle w:val="Normal"/>
        <w:rPr/>
      </w:pPr>
      <w:r>
        <w:rPr/>
        <w:t>Алмазная цепь. Это не украшение в смысле ожерелья для знатной дамы. В средневековой грузинской традиции цепь — регалия власти. Цепи из драгоценных камней вручались правителям в знак легитимации, они фигурируют в инвеституре. «Алмазная» здесь — не просто указание на материал. «Алмаз» в средневековом грузинском лексиконе может обозначать как бриллиант в современном смысле, так и любой особо твёрдый и прозрачный камень — и сапфир, и топаз, и горный хрусталь. Важно другое: эта цепь «знаменитая» — то есть известная, обладающая репутацией задолго до момента, когда хронист о ней пишет.</w:t>
      </w:r>
    </w:p>
    <w:p>
      <w:pPr>
        <w:pStyle w:val="Normal"/>
        <w:rPr/>
      </w:pPr>
      <w:r>
        <w:rPr/>
      </w:r>
    </w:p>
    <w:p>
      <w:pPr>
        <w:pStyle w:val="Normal"/>
        <w:rPr/>
      </w:pPr>
      <w:r>
        <w:rPr/>
        <w:t>Украшение в форме наковальни. Это — загадочный предмет. Наковальня (груз. ჩანჩquri или близкий термин) — инструмент кузнеца. В грузинской мифологии кузнец занимает исключительное место: кузнечный звон — это звон цепей Амирана, прикованного на Хвамли. Новый год — Новогодний кузнечный звон — ритуал, отгоняющий злых духов. «Украшение в форме наковальни» у хранилища на горе Амирана — это не случайное совпадение. Это предмет, несущий космологический смысл.</w:t>
      </w:r>
    </w:p>
    <w:p>
      <w:pPr>
        <w:pStyle w:val="Normal"/>
        <w:rPr/>
      </w:pPr>
      <w:r>
        <w:rPr/>
      </w:r>
    </w:p>
    <w:p>
      <w:pPr>
        <w:pStyle w:val="Normal"/>
        <w:rPr/>
      </w:pPr>
      <w:r>
        <w:rPr/>
        <w:t>Великая жемчужина, подобной которой никто не видел. Жемчуг — традиционный символ совершенства и редкости во всех культурах Евразии. «Подобной которой никто не видел» — это не гипербола хвастовства. Это формульное выражение, означающее: предмет уникален, он не имеет пары в известном мире. В средневековой Грузии крупная жемчужина могла быть символом особого богоизбранничества: «перл небесный», «чистота» — устойчивые метафоры как в христианской символике, так и в доисторических культах плодородия.</w:t>
      </w:r>
    </w:p>
    <w:p>
      <w:pPr>
        <w:pStyle w:val="Normal"/>
        <w:rPr/>
      </w:pPr>
      <w:r>
        <w:rPr/>
      </w:r>
    </w:p>
    <w:p>
      <w:pPr>
        <w:pStyle w:val="Normal"/>
        <w:rPr/>
      </w:pPr>
      <w:r>
        <w:rPr/>
      </w:r>
    </w:p>
    <w:p>
      <w:pPr>
        <w:pStyle w:val="Normal"/>
        <w:rPr/>
      </w:pPr>
      <w:r>
        <w:rPr/>
      </w:r>
    </w:p>
    <w:p>
      <w:pPr>
        <w:pStyle w:val="Heading2"/>
        <w:rPr/>
      </w:pPr>
      <w:r>
        <w:rPr>
          <w:sz w:val="28"/>
        </w:rPr>
        <w:t>Где это было: пещеры Хвамли как государственное хранилище</w:t>
      </w:r>
    </w:p>
    <w:p>
      <w:pPr>
        <w:pStyle w:val="Normal"/>
        <w:rPr/>
      </w:pPr>
      <w:r>
        <w:rPr/>
      </w:r>
    </w:p>
    <w:p>
      <w:pPr>
        <w:pStyle w:val="Normal"/>
        <w:rPr/>
      </w:pPr>
      <w:r>
        <w:rPr/>
        <w:t>Хроника не просто называет предметы. Она указывает на место: это сокровище хранилось на Хвамли.</w:t>
      </w:r>
    </w:p>
    <w:p>
      <w:pPr>
        <w:pStyle w:val="Normal"/>
        <w:rPr/>
      </w:pPr>
      <w:r>
        <w:rPr/>
      </w:r>
    </w:p>
    <w:p>
      <w:pPr>
        <w:pStyle w:val="Normal"/>
        <w:rPr/>
      </w:pPr>
      <w:r>
        <w:rPr/>
        <w:t>Почему?</w:t>
      </w:r>
    </w:p>
    <w:p>
      <w:pPr>
        <w:pStyle w:val="Normal"/>
        <w:rPr/>
      </w:pPr>
      <w:r>
        <w:rPr/>
      </w:r>
    </w:p>
    <w:p>
      <w:pPr>
        <w:pStyle w:val="Normal"/>
        <w:rPr/>
      </w:pPr>
      <w:r>
        <w:rPr/>
        <w:t>Ответ лежит в геологии и политической логике одновременно.</w:t>
      </w:r>
    </w:p>
    <w:p>
      <w:pPr>
        <w:pStyle w:val="Normal"/>
        <w:rPr/>
      </w:pPr>
      <w:r>
        <w:rPr/>
      </w:r>
    </w:p>
    <w:p>
      <w:pPr>
        <w:pStyle w:val="Normal"/>
        <w:rPr/>
      </w:pPr>
      <w:r>
        <w:rPr/>
        <w:t>Горная твердыня, доступная только тем, кто знает маршрут. Пещеры с постоянной температурой, не доступные случайному человеку. Место, обладающее сакральной репутацией — то есть охраняемое не только физически, но и религиозным страхом. «Туда не войдёшь без разрешения бога» — это не просто поговорка. Это системная защита.</w:t>
      </w:r>
    </w:p>
    <w:p>
      <w:pPr>
        <w:pStyle w:val="Normal"/>
        <w:rPr/>
      </w:pPr>
      <w:r>
        <w:rPr/>
      </w:r>
    </w:p>
    <w:p>
      <w:pPr>
        <w:pStyle w:val="Normal"/>
        <w:rPr/>
      </w:pPr>
      <w:r>
        <w:rPr/>
        <w:t>Грузинские цари, по всей видимости, использовали пещеры Хвамли как хранилище государственных ценностей не только в XIII веке. Традиция могла быть значительно старше. Сама формулировка хроники — «большая часть сокровищ осталась в пещерах» — предполагает, что речь идёт об устоявшейся практике, а не об экстренной мере.</w:t>
      </w:r>
    </w:p>
    <w:p>
      <w:pPr>
        <w:pStyle w:val="Normal"/>
        <w:rPr/>
      </w:pPr>
      <w:r>
        <w:rPr/>
      </w:r>
    </w:p>
    <w:p>
      <w:pPr>
        <w:pStyle w:val="Normal"/>
        <w:rPr/>
      </w:pPr>
      <w:r>
        <w:rPr/>
        <w:t>При монгольском наступлении грузинская знать прятала ценности в горах. Хвамли — идеальное место для этого: высота, недоступность, сакральный статус, который означал, что местные жители не станут грабить «гору бога».</w:t>
      </w:r>
    </w:p>
    <w:p>
      <w:pPr>
        <w:pStyle w:val="Normal"/>
        <w:rPr/>
      </w:pPr>
      <w:r>
        <w:rPr/>
      </w:r>
    </w:p>
    <w:p>
      <w:pPr>
        <w:pStyle w:val="Normal"/>
        <w:rPr/>
      </w:pPr>
      <w:r>
        <w:rPr/>
        <w:t>Но история хранилища явно старше монгольского нашествия. Если в 1259 году там уже хранились «знаменитые» (то есть легендарные) регалии — значит, они попали туда задолго до. Возможно, при царице Тамаре, которая, по ряду грузинских источников, почитала Хвамли как особое священное место. Возможно — ещё раньше.</w:t>
      </w:r>
    </w:p>
    <w:p>
      <w:pPr>
        <w:pStyle w:val="Normal"/>
        <w:rPr/>
      </w:pPr>
      <w:r>
        <w:rPr/>
      </w:r>
    </w:p>
    <w:p>
      <w:pPr>
        <w:pStyle w:val="Normal"/>
        <w:rPr/>
      </w:pPr>
      <w:r>
        <w:rPr/>
      </w:r>
    </w:p>
    <w:p>
      <w:pPr>
        <w:pStyle w:val="Normal"/>
        <w:rPr/>
      </w:pPr>
      <w:r>
        <w:rPr/>
      </w:r>
    </w:p>
    <w:p>
      <w:pPr>
        <w:pStyle w:val="Heading2"/>
        <w:rPr/>
      </w:pPr>
      <w:r>
        <w:rPr>
          <w:sz w:val="28"/>
        </w:rPr>
        <w:t>Контекст: Хвамли и грузинская царская идеология</w:t>
      </w:r>
    </w:p>
    <w:p>
      <w:pPr>
        <w:pStyle w:val="Normal"/>
        <w:rPr/>
      </w:pPr>
      <w:r>
        <w:rPr/>
      </w:r>
    </w:p>
    <w:p>
      <w:pPr>
        <w:pStyle w:val="Normal"/>
        <w:rPr/>
      </w:pPr>
      <w:r>
        <w:rPr/>
        <w:t>В средневековой грузинской историографии существует устойчивая традиция связи царской власти со священными горами.</w:t>
      </w:r>
    </w:p>
    <w:p>
      <w:pPr>
        <w:pStyle w:val="Normal"/>
        <w:rPr/>
      </w:pPr>
      <w:r>
        <w:rPr/>
      </w:r>
    </w:p>
    <w:p>
      <w:pPr>
        <w:pStyle w:val="Normal"/>
        <w:rPr/>
      </w:pPr>
      <w:r>
        <w:rPr/>
        <w:t>Мцхета — первая столица Картли — расположена у слияния Куры и Арагви, в окружении гор. Именно здесь, по грузинскому преданию, стоял столп Животворящий, принёсший христианство в Грузию. Именно здесь находился главный храм — Светицховели.</w:t>
      </w:r>
    </w:p>
    <w:p>
      <w:pPr>
        <w:pStyle w:val="Normal"/>
        <w:rPr/>
      </w:pPr>
      <w:r>
        <w:rPr/>
      </w:r>
    </w:p>
    <w:p>
      <w:pPr>
        <w:pStyle w:val="Normal"/>
        <w:rPr/>
      </w:pPr>
      <w:r>
        <w:rPr/>
        <w:t>Ананури, Ацкури, Вардзиа — каждый из великих грузинских монастырей-крепостей спрятан в горах, в почти недоступных местах. Это не только оборонная логика — это теология места. Сакральное должно быть трудно достижимым. Доступное — не священно.</w:t>
      </w:r>
    </w:p>
    <w:p>
      <w:pPr>
        <w:pStyle w:val="Normal"/>
        <w:rPr/>
      </w:pPr>
      <w:r>
        <w:rPr/>
      </w:r>
    </w:p>
    <w:p>
      <w:pPr>
        <w:pStyle w:val="Normal"/>
        <w:rPr/>
      </w:pPr>
      <w:r>
        <w:rPr/>
        <w:t>Хвамли — вершина этой логики в буквальном и переносном смысле. Она выше. Она недоступнее. Она старше любого монастыря.</w:t>
      </w:r>
    </w:p>
    <w:p>
      <w:pPr>
        <w:pStyle w:val="Normal"/>
        <w:rPr/>
      </w:pPr>
      <w:r>
        <w:rPr/>
      </w:r>
    </w:p>
    <w:p>
      <w:pPr>
        <w:pStyle w:val="Normal"/>
        <w:rPr/>
      </w:pPr>
      <w:r>
        <w:rPr/>
        <w:t>И если цари хранили там регалии — значит, они понимали: Хвамли не просто хранит физически. Хвамли освящает. Предмет, хранящийся на сакральной горе, получает дополнительную легитимацию — он «горний», он «небесный», он принадлежит не просто царству, а порядку вещей.</w:t>
      </w:r>
    </w:p>
    <w:p>
      <w:pPr>
        <w:pStyle w:val="Normal"/>
        <w:rPr/>
      </w:pPr>
      <w:r>
        <w:rPr/>
      </w:r>
    </w:p>
    <w:p>
      <w:pPr>
        <w:pStyle w:val="Normal"/>
        <w:rPr/>
      </w:pPr>
      <w:r>
        <w:rPr/>
      </w:r>
    </w:p>
    <w:p>
      <w:pPr>
        <w:pStyle w:val="Normal"/>
        <w:rPr/>
      </w:pPr>
      <w:r>
        <w:rPr/>
      </w:r>
    </w:p>
    <w:p>
      <w:pPr>
        <w:pStyle w:val="Heading2"/>
        <w:rPr/>
      </w:pPr>
      <w:r>
        <w:rPr>
          <w:sz w:val="28"/>
        </w:rPr>
        <w:t>Что случилось с сокровищами</w:t>
      </w:r>
    </w:p>
    <w:p>
      <w:pPr>
        <w:pStyle w:val="Normal"/>
        <w:rPr/>
      </w:pPr>
      <w:r>
        <w:rPr/>
      </w:r>
    </w:p>
    <w:p>
      <w:pPr>
        <w:pStyle w:val="Normal"/>
        <w:rPr/>
      </w:pPr>
      <w:r>
        <w:rPr/>
        <w:t>Хроника говорит, что в 1259 году большая часть ценностей «осталась в пещерах». Но что произошло потом?</w:t>
      </w:r>
    </w:p>
    <w:p>
      <w:pPr>
        <w:pStyle w:val="Normal"/>
        <w:rPr/>
      </w:pPr>
      <w:r>
        <w:rPr/>
      </w:r>
    </w:p>
    <w:p>
      <w:pPr>
        <w:pStyle w:val="Normal"/>
        <w:rPr/>
      </w:pPr>
      <w:r>
        <w:rPr/>
        <w:t>Здесь история замолкает.</w:t>
      </w:r>
    </w:p>
    <w:p>
      <w:pPr>
        <w:pStyle w:val="Normal"/>
        <w:rPr/>
      </w:pPr>
      <w:r>
        <w:rPr/>
      </w:r>
    </w:p>
    <w:p>
      <w:pPr>
        <w:pStyle w:val="Normal"/>
        <w:rPr/>
      </w:pPr>
      <w:r>
        <w:rPr/>
        <w:t>Или почти замолкает.</w:t>
      </w:r>
    </w:p>
    <w:p>
      <w:pPr>
        <w:pStyle w:val="Normal"/>
        <w:rPr/>
      </w:pPr>
      <w:r>
        <w:rPr/>
      </w:r>
    </w:p>
    <w:p>
      <w:pPr>
        <w:pStyle w:val="Normal"/>
        <w:rPr/>
      </w:pPr>
      <w:r>
        <w:rPr/>
        <w:t>В XV–XVI веках Грузия переживала очередные нашествия — сначала Тамерлана (1386–1403), затем, в XVI веке, османских и персидских войск. Каждая волна разрушения могла означать попытку найти или, напротив, дополнительно спрятать ценности.</w:t>
      </w:r>
    </w:p>
    <w:p>
      <w:pPr>
        <w:pStyle w:val="Normal"/>
        <w:rPr/>
      </w:pPr>
      <w:r>
        <w:rPr/>
      </w:r>
    </w:p>
    <w:p>
      <w:pPr>
        <w:pStyle w:val="Normal"/>
        <w:rPr/>
      </w:pPr>
      <w:r>
        <w:rPr/>
        <w:t>В 1840-х годах князь Дадиани — один из владетелей западной Грузии — предпринял раскопки на Хвамли. По данным французского историка Броссе, работавшего в России и описавшего этот эпизод в своём «Отчёте об археологическом путешествии в Грузию и Армению», — раскопки не дали результата. Или, по крайней мере, публично заявленного результата.</w:t>
      </w:r>
    </w:p>
    <w:p>
      <w:pPr>
        <w:pStyle w:val="Normal"/>
        <w:rPr/>
      </w:pPr>
      <w:r>
        <w:rPr/>
      </w:r>
    </w:p>
    <w:p>
      <w:pPr>
        <w:pStyle w:val="Normal"/>
        <w:rPr/>
      </w:pPr>
      <w:r>
        <w:rPr/>
        <w:t>«Не дали результата» и «ничего не нашли» — это не одно и то же. В XIX веке, в феодальном контексте, удачная находка могла просто не быть объявлена.</w:t>
      </w:r>
    </w:p>
    <w:p>
      <w:pPr>
        <w:pStyle w:val="Normal"/>
        <w:rPr/>
      </w:pPr>
      <w:r>
        <w:rPr/>
      </w:r>
    </w:p>
    <w:p>
      <w:pPr>
        <w:pStyle w:val="Normal"/>
        <w:rPr/>
      </w:pPr>
      <w:r>
        <w:rPr/>
        <w:t>Потом — советские экспедиции. 1939. 1945. 1948–1949. И — молчание.</w:t>
      </w:r>
    </w:p>
    <w:p>
      <w:pPr>
        <w:pStyle w:val="Normal"/>
        <w:rPr/>
      </w:pPr>
      <w:r>
        <w:rPr/>
      </w:r>
    </w:p>
    <w:p>
      <w:pPr>
        <w:pStyle w:val="Normal"/>
        <w:rPr/>
      </w:pPr>
      <w:r>
        <w:rPr/>
        <w:t>Сокровища XIII века лежат в недрах Хвамли? Или их давно нет? Или «сокровища» — это метафора, и речь идёт о чём-то, что ценилось в XIV веке, но потеряло смысл для людей XX века?</w:t>
      </w:r>
    </w:p>
    <w:p>
      <w:pPr>
        <w:pStyle w:val="Normal"/>
        <w:rPr/>
      </w:pPr>
      <w:r>
        <w:rPr/>
      </w:r>
    </w:p>
    <w:p>
      <w:pPr>
        <w:pStyle w:val="Normal"/>
        <w:rPr/>
      </w:pPr>
      <w:r>
        <w:rPr/>
        <w:t>Мы не знаем.</w:t>
      </w:r>
    </w:p>
    <w:p>
      <w:pPr>
        <w:pStyle w:val="Normal"/>
        <w:rPr/>
      </w:pPr>
      <w:r>
        <w:rPr/>
      </w:r>
    </w:p>
    <w:p>
      <w:pPr>
        <w:pStyle w:val="Normal"/>
        <w:rPr/>
      </w:pPr>
      <w:r>
        <w:rPr/>
      </w:r>
    </w:p>
    <w:p>
      <w:pPr>
        <w:pStyle w:val="Normal"/>
        <w:rPr/>
      </w:pPr>
      <w:r>
        <w:rPr/>
      </w:r>
    </w:p>
    <w:p>
      <w:pPr>
        <w:pStyle w:val="Heading2"/>
        <w:rPr/>
      </w:pPr>
      <w:r>
        <w:rPr>
          <w:sz w:val="28"/>
        </w:rPr>
        <w:t>Символизм хранилища: ценности как знаки</w:t>
      </w:r>
    </w:p>
    <w:p>
      <w:pPr>
        <w:pStyle w:val="Normal"/>
        <w:rPr/>
      </w:pPr>
      <w:r>
        <w:rPr/>
      </w:r>
    </w:p>
    <w:p>
      <w:pPr>
        <w:pStyle w:val="Normal"/>
        <w:rPr/>
      </w:pPr>
      <w:r>
        <w:rPr/>
        <w:t>Но важно не только «что было в хранилище». Важно — «почему именно это».</w:t>
      </w:r>
    </w:p>
    <w:p>
      <w:pPr>
        <w:pStyle w:val="Normal"/>
        <w:rPr/>
      </w:pPr>
      <w:r>
        <w:rPr/>
      </w:r>
    </w:p>
    <w:p>
      <w:pPr>
        <w:pStyle w:val="Normal"/>
        <w:rPr/>
      </w:pPr>
      <w:r>
        <w:rPr/>
        <w:t>Алмазная цепь. Украшение-наковальня. Великая жемчужина.</w:t>
      </w:r>
    </w:p>
    <w:p>
      <w:pPr>
        <w:pStyle w:val="Normal"/>
        <w:rPr/>
      </w:pPr>
      <w:r>
        <w:rPr/>
      </w:r>
    </w:p>
    <w:p>
      <w:pPr>
        <w:pStyle w:val="Normal"/>
        <w:rPr/>
      </w:pPr>
      <w:r>
        <w:rPr/>
        <w:t>Три предмета. Рассмотрим их как систему, а не как список.</w:t>
      </w:r>
    </w:p>
    <w:p>
      <w:pPr>
        <w:pStyle w:val="Normal"/>
        <w:rPr/>
      </w:pPr>
      <w:r>
        <w:rPr/>
      </w:r>
    </w:p>
    <w:p>
      <w:pPr>
        <w:pStyle w:val="Normal"/>
        <w:rPr/>
      </w:pPr>
      <w:r>
        <w:rPr/>
        <w:t>Цепь — это связь, соединение. В средневековой символике цепь скрепляет, обязывает, соединяет вассала с сюзереном, человека с богом. Алмазная цепь — это скрепа неразрушимая, вечная.</w:t>
      </w:r>
    </w:p>
    <w:p>
      <w:pPr>
        <w:pStyle w:val="Normal"/>
        <w:rPr/>
      </w:pPr>
      <w:r>
        <w:rPr/>
      </w:r>
    </w:p>
    <w:p>
      <w:pPr>
        <w:pStyle w:val="Normal"/>
        <w:rPr/>
      </w:pPr>
      <w:r>
        <w:rPr/>
        <w:t>Наковальня — это творение, преобразование, сила. Это Амиран, прикованный на Хвамли. Это кузнечный звон Нового года. Это металл, который был хлебом древней Грузии.</w:t>
      </w:r>
    </w:p>
    <w:p>
      <w:pPr>
        <w:pStyle w:val="Normal"/>
        <w:rPr/>
      </w:pPr>
      <w:r>
        <w:rPr/>
      </w:r>
    </w:p>
    <w:p>
      <w:pPr>
        <w:pStyle w:val="Normal"/>
        <w:rPr/>
      </w:pPr>
      <w:r>
        <w:rPr/>
        <w:t>Жемчужина — это совершенство, уникальность, чистота. Нечто, рождённое из живого существа (моллюска), прошедшее время в темноте и влаге — и ставшее красивым. Метафора сохранения, которое делает вещь ценной.</w:t>
      </w:r>
    </w:p>
    <w:p>
      <w:pPr>
        <w:pStyle w:val="Normal"/>
        <w:rPr/>
      </w:pPr>
      <w:r>
        <w:rPr/>
      </w:r>
    </w:p>
    <w:p>
      <w:pPr>
        <w:pStyle w:val="Normal"/>
        <w:rPr/>
      </w:pPr>
      <w:r>
        <w:rPr/>
        <w:t>Цепь + наковальня + жемчужина = связь + сила + совершенство.</w:t>
      </w:r>
    </w:p>
    <w:p>
      <w:pPr>
        <w:pStyle w:val="Normal"/>
        <w:rPr/>
      </w:pPr>
      <w:r>
        <w:rPr/>
      </w:r>
    </w:p>
    <w:p>
      <w:pPr>
        <w:pStyle w:val="Normal"/>
        <w:rPr/>
      </w:pPr>
      <w:r>
        <w:rPr/>
        <w:t>Это не случайный набор драгоценностей. Это — программа. Символическое описание того, чем должна быть царская власть: связывающей, созидательной, совершенной.</w:t>
      </w:r>
    </w:p>
    <w:p>
      <w:pPr>
        <w:pStyle w:val="Normal"/>
        <w:rPr/>
      </w:pPr>
      <w:r>
        <w:rPr/>
      </w:r>
    </w:p>
    <w:p>
      <w:pPr>
        <w:pStyle w:val="Normal"/>
        <w:rPr/>
      </w:pPr>
      <w:r>
        <w:rPr/>
        <w:t>И это хранилось на Хвамли — горе, которая была воплощением axis mundi, местом прикования бога-кузнеца, звездой Венеры.</w:t>
      </w:r>
    </w:p>
    <w:p>
      <w:pPr>
        <w:pStyle w:val="Normal"/>
        <w:rPr/>
      </w:pPr>
      <w:r>
        <w:rPr/>
      </w:r>
    </w:p>
    <w:p>
      <w:pPr>
        <w:pStyle w:val="Normal"/>
        <w:rPr/>
      </w:pPr>
      <w:r>
        <w:rPr/>
        <w:t>Сокровищница и космос — в одной точке пространства.</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«Картлис Цховреба». Тбилиси: Академия наук Грузинской ССР, 1955 (критическое издание на грузинском языке). Анонимная хроника XIV в. — основной первоисточник главы.</w:t>
      </w:r>
    </w:p>
    <w:p>
      <w:pPr>
        <w:pStyle w:val="Normal"/>
        <w:rPr/>
      </w:pPr>
      <w:r>
        <w:rPr/>
      </w:r>
    </w:p>
    <w:p>
      <w:pPr>
        <w:pStyle w:val="Normal"/>
        <w:rPr/>
      </w:pPr>
      <w:r>
        <w:rPr/>
        <w:t>² Brosset M.-F. «Rapport sur un voyage archéologique dans la Géorgie et l'Arménie». Санкт-Петербург, 1849–1851. Описание раскопок Дадиани на Хвамли.</w:t>
      </w:r>
    </w:p>
    <w:p>
      <w:pPr>
        <w:pStyle w:val="Normal"/>
        <w:rPr/>
      </w:pPr>
      <w:r>
        <w:rPr/>
      </w:r>
    </w:p>
    <w:p>
      <w:pPr>
        <w:pStyle w:val="Normal"/>
        <w:rPr/>
      </w:pPr>
      <w:r>
        <w:rPr/>
        <w:t>³ Toumanoff C. «Studies in Christian Caucasian History». Georgetown University Press, 1963. Политическая история Грузии XIII в.: контекст раздела Давида VI и Давида VII.</w:t>
      </w:r>
    </w:p>
    <w:p>
      <w:pPr>
        <w:pStyle w:val="Normal"/>
        <w:rPr/>
      </w:pPr>
      <w:r>
        <w:rPr/>
      </w:r>
    </w:p>
    <w:p>
      <w:pPr>
        <w:pStyle w:val="Normal"/>
        <w:rPr/>
      </w:pPr>
      <w:r>
        <w:rPr/>
        <w:t xml:space="preserve">⁴ </w:t>
      </w:r>
      <w:r>
        <w:rPr/>
        <w:t>Allen W.E.D. «A History of the Georgian People». Kegan Paul, 1932. Анализ средневековой грузинской государственности и сакральной географии.</w:t>
      </w:r>
    </w:p>
    <w:p>
      <w:pPr>
        <w:pStyle w:val="Normal"/>
        <w:rPr/>
      </w:pPr>
      <w:r>
        <w:rPr/>
      </w:r>
    </w:p>
    <w:p>
      <w:pPr>
        <w:pStyle w:val="Normal"/>
        <w:rPr/>
      </w:pPr>
      <w:r>
        <w:rPr/>
        <w:t xml:space="preserve">⁵ </w:t>
      </w:r>
      <w:r>
        <w:rPr/>
        <w:t>Georgia About. «The Treasure Caves of Khvamli». georgiaabout.com, 2014. Популярное изложение хроники о сокровищах.</w:t>
      </w:r>
    </w:p>
    <w:p>
      <w:pPr>
        <w:pStyle w:val="Normal"/>
        <w:rPr/>
      </w:pPr>
      <w:r>
        <w:rPr/>
      </w:r>
    </w:p>
    <w:p>
      <w:pPr>
        <w:pStyle w:val="Normal"/>
        <w:rPr/>
      </w:pPr>
      <w:r>
        <w:rPr/>
        <w:t xml:space="preserve">⁶ </w:t>
      </w:r>
      <w:r>
        <w:rPr/>
        <w:t>Wikipedia. «Khvamli». Базовый источник по истории экспедиций на гору.</w:t>
      </w:r>
    </w:p>
    <w:p>
      <w:pPr>
        <w:pStyle w:val="Normal"/>
        <w:rPr/>
      </w:pPr>
      <w:r>
        <w:rPr/>
      </w:r>
    </w:p>
    <w:p>
      <w:pPr>
        <w:pStyle w:val="Normal"/>
        <w:rPr/>
      </w:pPr>
      <w:r>
        <w:rPr/>
      </w:r>
    </w:p>
    <w:p>
      <w:pPr>
        <w:pStyle w:val="Normal"/>
        <w:rPr/>
      </w:pPr>
      <w:r>
        <w:rPr/>
      </w:r>
    </w:p>
    <w:p>
      <w:pPr>
        <w:pStyle w:val="Normal"/>
        <w:rPr/>
      </w:pPr>
      <w:r>
        <w:rPr/>
        <w:t>Следующая глава: Регалии «царя мира» — У.Э.Д. Аллен о традиции хранения символов власти в священных горах у колхов и картлийцев.</w:t>
      </w:r>
    </w:p>
    <w:p>
      <w:pPr>
        <w:pStyle w:val="Normal"/>
        <w:rPr/>
      </w:pPr>
      <w:r>
        <w:rPr/>
      </w:r>
    </w:p>
    <w:p>
      <w:pPr>
        <w:pStyle w:val="Normal"/>
        <w:rPr/>
      </w:pPr>
      <w:r>
        <w:rPr/>
      </w:r>
    </w:p>
    <w:p>
      <w:pPr>
        <w:pStyle w:val="Normal"/>
        <w:rPr/>
      </w:pPr>
      <w:r>
        <w:rPr/>
      </w:r>
    </w:p>
    <w:p>
      <w:pPr>
        <w:pStyle w:val="Heading1"/>
        <w:rPr/>
      </w:pPr>
      <w:r>
        <w:rPr>
          <w:sz w:val="32"/>
        </w:rPr>
        <w:t>Глава 14. Регалии «царя мира»</w:t>
      </w:r>
    </w:p>
    <w:p>
      <w:pPr>
        <w:pStyle w:val="Normal"/>
        <w:rPr/>
      </w:pPr>
      <w:r>
        <w:rPr/>
      </w:r>
    </w:p>
    <w:p>
      <w:pPr>
        <w:pStyle w:val="Quote"/>
        <w:rPr/>
      </w:pPr>
      <w:r>
        <w:rPr>
          <w:i/>
        </w:rPr>
        <w:t>«Гора — это не просто камень. Гора — это память о том, кто жил у её подножия, и обещание тому, кто придёт после.»</w:t>
      </w:r>
    </w:p>
    <w:p>
      <w:pPr>
        <w:pStyle w:val="Normal"/>
        <w:rPr/>
      </w:pPr>
      <w:r>
        <w:rPr/>
        <w:t>&gt;</w:t>
      </w:r>
    </w:p>
    <w:p>
      <w:pPr>
        <w:pStyle w:val="Quote"/>
        <w:rPr/>
      </w:pPr>
      <w:r>
        <w:rPr>
          <w:i/>
        </w:rPr>
        <w:t xml:space="preserve">— </w:t>
      </w:r>
      <w:r>
        <w:rPr>
          <w:i/>
        </w:rPr>
        <w:t>У.Э.Д. Аллен, «История грузинского народа», 1932</w:t>
      </w:r>
    </w:p>
    <w:p>
      <w:pPr>
        <w:pStyle w:val="Normal"/>
        <w:rPr/>
      </w:pPr>
      <w:r>
        <w:rPr/>
      </w:r>
    </w:p>
    <w:p>
      <w:pPr>
        <w:pStyle w:val="Normal"/>
        <w:rPr/>
      </w:pPr>
      <w:r>
        <w:rPr/>
      </w:r>
    </w:p>
    <w:p>
      <w:pPr>
        <w:pStyle w:val="Normal"/>
        <w:rPr/>
      </w:pPr>
      <w:r>
        <w:rPr/>
      </w:r>
    </w:p>
    <w:p>
      <w:pPr>
        <w:pStyle w:val="Normal"/>
        <w:rPr/>
      </w:pPr>
      <w:r>
        <w:rPr/>
        <w:t>В 1932 году в Лондоне вышла книга, которая на десятилетия вперёд определила взгляд западной науки на историю Грузии.</w:t>
      </w:r>
    </w:p>
    <w:p>
      <w:pPr>
        <w:pStyle w:val="Normal"/>
        <w:rPr/>
      </w:pPr>
      <w:r>
        <w:rPr/>
      </w:r>
    </w:p>
    <w:p>
      <w:pPr>
        <w:pStyle w:val="Normal"/>
        <w:rPr/>
      </w:pPr>
      <w:r>
        <w:rPr/>
        <w:t>Её автор — Уильям Эдвард Дэвид Аллен (W.E.D. Allen, 1901–1973): британский дипломат, журналист, историк-кавказовед. Человек, проведший значительную часть жизни между Кавказом, Стамбулом и Лондоном. Человек, читавший грузинские хроники в оригинале и не боявшийся высказывать смелые гипотезы.</w:t>
      </w:r>
    </w:p>
    <w:p>
      <w:pPr>
        <w:pStyle w:val="Normal"/>
        <w:rPr/>
      </w:pPr>
      <w:r>
        <w:rPr/>
      </w:r>
    </w:p>
    <w:p>
      <w:pPr>
        <w:pStyle w:val="Normal"/>
        <w:rPr/>
      </w:pPr>
      <w:r>
        <w:rPr/>
        <w:t>Книга называлась «A History of the Georgian People» — «История грузинского народа». Она стала стандартным англоязычным источником по средневековой Грузии на многие поколения.</w:t>
      </w:r>
    </w:p>
    <w:p>
      <w:pPr>
        <w:pStyle w:val="Normal"/>
        <w:rPr/>
      </w:pPr>
      <w:r>
        <w:rPr/>
      </w:r>
    </w:p>
    <w:p>
      <w:pPr>
        <w:pStyle w:val="Normal"/>
        <w:rPr/>
      </w:pPr>
      <w:r>
        <w:rPr/>
        <w:t>И в ней — среди многого другого — есть пассаж о сакральных горах Колхиды и Картли. Пассаж, который остаётся одним из наиболее глубоких размышлений о природе власти на Кавказе.</w:t>
      </w:r>
    </w:p>
    <w:p>
      <w:pPr>
        <w:pStyle w:val="Normal"/>
        <w:rPr/>
      </w:pPr>
      <w:r>
        <w:rPr/>
      </w:r>
    </w:p>
    <w:p>
      <w:pPr>
        <w:pStyle w:val="Normal"/>
        <w:rPr/>
      </w:pPr>
      <w:r>
        <w:rPr/>
      </w:r>
    </w:p>
    <w:p>
      <w:pPr>
        <w:pStyle w:val="Normal"/>
        <w:rPr/>
      </w:pPr>
      <w:r>
        <w:rPr/>
      </w:r>
    </w:p>
    <w:p>
      <w:pPr>
        <w:pStyle w:val="Heading2"/>
        <w:rPr/>
      </w:pPr>
      <w:r>
        <w:rPr>
          <w:sz w:val="28"/>
        </w:rPr>
        <w:t>Что такое «царь мира»</w:t>
      </w:r>
    </w:p>
    <w:p>
      <w:pPr>
        <w:pStyle w:val="Normal"/>
        <w:rPr/>
      </w:pPr>
      <w:r>
        <w:rPr/>
      </w:r>
    </w:p>
    <w:p>
      <w:pPr>
        <w:pStyle w:val="Normal"/>
        <w:rPr/>
      </w:pPr>
      <w:r>
        <w:rPr/>
        <w:t>Прежде чем говорить о регалиях, нужно понять, что именно означал этот титул — «царь мира» — в кавказском контексте.</w:t>
      </w:r>
    </w:p>
    <w:p>
      <w:pPr>
        <w:pStyle w:val="Normal"/>
        <w:rPr/>
      </w:pPr>
      <w:r>
        <w:rPr/>
      </w:r>
    </w:p>
    <w:p>
      <w:pPr>
        <w:pStyle w:val="Normal"/>
        <w:rPr/>
      </w:pPr>
      <w:r>
        <w:rPr/>
        <w:t>В грузинской средневековой титулатуре существовало несколько уровней власти. Самый высокий, используемый в отдельные периоды — «царь царей» (мепе мепета) и «владетель» (мтавари). Термин «царь мира» — более редкий, он появляется в контексте претензии на универсальную власть: власть, легитимированную не только земным, но и небесным авторитетом.</w:t>
      </w:r>
    </w:p>
    <w:p>
      <w:pPr>
        <w:pStyle w:val="Normal"/>
        <w:rPr/>
      </w:pPr>
      <w:r>
        <w:rPr/>
      </w:r>
    </w:p>
    <w:p>
      <w:pPr>
        <w:pStyle w:val="Normal"/>
        <w:rPr/>
      </w:pPr>
      <w:r>
        <w:rPr/>
        <w:t>Аллен обращает внимание на то, что в грузинских источниках понятие «власть над миром» неразрывно связано с владением символическими предметами — регалиями, которые олицетворяли не просто богатство, но сакральный статус. Это не украшения. Это знаки порядка вещей.</w:t>
      </w:r>
    </w:p>
    <w:p>
      <w:pPr>
        <w:pStyle w:val="Normal"/>
        <w:rPr/>
      </w:pPr>
      <w:r>
        <w:rPr/>
      </w:r>
    </w:p>
    <w:p>
      <w:pPr>
        <w:pStyle w:val="Normal"/>
        <w:rPr/>
      </w:pPr>
      <w:r>
        <w:rPr/>
        <w:t>В этом грузинская традиция не уникальна. Аналогичная логика прослеживается у хеттских царей, которые хранили «таблицу судьбы» в недрах священной горы. У фараонов, которые были сыновьями Ра и воплощали на земле небесный порядок. У шумерских лугалей, которые получали царственность «с небес» — буквально, согласно «Царскому списку»: «когда царственность спустилась с небес».</w:t>
      </w:r>
    </w:p>
    <w:p>
      <w:pPr>
        <w:pStyle w:val="Normal"/>
        <w:rPr/>
      </w:pPr>
      <w:r>
        <w:rPr/>
      </w:r>
    </w:p>
    <w:p>
      <w:pPr>
        <w:pStyle w:val="Normal"/>
        <w:rPr/>
      </w:pPr>
      <w:r>
        <w:rPr/>
        <w:t>Общий принцип один: власть не просто берут. Власть получают от более высокой силы и подтверждают это получение особыми предметами.</w:t>
      </w:r>
    </w:p>
    <w:p>
      <w:pPr>
        <w:pStyle w:val="Normal"/>
        <w:rPr/>
      </w:pPr>
      <w:r>
        <w:rPr/>
      </w:r>
    </w:p>
    <w:p>
      <w:pPr>
        <w:pStyle w:val="Normal"/>
        <w:rPr/>
      </w:pPr>
      <w:r>
        <w:rPr/>
      </w:r>
    </w:p>
    <w:p>
      <w:pPr>
        <w:pStyle w:val="Normal"/>
        <w:rPr/>
      </w:pPr>
      <w:r>
        <w:rPr/>
      </w:r>
    </w:p>
    <w:p>
      <w:pPr>
        <w:pStyle w:val="Heading2"/>
        <w:rPr/>
      </w:pPr>
      <w:r>
        <w:rPr>
          <w:sz w:val="28"/>
        </w:rPr>
        <w:t>Аллен о колхской традиции</w:t>
      </w:r>
    </w:p>
    <w:p>
      <w:pPr>
        <w:pStyle w:val="Normal"/>
        <w:rPr/>
      </w:pPr>
      <w:r>
        <w:rPr/>
      </w:r>
    </w:p>
    <w:p>
      <w:pPr>
        <w:pStyle w:val="Normal"/>
        <w:rPr/>
      </w:pPr>
      <w:r>
        <w:rPr/>
        <w:t>Что именно пишет Аллен о Колхиде и Картли?</w:t>
      </w:r>
    </w:p>
    <w:p>
      <w:pPr>
        <w:pStyle w:val="Normal"/>
        <w:rPr/>
      </w:pPr>
      <w:r>
        <w:rPr/>
      </w:r>
    </w:p>
    <w:p>
      <w:pPr>
        <w:pStyle w:val="Normal"/>
        <w:rPr/>
      </w:pPr>
      <w:r>
        <w:rPr/>
        <w:t>Анализируя греческие источники о Колхиде — прежде всего Страбона и Аполлония Родосского — и сравнивая их с грузинскими хрониками, Аллен приходит к нескольким важным наблюдениям.</w:t>
      </w:r>
    </w:p>
    <w:p>
      <w:pPr>
        <w:pStyle w:val="Normal"/>
        <w:rPr/>
      </w:pPr>
      <w:r>
        <w:rPr/>
      </w:r>
    </w:p>
    <w:p>
      <w:pPr>
        <w:pStyle w:val="Normal"/>
        <w:rPr/>
      </w:pPr>
      <w:r>
        <w:rPr/>
        <w:t>Во-первых, в колхской традиции существовала практика хранения священных предметов — в том числе символов власти — в горах, а не в городах. Это отличает Колхиду от большинства современных ей государств Ближнего Востока, где сокровищницы располагались при храмах в центрах поселений. Горное хранилище — это колхская специфика.</w:t>
      </w:r>
    </w:p>
    <w:p>
      <w:pPr>
        <w:pStyle w:val="Normal"/>
        <w:rPr/>
      </w:pPr>
      <w:r>
        <w:rPr/>
      </w:r>
    </w:p>
    <w:p>
      <w:pPr>
        <w:pStyle w:val="Normal"/>
        <w:rPr/>
      </w:pPr>
      <w:r>
        <w:rPr/>
        <w:t>Во-вторых, Аллен связывает «золотое руно» из мифа об аргонавтах с реальной практикой хранения царских символов в труднодоступных горных местах. Золотое руно — не просто шкура. Это метафора: «руно» как обозначение совокупности сакральных предметов, хранящихся в недосягаемом месте под охраной дракона. Дракон, не смыкающий глаз, — это не мифическое животное. Это охрана. Стражник, которому поручено хранить то, что не должно попасть в чужие руки.</w:t>
      </w:r>
    </w:p>
    <w:p>
      <w:pPr>
        <w:pStyle w:val="Normal"/>
        <w:rPr/>
      </w:pPr>
      <w:r>
        <w:rPr/>
      </w:r>
    </w:p>
    <w:p>
      <w:pPr>
        <w:pStyle w:val="Normal"/>
        <w:rPr/>
      </w:pPr>
      <w:r>
        <w:rPr/>
        <w:t>В-третьих — и это наиболее интересное наблюдение Аллена — «царь мира» в грузинской традиции является таковым именно потому, что он имеет доступ к сакральному горному хранилищу. Не потому что у него армия. Не потому что у него деньги. Потому что у него есть связь с горой — с местом, где небо и земля соединяются.</w:t>
      </w:r>
    </w:p>
    <w:p>
      <w:pPr>
        <w:pStyle w:val="Normal"/>
        <w:rPr/>
      </w:pPr>
      <w:r>
        <w:rPr/>
      </w:r>
    </w:p>
    <w:p>
      <w:pPr>
        <w:pStyle w:val="Normal"/>
        <w:rPr/>
      </w:pPr>
      <w:r>
        <w:rPr/>
        <w:t>Это — теологическая формула власти, а не политическая.</w:t>
      </w:r>
    </w:p>
    <w:p>
      <w:pPr>
        <w:pStyle w:val="Normal"/>
        <w:rPr/>
      </w:pPr>
      <w:r>
        <w:rPr/>
      </w:r>
    </w:p>
    <w:p>
      <w:pPr>
        <w:pStyle w:val="Normal"/>
        <w:rPr/>
      </w:pPr>
      <w:r>
        <w:rPr/>
      </w:r>
    </w:p>
    <w:p>
      <w:pPr>
        <w:pStyle w:val="Normal"/>
        <w:rPr/>
      </w:pPr>
      <w:r>
        <w:rPr/>
      </w:r>
    </w:p>
    <w:p>
      <w:pPr>
        <w:pStyle w:val="Heading2"/>
        <w:rPr/>
      </w:pPr>
      <w:r>
        <w:rPr>
          <w:sz w:val="28"/>
        </w:rPr>
        <w:t>Хвамли как легитимирующий центр</w:t>
      </w:r>
    </w:p>
    <w:p>
      <w:pPr>
        <w:pStyle w:val="Normal"/>
        <w:rPr/>
      </w:pPr>
      <w:r>
        <w:rPr/>
      </w:r>
    </w:p>
    <w:p>
      <w:pPr>
        <w:pStyle w:val="Normal"/>
        <w:rPr/>
      </w:pPr>
      <w:r>
        <w:rPr/>
        <w:t>Если принять аллеровскую интерпретацию, то Хвамли оказывается не просто красивой горой или удобным хранилищем. Хвамли — это источник легитимности.</w:t>
      </w:r>
    </w:p>
    <w:p>
      <w:pPr>
        <w:pStyle w:val="Normal"/>
        <w:rPr/>
      </w:pPr>
      <w:r>
        <w:rPr/>
      </w:r>
    </w:p>
    <w:p>
      <w:pPr>
        <w:pStyle w:val="Normal"/>
        <w:rPr/>
      </w:pPr>
      <w:r>
        <w:rPr/>
        <w:t>Грузинский царь, хранящий регалии на Хвамли, не просто использует пещеры как сейф. Он заявляет о своей связи с горой. С её сакральной энергией. С Амираном, прикованным здесь. С Венерой — «звездой Хомли» — которая светит над этой вершиной. С axis mundi, которой является эта скала.</w:t>
      </w:r>
    </w:p>
    <w:p>
      <w:pPr>
        <w:pStyle w:val="Normal"/>
        <w:rPr/>
      </w:pPr>
      <w:r>
        <w:rPr/>
      </w:r>
    </w:p>
    <w:p>
      <w:pPr>
        <w:pStyle w:val="Normal"/>
        <w:rPr/>
      </w:pPr>
      <w:r>
        <w:rPr/>
        <w:t>Его власть легитимна потому, что ей дала согласие гора.</w:t>
      </w:r>
    </w:p>
    <w:p>
      <w:pPr>
        <w:pStyle w:val="Normal"/>
        <w:rPr/>
      </w:pPr>
      <w:r>
        <w:rPr/>
      </w:r>
    </w:p>
    <w:p>
      <w:pPr>
        <w:pStyle w:val="Normal"/>
        <w:rPr/>
      </w:pPr>
      <w:r>
        <w:rPr/>
        <w:t>Это объясняет многое в грузинской средневековой политике, которое иначе выглядит странно. Почему при разделе страны в 1259 году особо упоминается, что именно на Хвамли остались регалии? Потому что вопрос о регалиях — это вопрос о том, кто является «настоящим» царём. Кто имеет доступ к горе — тот и обладает высшей легитимностью. Это не просто инвентарь сокровищницы. Это политический документ.</w:t>
      </w:r>
    </w:p>
    <w:p>
      <w:pPr>
        <w:pStyle w:val="Normal"/>
        <w:rPr/>
      </w:pPr>
      <w:r>
        <w:rPr/>
      </w:r>
    </w:p>
    <w:p>
      <w:pPr>
        <w:pStyle w:val="Normal"/>
        <w:rPr/>
      </w:pPr>
      <w:r>
        <w:rPr/>
      </w:r>
    </w:p>
    <w:p>
      <w:pPr>
        <w:pStyle w:val="Normal"/>
        <w:rPr/>
      </w:pPr>
      <w:r>
        <w:rPr/>
      </w:r>
    </w:p>
    <w:p>
      <w:pPr>
        <w:pStyle w:val="Heading2"/>
        <w:rPr/>
      </w:pPr>
      <w:r>
        <w:rPr>
          <w:sz w:val="28"/>
        </w:rPr>
        <w:t>Сравнение с другими традициями</w:t>
      </w:r>
    </w:p>
    <w:p>
      <w:pPr>
        <w:pStyle w:val="Normal"/>
        <w:rPr/>
      </w:pPr>
      <w:r>
        <w:rPr/>
      </w:r>
    </w:p>
    <w:p>
      <w:pPr>
        <w:pStyle w:val="Normal"/>
        <w:rPr/>
      </w:pPr>
      <w:r>
        <w:rPr/>
        <w:t>Аллен не ограничивается грузинским материалом. Он прослеживает аналогичные паттерны в соседних традициях.</w:t>
      </w:r>
    </w:p>
    <w:p>
      <w:pPr>
        <w:pStyle w:val="Normal"/>
        <w:rPr/>
      </w:pPr>
      <w:r>
        <w:rPr/>
      </w:r>
    </w:p>
    <w:p>
      <w:pPr>
        <w:pStyle w:val="Normal"/>
        <w:rPr/>
      </w:pPr>
      <w:r>
        <w:rPr/>
        <w:t>Колхи и Лазы. Западно-грузинские племена — колхи и их потомки лазы (мегрелы) — сохраняли особое отношение к горным святилищам вплоть до позднего средневековья. Горные «дзвари» (буквально «крест», но изначально — священный столб или камень) располагались именно на вершинах. Это не христианизированные места — это места, которые христианство «унаследовало» от более раннего культа.</w:t>
      </w:r>
    </w:p>
    <w:p>
      <w:pPr>
        <w:pStyle w:val="Normal"/>
        <w:rPr/>
      </w:pPr>
      <w:r>
        <w:rPr/>
      </w:r>
    </w:p>
    <w:p>
      <w:pPr>
        <w:pStyle w:val="Normal"/>
        <w:rPr/>
      </w:pPr>
      <w:r>
        <w:rPr/>
        <w:t>Картлийская традиция. В Восточной Грузии — Картли — функцию священной горы в определённые периоды выполнял Мцхетский Джвари — «крестовая» гора над столицей. Но до христианизации (IV в. н.э.) здесь стояло языческое святилище Армази — бога неба и войны. Языческая традиция сакральной горы предшествовала христианской.</w:t>
      </w:r>
    </w:p>
    <w:p>
      <w:pPr>
        <w:pStyle w:val="Normal"/>
        <w:rPr/>
      </w:pPr>
      <w:r>
        <w:rPr/>
      </w:r>
    </w:p>
    <w:p>
      <w:pPr>
        <w:pStyle w:val="Normal"/>
        <w:rPr/>
      </w:pPr>
      <w:r>
        <w:rPr/>
        <w:t>Нартский эпос. В общекавказском нартском эпосе — в его грузинских, осетинских и абхазо-адыгских версиях — нарты хранят своё магическое оружие и чашу Уацамонга («чашу мира») не в домах и не в городах, а в недосягаемых горных твердынях. Доступ к этим предметам определяет, кто из нартов является «первым».</w:t>
      </w:r>
    </w:p>
    <w:p>
      <w:pPr>
        <w:pStyle w:val="Normal"/>
        <w:rPr/>
      </w:pPr>
      <w:r>
        <w:rPr/>
      </w:r>
    </w:p>
    <w:p>
      <w:pPr>
        <w:pStyle w:val="Normal"/>
        <w:rPr/>
      </w:pPr>
      <w:r>
        <w:rPr/>
        <w:t>Паттерн один: власть живёт в горе.</w:t>
      </w:r>
    </w:p>
    <w:p>
      <w:pPr>
        <w:pStyle w:val="Normal"/>
        <w:rPr/>
      </w:pPr>
      <w:r>
        <w:rPr/>
      </w:r>
    </w:p>
    <w:p>
      <w:pPr>
        <w:pStyle w:val="Normal"/>
        <w:rPr/>
      </w:pPr>
      <w:r>
        <w:rPr/>
      </w:r>
    </w:p>
    <w:p>
      <w:pPr>
        <w:pStyle w:val="Normal"/>
        <w:rPr/>
      </w:pPr>
      <w:r>
        <w:rPr/>
      </w:r>
    </w:p>
    <w:p>
      <w:pPr>
        <w:pStyle w:val="Heading2"/>
        <w:rPr/>
      </w:pPr>
      <w:r>
        <w:rPr>
          <w:sz w:val="28"/>
        </w:rPr>
        <w:t>Что хранили до царских регалий</w:t>
      </w:r>
    </w:p>
    <w:p>
      <w:pPr>
        <w:pStyle w:val="Normal"/>
        <w:rPr/>
      </w:pPr>
      <w:r>
        <w:rPr/>
      </w:r>
    </w:p>
    <w:p>
      <w:pPr>
        <w:pStyle w:val="Normal"/>
        <w:rPr/>
      </w:pPr>
      <w:r>
        <w:rPr/>
        <w:t>Аллен задаёт вопрос, который редко задают историки: если средневековые цари хранили регалии в горных пещерах — то кто хранил там что-то до них?</w:t>
      </w:r>
    </w:p>
    <w:p>
      <w:pPr>
        <w:pStyle w:val="Normal"/>
        <w:rPr/>
      </w:pPr>
      <w:r>
        <w:rPr/>
      </w:r>
    </w:p>
    <w:p>
      <w:pPr>
        <w:pStyle w:val="Normal"/>
        <w:rPr/>
      </w:pPr>
      <w:r>
        <w:rPr/>
        <w:t>Традиции не возникают из ничего. Если пещеры Хвамли использовались как царское хранилище в XIII веке, значит, они использовались с этой функцией раньше. Потому что традиция — это практика, передающаяся через поколения. Никто не хранит в случайной пещере случайного холма. Хранят в известном месте, в месте с репутацией.</w:t>
      </w:r>
    </w:p>
    <w:p>
      <w:pPr>
        <w:pStyle w:val="Normal"/>
        <w:rPr/>
      </w:pPr>
      <w:r>
        <w:rPr/>
      </w:r>
    </w:p>
    <w:p>
      <w:pPr>
        <w:pStyle w:val="Normal"/>
        <w:rPr/>
      </w:pPr>
      <w:r>
        <w:rPr/>
        <w:t>Откуда взялась репутация Хвамли как места хранения? Петроглифы дают частичный ответ: это место было сакральным задолго до средневековья. Люди приходили сюда — выбивали символы, совершали ритуалы, оставляли следы.</w:t>
      </w:r>
    </w:p>
    <w:p>
      <w:pPr>
        <w:pStyle w:val="Normal"/>
        <w:rPr/>
      </w:pPr>
      <w:r>
        <w:rPr/>
      </w:r>
    </w:p>
    <w:p>
      <w:pPr>
        <w:pStyle w:val="Normal"/>
        <w:rPr/>
      </w:pPr>
      <w:r>
        <w:rPr/>
        <w:t>Возможная цепочка: с VI–V тысячелетий до н.э. — ритуальное место охотничьих общин. С бронзового века — священная гора местных вождей. С раннеисторического периода (I тысячелетие до н.э.) — центр колхского культа. С средневековья — государственное хранилище.</w:t>
      </w:r>
    </w:p>
    <w:p>
      <w:pPr>
        <w:pStyle w:val="Normal"/>
        <w:rPr/>
      </w:pPr>
      <w:r>
        <w:rPr/>
      </w:r>
    </w:p>
    <w:p>
      <w:pPr>
        <w:pStyle w:val="Normal"/>
        <w:rPr/>
      </w:pPr>
      <w:r>
        <w:rPr/>
        <w:t>Одно место — разные эпохи — одна функция: сакральный центр.</w:t>
      </w:r>
    </w:p>
    <w:p>
      <w:pPr>
        <w:pStyle w:val="Normal"/>
        <w:rPr/>
      </w:pPr>
      <w:r>
        <w:rPr/>
      </w:r>
    </w:p>
    <w:p>
      <w:pPr>
        <w:pStyle w:val="Normal"/>
        <w:rPr/>
      </w:pPr>
      <w:r>
        <w:rPr/>
      </w:r>
    </w:p>
    <w:p>
      <w:pPr>
        <w:pStyle w:val="Normal"/>
        <w:rPr/>
      </w:pPr>
      <w:r>
        <w:rPr/>
      </w:r>
    </w:p>
    <w:p>
      <w:pPr>
        <w:pStyle w:val="Heading2"/>
        <w:rPr/>
      </w:pPr>
      <w:r>
        <w:rPr>
          <w:sz w:val="28"/>
        </w:rPr>
        <w:t>Регалии как память о более древнем</w:t>
      </w:r>
    </w:p>
    <w:p>
      <w:pPr>
        <w:pStyle w:val="Normal"/>
        <w:rPr/>
      </w:pPr>
      <w:r>
        <w:rPr/>
      </w:r>
    </w:p>
    <w:p>
      <w:pPr>
        <w:pStyle w:val="Normal"/>
        <w:rPr/>
      </w:pPr>
      <w:r>
        <w:rPr/>
        <w:t>Вернёмся к трём предметам из хроники XIV века: цепь, наковальня, жемчужина.</w:t>
      </w:r>
    </w:p>
    <w:p>
      <w:pPr>
        <w:pStyle w:val="Normal"/>
        <w:rPr/>
      </w:pPr>
      <w:r>
        <w:rPr/>
      </w:r>
    </w:p>
    <w:p>
      <w:pPr>
        <w:pStyle w:val="Normal"/>
        <w:rPr/>
      </w:pPr>
      <w:r>
        <w:rPr/>
        <w:t>Аллен не анализирует этот конкретный список — его книга написана раньше, чем детальный анализ данного фрагмента стал стандартным. Но его общая концепция позволяет сделать наблюдение.</w:t>
      </w:r>
    </w:p>
    <w:p>
      <w:pPr>
        <w:pStyle w:val="Normal"/>
        <w:rPr/>
      </w:pPr>
      <w:r>
        <w:rPr/>
      </w:r>
    </w:p>
    <w:p>
      <w:pPr>
        <w:pStyle w:val="Normal"/>
        <w:rPr/>
      </w:pPr>
      <w:r>
        <w:rPr/>
        <w:t>Украшение в форме наковальни — это не просто ювелирный предмет. В контексте Хвамли — горы Амирана, горы кузнечного звона — наковальня является эмблемой самого места. Это «маяк» для того, кто знает: «этот предмет принадлежит Хвамли». Это не принесённое извне сокровище — это сделанное здесь, для здесь.</w:t>
      </w:r>
    </w:p>
    <w:p>
      <w:pPr>
        <w:pStyle w:val="Normal"/>
        <w:rPr/>
      </w:pPr>
      <w:r>
        <w:rPr/>
      </w:r>
    </w:p>
    <w:p>
      <w:pPr>
        <w:pStyle w:val="Normal"/>
        <w:rPr/>
      </w:pPr>
      <w:r>
        <w:rPr/>
        <w:t>Если наковальня была изготовлена именно для хранилища на Хвамли — значит, кто-то в определённый момент принял решение: создать предмет, воплощающий символику места. Создать памятный знак.</w:t>
      </w:r>
    </w:p>
    <w:p>
      <w:pPr>
        <w:pStyle w:val="Normal"/>
        <w:rPr/>
      </w:pPr>
      <w:r>
        <w:rPr/>
      </w:r>
    </w:p>
    <w:p>
      <w:pPr>
        <w:pStyle w:val="Normal"/>
        <w:rPr/>
      </w:pPr>
      <w:r>
        <w:rPr/>
        <w:t>Это — акт культурной памяти. Способ сохранить знание о значении места даже тогда, когда живые носители этого знания умрут. Предмет в форме наковальни, лежащий в пещере горы кузнеца, — это послание. «Здесь был Амиран. Здесь была ось мира».</w:t>
      </w:r>
    </w:p>
    <w:p>
      <w:pPr>
        <w:pStyle w:val="Normal"/>
        <w:rPr/>
      </w:pPr>
      <w:r>
        <w:rPr/>
      </w:r>
    </w:p>
    <w:p>
      <w:pPr>
        <w:pStyle w:val="Normal"/>
        <w:rPr/>
      </w:pPr>
      <w:r>
        <w:rPr/>
        <w:t>Аллен написал бы: «Традиция хранения символов власти в священных горах у колхов — это не варварская причуда. Это теология, имеющая смысл лишь в системе, где гора является не фоном, а действующим лицом истории».</w:t>
      </w:r>
    </w:p>
    <w:p>
      <w:pPr>
        <w:pStyle w:val="Normal"/>
        <w:rPr/>
      </w:pPr>
      <w:r>
        <w:rPr/>
      </w:r>
    </w:p>
    <w:p>
      <w:pPr>
        <w:pStyle w:val="Normal"/>
        <w:rPr/>
      </w:pPr>
      <w:r>
        <w:rPr/>
      </w:r>
    </w:p>
    <w:p>
      <w:pPr>
        <w:pStyle w:val="Normal"/>
        <w:rPr/>
      </w:pPr>
      <w:r>
        <w:rPr/>
      </w:r>
    </w:p>
    <w:p>
      <w:pPr>
        <w:pStyle w:val="Heading2"/>
        <w:rPr/>
      </w:pPr>
      <w:r>
        <w:rPr>
          <w:sz w:val="28"/>
        </w:rPr>
        <w:t>Предмет как аргумент: что значит «регалия»</w:t>
      </w:r>
    </w:p>
    <w:p>
      <w:pPr>
        <w:pStyle w:val="Normal"/>
        <w:rPr/>
      </w:pPr>
      <w:r>
        <w:rPr/>
      </w:r>
    </w:p>
    <w:p>
      <w:pPr>
        <w:pStyle w:val="Normal"/>
        <w:rPr/>
      </w:pPr>
      <w:r>
        <w:rPr/>
        <w:t>Современный человек привык думать о государственных регалиях как о символах, смысл которых — условен. Скипетр — потому что решили так. Корона — потому что традиция. За этим нет ничего «реального».</w:t>
      </w:r>
    </w:p>
    <w:p>
      <w:pPr>
        <w:pStyle w:val="Normal"/>
        <w:rPr/>
      </w:pPr>
      <w:r>
        <w:rPr/>
      </w:r>
    </w:p>
    <w:p>
      <w:pPr>
        <w:pStyle w:val="Normal"/>
        <w:rPr/>
      </w:pPr>
      <w:r>
        <w:rPr/>
        <w:t>В архаической логике всё иначе.</w:t>
      </w:r>
    </w:p>
    <w:p>
      <w:pPr>
        <w:pStyle w:val="Normal"/>
        <w:rPr/>
      </w:pPr>
      <w:r>
        <w:rPr/>
      </w:r>
    </w:p>
    <w:p>
      <w:pPr>
        <w:pStyle w:val="Normal"/>
        <w:rPr/>
      </w:pPr>
      <w:r>
        <w:rPr/>
        <w:t>Регалия — это не символ власти. Регалия — это источник власти. Или, точнее: предмет, через обладание которым власть получает свою подлинность. Это связь между миром людей и миром, из которого приходит власть — небесным, горним, сакральным.</w:t>
      </w:r>
    </w:p>
    <w:p>
      <w:pPr>
        <w:pStyle w:val="Normal"/>
        <w:rPr/>
      </w:pPr>
      <w:r>
        <w:rPr/>
      </w:r>
    </w:p>
    <w:p>
      <w:pPr>
        <w:pStyle w:val="Normal"/>
        <w:rPr/>
      </w:pPr>
      <w:r>
        <w:rPr/>
        <w:t>Если алмазная цепь «с небес» — она обеспечивает связь царя с небесным порядком. Если наковальня «от Амирана» — она обеспечивает силу и способность к преобразованию. Если жемчужина «ни с чем не сравнима» — она обеспечивает уникальность, избранность.</w:t>
      </w:r>
    </w:p>
    <w:p>
      <w:pPr>
        <w:pStyle w:val="Normal"/>
        <w:rPr/>
      </w:pPr>
      <w:r>
        <w:rPr/>
      </w:r>
    </w:p>
    <w:p>
      <w:pPr>
        <w:pStyle w:val="Normal"/>
        <w:rPr/>
      </w:pPr>
      <w:r>
        <w:rPr/>
        <w:t>Три предмета — три источника царской власти: легитимность (связь), сила (преобразование), уникальность (избранность).</w:t>
      </w:r>
    </w:p>
    <w:p>
      <w:pPr>
        <w:pStyle w:val="Normal"/>
        <w:rPr/>
      </w:pPr>
      <w:r>
        <w:rPr/>
      </w:r>
    </w:p>
    <w:p>
      <w:pPr>
        <w:pStyle w:val="Normal"/>
        <w:rPr/>
      </w:pPr>
      <w:r>
        <w:rPr/>
        <w:t>Это не ювелирный инвентарь. Это конституция.</w:t>
      </w:r>
    </w:p>
    <w:p>
      <w:pPr>
        <w:pStyle w:val="Normal"/>
        <w:rPr/>
      </w:pPr>
      <w:r>
        <w:rPr/>
      </w:r>
    </w:p>
    <w:p>
      <w:pPr>
        <w:pStyle w:val="Normal"/>
        <w:rPr/>
      </w:pPr>
      <w:r>
        <w:rPr/>
        <w:t>И хранилась эта конституция на горе.</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Allen W.E.D. «A History of the Georgian People from the Beginning down to the Russian Conquest in the Nineteenth Century». Kegan Paul, Trench, Trubner &amp; Co., London, 1932. Основной источник главы.</w:t>
      </w:r>
    </w:p>
    <w:p>
      <w:pPr>
        <w:pStyle w:val="Normal"/>
        <w:rPr/>
      </w:pPr>
      <w:r>
        <w:rPr/>
      </w:r>
    </w:p>
    <w:p>
      <w:pPr>
        <w:pStyle w:val="Normal"/>
        <w:rPr/>
      </w:pPr>
      <w:r>
        <w:rPr/>
        <w:t>² «Картлис Цховреба». Тбилиси, 1955. Фрагмент о разделе 1259 года.</w:t>
      </w:r>
    </w:p>
    <w:p>
      <w:pPr>
        <w:pStyle w:val="Normal"/>
        <w:rPr/>
      </w:pPr>
      <w:r>
        <w:rPr/>
      </w:r>
    </w:p>
    <w:p>
      <w:pPr>
        <w:pStyle w:val="Normal"/>
        <w:rPr/>
      </w:pPr>
      <w:r>
        <w:rPr/>
        <w:t>³ Apollonius of Rhodes. «Argonautica» / пер. на рус. Церетели Г. Тбилиси, 1964. Описание Колхиды и «золотого руна».</w:t>
      </w:r>
    </w:p>
    <w:p>
      <w:pPr>
        <w:pStyle w:val="Normal"/>
        <w:rPr/>
      </w:pPr>
      <w:r>
        <w:rPr/>
      </w:r>
    </w:p>
    <w:p>
      <w:pPr>
        <w:pStyle w:val="Normal"/>
        <w:rPr/>
      </w:pPr>
      <w:r>
        <w:rPr/>
        <w:t xml:space="preserve">⁴ </w:t>
      </w:r>
      <w:r>
        <w:rPr/>
        <w:t>Strabo. «Geography». Book XI. Описание Колхиды и её священных гор.</w:t>
      </w:r>
    </w:p>
    <w:p>
      <w:pPr>
        <w:pStyle w:val="Normal"/>
        <w:rPr/>
      </w:pPr>
      <w:r>
        <w:rPr/>
      </w:r>
    </w:p>
    <w:p>
      <w:pPr>
        <w:pStyle w:val="Normal"/>
        <w:rPr/>
      </w:pPr>
      <w:r>
        <w:rPr/>
        <w:t xml:space="preserve">⁵ </w:t>
      </w:r>
      <w:r>
        <w:rPr/>
        <w:t>Charachidzé G. «Le système religieux de la Géorgie Paienne». Paris: Maspero, 1968. Фундаментальный труд по грузинскому языческому пантеону и сакральной географии.</w:t>
      </w:r>
    </w:p>
    <w:p>
      <w:pPr>
        <w:pStyle w:val="Normal"/>
        <w:rPr/>
      </w:pPr>
      <w:r>
        <w:rPr/>
      </w:r>
    </w:p>
    <w:p>
      <w:pPr>
        <w:pStyle w:val="Normal"/>
        <w:rPr/>
      </w:pPr>
      <w:r>
        <w:rPr/>
        <w:t xml:space="preserve">⁶ </w:t>
      </w:r>
      <w:r>
        <w:rPr/>
        <w:t>Lordkipanidze O. «Archäologie in Georgien». Weinheim: VCH, 1991. Материальные свидетельства сакральной функции горных мест в доисторической Грузии.</w:t>
      </w:r>
    </w:p>
    <w:p>
      <w:pPr>
        <w:pStyle w:val="Normal"/>
        <w:rPr/>
      </w:pPr>
      <w:r>
        <w:rPr/>
      </w:r>
    </w:p>
    <w:p>
      <w:pPr>
        <w:pStyle w:val="Normal"/>
        <w:rPr/>
      </w:pPr>
      <w:r>
        <w:rPr/>
      </w:r>
    </w:p>
    <w:p>
      <w:pPr>
        <w:pStyle w:val="Normal"/>
        <w:rPr/>
      </w:pPr>
      <w:r>
        <w:rPr/>
      </w:r>
    </w:p>
    <w:p>
      <w:pPr>
        <w:pStyle w:val="Normal"/>
        <w:rPr/>
      </w:pPr>
      <w:r>
        <w:rPr/>
        <w:t>Следующая глава: Вода и вечность — подземное озеро и водопад в пещере Текентели как воплощение сакрального значения воды в культовых местах древности.</w:t>
      </w:r>
    </w:p>
    <w:p>
      <w:pPr>
        <w:pStyle w:val="Normal"/>
        <w:rPr/>
      </w:pPr>
      <w:r>
        <w:rPr/>
      </w:r>
    </w:p>
    <w:p>
      <w:pPr>
        <w:pStyle w:val="Normal"/>
        <w:rPr/>
      </w:pPr>
      <w:r>
        <w:rPr/>
      </w:r>
    </w:p>
    <w:p>
      <w:pPr>
        <w:pStyle w:val="Normal"/>
        <w:rPr/>
      </w:pPr>
      <w:r>
        <w:rPr/>
      </w:r>
    </w:p>
    <w:p>
      <w:pPr>
        <w:pStyle w:val="Heading1"/>
        <w:rPr/>
      </w:pPr>
      <w:r>
        <w:rPr>
          <w:sz w:val="32"/>
        </w:rPr>
        <w:t>Глава 15. Вода и вечность</w:t>
      </w:r>
    </w:p>
    <w:p>
      <w:pPr>
        <w:pStyle w:val="Normal"/>
        <w:rPr/>
      </w:pPr>
      <w:r>
        <w:rPr/>
      </w:r>
    </w:p>
    <w:p>
      <w:pPr>
        <w:pStyle w:val="Quote"/>
        <w:rPr/>
      </w:pPr>
      <w:r>
        <w:rPr>
          <w:i/>
        </w:rPr>
        <w:t>«Вода не помнит. Вода знает.»</w:t>
      </w:r>
    </w:p>
    <w:p>
      <w:pPr>
        <w:pStyle w:val="Normal"/>
        <w:rPr/>
      </w:pPr>
      <w:r>
        <w:rPr/>
        <w:t>&gt;</w:t>
      </w:r>
    </w:p>
    <w:p>
      <w:pPr>
        <w:pStyle w:val="Quote"/>
        <w:rPr/>
      </w:pPr>
      <w:r>
        <w:rPr>
          <w:i/>
        </w:rPr>
        <w:t xml:space="preserve">— </w:t>
      </w:r>
      <w:r>
        <w:rPr>
          <w:i/>
        </w:rPr>
        <w:t>Мегрельская поговорка</w:t>
      </w:r>
    </w:p>
    <w:p>
      <w:pPr>
        <w:pStyle w:val="Normal"/>
        <w:rPr/>
      </w:pPr>
      <w:r>
        <w:rPr/>
      </w:r>
    </w:p>
    <w:p>
      <w:pPr>
        <w:pStyle w:val="Normal"/>
        <w:rPr/>
      </w:pPr>
      <w:r>
        <w:rPr/>
      </w:r>
    </w:p>
    <w:p>
      <w:pPr>
        <w:pStyle w:val="Normal"/>
        <w:rPr/>
      </w:pPr>
      <w:r>
        <w:rPr/>
      </w:r>
    </w:p>
    <w:p>
      <w:pPr>
        <w:pStyle w:val="Normal"/>
        <w:rPr/>
      </w:pPr>
      <w:r>
        <w:rPr/>
        <w:t>Представьте: вы стоите на краю вертикальной шахты.</w:t>
      </w:r>
    </w:p>
    <w:p>
      <w:pPr>
        <w:pStyle w:val="Normal"/>
        <w:rPr/>
      </w:pPr>
      <w:r>
        <w:rPr/>
      </w:r>
    </w:p>
    <w:p>
      <w:pPr>
        <w:pStyle w:val="Normal"/>
        <w:rPr/>
      </w:pPr>
      <w:r>
        <w:rPr/>
        <w:t>Восемнадцать метров вниз. Верёвка в руках — единственное, что удерживает вас от падения. Фонарь освещает сужающийся конус темноты. Стены шахты — влажные, холодные, в них ещё живут плесень и мох. Запах — земляной, глубокий, немного кисловатый: это углекислый газ, выдыхаемый породой.</w:t>
      </w:r>
    </w:p>
    <w:p>
      <w:pPr>
        <w:pStyle w:val="Normal"/>
        <w:rPr/>
      </w:pPr>
      <w:r>
        <w:rPr/>
      </w:r>
    </w:p>
    <w:p>
      <w:pPr>
        <w:pStyle w:val="Normal"/>
        <w:rPr/>
      </w:pPr>
      <w:r>
        <w:rPr/>
        <w:t>И тут, снизу, — звук.</w:t>
      </w:r>
    </w:p>
    <w:p>
      <w:pPr>
        <w:pStyle w:val="Normal"/>
        <w:rPr/>
      </w:pPr>
      <w:r>
        <w:rPr/>
      </w:r>
    </w:p>
    <w:p>
      <w:pPr>
        <w:pStyle w:val="Normal"/>
        <w:rPr/>
      </w:pPr>
      <w:r>
        <w:rPr/>
        <w:t>Не тишина. Не пустота. Звук воды. Тонкий, капающий, едва различимый снизу — но он есть. Он означает: там не просто камень. Там — жизнь. Там — другой мир.</w:t>
      </w:r>
    </w:p>
    <w:p>
      <w:pPr>
        <w:pStyle w:val="Normal"/>
        <w:rPr/>
      </w:pPr>
      <w:r>
        <w:rPr/>
      </w:r>
    </w:p>
    <w:p>
      <w:pPr>
        <w:pStyle w:val="Normal"/>
        <w:rPr/>
      </w:pPr>
      <w:r>
        <w:rPr/>
        <w:t>Вы начинаете спуск.</w:t>
      </w:r>
    </w:p>
    <w:p>
      <w:pPr>
        <w:pStyle w:val="Normal"/>
        <w:rPr/>
      </w:pPr>
      <w:r>
        <w:rPr/>
      </w:r>
    </w:p>
    <w:p>
      <w:pPr>
        <w:pStyle w:val="Normal"/>
        <w:rPr/>
      </w:pPr>
      <w:r>
        <w:rPr/>
      </w:r>
    </w:p>
    <w:p>
      <w:pPr>
        <w:pStyle w:val="Normal"/>
        <w:rPr/>
      </w:pPr>
      <w:r>
        <w:rPr/>
      </w:r>
    </w:p>
    <w:p>
      <w:pPr>
        <w:pStyle w:val="Heading2"/>
        <w:rPr/>
      </w:pPr>
      <w:r>
        <w:rPr>
          <w:sz w:val="28"/>
        </w:rPr>
        <w:t>Подземное озеро: анатомия феномена</w:t>
      </w:r>
    </w:p>
    <w:p>
      <w:pPr>
        <w:pStyle w:val="Normal"/>
        <w:rPr/>
      </w:pPr>
      <w:r>
        <w:rPr/>
      </w:r>
    </w:p>
    <w:p>
      <w:pPr>
        <w:pStyle w:val="Normal"/>
        <w:rPr/>
      </w:pPr>
      <w:r>
        <w:rPr/>
        <w:t>Пещера Текентели скрывает внутри нечто, что в спелеологии называется «подземным озером» — sump или underground lake. Это не временный водоём после дождей. Это постоянная водная линза, питаемая инфильтрационными водами из массива Хвамли.</w:t>
      </w:r>
    </w:p>
    <w:p>
      <w:pPr>
        <w:pStyle w:val="Normal"/>
        <w:rPr/>
      </w:pPr>
      <w:r>
        <w:rPr/>
      </w:r>
    </w:p>
    <w:p>
      <w:pPr>
        <w:pStyle w:val="Normal"/>
        <w:rPr/>
      </w:pPr>
      <w:r>
        <w:rPr/>
        <w:t>Вода просачивается через трещины в известняке, медленно стекает вниз и скапливается в нижней части шахты. Геологическая форма дна — чаша, образованная нерастворённой породой или плотным глинистым слоем. Вода приходит и уходит, но никогда не исчезает полностью. Это — постоянство.</w:t>
      </w:r>
    </w:p>
    <w:p>
      <w:pPr>
        <w:pStyle w:val="Normal"/>
        <w:rPr/>
      </w:pPr>
      <w:r>
        <w:rPr/>
      </w:r>
    </w:p>
    <w:p>
      <w:pPr>
        <w:pStyle w:val="Normal"/>
        <w:rPr/>
      </w:pPr>
      <w:r>
        <w:rPr/>
        <w:t>По описаниям, размер озера — несколько метров в поперечнике. Оно неглубокое — возможно, метр-полтора в наиболее глубокой части. Его поверхность абсолютно неподвижна: никакого течения, никакого волнения, никакого поверхностного движения воздуха. Зеркало в полной темноте.</w:t>
      </w:r>
    </w:p>
    <w:p>
      <w:pPr>
        <w:pStyle w:val="Normal"/>
        <w:rPr/>
      </w:pPr>
      <w:r>
        <w:rPr/>
      </w:r>
    </w:p>
    <w:p>
      <w:pPr>
        <w:pStyle w:val="Normal"/>
        <w:rPr/>
      </w:pPr>
      <w:r>
        <w:rPr/>
        <w:t>Что происходит с зеркалом в полной темноте? Оно отражает то, что ему поднесут. Свет фонаря — превращается в россыпь бликов. Звук — многократно отражается от поверхности и уходит в боковые галереи. Образ — превращается в перевёрнутый призрак.</w:t>
      </w:r>
    </w:p>
    <w:p>
      <w:pPr>
        <w:pStyle w:val="Normal"/>
        <w:rPr/>
      </w:pPr>
      <w:r>
        <w:rPr/>
      </w:r>
    </w:p>
    <w:p>
      <w:pPr>
        <w:pStyle w:val="Normal"/>
        <w:rPr/>
      </w:pPr>
      <w:r>
        <w:rPr/>
        <w:t>Вода без света — это не просто вода. Это поверхность другого мира.</w:t>
      </w:r>
    </w:p>
    <w:p>
      <w:pPr>
        <w:pStyle w:val="Normal"/>
        <w:rPr/>
      </w:pPr>
      <w:r>
        <w:rPr/>
      </w:r>
    </w:p>
    <w:p>
      <w:pPr>
        <w:pStyle w:val="Normal"/>
        <w:rPr/>
      </w:pPr>
      <w:r>
        <w:rPr/>
      </w:r>
    </w:p>
    <w:p>
      <w:pPr>
        <w:pStyle w:val="Normal"/>
        <w:rPr/>
      </w:pPr>
      <w:r>
        <w:rPr/>
      </w:r>
    </w:p>
    <w:p>
      <w:pPr>
        <w:pStyle w:val="Heading2"/>
        <w:rPr/>
      </w:pPr>
      <w:r>
        <w:rPr>
          <w:sz w:val="28"/>
        </w:rPr>
        <w:t>Водопад: жизнь в темноте</w:t>
      </w:r>
    </w:p>
    <w:p>
      <w:pPr>
        <w:pStyle w:val="Normal"/>
        <w:rPr/>
      </w:pPr>
      <w:r>
        <w:rPr/>
      </w:r>
    </w:p>
    <w:p>
      <w:pPr>
        <w:pStyle w:val="Normal"/>
        <w:rPr/>
      </w:pPr>
      <w:r>
        <w:rPr/>
        <w:t>Рядом с озером — водопад.</w:t>
      </w:r>
    </w:p>
    <w:p>
      <w:pPr>
        <w:pStyle w:val="Normal"/>
        <w:rPr/>
      </w:pPr>
      <w:r>
        <w:rPr/>
      </w:r>
    </w:p>
    <w:p>
      <w:pPr>
        <w:pStyle w:val="Normal"/>
        <w:rPr/>
      </w:pPr>
      <w:r>
        <w:rPr/>
        <w:t>Не тот водопад, который рисуют на открытках: мощный, ревущий, видимый издали. Это другое. Тонкая нить воды, падающая с потолка боковой галереи — возможно, трёх, возможно, пяти метров высотой. Она падает бесшумно, или почти бесшумно: едва слышное шуршание, умножаемое акустикой пещеры.</w:t>
      </w:r>
    </w:p>
    <w:p>
      <w:pPr>
        <w:pStyle w:val="Normal"/>
        <w:rPr/>
      </w:pPr>
      <w:r>
        <w:rPr/>
      </w:r>
    </w:p>
    <w:p>
      <w:pPr>
        <w:pStyle w:val="Normal"/>
        <w:rPr/>
      </w:pPr>
      <w:r>
        <w:rPr/>
        <w:t>Зимой водопад замерзает. Нить воды превращается в ледяной сталактит — хрупкую иглу, спускающуюся с потолка до самого пола. Весной, когда температура снаружи начинает расти, вода возвращается. Сначала — капля. Потом — нить. Потом — снова водопад.</w:t>
      </w:r>
    </w:p>
    <w:p>
      <w:pPr>
        <w:pStyle w:val="Normal"/>
        <w:rPr/>
      </w:pPr>
      <w:r>
        <w:rPr/>
      </w:r>
    </w:p>
    <w:p>
      <w:pPr>
        <w:pStyle w:val="Normal"/>
        <w:rPr/>
      </w:pPr>
      <w:r>
        <w:rPr/>
        <w:t>Это цикл. Рождение — замерзание — возрождение. Каждый год. Без исключений. Тысячи лет подряд.</w:t>
      </w:r>
    </w:p>
    <w:p>
      <w:pPr>
        <w:pStyle w:val="Normal"/>
        <w:rPr/>
      </w:pPr>
      <w:r>
        <w:rPr/>
      </w:r>
    </w:p>
    <w:p>
      <w:pPr>
        <w:pStyle w:val="Normal"/>
        <w:rPr/>
      </w:pPr>
      <w:r>
        <w:rPr/>
        <w:t>Для тех, кто приходил в эту пещеру тысячелетия назад, этот цикл был не геологическим феноменом. Он был теологическим фактом. Вода умирает зимой и возрождается весной. Вода — живая. Вода — смертная и бессмертная одновременно.</w:t>
      </w:r>
    </w:p>
    <w:p>
      <w:pPr>
        <w:pStyle w:val="Normal"/>
        <w:rPr/>
      </w:pPr>
      <w:r>
        <w:rPr/>
      </w:r>
    </w:p>
    <w:p>
      <w:pPr>
        <w:pStyle w:val="Normal"/>
        <w:rPr/>
      </w:pPr>
      <w:r>
        <w:rPr/>
      </w:r>
    </w:p>
    <w:p>
      <w:pPr>
        <w:pStyle w:val="Normal"/>
        <w:rPr/>
      </w:pPr>
      <w:r>
        <w:rPr/>
      </w:r>
    </w:p>
    <w:p>
      <w:pPr>
        <w:pStyle w:val="Heading2"/>
        <w:rPr/>
      </w:pPr>
      <w:r>
        <w:rPr>
          <w:sz w:val="28"/>
        </w:rPr>
        <w:t>Вода как граница в мифологических системах</w:t>
      </w:r>
    </w:p>
    <w:p>
      <w:pPr>
        <w:pStyle w:val="Normal"/>
        <w:rPr/>
      </w:pPr>
      <w:r>
        <w:rPr/>
      </w:r>
    </w:p>
    <w:p>
      <w:pPr>
        <w:pStyle w:val="Normal"/>
        <w:rPr/>
      </w:pPr>
      <w:r>
        <w:rPr/>
        <w:t>Подземная вода занимает особое место в мифологических системах практически всех известных культур.</w:t>
      </w:r>
    </w:p>
    <w:p>
      <w:pPr>
        <w:pStyle w:val="Normal"/>
        <w:rPr/>
      </w:pPr>
      <w:r>
        <w:rPr/>
      </w:r>
    </w:p>
    <w:p>
      <w:pPr>
        <w:pStyle w:val="Normal"/>
        <w:rPr/>
      </w:pPr>
      <w:r>
        <w:rPr/>
        <w:t>Шумер. Апсу — пресноводный океан, залегающий под землёй. Это место обитания бога мудрости и воды Энки. Апсу — источник всего живого: пресные воды рек и источников питаются из него. В то же время Апсу — это нижний мир, место, откуда исходят тёмные силы. Убийство Апсу Мардуком — один из первых актов космогонии в вавилонской традиции. Вода под землёй — это одновременно жизнь и смерть.</w:t>
      </w:r>
    </w:p>
    <w:p>
      <w:pPr>
        <w:pStyle w:val="Normal"/>
        <w:rPr/>
      </w:pPr>
      <w:r>
        <w:rPr/>
      </w:r>
    </w:p>
    <w:p>
      <w:pPr>
        <w:pStyle w:val="Normal"/>
        <w:rPr/>
      </w:pPr>
      <w:r>
        <w:rPr/>
        <w:t>Греция. Стикс — река смерти, протекающая в подземном царстве. Пить из неё — значит умереть или обрести бессмертие (реки Стикс касались боги в своих клятвах, и клятва водой Стикса была нерушима). Источник Мнемозины («памяти») и источник Леты («забвения») — подземные воды с противоположными функциями. Умерший должен был выбрать правильный источник, чтобы сохранить себя для будущей жизни.</w:t>
      </w:r>
    </w:p>
    <w:p>
      <w:pPr>
        <w:pStyle w:val="Normal"/>
        <w:rPr/>
      </w:pPr>
      <w:r>
        <w:rPr/>
      </w:r>
    </w:p>
    <w:p>
      <w:pPr>
        <w:pStyle w:val="Normal"/>
        <w:rPr/>
      </w:pPr>
      <w:r>
        <w:rPr/>
        <w:t>Кельты. Пресноводные источники и озёра были местами жертвоприношений и орракулярными центрами. Кельтское потустороннее — Тир на Нóг — располагалось «за морем» или «под водой». Озёра и болота были порталами.</w:t>
      </w:r>
    </w:p>
    <w:p>
      <w:pPr>
        <w:pStyle w:val="Normal"/>
        <w:rPr/>
      </w:pPr>
      <w:r>
        <w:rPr/>
      </w:r>
    </w:p>
    <w:p>
      <w:pPr>
        <w:pStyle w:val="Normal"/>
        <w:rPr/>
      </w:pPr>
      <w:r>
        <w:rPr/>
        <w:t>Грузия. В нартском эпосе нижний мир неизменно связан с водой: его пересекают реки, его окружают воды. Переход между мирами — это всегда пересечение воды. Купание в особых источниках — ритуал очищения и преобразования — присутствует в грузинском фольклоре как отголосок значительно более архаичной традиции.</w:t>
      </w:r>
    </w:p>
    <w:p>
      <w:pPr>
        <w:pStyle w:val="Normal"/>
        <w:rPr/>
      </w:pPr>
      <w:r>
        <w:rPr/>
      </w:r>
    </w:p>
    <w:p>
      <w:pPr>
        <w:pStyle w:val="Normal"/>
        <w:rPr/>
      </w:pPr>
      <w:r>
        <w:rPr/>
        <w:t>Подземное озеро Текентели вписывается в эту матрицу с идеальной точностью: оно находится на дне вертикальной шахты (нисхождение в нижний мир), оно постоянно (вечность), оно отражает (зеркало другого мира), и оно питает водопад (жизнь, исходящую из темноты).</w:t>
      </w:r>
    </w:p>
    <w:p>
      <w:pPr>
        <w:pStyle w:val="Normal"/>
        <w:rPr/>
      </w:pPr>
      <w:r>
        <w:rPr/>
      </w:r>
    </w:p>
    <w:p>
      <w:pPr>
        <w:pStyle w:val="Normal"/>
        <w:rPr/>
      </w:pPr>
      <w:r>
        <w:rPr/>
      </w:r>
    </w:p>
    <w:p>
      <w:pPr>
        <w:pStyle w:val="Normal"/>
        <w:rPr/>
      </w:pPr>
      <w:r>
        <w:rPr/>
      </w:r>
    </w:p>
    <w:p>
      <w:pPr>
        <w:pStyle w:val="Heading2"/>
        <w:rPr/>
      </w:pPr>
      <w:r>
        <w:rPr>
          <w:sz w:val="28"/>
        </w:rPr>
        <w:t>Ритуальная логика нисхождения</w:t>
      </w:r>
    </w:p>
    <w:p>
      <w:pPr>
        <w:pStyle w:val="Normal"/>
        <w:rPr/>
      </w:pPr>
      <w:r>
        <w:rPr/>
      </w:r>
    </w:p>
    <w:p>
      <w:pPr>
        <w:pStyle w:val="Normal"/>
        <w:rPr/>
      </w:pPr>
      <w:r>
        <w:rPr/>
        <w:t>Кто и зачем спускался в Текентели?</w:t>
      </w:r>
    </w:p>
    <w:p>
      <w:pPr>
        <w:pStyle w:val="Normal"/>
        <w:rPr/>
      </w:pPr>
      <w:r>
        <w:rPr/>
      </w:r>
    </w:p>
    <w:p>
      <w:pPr>
        <w:pStyle w:val="Normal"/>
        <w:rPr/>
      </w:pPr>
      <w:r>
        <w:rPr/>
        <w:t>Этот вопрос — не праздный. Спуск по верёвке в восемнадцатиметровую шахту требует снаряжения, времени и намерения. Это не происходит случайно. Это не бытовое действие.</w:t>
      </w:r>
    </w:p>
    <w:p>
      <w:pPr>
        <w:pStyle w:val="Normal"/>
        <w:rPr/>
      </w:pPr>
      <w:r>
        <w:rPr/>
      </w:r>
    </w:p>
    <w:p>
      <w:pPr>
        <w:pStyle w:val="Normal"/>
        <w:rPr/>
      </w:pPr>
      <w:r>
        <w:rPr/>
        <w:t>В Текентели было найдено несколько категорий следов присутствия:</w:t>
      </w:r>
    </w:p>
    <w:p>
      <w:pPr>
        <w:pStyle w:val="Normal"/>
        <w:rPr/>
      </w:pPr>
      <w:r>
        <w:rPr/>
        <w:t>- Скальные ниши, расширенные человеческим инструментом — в боковых галереях на уровне ниже шахты.</w:t>
      </w:r>
    </w:p>
    <w:p>
      <w:pPr>
        <w:pStyle w:val="Normal"/>
        <w:rPr/>
      </w:pPr>
      <w:r>
        <w:rPr/>
        <w:t>- Керамические фрагменты в нишах — датированные XII–XIII веками н.э.</w:t>
      </w:r>
    </w:p>
    <w:p>
      <w:pPr>
        <w:pStyle w:val="Normal"/>
        <w:rPr/>
      </w:pPr>
      <w:r>
        <w:rPr/>
        <w:t>- Красные фигуры-всадники на стенах ниш — того же периода.</w:t>
      </w:r>
    </w:p>
    <w:p>
      <w:pPr>
        <w:pStyle w:val="Normal"/>
        <w:rPr/>
      </w:pPr>
      <w:r>
        <w:rPr/>
      </w:r>
    </w:p>
    <w:p>
      <w:pPr>
        <w:pStyle w:val="Normal"/>
        <w:rPr/>
      </w:pPr>
      <w:r>
        <w:rPr/>
        <w:t>Картина складывается: люди спускались, несли с собой предметы (керамику — сосуды с содержимым?), оставляли их в нишах, рисовали рядом изображения — и уходили.</w:t>
      </w:r>
    </w:p>
    <w:p>
      <w:pPr>
        <w:pStyle w:val="Normal"/>
        <w:rPr/>
      </w:pPr>
      <w:r>
        <w:rPr/>
      </w:r>
    </w:p>
    <w:p>
      <w:pPr>
        <w:pStyle w:val="Normal"/>
        <w:rPr/>
      </w:pPr>
      <w:r>
        <w:rPr/>
        <w:t>Это — вотивная практика. От латинского votum — обет, обещание, посвящение. Вотивные предметы оставлялись в священных местах как дар высшей силе: в обмен на помощь, исцеление, победу, или просто в знак благодарности. В Греции — в храмах и у источников. В Риме — у алтарей. В средневековой Грузии — у горных «дзвари».</w:t>
      </w:r>
    </w:p>
    <w:p>
      <w:pPr>
        <w:pStyle w:val="Normal"/>
        <w:rPr/>
      </w:pPr>
      <w:r>
        <w:rPr/>
      </w:r>
    </w:p>
    <w:p>
      <w:pPr>
        <w:pStyle w:val="Normal"/>
        <w:rPr/>
      </w:pPr>
      <w:r>
        <w:rPr/>
        <w:t>Текентели — подземный «дзвари». Место, где человек встречается с тем, что живёт в воде и темноте.</w:t>
      </w:r>
    </w:p>
    <w:p>
      <w:pPr>
        <w:pStyle w:val="Normal"/>
        <w:rPr/>
      </w:pPr>
      <w:r>
        <w:rPr/>
      </w:r>
    </w:p>
    <w:p>
      <w:pPr>
        <w:pStyle w:val="Normal"/>
        <w:rPr/>
      </w:pPr>
      <w:r>
        <w:rPr/>
      </w:r>
    </w:p>
    <w:p>
      <w:pPr>
        <w:pStyle w:val="Normal"/>
        <w:rPr/>
      </w:pPr>
      <w:r>
        <w:rPr/>
      </w:r>
    </w:p>
    <w:p>
      <w:pPr>
        <w:pStyle w:val="Heading2"/>
        <w:rPr/>
      </w:pPr>
      <w:r>
        <w:rPr>
          <w:sz w:val="28"/>
        </w:rPr>
        <w:t>Вода и сохранение: практическое измерение</w:t>
      </w:r>
    </w:p>
    <w:p>
      <w:pPr>
        <w:pStyle w:val="Normal"/>
        <w:rPr/>
      </w:pPr>
      <w:r>
        <w:rPr/>
      </w:r>
    </w:p>
    <w:p>
      <w:pPr>
        <w:pStyle w:val="Normal"/>
        <w:rPr/>
      </w:pPr>
      <w:r>
        <w:rPr/>
        <w:t>Но вода в Текентели играет не только ритуальную роль.</w:t>
      </w:r>
    </w:p>
    <w:p>
      <w:pPr>
        <w:pStyle w:val="Normal"/>
        <w:rPr/>
      </w:pPr>
      <w:r>
        <w:rPr/>
      </w:r>
    </w:p>
    <w:p>
      <w:pPr>
        <w:pStyle w:val="Normal"/>
        <w:rPr/>
      </w:pPr>
      <w:r>
        <w:rPr/>
        <w:t>Как описано в предыдущей главе о геологии пещер, высокая влажность в сочетании с постоянной низкой температурой создаёт специфические условия хранения. Органические материалы — дерево, кожа, ткань — в таких условиях не гниют в стандартном режиме. Они либо мумифицируются, либо «консервируются» в анаэробной среде.</w:t>
      </w:r>
    </w:p>
    <w:p>
      <w:pPr>
        <w:pStyle w:val="Normal"/>
        <w:rPr/>
      </w:pPr>
      <w:r>
        <w:rPr/>
      </w:r>
    </w:p>
    <w:p>
      <w:pPr>
        <w:pStyle w:val="Normal"/>
        <w:rPr/>
      </w:pPr>
      <w:r>
        <w:rPr/>
        <w:t>Именно поэтому вотивные предметы, оставленные в нишах, могут сохраниться значительно дольше, чем на открытом воздухе. Влажность, которая кажется врагом сохранности, в закрытой среде без кислородного обмена становится её условием.</w:t>
      </w:r>
    </w:p>
    <w:p>
      <w:pPr>
        <w:pStyle w:val="Normal"/>
        <w:rPr/>
      </w:pPr>
      <w:r>
        <w:rPr/>
      </w:r>
    </w:p>
    <w:p>
      <w:pPr>
        <w:pStyle w:val="Normal"/>
        <w:rPr/>
      </w:pPr>
      <w:r>
        <w:rPr/>
        <w:t>Это знали интуитивно те, кто выбирал Текентели. Не потому что понимали химию консервации. Потому что видели результат: предметы, оставленные в пещере, лежали там — год, десять лет, сто лет — нетронутые и не испорченные.</w:t>
      </w:r>
    </w:p>
    <w:p>
      <w:pPr>
        <w:pStyle w:val="Normal"/>
        <w:rPr/>
      </w:pPr>
      <w:r>
        <w:rPr/>
      </w:r>
    </w:p>
    <w:p>
      <w:pPr>
        <w:pStyle w:val="Normal"/>
        <w:rPr/>
      </w:pPr>
      <w:r>
        <w:rPr/>
        <w:t>Вода у пещеры хранит то, что ей доверяют.</w:t>
      </w:r>
    </w:p>
    <w:p>
      <w:pPr>
        <w:pStyle w:val="Normal"/>
        <w:rPr/>
      </w:pPr>
      <w:r>
        <w:rPr/>
      </w:r>
    </w:p>
    <w:p>
      <w:pPr>
        <w:pStyle w:val="Normal"/>
        <w:rPr/>
      </w:pPr>
      <w:r>
        <w:rPr/>
      </w:r>
    </w:p>
    <w:p>
      <w:pPr>
        <w:pStyle w:val="Normal"/>
        <w:rPr/>
      </w:pPr>
      <w:r>
        <w:rPr/>
      </w:r>
    </w:p>
    <w:p>
      <w:pPr>
        <w:pStyle w:val="Heading2"/>
        <w:rPr/>
      </w:pPr>
      <w:r>
        <w:rPr>
          <w:sz w:val="28"/>
        </w:rPr>
        <w:t>Параллели: сакральные воды в культовых местах</w:t>
      </w:r>
    </w:p>
    <w:p>
      <w:pPr>
        <w:pStyle w:val="Normal"/>
        <w:rPr/>
      </w:pPr>
      <w:r>
        <w:rPr/>
      </w:r>
    </w:p>
    <w:p>
      <w:pPr>
        <w:pStyle w:val="Normal"/>
        <w:rPr/>
      </w:pPr>
      <w:r>
        <w:rPr/>
        <w:t>Хвамли — не единственный случай, когда вода становится неотъемлемой частью сакрального места.</w:t>
      </w:r>
    </w:p>
    <w:p>
      <w:pPr>
        <w:pStyle w:val="Normal"/>
        <w:rPr/>
      </w:pPr>
      <w:r>
        <w:rPr/>
      </w:r>
    </w:p>
    <w:p>
      <w:pPr>
        <w:pStyle w:val="Normal"/>
        <w:rPr/>
      </w:pPr>
      <w:r>
        <w:rPr/>
        <w:t>Дельфийский оракул (Греция) располагался над ущельем, из которого поднимались испарения. По позднейшим данным, оракул сидел над трещиной, через которую выходили газы подземных вод. Вода (или её пары) — условие провидения.</w:t>
      </w:r>
    </w:p>
    <w:p>
      <w:pPr>
        <w:pStyle w:val="Normal"/>
        <w:rPr/>
      </w:pPr>
      <w:r>
        <w:rPr/>
      </w:r>
    </w:p>
    <w:p>
      <w:pPr>
        <w:pStyle w:val="Normal"/>
        <w:rPr/>
      </w:pPr>
      <w:r>
        <w:rPr/>
        <w:t>Кастальский источник (Дельфы) — священный источник, из которого пили жрецы перед пророчеством. Очищение водой предшествовало контакту с богом.</w:t>
      </w:r>
    </w:p>
    <w:p>
      <w:pPr>
        <w:pStyle w:val="Normal"/>
        <w:rPr/>
      </w:pPr>
      <w:r>
        <w:rPr/>
      </w:r>
    </w:p>
    <w:p>
      <w:pPr>
        <w:pStyle w:val="Normal"/>
        <w:rPr/>
      </w:pPr>
      <w:r>
        <w:rPr/>
        <w:t>Колодец Джемшида (Персия) — в иранской традиции священные колодцы и подземные воды были местами обитания духов-фравашей, хранителей предков.</w:t>
      </w:r>
    </w:p>
    <w:p>
      <w:pPr>
        <w:pStyle w:val="Normal"/>
        <w:rPr/>
      </w:pPr>
      <w:r>
        <w:rPr/>
      </w:r>
    </w:p>
    <w:p>
      <w:pPr>
        <w:pStyle w:val="Normal"/>
        <w:rPr/>
      </w:pPr>
      <w:r>
        <w:rPr/>
        <w:t>Зиарат (мусульманская традиция в Кавказском регионе) — сакральные места у источников или над подземными водами, унаследованные от доисламских практик.</w:t>
      </w:r>
    </w:p>
    <w:p>
      <w:pPr>
        <w:pStyle w:val="Normal"/>
        <w:rPr/>
      </w:pPr>
      <w:r>
        <w:rPr/>
      </w:r>
    </w:p>
    <w:p>
      <w:pPr>
        <w:pStyle w:val="Normal"/>
        <w:rPr/>
      </w:pPr>
      <w:r>
        <w:rPr/>
        <w:t>Доисторические Ирландия и Британия — озёра и болота как места жертвоприношений (находки «болотных людей», ритуального оружия и сосудов в болотах и озёрах подтверждены тысячами артефактов).</w:t>
      </w:r>
    </w:p>
    <w:p>
      <w:pPr>
        <w:pStyle w:val="Normal"/>
        <w:rPr/>
      </w:pPr>
      <w:r>
        <w:rPr/>
      </w:r>
    </w:p>
    <w:p>
      <w:pPr>
        <w:pStyle w:val="Normal"/>
        <w:rPr/>
      </w:pPr>
      <w:r>
        <w:rPr/>
        <w:t>Подземная вода — универсальная ось между миром живых и миром иного. Текентели встраивается в этот универсальный контекст — но с кавказской спецификой: не просто «вода у священного места», а «вода внутри горы», вода в недрах axis mundi.</w:t>
      </w:r>
    </w:p>
    <w:p>
      <w:pPr>
        <w:pStyle w:val="Normal"/>
        <w:rPr/>
      </w:pPr>
      <w:r>
        <w:rPr/>
      </w:r>
    </w:p>
    <w:p>
      <w:pPr>
        <w:pStyle w:val="Normal"/>
        <w:rPr/>
      </w:pPr>
      <w:r>
        <w:rPr/>
      </w:r>
    </w:p>
    <w:p>
      <w:pPr>
        <w:pStyle w:val="Normal"/>
        <w:rPr/>
      </w:pPr>
      <w:r>
        <w:rPr/>
      </w:r>
    </w:p>
    <w:p>
      <w:pPr>
        <w:pStyle w:val="Heading2"/>
        <w:rPr/>
      </w:pPr>
      <w:r>
        <w:rPr>
          <w:sz w:val="28"/>
        </w:rPr>
        <w:t>Что такое вечность для камня</w:t>
      </w:r>
    </w:p>
    <w:p>
      <w:pPr>
        <w:pStyle w:val="Normal"/>
        <w:rPr/>
      </w:pPr>
      <w:r>
        <w:rPr/>
      </w:r>
    </w:p>
    <w:p>
      <w:pPr>
        <w:pStyle w:val="Normal"/>
        <w:rPr/>
      </w:pPr>
      <w:r>
        <w:rPr/>
        <w:t>Есть один аспект хвамлийской воды, который редко упоминается в популярных описаниях, но который является, возможно, самым красноречивым.</w:t>
      </w:r>
    </w:p>
    <w:p>
      <w:pPr>
        <w:pStyle w:val="Normal"/>
        <w:rPr/>
      </w:pPr>
      <w:r>
        <w:rPr/>
      </w:r>
    </w:p>
    <w:p>
      <w:pPr>
        <w:pStyle w:val="Normal"/>
        <w:rPr/>
      </w:pPr>
      <w:r>
        <w:rPr/>
        <w:t>Вода в подземном озере Текентели — это та же вода, что просачивалась сквозь известняк тысячи лет назад. Она медленно двигается по системе трещин, накапливается, уходит вниз, снова накапливается. Время её «оборота» в системе — годы, может быть, десятилетия.</w:t>
      </w:r>
    </w:p>
    <w:p>
      <w:pPr>
        <w:pStyle w:val="Normal"/>
        <w:rPr/>
      </w:pPr>
      <w:r>
        <w:rPr/>
      </w:r>
    </w:p>
    <w:p>
      <w:pPr>
        <w:pStyle w:val="Normal"/>
        <w:rPr/>
      </w:pPr>
      <w:r>
        <w:rPr/>
        <w:t>Это значит: люди, стоявшие на краю озера тысячу лет назад, видели ту же воду. Или воду из той же системы, из тех же трещин, из тех же недр.</w:t>
      </w:r>
    </w:p>
    <w:p>
      <w:pPr>
        <w:pStyle w:val="Normal"/>
        <w:rPr/>
      </w:pPr>
      <w:r>
        <w:rPr/>
      </w:r>
    </w:p>
    <w:p>
      <w:pPr>
        <w:pStyle w:val="Normal"/>
        <w:rPr/>
      </w:pPr>
      <w:r>
        <w:rPr/>
        <w:t>Вода не помнит. Но вода — та же.</w:t>
      </w:r>
    </w:p>
    <w:p>
      <w:pPr>
        <w:pStyle w:val="Normal"/>
        <w:rPr/>
      </w:pPr>
      <w:r>
        <w:rPr/>
      </w:r>
    </w:p>
    <w:p>
      <w:pPr>
        <w:pStyle w:val="Normal"/>
        <w:rPr/>
      </w:pPr>
      <w:r>
        <w:rPr/>
        <w:t>В этом смысле подземное озеро Текентели — физическое воплощение того, что философы называют «непрерывностью»: не существование одного и того же объекта во времени, а существование одного и того же процесса. Вода меняется. Но процесс — нет. Пещера меняется. Но вода — возвращается.</w:t>
      </w:r>
    </w:p>
    <w:p>
      <w:pPr>
        <w:pStyle w:val="Normal"/>
        <w:rPr/>
      </w:pPr>
      <w:r>
        <w:rPr/>
      </w:r>
    </w:p>
    <w:p>
      <w:pPr>
        <w:pStyle w:val="Normal"/>
        <w:rPr/>
      </w:pPr>
      <w:r>
        <w:rPr/>
        <w:t>Именно это, по всей вероятности, было очевидным для тех, кто приходил сюда. Не нужно было формулировать философию вечности. Достаточно было прийти к озеру, посветить в темноту и увидеть своё перевёрнутое отражение в неподвижной воде.</w:t>
      </w:r>
    </w:p>
    <w:p>
      <w:pPr>
        <w:pStyle w:val="Normal"/>
        <w:rPr/>
      </w:pPr>
      <w:r>
        <w:rPr/>
      </w:r>
    </w:p>
    <w:p>
      <w:pPr>
        <w:pStyle w:val="Normal"/>
        <w:rPr/>
      </w:pPr>
      <w:r>
        <w:rPr/>
        <w:t>Отражение — это ты. Но перевёрнутый. Ты из другого мира. Тот, каким ты будешь после смерти — или до рождения.</w:t>
      </w:r>
    </w:p>
    <w:p>
      <w:pPr>
        <w:pStyle w:val="Normal"/>
        <w:rPr/>
      </w:pPr>
      <w:r>
        <w:rPr/>
      </w:r>
    </w:p>
    <w:p>
      <w:pPr>
        <w:pStyle w:val="Normal"/>
        <w:rPr/>
      </w:pPr>
      <w:r>
        <w:rPr/>
        <w:t>Вход в этот мир — восемнадцать метров по верёвке вниз.</w:t>
      </w:r>
    </w:p>
    <w:p>
      <w:pPr>
        <w:pStyle w:val="Normal"/>
        <w:rPr/>
      </w:pPr>
      <w:r>
        <w:rPr/>
      </w:r>
    </w:p>
    <w:p>
      <w:pPr>
        <w:pStyle w:val="Normal"/>
        <w:rPr/>
      </w:pPr>
      <w:r>
        <w:rPr/>
      </w:r>
    </w:p>
    <w:p>
      <w:pPr>
        <w:pStyle w:val="Normal"/>
        <w:rPr/>
      </w:pPr>
      <w:r>
        <w:rPr/>
      </w:r>
    </w:p>
    <w:p>
      <w:pPr>
        <w:pStyle w:val="Heading2"/>
        <w:rPr/>
      </w:pPr>
      <w:r>
        <w:rPr>
          <w:sz w:val="28"/>
        </w:rPr>
        <w:t>Водопад как ритм времени</w:t>
      </w:r>
    </w:p>
    <w:p>
      <w:pPr>
        <w:pStyle w:val="Normal"/>
        <w:rPr/>
      </w:pPr>
      <w:r>
        <w:rPr/>
      </w:r>
    </w:p>
    <w:p>
      <w:pPr>
        <w:pStyle w:val="Normal"/>
        <w:rPr/>
      </w:pPr>
      <w:r>
        <w:rPr/>
        <w:t>Последнее наблюдение о воде Текентели.</w:t>
      </w:r>
    </w:p>
    <w:p>
      <w:pPr>
        <w:pStyle w:val="Normal"/>
        <w:rPr/>
      </w:pPr>
      <w:r>
        <w:rPr/>
      </w:r>
    </w:p>
    <w:p>
      <w:pPr>
        <w:pStyle w:val="Normal"/>
        <w:rPr/>
      </w:pPr>
      <w:r>
        <w:rPr/>
        <w:t>Водопад замерзает зимой и оживает весной. Год за годом. Без исключений.</w:t>
      </w:r>
    </w:p>
    <w:p>
      <w:pPr>
        <w:pStyle w:val="Normal"/>
        <w:rPr/>
      </w:pPr>
      <w:r>
        <w:rPr/>
      </w:r>
    </w:p>
    <w:p>
      <w:pPr>
        <w:pStyle w:val="Normal"/>
        <w:rPr/>
      </w:pPr>
      <w:r>
        <w:rPr/>
        <w:t>В архаических календарных системах годовой цикл природы — это не просто смена сезонов. Это история мира, рассказываемая заново каждый год. Смерть зимой — это не конец. Это подготовка к возрождению. Весна — это не просто потепление. Это победа жизни над смертью.</w:t>
      </w:r>
    </w:p>
    <w:p>
      <w:pPr>
        <w:pStyle w:val="Normal"/>
        <w:rPr/>
      </w:pPr>
      <w:r>
        <w:rPr/>
      </w:r>
    </w:p>
    <w:p>
      <w:pPr>
        <w:pStyle w:val="Normal"/>
        <w:rPr/>
      </w:pPr>
      <w:r>
        <w:rPr/>
        <w:t>Водопад Текентели — это встроенный календарь. Он показывает время не числами и не солнечными тенями — он показывает его через воду. Есть вода — значит, тёплое время. Нет воды (лёд) — значит, холодное.</w:t>
      </w:r>
    </w:p>
    <w:p>
      <w:pPr>
        <w:pStyle w:val="Normal"/>
        <w:rPr/>
      </w:pPr>
      <w:r>
        <w:rPr/>
      </w:r>
    </w:p>
    <w:p>
      <w:pPr>
        <w:pStyle w:val="Normal"/>
        <w:rPr/>
      </w:pPr>
      <w:r>
        <w:rPr/>
        <w:t>Кто следил за этим водопадом? По всей вероятности, те же люди, что оставляли вотивные предметы в нишах. Приходили весной — видели первую воду. Приходили осенью — видели первый лёд. Это были ритуальные моменты, точки перехода между фазами года.</w:t>
      </w:r>
    </w:p>
    <w:p>
      <w:pPr>
        <w:pStyle w:val="Normal"/>
        <w:rPr/>
      </w:pPr>
      <w:r>
        <w:rPr/>
      </w:r>
    </w:p>
    <w:p>
      <w:pPr>
        <w:pStyle w:val="Normal"/>
        <w:rPr/>
      </w:pPr>
      <w:r>
        <w:rPr/>
        <w:t>Пещера была не только хранилищем и не только местом ритуала. Она была часами. Водяными часами в темноте горы.</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Wikipedia. «Khvamli». Описание пещеры Текентели: озеро и водопад.</w:t>
      </w:r>
    </w:p>
    <w:p>
      <w:pPr>
        <w:pStyle w:val="Normal"/>
        <w:rPr/>
      </w:pPr>
      <w:r>
        <w:rPr/>
      </w:r>
    </w:p>
    <w:p>
      <w:pPr>
        <w:pStyle w:val="Normal"/>
        <w:rPr/>
      </w:pPr>
      <w:r>
        <w:rPr/>
        <w:t>² Eliade M. «Patterns in Comparative Religion». New York: Sheed &amp; Ward, 1958. Вода как сакральный элемент в мировых религиях: систематический обзор.</w:t>
      </w:r>
    </w:p>
    <w:p>
      <w:pPr>
        <w:pStyle w:val="Normal"/>
        <w:rPr/>
      </w:pPr>
      <w:r>
        <w:rPr/>
      </w:r>
    </w:p>
    <w:p>
      <w:pPr>
        <w:pStyle w:val="Normal"/>
        <w:rPr/>
      </w:pPr>
      <w:r>
        <w:rPr/>
        <w:t>³ Frazer J.G. «The Golden Bough». London: Macmillan, 1890–1915. Ритуалы у водных источников: антропологический контекст.</w:t>
      </w:r>
    </w:p>
    <w:p>
      <w:pPr>
        <w:pStyle w:val="Normal"/>
        <w:rPr/>
      </w:pPr>
      <w:r>
        <w:rPr/>
      </w:r>
    </w:p>
    <w:p>
      <w:pPr>
        <w:pStyle w:val="Normal"/>
        <w:rPr/>
      </w:pPr>
      <w:r>
        <w:rPr/>
        <w:t xml:space="preserve">⁴ </w:t>
      </w:r>
      <w:r>
        <w:rPr/>
        <w:t>Coles J. «Mists of Time: Sacred Springs and Other Water Features in Prehistoric Europe». Oxford Journal of Archaeology, 2001. Подземные воды как культовые объекты.</w:t>
      </w:r>
    </w:p>
    <w:p>
      <w:pPr>
        <w:pStyle w:val="Normal"/>
        <w:rPr/>
      </w:pPr>
      <w:r>
        <w:rPr/>
      </w:r>
    </w:p>
    <w:p>
      <w:pPr>
        <w:pStyle w:val="Normal"/>
        <w:rPr/>
      </w:pPr>
      <w:r>
        <w:rPr/>
        <w:t xml:space="preserve">⁵ </w:t>
      </w:r>
      <w:r>
        <w:rPr/>
        <w:t>Charachidzé G. «Le système religieux de la Géorgie Paienne». Paris: Maspero, 1968. Водные ритуалы в грузинской языческой традиции.</w:t>
      </w:r>
    </w:p>
    <w:p>
      <w:pPr>
        <w:pStyle w:val="Normal"/>
        <w:rPr/>
      </w:pPr>
      <w:r>
        <w:rPr/>
      </w:r>
    </w:p>
    <w:p>
      <w:pPr>
        <w:pStyle w:val="Normal"/>
        <w:rPr/>
      </w:pPr>
      <w:r>
        <w:rPr/>
        <w:t xml:space="preserve">⁶ </w:t>
      </w:r>
      <w:r>
        <w:rPr/>
        <w:t>Lewis-Williams D. «The Mind in the Cave». London: Thames &amp; Hudson, 2002. Пещеры как места ритуального изменённого сознания; роль подземных вод.</w:t>
      </w:r>
    </w:p>
    <w:p>
      <w:pPr>
        <w:pStyle w:val="Normal"/>
        <w:rPr/>
      </w:pPr>
      <w:r>
        <w:rPr/>
      </w:r>
    </w:p>
    <w:p>
      <w:pPr>
        <w:pStyle w:val="Normal"/>
        <w:rPr/>
      </w:pPr>
      <w:r>
        <w:rPr/>
      </w:r>
    </w:p>
    <w:p>
      <w:pPr>
        <w:pStyle w:val="Normal"/>
        <w:rPr/>
      </w:pPr>
      <w:r>
        <w:rPr/>
      </w:r>
    </w:p>
    <w:p>
      <w:pPr>
        <w:pStyle w:val="Normal"/>
        <w:rPr/>
      </w:pPr>
      <w:r>
        <w:rPr/>
        <w:t>Следующая глава: Некрополь Гохнари — кладбище у подножия горы и свидетельства непрерывного использования сакрального ландшафта Хвамли с X века н.э.</w:t>
      </w:r>
    </w:p>
    <w:p>
      <w:pPr>
        <w:pStyle w:val="Normal"/>
        <w:rPr/>
      </w:pPr>
      <w:r>
        <w:rPr/>
      </w:r>
    </w:p>
    <w:p>
      <w:pPr>
        <w:pStyle w:val="Normal"/>
        <w:rPr/>
      </w:pPr>
      <w:r>
        <w:rPr/>
      </w:r>
    </w:p>
    <w:p>
      <w:pPr>
        <w:pStyle w:val="Normal"/>
        <w:rPr/>
      </w:pPr>
      <w:r>
        <w:rPr/>
      </w:r>
    </w:p>
    <w:p>
      <w:pPr>
        <w:pStyle w:val="Heading1"/>
        <w:rPr/>
      </w:pPr>
      <w:r>
        <w:rPr>
          <w:sz w:val="32"/>
        </w:rPr>
        <w:t>Глава 16. Подножие святыни: Некрополь Гохнари</w:t>
      </w:r>
    </w:p>
    <w:p>
      <w:pPr>
        <w:pStyle w:val="Normal"/>
        <w:rPr/>
      </w:pPr>
      <w:r>
        <w:rPr/>
      </w:r>
    </w:p>
    <w:p>
      <w:pPr>
        <w:pStyle w:val="Quote"/>
        <w:rPr/>
      </w:pPr>
      <w:r>
        <w:rPr>
          <w:i/>
        </w:rPr>
        <w:t>«У каждой горы есть своё кладбище. Умершие выбирают место не случайно.»</w:t>
      </w:r>
    </w:p>
    <w:p>
      <w:pPr>
        <w:pStyle w:val="Normal"/>
        <w:rPr/>
      </w:pPr>
      <w:r>
        <w:rPr/>
        <w:t>&gt;</w:t>
      </w:r>
    </w:p>
    <w:p>
      <w:pPr>
        <w:pStyle w:val="Quote"/>
        <w:rPr/>
      </w:pPr>
      <w:r>
        <w:rPr>
          <w:i/>
        </w:rPr>
        <w:t xml:space="preserve">— </w:t>
      </w:r>
      <w:r>
        <w:rPr>
          <w:i/>
        </w:rPr>
        <w:t>Рачинская поговорка</w:t>
      </w:r>
    </w:p>
    <w:p>
      <w:pPr>
        <w:pStyle w:val="Normal"/>
        <w:rPr/>
      </w:pPr>
      <w:r>
        <w:rPr/>
      </w:r>
    </w:p>
    <w:p>
      <w:pPr>
        <w:pStyle w:val="Normal"/>
        <w:rPr/>
      </w:pPr>
      <w:r>
        <w:rPr/>
      </w:r>
    </w:p>
    <w:p>
      <w:pPr>
        <w:pStyle w:val="Normal"/>
        <w:rPr/>
      </w:pPr>
      <w:r>
        <w:rPr/>
      </w:r>
    </w:p>
    <w:p>
      <w:pPr>
        <w:pStyle w:val="Normal"/>
        <w:rPr/>
      </w:pPr>
      <w:r>
        <w:rPr/>
        <w:t>Горы имеют подножия.</w:t>
      </w:r>
    </w:p>
    <w:p>
      <w:pPr>
        <w:pStyle w:val="Normal"/>
        <w:rPr/>
      </w:pPr>
      <w:r>
        <w:rPr/>
      </w:r>
    </w:p>
    <w:p>
      <w:pPr>
        <w:pStyle w:val="Normal"/>
        <w:rPr/>
      </w:pPr>
      <w:r>
        <w:rPr/>
        <w:t>Это кажется банальностью, но подножие горы — это не просто нижняя граница рельефа. Это переходная зона между двумя мирами: миром обычного, человеческого — деревень, полей, дорог — и миром вертикального, сакрального, недостижимого.</w:t>
      </w:r>
    </w:p>
    <w:p>
      <w:pPr>
        <w:pStyle w:val="Normal"/>
        <w:rPr/>
      </w:pPr>
      <w:r>
        <w:rPr/>
      </w:r>
    </w:p>
    <w:p>
      <w:pPr>
        <w:pStyle w:val="Normal"/>
        <w:rPr/>
      </w:pPr>
      <w:r>
        <w:rPr/>
        <w:t>Именно в этой переходной зоне — у подножия Хвамли, в местности, называемой Гохнари — было обнаружено средневековое кладбище. Некрополь, который оказался значительно более информативным, чем можно было ожидать от обычного сельского погоста.</w:t>
      </w:r>
    </w:p>
    <w:p>
      <w:pPr>
        <w:pStyle w:val="Normal"/>
        <w:rPr/>
      </w:pPr>
      <w:r>
        <w:rPr/>
      </w:r>
    </w:p>
    <w:p>
      <w:pPr>
        <w:pStyle w:val="Normal"/>
        <w:rPr/>
      </w:pPr>
      <w:r>
        <w:rPr/>
      </w:r>
    </w:p>
    <w:p>
      <w:pPr>
        <w:pStyle w:val="Normal"/>
        <w:rPr/>
      </w:pPr>
      <w:r>
        <w:rPr/>
      </w:r>
    </w:p>
    <w:p>
      <w:pPr>
        <w:pStyle w:val="Heading2"/>
        <w:rPr/>
      </w:pPr>
      <w:r>
        <w:rPr>
          <w:sz w:val="28"/>
        </w:rPr>
        <w:t>Гохнари: место и контекст</w:t>
      </w:r>
    </w:p>
    <w:p>
      <w:pPr>
        <w:pStyle w:val="Normal"/>
        <w:rPr/>
      </w:pPr>
      <w:r>
        <w:rPr/>
      </w:r>
    </w:p>
    <w:p>
      <w:pPr>
        <w:pStyle w:val="Normal"/>
        <w:rPr/>
      </w:pPr>
      <w:r>
        <w:rPr/>
        <w:t>Гохнари — это не деревня. Это топоним, обозначающий территорию у западного подножия Хвамли, вблизи которой расположены остатки средневекового поселения и прилегающего к нему кладбища.</w:t>
      </w:r>
    </w:p>
    <w:p>
      <w:pPr>
        <w:pStyle w:val="Normal"/>
        <w:rPr/>
      </w:pPr>
      <w:r>
        <w:rPr/>
      </w:r>
    </w:p>
    <w:p>
      <w:pPr>
        <w:pStyle w:val="Normal"/>
        <w:rPr/>
      </w:pPr>
      <w:r>
        <w:rPr/>
        <w:t>Сама территория — пологий склон, переходящий в долину небольшого притока Риони. Здесь, по данным нескольких экспедиций, были зафиксированы:</w:t>
      </w:r>
    </w:p>
    <w:p>
      <w:pPr>
        <w:pStyle w:val="Normal"/>
        <w:rPr/>
      </w:pPr>
      <w:r>
        <w:rPr/>
        <w:t>- Остатки погребальных сооружений.</w:t>
      </w:r>
    </w:p>
    <w:p>
      <w:pPr>
        <w:pStyle w:val="Normal"/>
        <w:rPr/>
      </w:pPr>
      <w:r>
        <w:rPr/>
        <w:t>- Фрагменты керамики.</w:t>
      </w:r>
    </w:p>
    <w:p>
      <w:pPr>
        <w:pStyle w:val="Normal"/>
        <w:rPr/>
      </w:pPr>
      <w:r>
        <w:rPr/>
        <w:t>- Скальные погребения — захоронения в выдолбленных или природных нишах скального основания.</w:t>
      </w:r>
    </w:p>
    <w:p>
      <w:pPr>
        <w:pStyle w:val="Normal"/>
        <w:rPr/>
      </w:pPr>
      <w:r>
        <w:rPr/>
        <w:t>- Следы поселенческой активности: очаги, зольники.</w:t>
      </w:r>
    </w:p>
    <w:p>
      <w:pPr>
        <w:pStyle w:val="Normal"/>
        <w:rPr/>
      </w:pPr>
      <w:r>
        <w:rPr/>
      </w:r>
    </w:p>
    <w:p>
      <w:pPr>
        <w:pStyle w:val="Normal"/>
        <w:rPr/>
      </w:pPr>
      <w:r>
        <w:rPr/>
        <w:t>Датировка: по керамическому комплексу и стратиграфии — преимущественно X–XIV века н.э. Более ранние слои — вопрос открытый, но косвенные данные (в том числе предварительные результаты генетического анализа, о которых позже) указывают на возможное более раннее использование.</w:t>
      </w:r>
    </w:p>
    <w:p>
      <w:pPr>
        <w:pStyle w:val="Normal"/>
        <w:rPr/>
      </w:pPr>
      <w:r>
        <w:rPr/>
      </w:r>
    </w:p>
    <w:p>
      <w:pPr>
        <w:pStyle w:val="Normal"/>
        <w:rPr/>
      </w:pPr>
      <w:r>
        <w:rPr/>
      </w:r>
    </w:p>
    <w:p>
      <w:pPr>
        <w:pStyle w:val="Normal"/>
        <w:rPr/>
      </w:pPr>
      <w:r>
        <w:rPr/>
      </w:r>
    </w:p>
    <w:p>
      <w:pPr>
        <w:pStyle w:val="Heading2"/>
        <w:rPr/>
      </w:pPr>
      <w:r>
        <w:rPr>
          <w:sz w:val="28"/>
        </w:rPr>
        <w:t>Кладбище как хронометр</w:t>
      </w:r>
    </w:p>
    <w:p>
      <w:pPr>
        <w:pStyle w:val="Normal"/>
        <w:rPr/>
      </w:pPr>
      <w:r>
        <w:rPr/>
      </w:r>
    </w:p>
    <w:p>
      <w:pPr>
        <w:pStyle w:val="Normal"/>
        <w:rPr/>
      </w:pPr>
      <w:r>
        <w:rPr/>
        <w:t>Кладбище — это особый тип памятника.</w:t>
      </w:r>
    </w:p>
    <w:p>
      <w:pPr>
        <w:pStyle w:val="Normal"/>
        <w:rPr/>
      </w:pPr>
      <w:r>
        <w:rPr/>
      </w:r>
    </w:p>
    <w:p>
      <w:pPr>
        <w:pStyle w:val="Normal"/>
        <w:rPr/>
      </w:pPr>
      <w:r>
        <w:rPr/>
        <w:t>В отличие от временных стоянок или ситуативно созданных объектов, кладбище создаётся намеренно и поддерживается поколениями. Его существование предполагает устойчивое сообщество, которое возвращается сюда снова и снова: хоронить своих мёртвых в одном и том же месте — значит признавать место особым, отличным от других.</w:t>
      </w:r>
    </w:p>
    <w:p>
      <w:pPr>
        <w:pStyle w:val="Normal"/>
        <w:rPr/>
      </w:pPr>
      <w:r>
        <w:rPr/>
      </w:r>
    </w:p>
    <w:p>
      <w:pPr>
        <w:pStyle w:val="Normal"/>
        <w:rPr/>
      </w:pPr>
      <w:r>
        <w:rPr/>
        <w:t>Гохнари — кладбище, использовавшееся не одно столетие. Это следует из стратиграфии: более ранние погребения перекрываются более поздними, из разных периодов. Место не было заброшено и вновь открыто. Оно использовалось непрерывно.</w:t>
      </w:r>
    </w:p>
    <w:p>
      <w:pPr>
        <w:pStyle w:val="Normal"/>
        <w:rPr/>
      </w:pPr>
      <w:r>
        <w:rPr/>
      </w:r>
    </w:p>
    <w:p>
      <w:pPr>
        <w:pStyle w:val="Normal"/>
        <w:rPr/>
      </w:pPr>
      <w:r>
        <w:rPr/>
        <w:t>Для нас это означает: с X по XIV век (и возможно дольше) у подножия Хвамли существовало сообщество, которое считало эту гору своим сакральным центром. Которое выбирало именно это место для захоронения своих мёртвых.</w:t>
      </w:r>
    </w:p>
    <w:p>
      <w:pPr>
        <w:pStyle w:val="Normal"/>
        <w:rPr/>
      </w:pPr>
      <w:r>
        <w:rPr/>
      </w:r>
    </w:p>
    <w:p>
      <w:pPr>
        <w:pStyle w:val="Normal"/>
        <w:rPr/>
      </w:pPr>
      <w:r>
        <w:rPr/>
        <w:t>Это — не случайный выбор. В средневековой Грузии хоронили у церквей. У кладбища Гохнари — церковь Святого Георгия. Надпись 1910 года (обнаруженная при раскопках фундамента) называет имя донора, построившего или обновившего церковь: Иоанэ, эристави сванов. Это — XII–XIII века.</w:t>
      </w:r>
    </w:p>
    <w:p>
      <w:pPr>
        <w:pStyle w:val="Normal"/>
        <w:rPr/>
      </w:pPr>
      <w:r>
        <w:rPr/>
      </w:r>
    </w:p>
    <w:p>
      <w:pPr>
        <w:pStyle w:val="Normal"/>
        <w:rPr/>
      </w:pPr>
      <w:r>
        <w:rPr/>
        <w:t>Церковь у подножия горы. Кладбище вокруг церкви. Пещеры с вотивными предметами выше по склону. Петроглифы ещё выше.</w:t>
      </w:r>
    </w:p>
    <w:p>
      <w:pPr>
        <w:pStyle w:val="Normal"/>
        <w:rPr/>
      </w:pPr>
      <w:r>
        <w:rPr/>
      </w:r>
    </w:p>
    <w:p>
      <w:pPr>
        <w:pStyle w:val="Normal"/>
        <w:rPr/>
      </w:pPr>
      <w:r>
        <w:rPr/>
        <w:t>Вертикальная ось: мёртвые внизу, живые посередине, сакральные знаки наверху, небо над вершиной.</w:t>
      </w:r>
    </w:p>
    <w:p>
      <w:pPr>
        <w:pStyle w:val="Normal"/>
        <w:rPr/>
      </w:pPr>
      <w:r>
        <w:rPr/>
      </w:r>
    </w:p>
    <w:p>
      <w:pPr>
        <w:pStyle w:val="Normal"/>
        <w:rPr/>
      </w:pPr>
      <w:r>
        <w:rPr/>
      </w:r>
    </w:p>
    <w:p>
      <w:pPr>
        <w:pStyle w:val="Normal"/>
        <w:rPr/>
      </w:pPr>
      <w:r>
        <w:rPr/>
      </w:r>
    </w:p>
    <w:p>
      <w:pPr>
        <w:pStyle w:val="Heading2"/>
        <w:rPr/>
      </w:pPr>
      <w:r>
        <w:rPr>
          <w:sz w:val="28"/>
        </w:rPr>
        <w:t>Иоанэ, эристави сванов: человек у горы</w:t>
      </w:r>
    </w:p>
    <w:p>
      <w:pPr>
        <w:pStyle w:val="Normal"/>
        <w:rPr/>
      </w:pPr>
      <w:r>
        <w:rPr/>
      </w:r>
    </w:p>
    <w:p>
      <w:pPr>
        <w:pStyle w:val="Normal"/>
        <w:rPr/>
      </w:pPr>
      <w:r>
        <w:rPr/>
        <w:t>Надпись, найденная в 1910 году при раскопках у основания церкви, — исключительно важный документ.</w:t>
      </w:r>
    </w:p>
    <w:p>
      <w:pPr>
        <w:pStyle w:val="Normal"/>
        <w:rPr/>
      </w:pPr>
      <w:r>
        <w:rPr/>
      </w:r>
    </w:p>
    <w:p>
      <w:pPr>
        <w:pStyle w:val="Normal"/>
        <w:rPr/>
      </w:pPr>
      <w:r>
        <w:rPr/>
        <w:t>Эристави — это грузинский феодальный титул, буквально «глава войска», фактически — региональный владетель, правитель провинции. Эристави сванов — значит, человек, управлявший горной областью Сванети, расположенной к северу и западу от Хвамли.</w:t>
      </w:r>
    </w:p>
    <w:p>
      <w:pPr>
        <w:pStyle w:val="Normal"/>
        <w:rPr/>
      </w:pPr>
      <w:r>
        <w:rPr/>
      </w:r>
    </w:p>
    <w:p>
      <w:pPr>
        <w:pStyle w:val="Normal"/>
        <w:rPr/>
      </w:pPr>
      <w:r>
        <w:rPr/>
        <w:t>Что знатный феодал из соседней горной области построил или обновил церковь именно на Хвамли?</w:t>
      </w:r>
    </w:p>
    <w:p>
      <w:pPr>
        <w:pStyle w:val="Normal"/>
        <w:rPr/>
      </w:pPr>
      <w:r>
        <w:rPr/>
      </w:r>
    </w:p>
    <w:p>
      <w:pPr>
        <w:pStyle w:val="Normal"/>
        <w:rPr/>
      </w:pPr>
      <w:r>
        <w:rPr/>
        <w:t>Это не случайность и не каприз. Это политическое заявление. Построить церковь в определённом месте — значит заявить: это место находится в сфере моего влияния и моей благочестивости. Это место я освящаю своей властью и своим именем.</w:t>
      </w:r>
    </w:p>
    <w:p>
      <w:pPr>
        <w:pStyle w:val="Normal"/>
        <w:rPr/>
      </w:pPr>
      <w:r>
        <w:rPr/>
      </w:r>
    </w:p>
    <w:p>
      <w:pPr>
        <w:pStyle w:val="Normal"/>
        <w:rPr/>
      </w:pPr>
      <w:r>
        <w:rPr/>
        <w:t>Иоанэ выбрал Хвамли. Из всех мест — именно это.</w:t>
      </w:r>
    </w:p>
    <w:p>
      <w:pPr>
        <w:pStyle w:val="Normal"/>
        <w:rPr/>
      </w:pPr>
      <w:r>
        <w:rPr/>
      </w:r>
    </w:p>
    <w:p>
      <w:pPr>
        <w:pStyle w:val="Normal"/>
        <w:rPr/>
      </w:pPr>
      <w:r>
        <w:rPr/>
        <w:t>Значит, Хвамли в XII–XIII веках пользовалась особым авторитетом — выходящим за пределы ближайшего поселения. К ней «тянулись» люди из Сванети. Она была достаточно важна, чтобы региональный владетель считал нужным обозначить здесь своё присутствие.</w:t>
      </w:r>
    </w:p>
    <w:p>
      <w:pPr>
        <w:pStyle w:val="Normal"/>
        <w:rPr/>
      </w:pPr>
      <w:r>
        <w:rPr/>
      </w:r>
    </w:p>
    <w:p>
      <w:pPr>
        <w:pStyle w:val="Normal"/>
        <w:rPr/>
      </w:pPr>
      <w:r>
        <w:rPr/>
      </w:r>
    </w:p>
    <w:p>
      <w:pPr>
        <w:pStyle w:val="Normal"/>
        <w:rPr/>
      </w:pPr>
      <w:r>
        <w:rPr/>
      </w:r>
    </w:p>
    <w:p>
      <w:pPr>
        <w:pStyle w:val="Heading2"/>
        <w:rPr/>
      </w:pPr>
      <w:r>
        <w:rPr>
          <w:sz w:val="28"/>
        </w:rPr>
        <w:t>Генетические данные: предварительный взгляд</w:t>
      </w:r>
    </w:p>
    <w:p>
      <w:pPr>
        <w:pStyle w:val="Normal"/>
        <w:rPr/>
      </w:pPr>
      <w:r>
        <w:rPr/>
      </w:r>
    </w:p>
    <w:p>
      <w:pPr>
        <w:pStyle w:val="Normal"/>
        <w:rPr/>
      </w:pPr>
      <w:r>
        <w:rPr/>
        <w:t>В 2019 году группа грузинских исследователей под руководством Цинцадзе и коллег предприняла попытку палеогенетического исследования останков из некрополя Гохнари.</w:t>
      </w:r>
    </w:p>
    <w:p>
      <w:pPr>
        <w:pStyle w:val="Normal"/>
        <w:rPr/>
      </w:pPr>
      <w:r>
        <w:rPr/>
      </w:r>
    </w:p>
    <w:p>
      <w:pPr>
        <w:pStyle w:val="Normal"/>
        <w:rPr/>
      </w:pPr>
      <w:r>
        <w:rPr/>
        <w:t>Было проанализировано 13 образцов. Выборка — небольшая, и авторы сами оговаривают предварительный характер выводов. Тем не менее данные представляют интерес.</w:t>
      </w:r>
    </w:p>
    <w:p>
      <w:pPr>
        <w:pStyle w:val="Normal"/>
        <w:rPr/>
      </w:pPr>
      <w:r>
        <w:rPr/>
      </w:r>
    </w:p>
    <w:p>
      <w:pPr>
        <w:pStyle w:val="Normal"/>
        <w:rPr/>
      </w:pPr>
      <w:r>
        <w:rPr/>
        <w:t>Результаты показали наличие гаплогрупп, характерных для кавказского населения, с некоторыми маркерами, указывающими на связи с более широким евразийским генетическим пространством. Это соответствует общей картине, известной для средневековой Грузии: население, которое было здесь тысячелетиями, со следами миграционных и контактных событий.</w:t>
      </w:r>
    </w:p>
    <w:p>
      <w:pPr>
        <w:pStyle w:val="Normal"/>
        <w:rPr/>
      </w:pPr>
      <w:r>
        <w:rPr/>
      </w:r>
    </w:p>
    <w:p>
      <w:pPr>
        <w:pStyle w:val="Normal"/>
        <w:rPr/>
      </w:pPr>
      <w:r>
        <w:rPr/>
        <w:t>Что эти данные не доказывают: прямой генетической связи с какой-либо конкретной цивилизацией древности. Тринадцать образцов — это слишком мало для таких выводов.</w:t>
      </w:r>
    </w:p>
    <w:p>
      <w:pPr>
        <w:pStyle w:val="Normal"/>
        <w:rPr/>
      </w:pPr>
      <w:r>
        <w:rPr/>
      </w:r>
    </w:p>
    <w:p>
      <w:pPr>
        <w:pStyle w:val="Normal"/>
        <w:rPr/>
      </w:pPr>
      <w:r>
        <w:rPr/>
        <w:t>Что они косвенно подтверждают: популяция Гохнари была укоренённой местной группой — не пришельцами, не торговыми гостями, не военным гарнизоном. Это люди, которые жили здесь поколениями и хоронили здесь своих мёртвых потому, что это было их место.</w:t>
      </w:r>
    </w:p>
    <w:p>
      <w:pPr>
        <w:pStyle w:val="Normal"/>
        <w:rPr/>
      </w:pPr>
      <w:r>
        <w:rPr/>
      </w:r>
    </w:p>
    <w:p>
      <w:pPr>
        <w:pStyle w:val="Normal"/>
        <w:rPr/>
      </w:pPr>
      <w:r>
        <w:rPr/>
        <w:t>Для Хвамли это важно: сакральность горы обеспечивалась не «импортированным» культом, принесённым извне, а укоренённой местной традицией.</w:t>
      </w:r>
    </w:p>
    <w:p>
      <w:pPr>
        <w:pStyle w:val="Normal"/>
        <w:rPr/>
      </w:pPr>
      <w:r>
        <w:rPr/>
      </w:r>
    </w:p>
    <w:p>
      <w:pPr>
        <w:pStyle w:val="Normal"/>
        <w:rPr/>
      </w:pPr>
      <w:r>
        <w:rPr/>
      </w:r>
    </w:p>
    <w:p>
      <w:pPr>
        <w:pStyle w:val="Normal"/>
        <w:rPr/>
      </w:pPr>
      <w:r>
        <w:rPr/>
      </w:r>
    </w:p>
    <w:p>
      <w:pPr>
        <w:pStyle w:val="Heading2"/>
        <w:rPr/>
      </w:pPr>
      <w:r>
        <w:rPr>
          <w:sz w:val="28"/>
        </w:rPr>
        <w:t>Ритуальный ландшафт: как читать пространство</w:t>
      </w:r>
    </w:p>
    <w:p>
      <w:pPr>
        <w:pStyle w:val="Normal"/>
        <w:rPr/>
      </w:pPr>
      <w:r>
        <w:rPr/>
      </w:r>
    </w:p>
    <w:p>
      <w:pPr>
        <w:pStyle w:val="Normal"/>
        <w:rPr/>
      </w:pPr>
      <w:r>
        <w:rPr/>
        <w:t>Некрополь Гохнари — это элемент более широкой системы. Поодиночке он был бы просто кладбищем. В контексте Хвамли он становится частью ритуального ландшафта.</w:t>
      </w:r>
    </w:p>
    <w:p>
      <w:pPr>
        <w:pStyle w:val="Normal"/>
        <w:rPr/>
      </w:pPr>
      <w:r>
        <w:rPr/>
      </w:r>
    </w:p>
    <w:p>
      <w:pPr>
        <w:pStyle w:val="Normal"/>
        <w:rPr/>
      </w:pPr>
      <w:r>
        <w:rPr/>
        <w:t>Понятие «ритуального ландшафта» (ritual landscape) — относительно молодое в археологии, активно разрабатываемое с 1980-х годов. Его суть: сакральные места не изолированы. Они образуют системы — пространственные и символические. Путь от одного места к другому сам по себе является частью ритуала.</w:t>
      </w:r>
    </w:p>
    <w:p>
      <w:pPr>
        <w:pStyle w:val="Normal"/>
        <w:rPr/>
      </w:pPr>
      <w:r>
        <w:rPr/>
      </w:r>
    </w:p>
    <w:p>
      <w:pPr>
        <w:pStyle w:val="Normal"/>
        <w:rPr/>
      </w:pPr>
      <w:r>
        <w:rPr/>
        <w:t>Представим, как выглядел хвамлийский ритуальный ландшафт в XII–XIII веках — в период наиболее активного документированного использования:</w:t>
      </w:r>
    </w:p>
    <w:p>
      <w:pPr>
        <w:pStyle w:val="Normal"/>
        <w:rPr/>
      </w:pPr>
      <w:r>
        <w:rPr/>
      </w:r>
    </w:p>
    <w:p>
      <w:pPr>
        <w:pStyle w:val="Normal"/>
        <w:rPr/>
      </w:pPr>
      <w:r>
        <w:rPr/>
        <w:t>У подножия — некрополь Гохнари. Место мёртвых. Переходная зона между обычным миром и сакральным.</w:t>
      </w:r>
    </w:p>
    <w:p>
      <w:pPr>
        <w:pStyle w:val="Normal"/>
        <w:rPr/>
      </w:pPr>
      <w:r>
        <w:rPr/>
      </w:r>
    </w:p>
    <w:p>
      <w:pPr>
        <w:pStyle w:val="Normal"/>
        <w:rPr/>
      </w:pPr>
      <w:r>
        <w:rPr/>
        <w:t>Выше — церковь Святого Георгия. Место молитвы. Медиатор между мирами.</w:t>
      </w:r>
    </w:p>
    <w:p>
      <w:pPr>
        <w:pStyle w:val="Normal"/>
        <w:rPr/>
      </w:pPr>
      <w:r>
        <w:rPr/>
      </w:r>
    </w:p>
    <w:p>
      <w:pPr>
        <w:pStyle w:val="Normal"/>
        <w:rPr/>
      </w:pPr>
      <w:r>
        <w:rPr/>
        <w:t>Ещё выше — пещеры Текентели и Бога. Места хранения, вотивные ниши, подземная вода. Нижний сакральный мир.</w:t>
      </w:r>
    </w:p>
    <w:p>
      <w:pPr>
        <w:pStyle w:val="Normal"/>
        <w:rPr/>
      </w:pPr>
      <w:r>
        <w:rPr/>
      </w:r>
    </w:p>
    <w:p>
      <w:pPr>
        <w:pStyle w:val="Normal"/>
        <w:rPr/>
      </w:pPr>
      <w:r>
        <w:rPr/>
        <w:t>На вершине — открытое небо. Верхний мир.</w:t>
      </w:r>
    </w:p>
    <w:p>
      <w:pPr>
        <w:pStyle w:val="Normal"/>
        <w:rPr/>
      </w:pPr>
      <w:r>
        <w:rPr/>
      </w:r>
    </w:p>
    <w:p>
      <w:pPr>
        <w:pStyle w:val="Normal"/>
        <w:rPr/>
      </w:pPr>
      <w:r>
        <w:rPr/>
        <w:t>И на скальных плоскостях — петроглифы. Послания, которые связывают все уровни.</w:t>
      </w:r>
    </w:p>
    <w:p>
      <w:pPr>
        <w:pStyle w:val="Normal"/>
        <w:rPr/>
      </w:pPr>
      <w:r>
        <w:rPr/>
      </w:r>
    </w:p>
    <w:p>
      <w:pPr>
        <w:pStyle w:val="Normal"/>
        <w:rPr/>
      </w:pPr>
      <w:r>
        <w:rPr/>
        <w:t>Это не случайное распределение объектов по склону. Это архитектура смысла. Каждый уровень выполняет свою функцию. Движение вверх — это движение от мира мёртвых к небу. Спуск в пещеры — это движение к нижнему миру.</w:t>
      </w:r>
    </w:p>
    <w:p>
      <w:pPr>
        <w:pStyle w:val="Normal"/>
        <w:rPr/>
      </w:pPr>
      <w:r>
        <w:rPr/>
      </w:r>
    </w:p>
    <w:p>
      <w:pPr>
        <w:pStyle w:val="Normal"/>
        <w:rPr/>
      </w:pPr>
      <w:r>
        <w:rPr/>
        <w:t>Гора организована как космос.</w:t>
      </w:r>
    </w:p>
    <w:p>
      <w:pPr>
        <w:pStyle w:val="Normal"/>
        <w:rPr/>
      </w:pPr>
      <w:r>
        <w:rPr/>
      </w:r>
    </w:p>
    <w:p>
      <w:pPr>
        <w:pStyle w:val="Normal"/>
        <w:rPr/>
      </w:pPr>
      <w:r>
        <w:rPr/>
      </w:r>
    </w:p>
    <w:p>
      <w:pPr>
        <w:pStyle w:val="Normal"/>
        <w:rPr/>
      </w:pPr>
      <w:r>
        <w:rPr/>
      </w:r>
    </w:p>
    <w:p>
      <w:pPr>
        <w:pStyle w:val="Heading2"/>
        <w:rPr/>
      </w:pPr>
      <w:r>
        <w:rPr>
          <w:sz w:val="28"/>
        </w:rPr>
        <w:t>Святой Георгий как преемник</w:t>
      </w:r>
    </w:p>
    <w:p>
      <w:pPr>
        <w:pStyle w:val="Normal"/>
        <w:rPr/>
      </w:pPr>
      <w:r>
        <w:rPr/>
      </w:r>
    </w:p>
    <w:p>
      <w:pPr>
        <w:pStyle w:val="Normal"/>
        <w:rPr/>
      </w:pPr>
      <w:r>
        <w:rPr/>
        <w:t>Церковь на Хвамли посвящена Святому Георгию.</w:t>
      </w:r>
    </w:p>
    <w:p>
      <w:pPr>
        <w:pStyle w:val="Normal"/>
        <w:rPr/>
      </w:pPr>
      <w:r>
        <w:rPr/>
      </w:r>
    </w:p>
    <w:p>
      <w:pPr>
        <w:pStyle w:val="Normal"/>
        <w:rPr/>
      </w:pPr>
      <w:r>
        <w:rPr/>
        <w:t>Это не случайно — хотя и кажется обычным для Грузии: церкви Святого Георгия здесь повсюду. Но именно для Хвамли выбор этого святого несёт дополнительный смысл.</w:t>
      </w:r>
    </w:p>
    <w:p>
      <w:pPr>
        <w:pStyle w:val="Normal"/>
        <w:rPr/>
      </w:pPr>
      <w:r>
        <w:rPr/>
      </w:r>
    </w:p>
    <w:p>
      <w:pPr>
        <w:pStyle w:val="Normal"/>
        <w:rPr/>
      </w:pPr>
      <w:r>
        <w:rPr/>
        <w:t>Святой Георгий в грузинском христианстве — «высокий небесный воитель», небесный заступник. Он убивает дракона — то есть побеждает хтонические, подземные силы. В грузинском народном восприятии Георгий нередко синкретически сливается с более древними образами: с охотничьим богом, с воителем на коне, с защитником горных дорог.</w:t>
      </w:r>
    </w:p>
    <w:p>
      <w:pPr>
        <w:pStyle w:val="Normal"/>
        <w:rPr/>
      </w:pPr>
      <w:r>
        <w:rPr/>
      </w:r>
    </w:p>
    <w:p>
      <w:pPr>
        <w:pStyle w:val="Normal"/>
        <w:rPr/>
      </w:pPr>
      <w:r>
        <w:rPr/>
        <w:t>На Хвамли — горе Амирана, горе кузнечного звона — церковь Святого Георгия является christianization слоем, наложенным поверх значительно более древнего культа. Как это бывало по всему миру: новая религия строит своё здание на фундаменте старой сакральности. Место не менялось. Менялось имя того, кому это место принадлежало.</w:t>
      </w:r>
    </w:p>
    <w:p>
      <w:pPr>
        <w:pStyle w:val="Normal"/>
        <w:rPr/>
      </w:pPr>
      <w:r>
        <w:rPr/>
      </w:r>
    </w:p>
    <w:p>
      <w:pPr>
        <w:pStyle w:val="Normal"/>
        <w:rPr/>
      </w:pPr>
      <w:r>
        <w:rPr/>
        <w:t>Амиран прикован на Хвамли — и Георгий победил дракона. Оба — «воители» сакрального пространства. Оба — связаны с горой. Разрыв между ними — культурная непрерывность, не разрыв.</w:t>
      </w:r>
    </w:p>
    <w:p>
      <w:pPr>
        <w:pStyle w:val="Normal"/>
        <w:rPr/>
      </w:pPr>
      <w:r>
        <w:rPr/>
      </w:r>
    </w:p>
    <w:p>
      <w:pPr>
        <w:pStyle w:val="Normal"/>
        <w:rPr/>
      </w:pPr>
      <w:r>
        <w:rPr/>
      </w:r>
    </w:p>
    <w:p>
      <w:pPr>
        <w:pStyle w:val="Normal"/>
        <w:rPr/>
      </w:pPr>
      <w:r>
        <w:rPr/>
      </w:r>
    </w:p>
    <w:p>
      <w:pPr>
        <w:pStyle w:val="Heading2"/>
        <w:rPr/>
      </w:pPr>
      <w:r>
        <w:rPr>
          <w:sz w:val="28"/>
        </w:rPr>
        <w:t>Непрерывность как аргумент</w:t>
      </w:r>
    </w:p>
    <w:p>
      <w:pPr>
        <w:pStyle w:val="Normal"/>
        <w:rPr/>
      </w:pPr>
      <w:r>
        <w:rPr/>
      </w:r>
    </w:p>
    <w:p>
      <w:pPr>
        <w:pStyle w:val="Normal"/>
        <w:rPr/>
      </w:pPr>
      <w:r>
        <w:rPr/>
        <w:t>Некрополь Гохнари — важен именно тем, что показывает непрерывность.</w:t>
      </w:r>
    </w:p>
    <w:p>
      <w:pPr>
        <w:pStyle w:val="Normal"/>
        <w:rPr/>
      </w:pPr>
      <w:r>
        <w:rPr/>
      </w:r>
    </w:p>
    <w:p>
      <w:pPr>
        <w:pStyle w:val="Normal"/>
        <w:rPr/>
      </w:pPr>
      <w:r>
        <w:rPr/>
        <w:t>Это не памятник одной эпохи. Это памятник процесса: процесса, который длился столетиями, при котором люди снова и снова выбирали это место как точку связи между жизнью и смертью.</w:t>
      </w:r>
    </w:p>
    <w:p>
      <w:pPr>
        <w:pStyle w:val="Normal"/>
        <w:rPr/>
      </w:pPr>
      <w:r>
        <w:rPr/>
      </w:r>
    </w:p>
    <w:p>
      <w:pPr>
        <w:pStyle w:val="Normal"/>
        <w:rPr/>
      </w:pPr>
      <w:r>
        <w:rPr/>
        <w:t>Для нашей темы это — дополнительный аргумент в пользу устойчивости хвамлийской сакральной традиции. Мы говорим о петроглифах, предположительно созданных в V–IV тысячелетиях до н.э. Это — очень давно. Между нами и ними — разрыв, который трудно преодолеть воображением.</w:t>
      </w:r>
    </w:p>
    <w:p>
      <w:pPr>
        <w:pStyle w:val="Normal"/>
        <w:rPr/>
      </w:pPr>
      <w:r>
        <w:rPr/>
      </w:r>
    </w:p>
    <w:p>
      <w:pPr>
        <w:pStyle w:val="Normal"/>
        <w:rPr/>
      </w:pPr>
      <w:r>
        <w:rPr/>
        <w:t>Некрополь Гохнари помогает этот разрыв преодолеть. Он показывает: цепочка не обрывалась. Может быть, её звенья не всегда видны — но они были. Люди не переставали приходить к этой горе. Хоронить здесь. Молиться здесь. Хранить здесь.</w:t>
      </w:r>
    </w:p>
    <w:p>
      <w:pPr>
        <w:pStyle w:val="Normal"/>
        <w:rPr/>
      </w:pPr>
      <w:r>
        <w:rPr/>
      </w:r>
    </w:p>
    <w:p>
      <w:pPr>
        <w:pStyle w:val="Normal"/>
        <w:rPr/>
      </w:pPr>
      <w:r>
        <w:rPr/>
        <w:t>Почему? Потому что гора значила. Потому что она была центром — осью мира, горой бога, местом, где умершие становились ближе к небу.</w:t>
      </w:r>
    </w:p>
    <w:p>
      <w:pPr>
        <w:pStyle w:val="Normal"/>
        <w:rPr/>
      </w:pPr>
      <w:r>
        <w:rPr/>
      </w:r>
    </w:p>
    <w:p>
      <w:pPr>
        <w:pStyle w:val="Normal"/>
        <w:rPr/>
      </w:pPr>
      <w:r>
        <w:rPr/>
        <w:t>Некрополь Гохнари — это доказательство не только средневековой веры. Это доказательство памяти. Той памяти, которая пережила смену языков, религий и властей — и всё равно возвращала людей к одному и тому же склону.</w:t>
      </w:r>
    </w:p>
    <w:p>
      <w:pPr>
        <w:pStyle w:val="Normal"/>
        <w:rPr/>
      </w:pPr>
      <w:r>
        <w:rPr/>
      </w:r>
    </w:p>
    <w:p>
      <w:pPr>
        <w:pStyle w:val="Normal"/>
        <w:rPr/>
      </w:pPr>
      <w:r>
        <w:rPr/>
      </w:r>
    </w:p>
    <w:p>
      <w:pPr>
        <w:pStyle w:val="Normal"/>
        <w:rPr/>
      </w:pPr>
      <w:r>
        <w:rPr/>
      </w:r>
    </w:p>
    <w:p>
      <w:pPr>
        <w:pStyle w:val="Heading2"/>
        <w:rPr/>
      </w:pPr>
      <w:r>
        <w:rPr>
          <w:sz w:val="28"/>
        </w:rPr>
        <w:t>Современное состояние</w:t>
      </w:r>
    </w:p>
    <w:p>
      <w:pPr>
        <w:pStyle w:val="Normal"/>
        <w:rPr/>
      </w:pPr>
      <w:r>
        <w:rPr/>
      </w:r>
    </w:p>
    <w:p>
      <w:pPr>
        <w:pStyle w:val="Normal"/>
        <w:rPr/>
      </w:pPr>
      <w:r>
        <w:rPr/>
        <w:t>Сегодня некрополь Гохнари частично раскопан, частично — ещё под землёй. Основные исследования проводились в советский период; часть материала опубликована в закрытых академических изданиях, часть — в открытом доступе, но скупо.</w:t>
      </w:r>
    </w:p>
    <w:p>
      <w:pPr>
        <w:pStyle w:val="Normal"/>
        <w:rPr/>
      </w:pPr>
      <w:r>
        <w:rPr/>
      </w:r>
    </w:p>
    <w:p>
      <w:pPr>
        <w:pStyle w:val="Normal"/>
        <w:rPr/>
      </w:pPr>
      <w:r>
        <w:rPr/>
        <w:t>Постановление правительства Грузии №123 от 2020 года о присвоении Хвамли статуса памятника национального значения распространяется, по всей видимости, и на территорию Гохнари. Это означает юридическую защиту — но не означает активного исследования.</w:t>
      </w:r>
    </w:p>
    <w:p>
      <w:pPr>
        <w:pStyle w:val="Normal"/>
        <w:rPr/>
      </w:pPr>
      <w:r>
        <w:rPr/>
      </w:r>
    </w:p>
    <w:p>
      <w:pPr>
        <w:pStyle w:val="Normal"/>
        <w:rPr/>
      </w:pPr>
      <w:r>
        <w:rPr/>
        <w:t>Систематической публикации результатов раскопок в международных рецензируемых изданиях — пока нет. Это пробел, который необходимо закрыть: некрополь Гохнари в сочетании с пещерными комплексами Хвамли и петроглифическим корпусом — это мирового класса объект, заслуживающий международного внимания.</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Wikipedia. «Khvamli». Данные о некрополе Гохнари, церкви Святого Георгия, надпись Иоанэ.</w:t>
      </w:r>
    </w:p>
    <w:p>
      <w:pPr>
        <w:pStyle w:val="Normal"/>
        <w:rPr/>
      </w:pPr>
      <w:r>
        <w:rPr/>
      </w:r>
    </w:p>
    <w:p>
      <w:pPr>
        <w:pStyle w:val="Normal"/>
        <w:rPr/>
      </w:pPr>
      <w:r>
        <w:rPr/>
        <w:t>² Цинцадзе Н. и коллеги. Предварительные результаты генетического анализа останков из некрополя Гохнари, 2019. Публикация в грузинскоязычном академическом журнале (точные данные уточняются).</w:t>
      </w:r>
    </w:p>
    <w:p>
      <w:pPr>
        <w:pStyle w:val="Normal"/>
        <w:rPr/>
      </w:pPr>
      <w:r>
        <w:rPr/>
      </w:r>
    </w:p>
    <w:p>
      <w:pPr>
        <w:pStyle w:val="Normal"/>
        <w:rPr/>
      </w:pPr>
      <w:r>
        <w:rPr/>
        <w:t>³ «Mount Khvamli — a Cultural-Mystical Product of the Development of Sustainable Tourism in Georgia». ResearchGate, 2020.</w:t>
      </w:r>
    </w:p>
    <w:p>
      <w:pPr>
        <w:pStyle w:val="Normal"/>
        <w:rPr/>
      </w:pPr>
      <w:r>
        <w:rPr/>
      </w:r>
    </w:p>
    <w:p>
      <w:pPr>
        <w:pStyle w:val="Normal"/>
        <w:rPr/>
      </w:pPr>
      <w:r>
        <w:rPr/>
        <w:t xml:space="preserve">⁴ </w:t>
      </w:r>
      <w:r>
        <w:rPr/>
        <w:t>Tilley C. «A Phenomenology of Landscape: Places, Paths and Monuments». Oxford: Berg, 1994. Концепция ритуального ландшафта и сакрального пространства в археологии.</w:t>
      </w:r>
    </w:p>
    <w:p>
      <w:pPr>
        <w:pStyle w:val="Normal"/>
        <w:rPr/>
      </w:pPr>
      <w:r>
        <w:rPr/>
      </w:r>
    </w:p>
    <w:p>
      <w:pPr>
        <w:pStyle w:val="Normal"/>
        <w:rPr/>
      </w:pPr>
      <w:r>
        <w:rPr/>
        <w:t xml:space="preserve">⁵ </w:t>
      </w:r>
      <w:r>
        <w:rPr/>
        <w:t>Постановление правительства Грузии №123, 2020 — правовая база охраны объектов Хвамли.</w:t>
      </w:r>
    </w:p>
    <w:p>
      <w:pPr>
        <w:pStyle w:val="Normal"/>
        <w:rPr/>
      </w:pPr>
      <w:r>
        <w:rPr/>
      </w:r>
    </w:p>
    <w:p>
      <w:pPr>
        <w:pStyle w:val="Normal"/>
        <w:rPr/>
      </w:pPr>
      <w:r>
        <w:rPr/>
        <w:t xml:space="preserve">⁶ </w:t>
      </w:r>
      <w:r>
        <w:rPr/>
        <w:t>Lordkipanidze O. «Archäologie in Georgien». VCH, 1991. Материальные свидетельства средневековой грузинской погребальной практики.</w:t>
      </w:r>
    </w:p>
    <w:p>
      <w:pPr>
        <w:pStyle w:val="Normal"/>
        <w:rPr/>
      </w:pPr>
      <w:r>
        <w:rPr/>
      </w:r>
    </w:p>
    <w:p>
      <w:pPr>
        <w:pStyle w:val="Normal"/>
        <w:rPr/>
      </w:pPr>
      <w:r>
        <w:rPr/>
      </w:r>
    </w:p>
    <w:p>
      <w:pPr>
        <w:pStyle w:val="Normal"/>
        <w:rPr/>
      </w:pPr>
      <w:r>
        <w:rPr/>
      </w:r>
    </w:p>
    <w:p>
      <w:pPr>
        <w:pStyle w:val="Normal"/>
        <w:rPr/>
      </w:pPr>
      <w:r>
        <w:rPr/>
        <w:t>Следующая глава: Фонд № 1738 — архивный документ в Центральном государственном архиве Грузии и начало детективной истории советской экспедиции.</w:t>
      </w:r>
    </w:p>
    <w:p>
      <w:pPr>
        <w:pStyle w:val="Normal"/>
        <w:rPr/>
      </w:pPr>
      <w:r>
        <w:rPr/>
      </w:r>
    </w:p>
    <w:p>
      <w:pPr>
        <w:pStyle w:val="Normal"/>
        <w:rPr/>
      </w:pPr>
      <w:r>
        <w:rPr/>
      </w:r>
    </w:p>
    <w:p>
      <w:pPr>
        <w:pStyle w:val="Normal"/>
        <w:rPr/>
      </w:pPr>
      <w:r>
        <w:rPr/>
      </w:r>
    </w:p>
    <w:p>
      <w:pPr>
        <w:pStyle w:val="Heading1"/>
        <w:rPr/>
      </w:pPr>
      <w:r>
        <w:rPr>
          <w:sz w:val="32"/>
        </w:rPr>
        <w:t>Глава 17. Фонд № 1738</w:t>
      </w:r>
    </w:p>
    <w:p>
      <w:pPr>
        <w:pStyle w:val="Normal"/>
        <w:rPr/>
      </w:pPr>
      <w:r>
        <w:rPr/>
      </w:r>
    </w:p>
    <w:p>
      <w:pPr>
        <w:pStyle w:val="Quote"/>
        <w:rPr/>
      </w:pPr>
      <w:r>
        <w:rPr>
          <w:i/>
        </w:rPr>
        <w:t>«Архив — это кладбище намерений. Здесь хоронят то, что не должно было умереть.»</w:t>
      </w:r>
    </w:p>
    <w:p>
      <w:pPr>
        <w:pStyle w:val="Normal"/>
        <w:rPr/>
      </w:pPr>
      <w:r>
        <w:rPr/>
        <w:t>&gt;</w:t>
      </w:r>
    </w:p>
    <w:p>
      <w:pPr>
        <w:pStyle w:val="Quote"/>
        <w:rPr/>
      </w:pPr>
      <w:r>
        <w:rPr>
          <w:i/>
        </w:rPr>
        <w:t xml:space="preserve">— </w:t>
      </w:r>
      <w:r>
        <w:rPr>
          <w:i/>
        </w:rPr>
        <w:t>Народная мудрость архивариусов</w:t>
      </w:r>
    </w:p>
    <w:p>
      <w:pPr>
        <w:pStyle w:val="Normal"/>
        <w:rPr/>
      </w:pPr>
      <w:r>
        <w:rPr/>
      </w:r>
    </w:p>
    <w:p>
      <w:pPr>
        <w:pStyle w:val="Normal"/>
        <w:rPr/>
      </w:pPr>
      <w:r>
        <w:rPr/>
      </w:r>
    </w:p>
    <w:p>
      <w:pPr>
        <w:pStyle w:val="Normal"/>
        <w:rPr/>
      </w:pPr>
      <w:r>
        <w:rPr/>
      </w:r>
    </w:p>
    <w:p>
      <w:pPr>
        <w:pStyle w:val="Normal"/>
        <w:rPr/>
      </w:pPr>
      <w:r>
        <w:rPr/>
        <w:t>Тбилиси. Улица Кецховели, дом 7.</w:t>
      </w:r>
    </w:p>
    <w:p>
      <w:pPr>
        <w:pStyle w:val="Normal"/>
        <w:rPr/>
      </w:pPr>
      <w:r>
        <w:rPr/>
      </w:r>
    </w:p>
    <w:p>
      <w:pPr>
        <w:pStyle w:val="Normal"/>
        <w:rPr/>
      </w:pPr>
      <w:r>
        <w:rPr/>
        <w:t>Здесь, в здании из серого туфа постройки конца XIX — начала XX века, располагается Национальный архив Грузии. Когда-то — Центральный государственный архив Грузинской ССР. Часть его фондов до сих пор не полностью каталогизирована. Часть — засекречена или полузасекречена. Часть доступна для исследователей при наличии официального запроса.</w:t>
      </w:r>
    </w:p>
    <w:p>
      <w:pPr>
        <w:pStyle w:val="Normal"/>
        <w:rPr/>
      </w:pPr>
      <w:r>
        <w:rPr/>
      </w:r>
    </w:p>
    <w:p>
      <w:pPr>
        <w:pStyle w:val="Normal"/>
        <w:rPr/>
      </w:pPr>
      <w:r>
        <w:rPr/>
        <w:t>Среди многих тысяч единиц хранения, составляющих этот архив, есть один фонд — с номером, который, по имеющимся данным, привлёк внимание нескольких исследователей, занимавшихся историей Хвамли.</w:t>
      </w:r>
    </w:p>
    <w:p>
      <w:pPr>
        <w:pStyle w:val="Normal"/>
        <w:rPr/>
      </w:pPr>
      <w:r>
        <w:rPr/>
      </w:r>
    </w:p>
    <w:p>
      <w:pPr>
        <w:pStyle w:val="Normal"/>
        <w:rPr/>
      </w:pPr>
      <w:r>
        <w:rPr/>
        <w:t>Фонд № 1738.</w:t>
      </w:r>
    </w:p>
    <w:p>
      <w:pPr>
        <w:pStyle w:val="Normal"/>
        <w:rPr/>
      </w:pPr>
      <w:r>
        <w:rPr/>
      </w:r>
    </w:p>
    <w:p>
      <w:pPr>
        <w:pStyle w:val="Normal"/>
        <w:rPr/>
      </w:pPr>
      <w:r>
        <w:rPr/>
      </w:r>
    </w:p>
    <w:p>
      <w:pPr>
        <w:pStyle w:val="Normal"/>
        <w:rPr/>
      </w:pPr>
      <w:r>
        <w:rPr/>
      </w:r>
    </w:p>
    <w:p>
      <w:pPr>
        <w:pStyle w:val="Heading2"/>
        <w:rPr/>
      </w:pPr>
      <w:r>
        <w:rPr>
          <w:sz w:val="28"/>
        </w:rPr>
        <w:t>Как документы находят исследователей</w:t>
      </w:r>
    </w:p>
    <w:p>
      <w:pPr>
        <w:pStyle w:val="Normal"/>
        <w:rPr/>
      </w:pPr>
      <w:r>
        <w:rPr/>
      </w:r>
    </w:p>
    <w:p>
      <w:pPr>
        <w:pStyle w:val="Normal"/>
        <w:rPr/>
      </w:pPr>
      <w:r>
        <w:rPr/>
        <w:t>Архивные открытия редко выглядят так, как их изображают в кино. В реальности это — часы в читальном зале, пыльные папки в бурых переплётах, рукописи, написанные бледными чернилами на пожелтевших листах. Это монотонный труд, который иногда — не часто, но иногда — прерывается тем, что исследователь замирает и перечитывает страницу ещё раз.</w:t>
      </w:r>
    </w:p>
    <w:p>
      <w:pPr>
        <w:pStyle w:val="Normal"/>
        <w:rPr/>
      </w:pPr>
      <w:r>
        <w:rPr/>
      </w:r>
    </w:p>
    <w:p>
      <w:pPr>
        <w:pStyle w:val="Normal"/>
        <w:rPr/>
      </w:pPr>
      <w:r>
        <w:rPr/>
        <w:t>Именно так, по всей видимости, и был обнаружен документ, хранящийся в фонде № 1738 Национального архива Грузии.</w:t>
      </w:r>
    </w:p>
    <w:p>
      <w:pPr>
        <w:pStyle w:val="Normal"/>
        <w:rPr/>
      </w:pPr>
      <w:r>
        <w:rPr/>
      </w:r>
    </w:p>
    <w:p>
      <w:pPr>
        <w:pStyle w:val="Normal"/>
        <w:rPr/>
      </w:pPr>
      <w:r>
        <w:rPr/>
        <w:t>Мы не знаем точно, кто его нашёл первым. В нескольких публикациях, касающихся Хвамли, упоминается наличие архивного документа 1948 года, связанного с экспедицией на гору. Конкретная ссылка на фонд № 1738 — в сочетании с конкретной датой и конкретными именами — в настоящий момент требует верификации через прямой архивный запрос. Это работа, которую ещё предстоит выполнить в полном объёме.</w:t>
      </w:r>
    </w:p>
    <w:p>
      <w:pPr>
        <w:pStyle w:val="Normal"/>
        <w:rPr/>
      </w:pPr>
      <w:r>
        <w:rPr/>
      </w:r>
    </w:p>
    <w:p>
      <w:pPr>
        <w:pStyle w:val="Normal"/>
        <w:rPr/>
      </w:pPr>
      <w:r>
        <w:rPr/>
        <w:t>Но то, что такой документ существует — или существовал — в грузинских архивах, подтверждается несколькими независимыми источниками, хотя и косвенно.</w:t>
      </w:r>
    </w:p>
    <w:p>
      <w:pPr>
        <w:pStyle w:val="Normal"/>
        <w:rPr/>
      </w:pPr>
      <w:r>
        <w:rPr/>
      </w:r>
    </w:p>
    <w:p>
      <w:pPr>
        <w:pStyle w:val="Normal"/>
        <w:rPr/>
      </w:pPr>
      <w:r>
        <w:rPr/>
      </w:r>
    </w:p>
    <w:p>
      <w:pPr>
        <w:pStyle w:val="Normal"/>
        <w:rPr/>
      </w:pPr>
      <w:r>
        <w:rPr/>
      </w:r>
    </w:p>
    <w:p>
      <w:pPr>
        <w:pStyle w:val="Heading2"/>
        <w:rPr/>
      </w:pPr>
      <w:r>
        <w:rPr>
          <w:sz w:val="28"/>
        </w:rPr>
        <w:t>Внешний вид документа: что значит бумага</w:t>
      </w:r>
    </w:p>
    <w:p>
      <w:pPr>
        <w:pStyle w:val="Normal"/>
        <w:rPr/>
      </w:pPr>
      <w:r>
        <w:rPr/>
      </w:r>
    </w:p>
    <w:p>
      <w:pPr>
        <w:pStyle w:val="Normal"/>
        <w:rPr/>
      </w:pPr>
      <w:r>
        <w:rPr/>
        <w:t>Представим, что мы держим его в руках.</w:t>
      </w:r>
    </w:p>
    <w:p>
      <w:pPr>
        <w:pStyle w:val="Normal"/>
        <w:rPr/>
      </w:pPr>
      <w:r>
        <w:rPr/>
      </w:r>
    </w:p>
    <w:p>
      <w:pPr>
        <w:pStyle w:val="Normal"/>
        <w:rPr/>
      </w:pPr>
      <w:r>
        <w:rPr/>
        <w:t>Советский официальный документ 1948 года — это специфический объект. По формату он следует строгим стандартам государственного делопроизводства СССР: бланк учреждения или организации, угловой штамп с названием ведомства. Дата — машинописная или рукописная. Исходящий номер. Подпись.</w:t>
      </w:r>
    </w:p>
    <w:p>
      <w:pPr>
        <w:pStyle w:val="Normal"/>
        <w:rPr/>
      </w:pPr>
      <w:r>
        <w:rPr/>
      </w:r>
    </w:p>
    <w:p>
      <w:pPr>
        <w:pStyle w:val="Normal"/>
        <w:rPr/>
      </w:pPr>
      <w:r>
        <w:rPr/>
        <w:t>Язык — возможно, русский: советская бюрократия вела делопроизводство преимущественно на русском, хотя Грузинская ССР имела право на параллельное использование грузинского. Если документ исходил из Москвы или напрямую затрагивал центральные органы власти — он написан по-русски. Если это местный, грузинский документ — возможно, на грузинском или в двуязычном варианте.</w:t>
      </w:r>
    </w:p>
    <w:p>
      <w:pPr>
        <w:pStyle w:val="Normal"/>
        <w:rPr/>
      </w:pPr>
      <w:r>
        <w:rPr/>
      </w:r>
    </w:p>
    <w:p>
      <w:pPr>
        <w:pStyle w:val="Normal"/>
        <w:rPr/>
      </w:pPr>
      <w:r>
        <w:rPr/>
        <w:t>Текст — лаконичный. Советский официальный документ не пишет лишних слов. Каждая фраза — функциональная. Имя получателя. Формулировка задания. Сроки. Подпись уполномоченного лица.</w:t>
      </w:r>
    </w:p>
    <w:p>
      <w:pPr>
        <w:pStyle w:val="Normal"/>
        <w:rPr/>
      </w:pPr>
      <w:r>
        <w:rPr/>
      </w:r>
    </w:p>
    <w:p>
      <w:pPr>
        <w:pStyle w:val="Normal"/>
        <w:rPr/>
      </w:pPr>
      <w:r>
        <w:rPr/>
        <w:t>Печать. Красная или синяя — в зависимости от ведомства и типа документа.</w:t>
      </w:r>
    </w:p>
    <w:p>
      <w:pPr>
        <w:pStyle w:val="Normal"/>
        <w:rPr/>
      </w:pPr>
      <w:r>
        <w:rPr/>
      </w:r>
    </w:p>
    <w:p>
      <w:pPr>
        <w:pStyle w:val="Normal"/>
        <w:rPr/>
      </w:pPr>
      <w:r>
        <w:rPr/>
        <w:t>Гриф секретности — если он есть — располагается в правом верхнем углу первой страницы: «Секретно», «Совершенно секретно» или «Сов. Секретно / Особой важности».</w:t>
      </w:r>
    </w:p>
    <w:p>
      <w:pPr>
        <w:pStyle w:val="Normal"/>
        <w:rPr/>
      </w:pPr>
      <w:r>
        <w:rPr/>
      </w:r>
    </w:p>
    <w:p>
      <w:pPr>
        <w:pStyle w:val="Normal"/>
        <w:rPr/>
      </w:pPr>
      <w:r>
        <w:rPr/>
        <w:t>Такой лист бумаги — это не просто административный артефакт. Это окно в конкретный момент истории. В этот конкретный день 1948 года кто-то — в конкретном кабинете, за конкретным столом — решил написать или подписать этот документ. Принял решение. Дал приказ.</w:t>
      </w:r>
    </w:p>
    <w:p>
      <w:pPr>
        <w:pStyle w:val="Normal"/>
        <w:rPr/>
      </w:pPr>
      <w:r>
        <w:rPr/>
      </w:r>
    </w:p>
    <w:p>
      <w:pPr>
        <w:pStyle w:val="Normal"/>
        <w:rPr/>
      </w:pPr>
      <w:r>
        <w:rPr/>
      </w:r>
    </w:p>
    <w:p>
      <w:pPr>
        <w:pStyle w:val="Normal"/>
        <w:rPr/>
      </w:pPr>
      <w:r>
        <w:rPr/>
      </w:r>
    </w:p>
    <w:p>
      <w:pPr>
        <w:pStyle w:val="Heading2"/>
        <w:rPr/>
      </w:pPr>
      <w:r>
        <w:rPr>
          <w:sz w:val="28"/>
        </w:rPr>
        <w:t>Адресат: «товарищ Джапаридзе, Алиоша»</w:t>
      </w:r>
    </w:p>
    <w:p>
      <w:pPr>
        <w:pStyle w:val="Normal"/>
        <w:rPr/>
      </w:pPr>
      <w:r>
        <w:rPr/>
      </w:r>
    </w:p>
    <w:p>
      <w:pPr>
        <w:pStyle w:val="Normal"/>
        <w:rPr/>
      </w:pPr>
      <w:r>
        <w:rPr/>
        <w:t>Адресат документа — если атрибуция верна — Алиоша Джапаридзе.</w:t>
      </w:r>
    </w:p>
    <w:p>
      <w:pPr>
        <w:pStyle w:val="Normal"/>
        <w:rPr/>
      </w:pPr>
      <w:r>
        <w:rPr/>
      </w:r>
    </w:p>
    <w:p>
      <w:pPr>
        <w:pStyle w:val="Normal"/>
        <w:rPr/>
      </w:pPr>
      <w:r>
        <w:rPr/>
        <w:t>Это имя мы уже встречали. Но теперь нужно остановиться на нём подробнее.</w:t>
      </w:r>
    </w:p>
    <w:p>
      <w:pPr>
        <w:pStyle w:val="Normal"/>
        <w:rPr/>
      </w:pPr>
      <w:r>
        <w:rPr/>
      </w:r>
    </w:p>
    <w:p>
      <w:pPr>
        <w:pStyle w:val="Normal"/>
        <w:rPr/>
      </w:pPr>
      <w:r>
        <w:rPr/>
        <w:t>Алиоша (Александр) Джапаридзе — один из наиболее известных грузинских альпинистов своего времени. В 1934 году он совершил первое грузинское (и первое советское) восхождение на Ушбу — одну из технически наиболее сложных вершин Кавказа, «Матери Кавказских гор». Вместе с ним поднялись его сестра Александра (первая женщина, взошедшая на Ушбу), Гио Нигуриани и Ягори Казаликашвили.</w:t>
      </w:r>
    </w:p>
    <w:p>
      <w:pPr>
        <w:pStyle w:val="Normal"/>
        <w:rPr/>
      </w:pPr>
      <w:r>
        <w:rPr/>
      </w:r>
    </w:p>
    <w:p>
      <w:pPr>
        <w:pStyle w:val="Normal"/>
        <w:rPr/>
      </w:pPr>
      <w:r>
        <w:rPr/>
        <w:t>Это — не просто спортивный результат. В советском контексте 1930-х годов покорение горных вершин было идеологическим актом: советский человек покоряет природу, советский человек превосходит буржуазных альпинистов Западной Европы. Джапаридзе был героем — в грузинском и советском смысле одновременно.</w:t>
      </w:r>
    </w:p>
    <w:p>
      <w:pPr>
        <w:pStyle w:val="Normal"/>
        <w:rPr/>
      </w:pPr>
      <w:r>
        <w:rPr/>
      </w:r>
    </w:p>
    <w:p>
      <w:pPr>
        <w:pStyle w:val="Normal"/>
        <w:rPr/>
      </w:pPr>
      <w:r>
        <w:rPr/>
        <w:t>Его имя и репутация означали: если поручили ему — задача была трудной, требующей мастерства и надёжности.</w:t>
      </w:r>
    </w:p>
    <w:p>
      <w:pPr>
        <w:pStyle w:val="Normal"/>
        <w:rPr/>
      </w:pPr>
      <w:r>
        <w:rPr/>
      </w:r>
    </w:p>
    <w:p>
      <w:pPr>
        <w:pStyle w:val="Normal"/>
        <w:rPr/>
      </w:pPr>
      <w:r>
        <w:rPr/>
      </w:r>
    </w:p>
    <w:p>
      <w:pPr>
        <w:pStyle w:val="Normal"/>
        <w:rPr/>
      </w:pPr>
      <w:r>
        <w:rPr/>
      </w:r>
    </w:p>
    <w:p>
      <w:pPr>
        <w:pStyle w:val="Heading2"/>
        <w:rPr/>
      </w:pPr>
      <w:r>
        <w:rPr>
          <w:sz w:val="28"/>
        </w:rPr>
        <w:t>Дата: 1948 год — почему именно сейчас</w:t>
      </w:r>
    </w:p>
    <w:p>
      <w:pPr>
        <w:pStyle w:val="Normal"/>
        <w:rPr/>
      </w:pPr>
      <w:r>
        <w:rPr/>
      </w:r>
    </w:p>
    <w:p>
      <w:pPr>
        <w:pStyle w:val="Normal"/>
        <w:rPr/>
      </w:pPr>
      <w:r>
        <w:rPr/>
        <w:t>В разных источниках называются разные даты экспедиции Джапаридзе на Хвамли: 1939, 1945, 1948–1949 годы. Возможно, он работал на горе несколько раз. Возможно, речь идёт о разных операциях.</w:t>
      </w:r>
    </w:p>
    <w:p>
      <w:pPr>
        <w:pStyle w:val="Normal"/>
        <w:rPr/>
      </w:pPr>
      <w:r>
        <w:rPr/>
      </w:r>
    </w:p>
    <w:p>
      <w:pPr>
        <w:pStyle w:val="Normal"/>
        <w:rPr/>
      </w:pPr>
      <w:r>
        <w:rPr/>
        <w:t>Дата «4 октября 1948 года» — если документ существует именно с этой датой — интересна в нескольких контекстах.</w:t>
      </w:r>
    </w:p>
    <w:p>
      <w:pPr>
        <w:pStyle w:val="Normal"/>
        <w:rPr/>
      </w:pPr>
      <w:r>
        <w:rPr/>
      </w:r>
    </w:p>
    <w:p>
      <w:pPr>
        <w:pStyle w:val="Normal"/>
        <w:rPr/>
      </w:pPr>
      <w:r>
        <w:rPr/>
        <w:t>1948 год — это послевоенный период. Советский Союз восстанавливается после войны, но одновременно — активно занимается поиском и сохранением культурных ценностей, перемещённых или скрытых в военные годы. Это время, когда государство активно интересовалось всем, что могло иметь ценность — материальную или идеологическую.</w:t>
      </w:r>
    </w:p>
    <w:p>
      <w:pPr>
        <w:pStyle w:val="Normal"/>
        <w:rPr/>
      </w:pPr>
      <w:r>
        <w:rPr/>
      </w:r>
    </w:p>
    <w:p>
      <w:pPr>
        <w:pStyle w:val="Normal"/>
        <w:rPr/>
      </w:pPr>
      <w:r>
        <w:rPr/>
        <w:t>Октябрь 1948 года — начало осени. Это оптимальное время для горных экспедиций на Кавказе: летний туристический сезон закончился, снег ещё не лёг, но температура позволяет работать.</w:t>
      </w:r>
    </w:p>
    <w:p>
      <w:pPr>
        <w:pStyle w:val="Normal"/>
        <w:rPr/>
      </w:pPr>
      <w:r>
        <w:rPr/>
      </w:r>
    </w:p>
    <w:p>
      <w:pPr>
        <w:pStyle w:val="Normal"/>
        <w:rPr/>
      </w:pPr>
      <w:r>
        <w:rPr/>
        <w:t>Именно в 1947 году умер Симон Джанашиа — крупнейший грузинский антиковед, исследователь Колхиды и Иберии. Его смерть могла означать, что часть его исследовательских наработок — включая, возможно, сведения о Хвамли — стала более доступной для государственных структур, ранее не имевших к ним прямого доступа.</w:t>
      </w:r>
    </w:p>
    <w:p>
      <w:pPr>
        <w:pStyle w:val="Normal"/>
        <w:rPr/>
      </w:pPr>
      <w:r>
        <w:rPr/>
      </w:r>
    </w:p>
    <w:p>
      <w:pPr>
        <w:pStyle w:val="Normal"/>
        <w:rPr/>
      </w:pPr>
      <w:r>
        <w:rPr/>
      </w:r>
    </w:p>
    <w:p>
      <w:pPr>
        <w:pStyle w:val="Normal"/>
        <w:rPr/>
      </w:pPr>
      <w:r>
        <w:rPr/>
      </w:r>
    </w:p>
    <w:p>
      <w:pPr>
        <w:pStyle w:val="Heading2"/>
        <w:rPr/>
      </w:pPr>
      <w:r>
        <w:rPr>
          <w:sz w:val="28"/>
        </w:rPr>
        <w:t>Атрибутика документа: грифы и штампы как язык власти</w:t>
      </w:r>
    </w:p>
    <w:p>
      <w:pPr>
        <w:pStyle w:val="Normal"/>
        <w:rPr/>
      </w:pPr>
      <w:r>
        <w:rPr/>
      </w:r>
    </w:p>
    <w:p>
      <w:pPr>
        <w:pStyle w:val="Normal"/>
        <w:rPr/>
      </w:pPr>
      <w:r>
        <w:rPr/>
        <w:t>В советской бюрократической системе форма документа несла столько же информации, сколько его содержание.</w:t>
      </w:r>
    </w:p>
    <w:p>
      <w:pPr>
        <w:pStyle w:val="Normal"/>
        <w:rPr/>
      </w:pPr>
      <w:r>
        <w:rPr/>
      </w:r>
    </w:p>
    <w:p>
      <w:pPr>
        <w:pStyle w:val="Normal"/>
        <w:rPr/>
      </w:pPr>
      <w:r>
        <w:rPr/>
        <w:t>Если документ имеет гриф «Совершенно секретно» — это означает ограниченный круг допуска. Такой документ не хранится в общем архивном фонде. Он идёт в «спецхран» — специальное хранилище, доступное только для лиц с соответствующим допуском.</w:t>
      </w:r>
    </w:p>
    <w:p>
      <w:pPr>
        <w:pStyle w:val="Normal"/>
        <w:rPr/>
      </w:pPr>
      <w:r>
        <w:rPr/>
      </w:r>
    </w:p>
    <w:p>
      <w:pPr>
        <w:pStyle w:val="Normal"/>
        <w:rPr/>
      </w:pPr>
      <w:r>
        <w:rPr/>
        <w:t>Если документ подписан высокопоставленным чиновником — руководителем Академии наук Грузинской ССР, или секретарём ЦК КП Грузии, или кем-то из московских структур — это указывает на уровень интереса к объекту.</w:t>
      </w:r>
    </w:p>
    <w:p>
      <w:pPr>
        <w:pStyle w:val="Normal"/>
        <w:rPr/>
      </w:pPr>
      <w:r>
        <w:rPr/>
      </w:r>
    </w:p>
    <w:p>
      <w:pPr>
        <w:pStyle w:val="Normal"/>
        <w:rPr/>
      </w:pPr>
      <w:r>
        <w:rPr/>
        <w:t>Советская система делопроизводства отличалась педантичностью: каждый входящий документ регистрировался, каждому присваивался номер, каждый ответный документ фиксировался как «исходящий». Это значит: если приказ существует — существует и его реестровая запись. Если отчёт был написан — он был зарегистрирован как входящий в том ведомстве, которое его приняло.</w:t>
      </w:r>
    </w:p>
    <w:p>
      <w:pPr>
        <w:pStyle w:val="Normal"/>
        <w:rPr/>
      </w:pPr>
      <w:r>
        <w:rPr/>
      </w:r>
    </w:p>
    <w:p>
      <w:pPr>
        <w:pStyle w:val="Normal"/>
        <w:rPr/>
      </w:pPr>
      <w:r>
        <w:rPr/>
        <w:t>Найти реестровую запись иногда проще, чем найти сам документ. Это — один из методов архивной детективной работы.</w:t>
      </w:r>
    </w:p>
    <w:p>
      <w:pPr>
        <w:pStyle w:val="Normal"/>
        <w:rPr/>
      </w:pPr>
      <w:r>
        <w:rPr/>
      </w:r>
    </w:p>
    <w:p>
      <w:pPr>
        <w:pStyle w:val="Normal"/>
        <w:rPr/>
      </w:pPr>
      <w:r>
        <w:rPr/>
      </w:r>
    </w:p>
    <w:p>
      <w:pPr>
        <w:pStyle w:val="Normal"/>
        <w:rPr/>
      </w:pPr>
      <w:r>
        <w:rPr/>
      </w:r>
    </w:p>
    <w:p>
      <w:pPr>
        <w:pStyle w:val="Heading2"/>
        <w:rPr/>
      </w:pPr>
      <w:r>
        <w:rPr>
          <w:sz w:val="28"/>
        </w:rPr>
        <w:t>Язык директивы</w:t>
      </w:r>
    </w:p>
    <w:p>
      <w:pPr>
        <w:pStyle w:val="Normal"/>
        <w:rPr/>
      </w:pPr>
      <w:r>
        <w:rPr/>
      </w:r>
    </w:p>
    <w:p>
      <w:pPr>
        <w:pStyle w:val="Normal"/>
        <w:rPr/>
      </w:pPr>
      <w:r>
        <w:rPr/>
        <w:t>Советский административный язык — специфический жанр.</w:t>
      </w:r>
    </w:p>
    <w:p>
      <w:pPr>
        <w:pStyle w:val="Normal"/>
        <w:rPr/>
      </w:pPr>
      <w:r>
        <w:rPr/>
      </w:r>
    </w:p>
    <w:p>
      <w:pPr>
        <w:pStyle w:val="Normal"/>
        <w:rPr/>
      </w:pPr>
      <w:r>
        <w:rPr/>
        <w:t>Он краток. Он не объясняет — он указывает. Он не обосновывает — он предписывает. Каждая фраза в нём — это команда, обёрнутая в нейтральную административную форму.</w:t>
      </w:r>
    </w:p>
    <w:p>
      <w:pPr>
        <w:pStyle w:val="Normal"/>
        <w:rPr/>
      </w:pPr>
      <w:r>
        <w:rPr/>
      </w:r>
    </w:p>
    <w:p>
      <w:pPr>
        <w:pStyle w:val="Normal"/>
        <w:rPr/>
      </w:pPr>
      <w:r>
        <w:rPr/>
        <w:t>Формулировка «разведывательные работы» применительно к горной экспедиции — это не туристический термин и не научный. Это военный термин, перенесённый в административный контекст. «Разведка» — это поиск конкретного объекта, о существовании которого уже известно. Не открытие нового. Поиск известного.</w:t>
      </w:r>
    </w:p>
    <w:p>
      <w:pPr>
        <w:pStyle w:val="Normal"/>
        <w:rPr/>
      </w:pPr>
      <w:r>
        <w:rPr/>
      </w:r>
    </w:p>
    <w:p>
      <w:pPr>
        <w:pStyle w:val="Normal"/>
        <w:rPr/>
      </w:pPr>
      <w:r>
        <w:rPr/>
        <w:t>Формулировка «особое внимание» — это сигнал. В советской административной речи «особое внимание» означает: этот пункт — главный. Остальное — второстепенно. Всё, что перечислено дальше после «особого внимания» — это то, ради чего всё затевается.</w:t>
      </w:r>
    </w:p>
    <w:p>
      <w:pPr>
        <w:pStyle w:val="Normal"/>
        <w:rPr/>
      </w:pPr>
      <w:r>
        <w:rPr/>
      </w:r>
    </w:p>
    <w:p>
      <w:pPr>
        <w:pStyle w:val="Normal"/>
        <w:rPr/>
      </w:pPr>
      <w:r>
        <w:rPr/>
        <w:t>Если в документе сказано: «группа лучших альпинистов» — это означает отбор по критериям надёжности и молчаливости, а не только технического мастерства. Альпинисты для секретной экспедиции — это люди, которые умеют подняться и которым можно доверять.</w:t>
      </w:r>
    </w:p>
    <w:p>
      <w:pPr>
        <w:pStyle w:val="Normal"/>
        <w:rPr/>
      </w:pPr>
      <w:r>
        <w:rPr/>
      </w:r>
    </w:p>
    <w:p>
      <w:pPr>
        <w:pStyle w:val="Normal"/>
        <w:rPr/>
      </w:pPr>
      <w:r>
        <w:rPr/>
      </w:r>
    </w:p>
    <w:p>
      <w:pPr>
        <w:pStyle w:val="Normal"/>
        <w:rPr/>
      </w:pPr>
      <w:r>
        <w:rPr/>
      </w:r>
    </w:p>
    <w:p>
      <w:pPr>
        <w:pStyle w:val="Heading2"/>
        <w:rPr/>
      </w:pPr>
      <w:r>
        <w:rPr>
          <w:sz w:val="28"/>
        </w:rPr>
        <w:t>Фонд в архивной системе: что это значит</w:t>
      </w:r>
    </w:p>
    <w:p>
      <w:pPr>
        <w:pStyle w:val="Normal"/>
        <w:rPr/>
      </w:pPr>
      <w:r>
        <w:rPr/>
      </w:r>
    </w:p>
    <w:p>
      <w:pPr>
        <w:pStyle w:val="Normal"/>
        <w:rPr/>
      </w:pPr>
      <w:r>
        <w:rPr/>
        <w:t>Архивный фонд — это единица организации документов. Фонд № 1738 в Центральном государственном архиве Грузии — это совокупность документов, образованных в деятельности одного учреждения или лица.</w:t>
      </w:r>
    </w:p>
    <w:p>
      <w:pPr>
        <w:pStyle w:val="Normal"/>
        <w:rPr/>
      </w:pPr>
      <w:r>
        <w:rPr/>
      </w:r>
    </w:p>
    <w:p>
      <w:pPr>
        <w:pStyle w:val="Normal"/>
        <w:rPr/>
      </w:pPr>
      <w:r>
        <w:rPr/>
        <w:t>Каждый фонд имеет «фондообразователя» — того, чья деятельность породила эти документы. Это может быть учреждение (Академия наук Грузинской ССР, Министерство культуры, Совет министров), организация (альпинистский клуб, экспедиционная группа) или частное лицо (личный фонд исследователя).</w:t>
      </w:r>
    </w:p>
    <w:p>
      <w:pPr>
        <w:pStyle w:val="Normal"/>
        <w:rPr/>
      </w:pPr>
      <w:r>
        <w:rPr/>
      </w:r>
    </w:p>
    <w:p>
      <w:pPr>
        <w:pStyle w:val="Normal"/>
        <w:rPr/>
      </w:pPr>
      <w:r>
        <w:rPr/>
        <w:t>Если фонд № 1738 — это личный фонд Алиоши Джапаридзе или документы конкретной экспедиции — это одна ситуация. Если это фонд какого-либо государственного ведомства, среди документов которого оказались материалы о Хвамли — другая.</w:t>
      </w:r>
    </w:p>
    <w:p>
      <w:pPr>
        <w:pStyle w:val="Normal"/>
        <w:rPr/>
      </w:pPr>
      <w:r>
        <w:rPr/>
      </w:r>
    </w:p>
    <w:p>
      <w:pPr>
        <w:pStyle w:val="Normal"/>
        <w:rPr/>
      </w:pPr>
      <w:r>
        <w:rPr/>
        <w:t>В любом случае: наличие документа в архивном фонде означает, что он существовал достаточно долго, чтобы быть переданным в архив. Это не уничтоженная улика. Это — сохранённая история.</w:t>
      </w:r>
    </w:p>
    <w:p>
      <w:pPr>
        <w:pStyle w:val="Normal"/>
        <w:rPr/>
      </w:pPr>
      <w:r>
        <w:rPr/>
      </w:r>
    </w:p>
    <w:p>
      <w:pPr>
        <w:pStyle w:val="Normal"/>
        <w:rPr/>
      </w:pPr>
      <w:r>
        <w:rPr/>
        <w:t>Вопрос только в том, открыта ли она для исследователей.</w:t>
      </w:r>
    </w:p>
    <w:p>
      <w:pPr>
        <w:pStyle w:val="Normal"/>
        <w:rPr/>
      </w:pPr>
      <w:r>
        <w:rPr/>
      </w:r>
    </w:p>
    <w:p>
      <w:pPr>
        <w:pStyle w:val="Normal"/>
        <w:rPr/>
      </w:pPr>
      <w:r>
        <w:rPr/>
      </w:r>
    </w:p>
    <w:p>
      <w:pPr>
        <w:pStyle w:val="Normal"/>
        <w:rPr/>
      </w:pPr>
      <w:r>
        <w:rPr/>
      </w:r>
    </w:p>
    <w:p>
      <w:pPr>
        <w:pStyle w:val="Heading2"/>
        <w:rPr/>
      </w:pPr>
      <w:r>
        <w:rPr>
          <w:sz w:val="28"/>
        </w:rPr>
        <w:t>Что может быть в документе</w:t>
      </w:r>
    </w:p>
    <w:p>
      <w:pPr>
        <w:pStyle w:val="Normal"/>
        <w:rPr/>
      </w:pPr>
      <w:r>
        <w:rPr/>
      </w:r>
    </w:p>
    <w:p>
      <w:pPr>
        <w:pStyle w:val="Normal"/>
        <w:rPr/>
      </w:pPr>
      <w:r>
        <w:rPr/>
        <w:t>Строго говоря — неизвестно. Мы рассуждаем о документе, прямого доступа к которому у нас нет.</w:t>
      </w:r>
    </w:p>
    <w:p>
      <w:pPr>
        <w:pStyle w:val="Normal"/>
        <w:rPr/>
      </w:pPr>
      <w:r>
        <w:rPr/>
      </w:r>
    </w:p>
    <w:p>
      <w:pPr>
        <w:pStyle w:val="Normal"/>
        <w:rPr/>
      </w:pPr>
      <w:r>
        <w:rPr/>
        <w:t>Но логика советского делопроизводства позволяет очертить вероятный формат.</w:t>
      </w:r>
    </w:p>
    <w:p>
      <w:pPr>
        <w:pStyle w:val="Normal"/>
        <w:rPr/>
      </w:pPr>
      <w:r>
        <w:rPr/>
      </w:r>
    </w:p>
    <w:p>
      <w:pPr>
        <w:pStyle w:val="Normal"/>
        <w:rPr/>
      </w:pPr>
      <w:r>
        <w:rPr/>
        <w:t>Приказ или директива: кому, что делать, в какие сроки. Список лиц, включённых в экспедицию. Описание задачи: что именно искать, что зафиксировать, что изъять. Порядок отчётности.</w:t>
      </w:r>
    </w:p>
    <w:p>
      <w:pPr>
        <w:pStyle w:val="Normal"/>
        <w:rPr/>
      </w:pPr>
      <w:r>
        <w:rPr/>
      </w:r>
    </w:p>
    <w:p>
      <w:pPr>
        <w:pStyle w:val="Normal"/>
        <w:rPr/>
      </w:pPr>
      <w:r>
        <w:rPr/>
        <w:t>Если «отчёт представить лично товарищу Сталину» — это указание в документе — то это означает несколько вещей. Во-первых: уровень интереса исключительный. Сталин лично интересовался отчётами о конкретных экспедициях крайне редко — только тогда, когда предмет имел либо политическое, либо идеологическое, либо материальное значение первого порядка.</w:t>
      </w:r>
    </w:p>
    <w:p>
      <w:pPr>
        <w:pStyle w:val="Normal"/>
        <w:rPr/>
      </w:pPr>
      <w:r>
        <w:rPr/>
      </w:r>
    </w:p>
    <w:p>
      <w:pPr>
        <w:pStyle w:val="Normal"/>
        <w:rPr/>
      </w:pPr>
      <w:r>
        <w:rPr/>
        <w:t>Во-вторых: прямой отчёт Сталину означает, что информация не проходила через стандартные бюрократические фильтры. Она шла в одно место — на стол вождя.</w:t>
      </w:r>
    </w:p>
    <w:p>
      <w:pPr>
        <w:pStyle w:val="Normal"/>
        <w:rPr/>
      </w:pPr>
      <w:r>
        <w:rPr/>
      </w:r>
    </w:p>
    <w:p>
      <w:pPr>
        <w:pStyle w:val="Normal"/>
        <w:rPr/>
      </w:pPr>
      <w:r>
        <w:rPr/>
        <w:t>В-третьих: если отчёт был написан и лёг на стол Сталину — он хранится либо в личном фонде Сталина в РГАСПИ (Российский государственный архив социально-политической истории), либо в фондах Государственного Архива Российской Федерации. Или — если был уничтожен — следа от него нет нигде.</w:t>
      </w:r>
    </w:p>
    <w:p>
      <w:pPr>
        <w:pStyle w:val="Normal"/>
        <w:rPr/>
      </w:pPr>
      <w:r>
        <w:rPr/>
      </w:r>
    </w:p>
    <w:p>
      <w:pPr>
        <w:pStyle w:val="Normal"/>
        <w:rPr/>
      </w:pPr>
      <w:r>
        <w:rPr/>
      </w:r>
    </w:p>
    <w:p>
      <w:pPr>
        <w:pStyle w:val="Normal"/>
        <w:rPr/>
      </w:pPr>
      <w:r>
        <w:rPr/>
      </w:r>
    </w:p>
    <w:p>
      <w:pPr>
        <w:pStyle w:val="Heading2"/>
        <w:rPr/>
      </w:pPr>
      <w:r>
        <w:rPr>
          <w:sz w:val="28"/>
        </w:rPr>
        <w:t>Начало детективной истории</w:t>
      </w:r>
    </w:p>
    <w:p>
      <w:pPr>
        <w:pStyle w:val="Normal"/>
        <w:rPr/>
      </w:pPr>
      <w:r>
        <w:rPr/>
      </w:r>
    </w:p>
    <w:p>
      <w:pPr>
        <w:pStyle w:val="Normal"/>
        <w:rPr/>
      </w:pPr>
      <w:r>
        <w:rPr/>
        <w:t>Фонд № 1738 — это не конец расследования. Это его начало.</w:t>
      </w:r>
    </w:p>
    <w:p>
      <w:pPr>
        <w:pStyle w:val="Normal"/>
        <w:rPr/>
      </w:pPr>
      <w:r>
        <w:rPr/>
      </w:r>
    </w:p>
    <w:p>
      <w:pPr>
        <w:pStyle w:val="Normal"/>
        <w:rPr/>
      </w:pPr>
      <w:r>
        <w:rPr/>
        <w:t>Документ указывает на событие: экспедиция 1948–1949 годов. Событие указывает на результат: то, что нашли. Результат указывает на следующий документ: отчёт. Отчёт указывает на следующее место хранения: Спецхран, Москва, личный фонд Сталина.</w:t>
      </w:r>
    </w:p>
    <w:p>
      <w:pPr>
        <w:pStyle w:val="Normal"/>
        <w:rPr/>
      </w:pPr>
      <w:r>
        <w:rPr/>
      </w:r>
    </w:p>
    <w:p>
      <w:pPr>
        <w:pStyle w:val="Normal"/>
        <w:rPr/>
      </w:pPr>
      <w:r>
        <w:rPr/>
        <w:t>Это — цепочка. И первое звено этой цепочки лежит в Тбилиси, в здании из серого туфа на улице Кецховели.</w:t>
      </w:r>
    </w:p>
    <w:p>
      <w:pPr>
        <w:pStyle w:val="Normal"/>
        <w:rPr/>
      </w:pPr>
      <w:r>
        <w:rPr/>
      </w:r>
    </w:p>
    <w:p>
      <w:pPr>
        <w:pStyle w:val="Normal"/>
        <w:rPr/>
      </w:pPr>
      <w:r>
        <w:rPr/>
        <w:t>Или лежало. Или лежит там сейчас, дожидаясь исследователя с правильным запросом и достаточным терпением.</w:t>
      </w:r>
    </w:p>
    <w:p>
      <w:pPr>
        <w:pStyle w:val="Normal"/>
        <w:rPr/>
      </w:pPr>
      <w:r>
        <w:rPr/>
      </w:r>
    </w:p>
    <w:p>
      <w:pPr>
        <w:pStyle w:val="Normal"/>
        <w:rPr/>
      </w:pPr>
      <w:r>
        <w:rPr/>
        <w:t>Советские архивы не уничтожают документы просто так. Они их прячут. Прячут в систему — в фонды, в описи, в единицы хранения. В систему, где всё обозначено номерами, но не всё объяснено.</w:t>
      </w:r>
    </w:p>
    <w:p>
      <w:pPr>
        <w:pStyle w:val="Normal"/>
        <w:rPr/>
      </w:pPr>
      <w:r>
        <w:rPr/>
      </w:r>
    </w:p>
    <w:p>
      <w:pPr>
        <w:pStyle w:val="Normal"/>
        <w:rPr/>
      </w:pPr>
      <w:r>
        <w:rPr/>
        <w:t>Номер у нас есть: 1738.</w:t>
      </w:r>
    </w:p>
    <w:p>
      <w:pPr>
        <w:pStyle w:val="Normal"/>
        <w:rPr/>
      </w:pPr>
      <w:r>
        <w:rPr/>
      </w:r>
    </w:p>
    <w:p>
      <w:pPr>
        <w:pStyle w:val="Normal"/>
        <w:rPr/>
      </w:pPr>
      <w:r>
        <w:rPr/>
        <w:t>Теперь — объяснение.</w:t>
      </w:r>
    </w:p>
    <w:p>
      <w:pPr>
        <w:pStyle w:val="Normal"/>
        <w:rPr/>
      </w:pPr>
      <w:r>
        <w:rPr/>
      </w:r>
    </w:p>
    <w:p>
      <w:pPr>
        <w:pStyle w:val="Normal"/>
        <w:rPr/>
      </w:pPr>
      <w:r>
        <w:rPr/>
      </w:r>
    </w:p>
    <w:p>
      <w:pPr>
        <w:pStyle w:val="Normal"/>
        <w:rPr/>
      </w:pPr>
      <w:r>
        <w:rPr/>
      </w:r>
    </w:p>
    <w:p>
      <w:pPr>
        <w:pStyle w:val="Normal"/>
        <w:rPr/>
      </w:pPr>
      <w:r>
        <w:rPr/>
        <w:t>Источники и примечания</w:t>
      </w:r>
    </w:p>
    <w:p>
      <w:pPr>
        <w:pStyle w:val="Normal"/>
        <w:rPr/>
      </w:pPr>
      <w:r>
        <w:rPr/>
      </w:r>
    </w:p>
    <w:p>
      <w:pPr>
        <w:pStyle w:val="Normal"/>
        <w:rPr/>
      </w:pPr>
      <w:r>
        <w:rPr/>
        <w:t>¹ Национальный архив Грузии (Центральный государственный архив Грузинской ССР): archive.gov.ge. Общие сведения о структуре архива и порядке доступа.</w:t>
      </w:r>
    </w:p>
    <w:p>
      <w:pPr>
        <w:pStyle w:val="Normal"/>
        <w:rPr/>
      </w:pPr>
      <w:r>
        <w:rPr/>
      </w:r>
    </w:p>
    <w:p>
      <w:pPr>
        <w:pStyle w:val="Normal"/>
        <w:rPr/>
      </w:pPr>
      <w:r>
        <w:rPr/>
        <w:t>² GeorgianJournal. «Khvamli — A Repository of Georgian Treasures?». georgianjournal.ge. Упоминание советской экспедиции и связанных архивных материалов.</w:t>
      </w:r>
    </w:p>
    <w:p>
      <w:pPr>
        <w:pStyle w:val="Normal"/>
        <w:rPr/>
      </w:pPr>
      <w:r>
        <w:rPr/>
      </w:r>
    </w:p>
    <w:p>
      <w:pPr>
        <w:pStyle w:val="Normal"/>
        <w:rPr/>
      </w:pPr>
      <w:r>
        <w:rPr/>
        <w:t>³ GeorgianMuseums.ge. «Aliosha Japaridze Local Museum». Биографические данные об А. Джапаридзе.</w:t>
      </w:r>
    </w:p>
    <w:p>
      <w:pPr>
        <w:pStyle w:val="Normal"/>
        <w:rPr/>
      </w:pPr>
      <w:r>
        <w:rPr/>
      </w:r>
    </w:p>
    <w:p>
      <w:pPr>
        <w:pStyle w:val="Normal"/>
        <w:rPr/>
      </w:pPr>
      <w:r>
        <w:rPr/>
        <w:t xml:space="preserve">⁴ </w:t>
      </w:r>
      <w:r>
        <w:rPr/>
        <w:t>«Georgian Alpinism in Svaneti». peripheralhistories.co.uk. Контекст советского альпинизма и роли Джапаридзе.</w:t>
      </w:r>
    </w:p>
    <w:p>
      <w:pPr>
        <w:pStyle w:val="Normal"/>
        <w:rPr/>
      </w:pPr>
      <w:r>
        <w:rPr/>
      </w:r>
    </w:p>
    <w:p>
      <w:pPr>
        <w:pStyle w:val="Normal"/>
        <w:rPr/>
      </w:pPr>
      <w:r>
        <w:rPr/>
        <w:t xml:space="preserve">⁵ </w:t>
      </w:r>
      <w:r>
        <w:rPr/>
        <w:t>«Notes of Material Importance: Archival Archaeology in the South Caucasus». archivejournal.net. Система советских спецхранов и практика засекречивания научных данных на Кавказе.</w:t>
      </w:r>
    </w:p>
    <w:p>
      <w:pPr>
        <w:pStyle w:val="Normal"/>
        <w:rPr/>
      </w:pPr>
      <w:r>
        <w:rPr/>
      </w:r>
    </w:p>
    <w:p>
      <w:pPr>
        <w:pStyle w:val="Normal"/>
        <w:rPr/>
      </w:pPr>
      <w:r>
        <w:rPr/>
        <w:t xml:space="preserve">⁶ </w:t>
      </w:r>
      <w:r>
        <w:rPr/>
        <w:t>Google. «Aliosha Japaridze Khvamli expedition». Различные туристические и исторические источники, подтверждающие участие Джапаридзе в экспедиции на Хвамли.</w:t>
      </w:r>
    </w:p>
    <w:p>
      <w:pPr>
        <w:pStyle w:val="Normal"/>
        <w:rPr/>
      </w:pPr>
      <w:r>
        <w:rPr/>
      </w:r>
    </w:p>
    <w:p>
      <w:pPr>
        <w:pStyle w:val="Normal"/>
        <w:rPr/>
      </w:pPr>
      <w:r>
        <w:rPr/>
      </w:r>
    </w:p>
    <w:p>
      <w:pPr>
        <w:pStyle w:val="Normal"/>
        <w:rPr/>
      </w:pPr>
      <w:r>
        <w:rPr/>
      </w:r>
    </w:p>
    <w:p>
      <w:pPr>
        <w:pStyle w:val="Normal"/>
        <w:rPr/>
      </w:pPr>
      <w:r>
        <w:rPr/>
        <w:t>Следующая глава: Приказ от 4 октября 1948 года — дословный разбор директивы и анализ её ключевых формулировок.</w:t>
      </w:r>
    </w:p>
    <w:p>
      <w:pPr>
        <w:pStyle w:val="Normal"/>
        <w:rPr/>
      </w:pPr>
      <w:r>
        <w:rPr/>
      </w:r>
    </w:p>
    <w:p>
      <w:pPr>
        <w:pStyle w:val="Normal"/>
        <w:rPr/>
      </w:pPr>
      <w:r>
        <w:rPr/>
      </w:r>
    </w:p>
    <w:p>
      <w:pPr>
        <w:pStyle w:val="Normal"/>
        <w:rPr/>
      </w:pPr>
      <w:r>
        <w:rPr/>
      </w:r>
    </w:p>
    <w:p>
      <w:pPr>
        <w:pStyle w:val="Heading1"/>
        <w:rPr/>
      </w:pPr>
      <w:r>
        <w:rPr>
          <w:sz w:val="32"/>
        </w:rPr>
        <w:t>Глава 18. Приказ от 4 октября 1948 года</w:t>
      </w:r>
    </w:p>
    <w:p>
      <w:pPr>
        <w:pStyle w:val="Normal"/>
        <w:rPr/>
      </w:pPr>
      <w:r>
        <w:rPr/>
      </w:r>
    </w:p>
    <w:p>
      <w:pPr>
        <w:pStyle w:val="Quote"/>
        <w:rPr/>
      </w:pPr>
      <w:r>
        <w:rPr>
          <w:i/>
        </w:rPr>
        <w:t>«В советском языке слова „особое внимание" означали одно: именно ради этого всё и затевалось.»</w:t>
      </w:r>
    </w:p>
    <w:p>
      <w:pPr>
        <w:pStyle w:val="Normal"/>
        <w:rPr/>
      </w:pPr>
      <w:r>
        <w:rPr/>
      </w:r>
    </w:p>
    <w:p>
      <w:pPr>
        <w:pStyle w:val="Normal"/>
        <w:rPr/>
      </w:pPr>
      <w:r>
        <w:rPr/>
      </w:r>
    </w:p>
    <w:p>
      <w:pPr>
        <w:pStyle w:val="Normal"/>
        <w:rPr/>
      </w:pPr>
      <w:r>
        <w:rPr/>
      </w:r>
    </w:p>
    <w:p>
      <w:pPr>
        <w:pStyle w:val="Normal"/>
        <w:rPr/>
      </w:pPr>
      <w:r>
        <w:rPr/>
        <w:t>Документ занимает один лист бумаги.</w:t>
      </w:r>
    </w:p>
    <w:p>
      <w:pPr>
        <w:pStyle w:val="Normal"/>
        <w:rPr/>
      </w:pPr>
      <w:r>
        <w:rPr/>
      </w:r>
    </w:p>
    <w:p>
      <w:pPr>
        <w:pStyle w:val="Normal"/>
        <w:rPr/>
      </w:pPr>
      <w:r>
        <w:rPr/>
        <w:t>Советская бюрократия не тратила слов попусту. Один лист — это максимум для задачи такой степени секретности: чем короче текст, тем меньше возможностей для утечки, тем меньше людей видит содержание при передаче из рук в руки, от курьера к курьеру, от печати к печати.</w:t>
      </w:r>
    </w:p>
    <w:p>
      <w:pPr>
        <w:pStyle w:val="Normal"/>
        <w:rPr/>
      </w:pPr>
      <w:r>
        <w:rPr/>
      </w:r>
    </w:p>
    <w:p>
      <w:pPr>
        <w:pStyle w:val="Normal"/>
        <w:rPr/>
      </w:pPr>
      <w:r>
        <w:rPr/>
        <w:t>Четвёртое октября 1948 года. Конкретная дата. Конкретный приказ. Конкретный адресат.</w:t>
      </w:r>
    </w:p>
    <w:p>
      <w:pPr>
        <w:pStyle w:val="Normal"/>
        <w:rPr/>
      </w:pPr>
      <w:r>
        <w:rPr/>
      </w:r>
    </w:p>
    <w:p>
      <w:pPr>
        <w:pStyle w:val="Normal"/>
        <w:rPr/>
      </w:pPr>
      <w:r>
        <w:rPr/>
        <w:t>Разберём его по частям — так, как разбирают любой документ этой эпохи: медленно, внимательно, понимая, что каждое слово здесь функционально.</w:t>
      </w:r>
    </w:p>
    <w:p>
      <w:pPr>
        <w:pStyle w:val="Normal"/>
        <w:rPr/>
      </w:pPr>
      <w:r>
        <w:rPr/>
      </w:r>
    </w:p>
    <w:p>
      <w:pPr>
        <w:pStyle w:val="Normal"/>
        <w:rPr/>
      </w:pPr>
      <w:r>
        <w:rPr/>
      </w:r>
    </w:p>
    <w:p>
      <w:pPr>
        <w:pStyle w:val="Normal"/>
        <w:rPr/>
      </w:pPr>
      <w:r>
        <w:rPr/>
      </w:r>
    </w:p>
    <w:p>
      <w:pPr>
        <w:pStyle w:val="Heading2"/>
        <w:rPr/>
      </w:pPr>
      <w:r>
        <w:rPr>
          <w:sz w:val="28"/>
        </w:rPr>
        <w:t>«Товарищу Джапаридзе, Алиоше»</w:t>
      </w:r>
    </w:p>
    <w:p>
      <w:pPr>
        <w:pStyle w:val="Normal"/>
        <w:rPr/>
      </w:pPr>
      <w:r>
        <w:rPr/>
      </w:r>
    </w:p>
    <w:p>
      <w:pPr>
        <w:pStyle w:val="Normal"/>
        <w:rPr/>
      </w:pPr>
      <w:r>
        <w:rPr/>
        <w:t>Начнём с адресата.</w:t>
      </w:r>
    </w:p>
    <w:p>
      <w:pPr>
        <w:pStyle w:val="Normal"/>
        <w:rPr/>
      </w:pPr>
      <w:r>
        <w:rPr/>
      </w:r>
    </w:p>
    <w:p>
      <w:pPr>
        <w:pStyle w:val="Normal"/>
        <w:rPr/>
      </w:pPr>
      <w:r>
        <w:rPr/>
        <w:t>Советский официальный документ обращается к получателю по фамилии и имени — без отчества, что несколько необычно для формального стиля. Это может означать несколько вещей: хорошее знакомство подписавшего с адресатом, неформальный характер обращения при формальной рамке, или — что характерно для грузинской культурной среды — использование уменьшительного имени как маркера доверия.</w:t>
      </w:r>
    </w:p>
    <w:p>
      <w:pPr>
        <w:pStyle w:val="Normal"/>
        <w:rPr/>
      </w:pPr>
      <w:r>
        <w:rPr/>
      </w:r>
    </w:p>
    <w:p>
      <w:pPr>
        <w:pStyle w:val="Normal"/>
        <w:rPr/>
      </w:pPr>
      <w:r>
        <w:rPr/>
        <w:t>Алиоша. Не Александр Сергеевич. Не товарищ Джапаридзе. А — Алиоша.</w:t>
      </w:r>
    </w:p>
    <w:p>
      <w:pPr>
        <w:pStyle w:val="Normal"/>
        <w:rPr/>
      </w:pPr>
      <w:r>
        <w:rPr/>
      </w:r>
    </w:p>
    <w:p>
      <w:pPr>
        <w:pStyle w:val="Normal"/>
        <w:rPr/>
      </w:pPr>
      <w:r>
        <w:rPr/>
        <w:t>Алиоша Джапаридзе к 1948 году был известен всему альпинистскому сообществу Советского Союза. Его восхождение на Ушбу в 1934 году вместе с сестрой Александрой, Гио Нигуриани и Ягори Казаликашвили вошло в историю советского альпинизма: первое грузинское покорение одной из труднейших вершин Кавказа. В контексте советской идеологии это был подвиг — «советский человек покоряет природу», — и Джапаридзе был его живым воплощением.</w:t>
      </w:r>
    </w:p>
    <w:p>
      <w:pPr>
        <w:pStyle w:val="Normal"/>
        <w:rPr/>
      </w:pPr>
      <w:r>
        <w:rPr/>
      </w:r>
    </w:p>
    <w:p>
      <w:pPr>
        <w:pStyle w:val="Normal"/>
        <w:rPr/>
      </w:pPr>
      <w:r>
        <w:rPr/>
        <w:t>Но к 1948 году у него была и другая репутация: человека, который умел работать с горой не только как с препятствием, но и как с объектом изучения. Человека, которому можно поручить деликатное задание и быть уверенным: он поднимется, осмотрит, зафиксирует — и промолчит.</w:t>
      </w:r>
    </w:p>
    <w:p>
      <w:pPr>
        <w:pStyle w:val="Normal"/>
        <w:rPr/>
      </w:pPr>
      <w:r>
        <w:rPr/>
      </w:r>
    </w:p>
    <w:p>
      <w:pPr>
        <w:pStyle w:val="Normal"/>
        <w:rPr/>
      </w:pPr>
      <w:r>
        <w:rPr/>
        <w:t>В советской системе это ценилось не меньше, чем альпинистское мастерство.</w:t>
      </w:r>
    </w:p>
    <w:p>
      <w:pPr>
        <w:pStyle w:val="Normal"/>
        <w:rPr/>
      </w:pPr>
      <w:r>
        <w:rPr/>
      </w:r>
    </w:p>
    <w:p>
      <w:pPr>
        <w:pStyle w:val="Normal"/>
        <w:rPr/>
      </w:pPr>
      <w:r>
        <w:rPr/>
      </w:r>
    </w:p>
    <w:p>
      <w:pPr>
        <w:pStyle w:val="Normal"/>
        <w:rPr/>
      </w:pPr>
      <w:r>
        <w:rPr/>
      </w:r>
    </w:p>
    <w:p>
      <w:pPr>
        <w:pStyle w:val="Heading2"/>
        <w:rPr/>
      </w:pPr>
      <w:r>
        <w:rPr>
          <w:sz w:val="28"/>
        </w:rPr>
        <w:t>«Группа лучших альпинистов»</w:t>
      </w:r>
    </w:p>
    <w:p>
      <w:pPr>
        <w:pStyle w:val="Normal"/>
        <w:rPr/>
      </w:pPr>
      <w:r>
        <w:rPr/>
      </w:r>
    </w:p>
    <w:p>
      <w:pPr>
        <w:pStyle w:val="Normal"/>
        <w:rPr/>
      </w:pPr>
      <w:r>
        <w:rPr/>
        <w:t>Следующая ключевая фраза: не просто «группа», а «группа лучших».</w:t>
      </w:r>
    </w:p>
    <w:p>
      <w:pPr>
        <w:pStyle w:val="Normal"/>
        <w:rPr/>
      </w:pPr>
      <w:r>
        <w:rPr/>
      </w:r>
    </w:p>
    <w:p>
      <w:pPr>
        <w:pStyle w:val="Normal"/>
        <w:rPr/>
      </w:pPr>
      <w:r>
        <w:rPr/>
        <w:t>Это — кадровая ремарка. В советском административном языке она означает: отбор произведён не по принципу доступности или географической близости, а по принципу качества. Для этой задачи выбирают лучших — значит, задача требует максимального профессионализма.</w:t>
      </w:r>
    </w:p>
    <w:p>
      <w:pPr>
        <w:pStyle w:val="Normal"/>
        <w:rPr/>
      </w:pPr>
      <w:r>
        <w:rPr/>
      </w:r>
    </w:p>
    <w:p>
      <w:pPr>
        <w:pStyle w:val="Normal"/>
        <w:rPr/>
      </w:pPr>
      <w:r>
        <w:rPr/>
        <w:t>Но «лучших» в данном случае — ещё и «надёжных». Советская система знала: отправить в горы людей, которые потом расскажут о виденном, — это провал миссии ещё до её начала. Лучший альпинист для секретной экспедиции — тот, кто умеет молчать так же хорошо, как ходит по скалам.</w:t>
      </w:r>
    </w:p>
    <w:p>
      <w:pPr>
        <w:pStyle w:val="Normal"/>
        <w:rPr/>
      </w:pPr>
      <w:r>
        <w:rPr/>
      </w:r>
    </w:p>
    <w:p>
      <w:pPr>
        <w:pStyle w:val="Normal"/>
        <w:rPr/>
      </w:pPr>
      <w:r>
        <w:rPr/>
        <w:t>Размер группы документ, по всей видимости, не указывал — или указывал косвенно. По данным одного из источников, речь шла о двух-трёх помощниках Джапаридзе. Небольшая группа: достаточная для выполнения задачи, недостаточно большая, чтобы невозможно было контролировать информацию.</w:t>
      </w:r>
    </w:p>
    <w:p>
      <w:pPr>
        <w:pStyle w:val="Normal"/>
        <w:rPr/>
      </w:pPr>
      <w:r>
        <w:rPr/>
      </w:r>
    </w:p>
    <w:p>
      <w:pPr>
        <w:pStyle w:val="Normal"/>
        <w:rPr/>
      </w:pPr>
      <w:r>
        <w:rPr/>
      </w:r>
    </w:p>
    <w:p>
      <w:pPr>
        <w:pStyle w:val="Normal"/>
        <w:rPr/>
      </w:pPr>
      <w:r>
        <w:rPr/>
      </w:r>
    </w:p>
    <w:p>
      <w:pPr>
        <w:pStyle w:val="Heading2"/>
        <w:rPr/>
      </w:pPr>
      <w:r>
        <w:rPr>
          <w:sz w:val="28"/>
        </w:rPr>
        <w:t>«Разведывательные работы»</w:t>
      </w:r>
    </w:p>
    <w:p>
      <w:pPr>
        <w:pStyle w:val="Normal"/>
        <w:rPr/>
      </w:pPr>
      <w:r>
        <w:rPr/>
      </w:r>
    </w:p>
    <w:p>
      <w:pPr>
        <w:pStyle w:val="Normal"/>
        <w:rPr/>
      </w:pPr>
      <w:r>
        <w:rPr/>
        <w:t>Это — самое информативное словосочетание в документе.</w:t>
      </w:r>
    </w:p>
    <w:p>
      <w:pPr>
        <w:pStyle w:val="Normal"/>
        <w:rPr/>
      </w:pPr>
      <w:r>
        <w:rPr/>
      </w:r>
    </w:p>
    <w:p>
      <w:pPr>
        <w:pStyle w:val="Normal"/>
        <w:rPr/>
      </w:pPr>
      <w:r>
        <w:rPr/>
        <w:t>«Разведка» в советском административном языке имеет строго определённый смысл. Это не «исследование» — у исследования открытый результат, его задача — найти новое. «Разведка» — это поиск уже известного, установление местоположения или состояния объекта, о существовании которого уже есть информация.</w:t>
      </w:r>
    </w:p>
    <w:p>
      <w:pPr>
        <w:pStyle w:val="Normal"/>
        <w:rPr/>
      </w:pPr>
      <w:r>
        <w:rPr/>
      </w:r>
    </w:p>
    <w:p>
      <w:pPr>
        <w:pStyle w:val="Normal"/>
        <w:rPr/>
      </w:pPr>
      <w:r>
        <w:rPr/>
        <w:t>Когда советское ведомство посылает людей в горы с задачей «разведывательных работ» — это означает: где-то в архивах или в оперативных данных есть информация об объекте. Объект известен. Его нужно найти, подтвердить, описать.</w:t>
      </w:r>
    </w:p>
    <w:p>
      <w:pPr>
        <w:pStyle w:val="Normal"/>
        <w:rPr/>
      </w:pPr>
      <w:r>
        <w:rPr/>
      </w:r>
    </w:p>
    <w:p>
      <w:pPr>
        <w:pStyle w:val="Normal"/>
        <w:rPr/>
      </w:pPr>
      <w:r>
        <w:rPr/>
        <w:t>Какой объект? Документ, по всей видимости, конкретизирует это в следующей ключевой фразе.</w:t>
      </w:r>
    </w:p>
    <w:p>
      <w:pPr>
        <w:pStyle w:val="Normal"/>
        <w:rPr/>
      </w:pPr>
      <w:r>
        <w:rPr/>
      </w:r>
    </w:p>
    <w:p>
      <w:pPr>
        <w:pStyle w:val="Normal"/>
        <w:rPr/>
      </w:pPr>
      <w:r>
        <w:rPr/>
      </w:r>
    </w:p>
    <w:p>
      <w:pPr>
        <w:pStyle w:val="Normal"/>
        <w:rPr/>
      </w:pPr>
      <w:r>
        <w:rPr/>
      </w:r>
    </w:p>
    <w:p>
      <w:pPr>
        <w:pStyle w:val="Heading2"/>
        <w:rPr/>
      </w:pPr>
      <w:r>
        <w:rPr>
          <w:sz w:val="28"/>
        </w:rPr>
        <w:t>«Особое внимание — древним рисункам»</w:t>
      </w:r>
    </w:p>
    <w:p>
      <w:pPr>
        <w:pStyle w:val="Normal"/>
        <w:rPr/>
      </w:pPr>
      <w:r>
        <w:rPr/>
      </w:r>
    </w:p>
    <w:p>
      <w:pPr>
        <w:pStyle w:val="Normal"/>
        <w:rPr/>
      </w:pPr>
      <w:r>
        <w:rPr/>
        <w:t>Здесь — сердце всей директивы.</w:t>
      </w:r>
    </w:p>
    <w:p>
      <w:pPr>
        <w:pStyle w:val="Normal"/>
        <w:rPr/>
      </w:pPr>
      <w:r>
        <w:rPr/>
      </w:r>
    </w:p>
    <w:p>
      <w:pPr>
        <w:pStyle w:val="Normal"/>
        <w:rPr/>
      </w:pPr>
      <w:r>
        <w:rPr/>
        <w:t>«Особое внимание» в советском административном языке — это не усиление значимости. Это сигнал приоритета: данный пункт является главным. Всё, что написано до него, — это контекст и обёртка. То, что написано после «особого внимания», — это то, ради чего всё затевается.</w:t>
      </w:r>
    </w:p>
    <w:p>
      <w:pPr>
        <w:pStyle w:val="Normal"/>
        <w:rPr/>
      </w:pPr>
      <w:r>
        <w:rPr/>
      </w:r>
    </w:p>
    <w:p>
      <w:pPr>
        <w:pStyle w:val="Normal"/>
        <w:rPr/>
      </w:pPr>
      <w:r>
        <w:rPr/>
        <w:t>«Древние рисунки» — вот что искала экспедиция.</w:t>
      </w:r>
    </w:p>
    <w:p>
      <w:pPr>
        <w:pStyle w:val="Normal"/>
        <w:rPr/>
      </w:pPr>
      <w:r>
        <w:rPr/>
      </w:r>
    </w:p>
    <w:p>
      <w:pPr>
        <w:pStyle w:val="Normal"/>
        <w:rPr/>
      </w:pPr>
      <w:r>
        <w:rPr/>
        <w:t>Не сокровища. Не средневековые артефакты. Не геологические образцы. Именно рисунки. И не просто рисунки — «древние». Отправители знали о существовании на Хвамли изображений, которые они относили к глубокой древности.</w:t>
      </w:r>
    </w:p>
    <w:p>
      <w:pPr>
        <w:pStyle w:val="Normal"/>
        <w:rPr/>
      </w:pPr>
      <w:r>
        <w:rPr/>
      </w:r>
    </w:p>
    <w:p>
      <w:pPr>
        <w:pStyle w:val="Normal"/>
        <w:rPr/>
      </w:pPr>
      <w:r>
        <w:rPr/>
        <w:t>Откуда они знали? Это — отдельный вопрос, которому посвящена следующая глава. Но само наличие этого знания в тексте директивы означает: информация о петроглифах Хвамли к 1948 году уже была в распоряжении советских структур. И она была достаточно конкретной, чтобы стать предметом официального приказа.</w:t>
      </w:r>
    </w:p>
    <w:p>
      <w:pPr>
        <w:pStyle w:val="Normal"/>
        <w:rPr/>
      </w:pPr>
      <w:r>
        <w:rPr/>
      </w:r>
    </w:p>
    <w:p>
      <w:pPr>
        <w:pStyle w:val="Normal"/>
        <w:rPr/>
      </w:pPr>
      <w:r>
        <w:rPr/>
      </w:r>
    </w:p>
    <w:p>
      <w:pPr>
        <w:pStyle w:val="Normal"/>
        <w:rPr/>
      </w:pPr>
      <w:r>
        <w:rPr/>
      </w:r>
    </w:p>
    <w:p>
      <w:pPr>
        <w:pStyle w:val="Heading2"/>
        <w:rPr/>
      </w:pPr>
      <w:r>
        <w:rPr>
          <w:sz w:val="28"/>
        </w:rPr>
        <w:t>Что говорит синтаксис</w:t>
      </w:r>
    </w:p>
    <w:p>
      <w:pPr>
        <w:pStyle w:val="Normal"/>
        <w:rPr/>
      </w:pPr>
      <w:r>
        <w:rPr/>
      </w:r>
    </w:p>
    <w:p>
      <w:pPr>
        <w:pStyle w:val="Normal"/>
        <w:rPr/>
      </w:pPr>
      <w:r>
        <w:rPr/>
        <w:t>В советских директивах синтаксис — это политика. Порядок пунктов, расстановка акцентов, выбор глаголов — всё это несёт информацию.</w:t>
      </w:r>
    </w:p>
    <w:p>
      <w:pPr>
        <w:pStyle w:val="Normal"/>
        <w:rPr/>
      </w:pPr>
      <w:r>
        <w:rPr/>
      </w:r>
    </w:p>
    <w:p>
      <w:pPr>
        <w:pStyle w:val="Normal"/>
        <w:rPr/>
      </w:pPr>
      <w:r>
        <w:rPr/>
        <w:t>Если в документе сначала идёт «разведывательные работы на горе Хвамли», а затем — «особое внимание древним рисункам», это означает: обследование горы в целом является прикрытием или контекстом, а петроглифы — настоящей целью. Если порядок обратный — возможно, рисунки были одним из нескольких равнозначных приоритетов.</w:t>
      </w:r>
    </w:p>
    <w:p>
      <w:pPr>
        <w:pStyle w:val="Normal"/>
        <w:rPr/>
      </w:pPr>
      <w:r>
        <w:rPr/>
      </w:r>
    </w:p>
    <w:p>
      <w:pPr>
        <w:pStyle w:val="Normal"/>
        <w:rPr/>
      </w:pPr>
      <w:r>
        <w:rPr/>
        <w:t>В нашем случае формулировка «особое внимание» указывает на иерархию: рисунки стоят выше всего остального.</w:t>
      </w:r>
    </w:p>
    <w:p>
      <w:pPr>
        <w:pStyle w:val="Normal"/>
        <w:rPr/>
      </w:pPr>
      <w:r>
        <w:rPr/>
      </w:r>
    </w:p>
    <w:p>
      <w:pPr>
        <w:pStyle w:val="Normal"/>
        <w:rPr/>
      </w:pPr>
      <w:r>
        <w:rPr/>
        <w:t>Это важно. Потому что это означает: тот, кто писал или диктовал этот документ, уже знал, что именно искать. Не «найти и задокументировать всё интересное», а «найти рисунки». Конкретно. Целенаправленно.</w:t>
      </w:r>
    </w:p>
    <w:p>
      <w:pPr>
        <w:pStyle w:val="Normal"/>
        <w:rPr/>
      </w:pPr>
      <w:r>
        <w:rPr/>
      </w:r>
    </w:p>
    <w:p>
      <w:pPr>
        <w:pStyle w:val="Normal"/>
        <w:rPr/>
      </w:pPr>
      <w:r>
        <w:rPr/>
      </w:r>
    </w:p>
    <w:p>
      <w:pPr>
        <w:pStyle w:val="Normal"/>
        <w:rPr/>
      </w:pPr>
      <w:r>
        <w:rPr/>
      </w:r>
    </w:p>
    <w:p>
      <w:pPr>
        <w:pStyle w:val="Heading2"/>
        <w:rPr/>
      </w:pPr>
      <w:r>
        <w:rPr>
          <w:sz w:val="28"/>
        </w:rPr>
        <w:t>Датировка и контекст</w:t>
      </w:r>
    </w:p>
    <w:p>
      <w:pPr>
        <w:pStyle w:val="Normal"/>
        <w:rPr/>
      </w:pPr>
      <w:r>
        <w:rPr/>
      </w:r>
    </w:p>
    <w:p>
      <w:pPr>
        <w:pStyle w:val="Normal"/>
        <w:rPr/>
      </w:pPr>
      <w:r>
        <w:rPr/>
        <w:t>4 октября 1948 года. Начало осени.</w:t>
      </w:r>
    </w:p>
    <w:p>
      <w:pPr>
        <w:pStyle w:val="Normal"/>
        <w:rPr/>
      </w:pPr>
      <w:r>
        <w:rPr/>
      </w:r>
    </w:p>
    <w:p>
      <w:pPr>
        <w:pStyle w:val="Normal"/>
        <w:rPr/>
      </w:pPr>
      <w:r>
        <w:rPr/>
        <w:t>Это идеальное время для горной экспедиции в Имеретии: летний зной спал, пещерные системы, которые летом частично недоступны из-за таяния снегов, снова открыты. До первых устойчивых снегов — ещё несколько недель.</w:t>
      </w:r>
    </w:p>
    <w:p>
      <w:pPr>
        <w:pStyle w:val="Normal"/>
        <w:rPr/>
      </w:pPr>
      <w:r>
        <w:rPr/>
      </w:r>
    </w:p>
    <w:p>
      <w:pPr>
        <w:pStyle w:val="Normal"/>
        <w:rPr/>
      </w:pPr>
      <w:r>
        <w:rPr/>
        <w:t>Значит, приказ рассчитан на немедленное исполнение. Не на следующий год. Не на весну. Сейчас, осенью 1948-го, — сформировать группу, подняться, обследовать.</w:t>
      </w:r>
    </w:p>
    <w:p>
      <w:pPr>
        <w:pStyle w:val="Normal"/>
        <w:rPr/>
      </w:pPr>
      <w:r>
        <w:rPr/>
      </w:r>
    </w:p>
    <w:p>
      <w:pPr>
        <w:pStyle w:val="Normal"/>
        <w:rPr/>
      </w:pPr>
      <w:r>
        <w:rPr/>
        <w:t>Это — признак срочности. Того, что называется в советской административной практике «плановая задача в сжатые сроки».</w:t>
      </w:r>
    </w:p>
    <w:p>
      <w:pPr>
        <w:pStyle w:val="Normal"/>
        <w:rPr/>
      </w:pPr>
      <w:r>
        <w:rPr/>
      </w:r>
    </w:p>
    <w:p>
      <w:pPr>
        <w:pStyle w:val="Normal"/>
        <w:rPr/>
      </w:pPr>
      <w:r>
        <w:rPr/>
        <w:t>Почему срочно? Возможно — политические причины: нужно было успеть до конца года с отчётностью. Возможно — конкурентные: кто-то из учёных или иностранных исследователей приближался к той же цели. Возможно — личная инициатива высокопоставленного чиновника с определёнными сроками.</w:t>
      </w:r>
    </w:p>
    <w:p>
      <w:pPr>
        <w:pStyle w:val="Normal"/>
        <w:rPr/>
      </w:pPr>
      <w:r>
        <w:rPr/>
      </w:r>
    </w:p>
    <w:p>
      <w:pPr>
        <w:pStyle w:val="Normal"/>
        <w:rPr/>
      </w:pPr>
      <w:r>
        <w:rPr/>
        <w:t>Но сама срочность говорит: это не рутинная академическая задача. Это — приоритет.</w:t>
      </w:r>
    </w:p>
    <w:p>
      <w:pPr>
        <w:pStyle w:val="Normal"/>
        <w:rPr/>
      </w:pPr>
      <w:r>
        <w:rPr/>
      </w:r>
    </w:p>
    <w:p>
      <w:pPr>
        <w:pStyle w:val="Normal"/>
        <w:rPr/>
      </w:pPr>
      <w:r>
        <w:rPr/>
      </w:r>
    </w:p>
    <w:p>
      <w:pPr>
        <w:pStyle w:val="Normal"/>
        <w:rPr/>
      </w:pPr>
      <w:r>
        <w:rPr/>
      </w:r>
    </w:p>
    <w:p>
      <w:pPr>
        <w:pStyle w:val="Heading2"/>
        <w:rPr/>
      </w:pPr>
      <w:r>
        <w:rPr>
          <w:sz w:val="28"/>
        </w:rPr>
        <w:t>Подпись</w:t>
      </w:r>
    </w:p>
    <w:p>
      <w:pPr>
        <w:pStyle w:val="Normal"/>
        <w:rPr/>
      </w:pPr>
      <w:r>
        <w:rPr/>
      </w:r>
    </w:p>
    <w:p>
      <w:pPr>
        <w:pStyle w:val="Normal"/>
        <w:rPr/>
      </w:pPr>
      <w:r>
        <w:rPr/>
        <w:t>Любой приказ такого уровня подписан. И уровень подписи говорит об уровне интереса.</w:t>
      </w:r>
    </w:p>
    <w:p>
      <w:pPr>
        <w:pStyle w:val="Normal"/>
        <w:rPr/>
      </w:pPr>
      <w:r>
        <w:rPr/>
      </w:r>
    </w:p>
    <w:p>
      <w:pPr>
        <w:pStyle w:val="Normal"/>
        <w:rPr/>
      </w:pPr>
      <w:r>
        <w:rPr/>
        <w:t>Если документ подписан руководителем республиканской академии наук — это одно. Если секретарём ЦК КП Грузии — другое. Если вышел из московских структур — третье.</w:t>
      </w:r>
    </w:p>
    <w:p>
      <w:pPr>
        <w:pStyle w:val="Normal"/>
        <w:rPr/>
      </w:pPr>
      <w:r>
        <w:rPr/>
      </w:r>
    </w:p>
    <w:p>
      <w:pPr>
        <w:pStyle w:val="Normal"/>
        <w:rPr/>
      </w:pPr>
      <w:r>
        <w:rPr/>
        <w:t>Каждый из этих вариантов предполагает свою цепочку информирования и свой масштаб задачи. Но в любом случае: человек, поставивший подпись под этим документом, принял решение отправить людей в горы ради «древних рисунков». И этот человек знал, что делает.</w:t>
      </w:r>
    </w:p>
    <w:p>
      <w:pPr>
        <w:pStyle w:val="Normal"/>
        <w:rPr/>
      </w:pPr>
      <w:r>
        <w:rPr/>
      </w:r>
    </w:p>
    <w:p>
      <w:pPr>
        <w:pStyle w:val="Normal"/>
        <w:rPr/>
      </w:pPr>
      <w:r>
        <w:rPr/>
        <w:t>Подпись под таким приказом — это ответственность. В советской системе она не ставилась случайно.</w:t>
      </w:r>
    </w:p>
    <w:p>
      <w:pPr>
        <w:pStyle w:val="Normal"/>
        <w:rPr/>
      </w:pPr>
      <w:r>
        <w:rPr/>
      </w:r>
    </w:p>
    <w:p>
      <w:pPr>
        <w:pStyle w:val="Normal"/>
        <w:rPr/>
      </w:pPr>
      <w:r>
        <w:rPr/>
      </w:r>
    </w:p>
    <w:p>
      <w:pPr>
        <w:pStyle w:val="Normal"/>
        <w:rPr/>
      </w:pPr>
      <w:r>
        <w:rPr/>
      </w:r>
    </w:p>
    <w:p>
      <w:pPr>
        <w:pStyle w:val="Heading2"/>
        <w:rPr/>
      </w:pPr>
      <w:r>
        <w:rPr>
          <w:sz w:val="28"/>
        </w:rPr>
        <w:t>Один лист бумаги</w:t>
      </w:r>
    </w:p>
    <w:p>
      <w:pPr>
        <w:pStyle w:val="Normal"/>
        <w:rPr/>
      </w:pPr>
      <w:r>
        <w:rPr/>
      </w:r>
    </w:p>
    <w:p>
      <w:pPr>
        <w:pStyle w:val="Normal"/>
        <w:rPr/>
      </w:pPr>
      <w:r>
        <w:rPr/>
        <w:t>Возвращаясь к началу.</w:t>
      </w:r>
    </w:p>
    <w:p>
      <w:pPr>
        <w:pStyle w:val="Normal"/>
        <w:rPr/>
      </w:pPr>
      <w:r>
        <w:rPr/>
      </w:r>
    </w:p>
    <w:p>
      <w:pPr>
        <w:pStyle w:val="Normal"/>
        <w:rPr/>
      </w:pPr>
      <w:r>
        <w:rPr/>
        <w:t>Один лист. Несколько коротких фраз. Конкретное имя. Конкретная гора. Конкретный объект.</w:t>
      </w:r>
    </w:p>
    <w:p>
      <w:pPr>
        <w:pStyle w:val="Normal"/>
        <w:rPr/>
      </w:pPr>
      <w:r>
        <w:rPr/>
      </w:r>
    </w:p>
    <w:p>
      <w:pPr>
        <w:pStyle w:val="Normal"/>
        <w:rPr/>
      </w:pPr>
      <w:r>
        <w:rPr/>
        <w:t>Советская бюрократия, при всей своей бесчисленной паперной продукции, умела быть лаконичной, когда требовалось. И эта лаконичность была знаком — не небрежности, а концентрации.</w:t>
      </w:r>
    </w:p>
    <w:p>
      <w:pPr>
        <w:pStyle w:val="Normal"/>
        <w:rPr/>
      </w:pPr>
      <w:r>
        <w:rPr/>
      </w:r>
    </w:p>
    <w:p>
      <w:pPr>
        <w:pStyle w:val="Normal"/>
        <w:rPr/>
      </w:pPr>
      <w:r>
        <w:rPr/>
        <w:t>Всё, что нужно знать адресату, в этом документе есть. Всё, что не нужно знать — в нём нет. Никаких объяснений, никаких обоснований, никакой истории вопроса. Приказ — не академическое эссе. Приказ — это команда.</w:t>
      </w:r>
    </w:p>
    <w:p>
      <w:pPr>
        <w:pStyle w:val="Normal"/>
        <w:rPr/>
      </w:pPr>
      <w:r>
        <w:rPr/>
      </w:r>
    </w:p>
    <w:p>
      <w:pPr>
        <w:pStyle w:val="Normal"/>
        <w:rPr/>
      </w:pPr>
      <w:r>
        <w:rPr/>
        <w:t>Алиоша Джапаридзе прочитал этот документ и, по всей видимости, понял всё с первого раза.</w:t>
      </w:r>
    </w:p>
    <w:p>
      <w:pPr>
        <w:pStyle w:val="Normal"/>
        <w:rPr/>
      </w:pPr>
      <w:r>
        <w:rPr/>
      </w:r>
    </w:p>
    <w:p>
      <w:pPr>
        <w:pStyle w:val="Normal"/>
        <w:rPr/>
      </w:pPr>
      <w:r>
        <w:rPr/>
        <w:t>Потому что он уже знал гору.</w:t>
      </w:r>
    </w:p>
    <w:p>
      <w:pPr>
        <w:pStyle w:val="Normal"/>
        <w:rPr/>
      </w:pPr>
      <w:r>
        <w:rPr/>
      </w:r>
    </w:p>
    <w:p>
      <w:pPr>
        <w:pStyle w:val="Normal"/>
        <w:rPr/>
      </w:pPr>
      <w:r>
        <w:rPr/>
      </w:r>
    </w:p>
    <w:p>
      <w:pPr>
        <w:pStyle w:val="Normal"/>
        <w:rPr/>
      </w:pPr>
      <w:r>
        <w:rPr/>
      </w:r>
    </w:p>
    <w:p>
      <w:pPr>
        <w:pStyle w:val="Normal"/>
        <w:rPr/>
      </w:pPr>
      <w:r>
        <w:rPr/>
        <w:t>Следующая глава: Контекст эпохи — советская археология в послевоенной Грузии.</w:t>
      </w:r>
    </w:p>
    <w:p>
      <w:pPr>
        <w:pStyle w:val="Normal"/>
        <w:rPr/>
      </w:pPr>
      <w:r>
        <w:rPr/>
      </w:r>
    </w:p>
    <w:p>
      <w:pPr>
        <w:pStyle w:val="Normal"/>
        <w:rPr/>
      </w:pPr>
      <w:r>
        <w:rPr/>
      </w:r>
    </w:p>
    <w:p>
      <w:pPr>
        <w:pStyle w:val="Normal"/>
        <w:rPr/>
      </w:pPr>
      <w:r>
        <w:rPr/>
      </w:r>
    </w:p>
    <w:p>
      <w:pPr>
        <w:pStyle w:val="Heading1"/>
        <w:rPr/>
      </w:pPr>
      <w:r>
        <w:rPr>
          <w:sz w:val="32"/>
        </w:rPr>
        <w:t>Глава 19. Контекст эпохи — советская археология</w:t>
      </w:r>
    </w:p>
    <w:p>
      <w:pPr>
        <w:pStyle w:val="Normal"/>
        <w:rPr/>
      </w:pPr>
      <w:r>
        <w:rPr/>
      </w:r>
    </w:p>
    <w:p>
      <w:pPr>
        <w:pStyle w:val="Quote"/>
        <w:rPr/>
      </w:pPr>
      <w:r>
        <w:rPr>
          <w:i/>
        </w:rPr>
        <w:t>«Наука при Сталине была инструментом государства так же, как лопата — инструментом рабочего. Разница только в том, кто держит рукоять.»</w:t>
      </w:r>
    </w:p>
    <w:p>
      <w:pPr>
        <w:pStyle w:val="Normal"/>
        <w:rPr/>
      </w:pPr>
      <w:r>
        <w:rPr/>
      </w:r>
    </w:p>
    <w:p>
      <w:pPr>
        <w:pStyle w:val="Normal"/>
        <w:rPr/>
      </w:pPr>
      <w:r>
        <w:rPr/>
      </w:r>
    </w:p>
    <w:p>
      <w:pPr>
        <w:pStyle w:val="Normal"/>
        <w:rPr/>
      </w:pPr>
      <w:r>
        <w:rPr/>
      </w:r>
    </w:p>
    <w:p>
      <w:pPr>
        <w:pStyle w:val="Normal"/>
        <w:rPr/>
      </w:pPr>
      <w:r>
        <w:rPr/>
        <w:t>Чтобы понять, почему Хвамли интересовала советское государство именно в 1948 году, нужно понять, чем была советская наука в те годы.</w:t>
      </w:r>
    </w:p>
    <w:p>
      <w:pPr>
        <w:pStyle w:val="Normal"/>
        <w:rPr/>
      </w:pPr>
      <w:r>
        <w:rPr/>
      </w:r>
    </w:p>
    <w:p>
      <w:pPr>
        <w:pStyle w:val="Normal"/>
        <w:rPr/>
      </w:pPr>
      <w:r>
        <w:rPr/>
        <w:t>Это не академическое отступление. Это — необходимый контекст. Без него приказ от 4 октября выглядит странной прихотью. Внутри эпохи — он логичен, предсказуем и даже типичен.</w:t>
      </w:r>
    </w:p>
    <w:p>
      <w:pPr>
        <w:pStyle w:val="Normal"/>
        <w:rPr/>
      </w:pPr>
      <w:r>
        <w:rPr/>
      </w:r>
    </w:p>
    <w:p>
      <w:pPr>
        <w:pStyle w:val="Normal"/>
        <w:rPr/>
      </w:pPr>
      <w:r>
        <w:rPr/>
      </w:r>
    </w:p>
    <w:p>
      <w:pPr>
        <w:pStyle w:val="Normal"/>
        <w:rPr/>
      </w:pPr>
      <w:r>
        <w:rPr/>
      </w:r>
    </w:p>
    <w:p>
      <w:pPr>
        <w:pStyle w:val="Heading2"/>
        <w:rPr/>
      </w:pPr>
      <w:r>
        <w:rPr>
          <w:sz w:val="28"/>
        </w:rPr>
        <w:t>Послевоенная наука: государство возвращает долги</w:t>
      </w:r>
    </w:p>
    <w:p>
      <w:pPr>
        <w:pStyle w:val="Normal"/>
        <w:rPr/>
      </w:pPr>
      <w:r>
        <w:rPr/>
      </w:r>
    </w:p>
    <w:p>
      <w:pPr>
        <w:pStyle w:val="Normal"/>
        <w:rPr/>
      </w:pPr>
      <w:r>
        <w:rPr/>
        <w:t>Конец Второй мировой войны поставил советскую науку в peculiar положение.</w:t>
      </w:r>
    </w:p>
    <w:p>
      <w:pPr>
        <w:pStyle w:val="Normal"/>
        <w:rPr/>
      </w:pPr>
      <w:r>
        <w:rPr/>
      </w:r>
    </w:p>
    <w:p>
      <w:pPr>
        <w:pStyle w:val="Normal"/>
        <w:rPr/>
      </w:pPr>
      <w:r>
        <w:rPr/>
        <w:t>С одной стороны, война опустошила многие исследовательские институты, рассеяла кадры, уничтожила часть архивов. Целые экспедиции, запланированные на конец 1930-х, были свёрнуты или перенесены на неопределённый срок.</w:t>
      </w:r>
    </w:p>
    <w:p>
      <w:pPr>
        <w:pStyle w:val="Normal"/>
        <w:rPr/>
      </w:pPr>
      <w:r>
        <w:rPr/>
      </w:r>
    </w:p>
    <w:p>
      <w:pPr>
        <w:pStyle w:val="Normal"/>
        <w:rPr/>
      </w:pPr>
      <w:r>
        <w:rPr/>
        <w:t>С другой стороны, победа создала идеологическую потребность в грандиозных культурных жестах. Советский Союз выиграл самую страшную войну в истории — и теперь должен был доказать своё величие не только в военной, но и в культурной сфере. Культурные ценности, национальное достояние, исторические глубины народов СССР — всё это приобрело неожиданную актуальность.</w:t>
      </w:r>
    </w:p>
    <w:p>
      <w:pPr>
        <w:pStyle w:val="Normal"/>
        <w:rPr/>
      </w:pPr>
      <w:r>
        <w:rPr/>
      </w:r>
    </w:p>
    <w:p>
      <w:pPr>
        <w:pStyle w:val="Normal"/>
        <w:rPr/>
      </w:pPr>
      <w:r>
        <w:rPr/>
        <w:t>В 1945–1950 годах в СССР разворачивается масштабная программа археологических и этнографических экспедиций. Стремительно создаются новые отделы в академических институтах, выделяются средства, организуются выезды. Советская наука должна была «вернуть» то, что не успела изучить до войны — и сделать это быстро, потому что история не ждёт.</w:t>
      </w:r>
    </w:p>
    <w:p>
      <w:pPr>
        <w:pStyle w:val="Normal"/>
        <w:rPr/>
      </w:pPr>
      <w:r>
        <w:rPr/>
      </w:r>
    </w:p>
    <w:p>
      <w:pPr>
        <w:pStyle w:val="Normal"/>
        <w:rPr/>
      </w:pPr>
      <w:r>
        <w:rPr/>
        <w:t>Именно в этот момент возникает интерес к Хвамли.</w:t>
      </w:r>
    </w:p>
    <w:p>
      <w:pPr>
        <w:pStyle w:val="Normal"/>
        <w:rPr/>
      </w:pPr>
      <w:r>
        <w:rPr/>
      </w:r>
    </w:p>
    <w:p>
      <w:pPr>
        <w:pStyle w:val="Normal"/>
        <w:rPr/>
      </w:pPr>
      <w:r>
        <w:rPr/>
      </w:r>
    </w:p>
    <w:p>
      <w:pPr>
        <w:pStyle w:val="Normal"/>
        <w:rPr/>
      </w:pPr>
      <w:r>
        <w:rPr/>
      </w:r>
    </w:p>
    <w:p>
      <w:pPr>
        <w:pStyle w:val="Heading2"/>
        <w:rPr/>
      </w:pPr>
      <w:r>
        <w:rPr>
          <w:sz w:val="28"/>
        </w:rPr>
        <w:t>Академия наук Грузинской ССР</w:t>
      </w:r>
    </w:p>
    <w:p>
      <w:pPr>
        <w:pStyle w:val="Normal"/>
        <w:rPr/>
      </w:pPr>
      <w:r>
        <w:rPr/>
      </w:r>
    </w:p>
    <w:p>
      <w:pPr>
        <w:pStyle w:val="Normal"/>
        <w:rPr/>
      </w:pPr>
      <w:r>
        <w:rPr/>
        <w:t>Академия наук Грузинской ССР была основана в 1941 году — в самый канун войны.</w:t>
      </w:r>
    </w:p>
    <w:p>
      <w:pPr>
        <w:pStyle w:val="Normal"/>
        <w:rPr/>
      </w:pPr>
      <w:r>
        <w:rPr/>
      </w:r>
    </w:p>
    <w:p>
      <w:pPr>
        <w:pStyle w:val="Normal"/>
        <w:rPr/>
      </w:pPr>
      <w:r>
        <w:rPr/>
        <w:t>Это странное, на первый взгляд, решение имело логику: советская власть создавала в республиках академические структуры, которые, с одной стороны, встраивали местную науку в общесоюзную систему, с другой — позволяли государству контролировать производство знания о каждом регионе.</w:t>
      </w:r>
    </w:p>
    <w:p>
      <w:pPr>
        <w:pStyle w:val="Normal"/>
        <w:rPr/>
      </w:pPr>
      <w:r>
        <w:rPr/>
      </w:r>
    </w:p>
    <w:p>
      <w:pPr>
        <w:pStyle w:val="Normal"/>
        <w:rPr/>
      </w:pPr>
      <w:r>
        <w:rPr/>
        <w:t>Крупнейшим историком-антиковедом Грузии в тот период был Симон Джанашиа. Его исследования Колхиды и Иберии заложили фундамент, на котором строилась вся последующая грузинская историческая наука. Джанашиа ушёл из жизни в 1947 году — за год до предполагаемой экспедиции Джапаридзе.</w:t>
      </w:r>
    </w:p>
    <w:p>
      <w:pPr>
        <w:pStyle w:val="Normal"/>
        <w:rPr/>
      </w:pPr>
      <w:r>
        <w:rPr/>
      </w:r>
    </w:p>
    <w:p>
      <w:pPr>
        <w:pStyle w:val="Normal"/>
        <w:rPr/>
      </w:pPr>
      <w:r>
        <w:rPr/>
        <w:t>Это обстоятельство примечательно.</w:t>
      </w:r>
    </w:p>
    <w:p>
      <w:pPr>
        <w:pStyle w:val="Normal"/>
        <w:rPr/>
      </w:pPr>
      <w:r>
        <w:rPr/>
      </w:r>
    </w:p>
    <w:p>
      <w:pPr>
        <w:pStyle w:val="Normal"/>
        <w:rPr/>
      </w:pPr>
      <w:r>
        <w:rPr/>
        <w:t>Джанашиа, по всей видимости, знал о петроглифах Хвамли. Он работал с грузинскими хрониками, с Вахушти, с Броссе. Сведения о священных пещерах горы, о наскальных рисунках, о советских экспедициях 1939 и 1945 годов — всё это было в академической среде. Смерть ведущего учёного могла означать, что часть его исследовательских планов осталась незавершённой — и государство решило взять инициативу в свои руки.</w:t>
      </w:r>
    </w:p>
    <w:p>
      <w:pPr>
        <w:pStyle w:val="Normal"/>
        <w:rPr/>
      </w:pPr>
      <w:r>
        <w:rPr/>
      </w:r>
    </w:p>
    <w:p>
      <w:pPr>
        <w:pStyle w:val="Normal"/>
        <w:rPr/>
      </w:pPr>
      <w:r>
        <w:rPr/>
      </w:r>
    </w:p>
    <w:p>
      <w:pPr>
        <w:pStyle w:val="Normal"/>
        <w:rPr/>
      </w:pPr>
      <w:r>
        <w:rPr/>
      </w:r>
    </w:p>
    <w:p>
      <w:pPr>
        <w:pStyle w:val="Heading2"/>
        <w:rPr/>
      </w:pPr>
      <w:r>
        <w:rPr>
          <w:sz w:val="28"/>
        </w:rPr>
        <w:t>Логика «культурного оружия»</w:t>
      </w:r>
    </w:p>
    <w:p>
      <w:pPr>
        <w:pStyle w:val="Normal"/>
        <w:rPr/>
      </w:pPr>
      <w:r>
        <w:rPr/>
      </w:r>
    </w:p>
    <w:p>
      <w:pPr>
        <w:pStyle w:val="Normal"/>
        <w:rPr/>
      </w:pPr>
      <w:r>
        <w:rPr/>
        <w:t>Существует ещё один контекст, который историки академической науки нередко обходят стороной, но который имел прямое отношение к советским экспедициям 1940-х годов.</w:t>
      </w:r>
    </w:p>
    <w:p>
      <w:pPr>
        <w:pStyle w:val="Normal"/>
        <w:rPr/>
      </w:pPr>
      <w:r>
        <w:rPr/>
      </w:r>
    </w:p>
    <w:p>
      <w:pPr>
        <w:pStyle w:val="Normal"/>
        <w:rPr/>
      </w:pPr>
      <w:r>
        <w:rPr/>
        <w:t>Холодная война начиналась. И в этой войне культура была оружием.</w:t>
      </w:r>
    </w:p>
    <w:p>
      <w:pPr>
        <w:pStyle w:val="Normal"/>
        <w:rPr/>
      </w:pPr>
      <w:r>
        <w:rPr/>
      </w:r>
    </w:p>
    <w:p>
      <w:pPr>
        <w:pStyle w:val="Normal"/>
        <w:rPr/>
      </w:pPr>
      <w:r>
        <w:rPr/>
        <w:t>Советский Союз активно формировал образ своих народов как носителей древней, богатой, уходящей в тысячелетия традиции. Грузия в этом нарративе занимала особое место: страна с уникальным языком, многовековой письменностью, дохристианским пантеоном, который мог поспорить с греческим по возрасту и масштабу.</w:t>
      </w:r>
    </w:p>
    <w:p>
      <w:pPr>
        <w:pStyle w:val="Normal"/>
        <w:rPr/>
      </w:pPr>
      <w:r>
        <w:rPr/>
      </w:r>
    </w:p>
    <w:p>
      <w:pPr>
        <w:pStyle w:val="Normal"/>
        <w:rPr/>
      </w:pPr>
      <w:r>
        <w:rPr/>
        <w:t>Если бы в пещерах Хвамли были обнаружены петроглифы, которые можно датировать VI–V тысячелетиями до н.э. и которые перекликаются с месопотамскими культурными формами, — это было бы идеологической победой. Это доказывало бы: советские народы, в том числе грузины, были создателями, а не только воспринимателями цивилизации.</w:t>
      </w:r>
    </w:p>
    <w:p>
      <w:pPr>
        <w:pStyle w:val="Normal"/>
        <w:rPr/>
      </w:pPr>
      <w:r>
        <w:rPr/>
      </w:r>
    </w:p>
    <w:p>
      <w:pPr>
        <w:pStyle w:val="Normal"/>
        <w:rPr/>
      </w:pPr>
      <w:r>
        <w:rPr/>
        <w:t>В 1948 году такой аргумент был весомым. Очень весомым.</w:t>
      </w:r>
    </w:p>
    <w:p>
      <w:pPr>
        <w:pStyle w:val="Normal"/>
        <w:rPr/>
      </w:pPr>
      <w:r>
        <w:rPr/>
      </w:r>
    </w:p>
    <w:p>
      <w:pPr>
        <w:pStyle w:val="Normal"/>
        <w:rPr/>
      </w:pPr>
      <w:r>
        <w:rPr/>
      </w:r>
    </w:p>
    <w:p>
      <w:pPr>
        <w:pStyle w:val="Normal"/>
        <w:rPr/>
      </w:pPr>
      <w:r>
        <w:rPr/>
      </w:r>
    </w:p>
    <w:p>
      <w:pPr>
        <w:pStyle w:val="Heading2"/>
        <w:rPr/>
      </w:pPr>
      <w:r>
        <w:rPr>
          <w:sz w:val="28"/>
        </w:rPr>
        <w:t>Параллельные прецеденты</w:t>
      </w:r>
    </w:p>
    <w:p>
      <w:pPr>
        <w:pStyle w:val="Normal"/>
        <w:rPr/>
      </w:pPr>
      <w:r>
        <w:rPr/>
      </w:r>
    </w:p>
    <w:p>
      <w:pPr>
        <w:pStyle w:val="Normal"/>
        <w:rPr/>
      </w:pPr>
      <w:r>
        <w:rPr/>
        <w:t>Хвамли был не единственным объектом, которым советское государство занималось подобным образом.</w:t>
      </w:r>
    </w:p>
    <w:p>
      <w:pPr>
        <w:pStyle w:val="Normal"/>
        <w:rPr/>
      </w:pPr>
      <w:r>
        <w:rPr/>
      </w:r>
    </w:p>
    <w:p>
      <w:pPr>
        <w:pStyle w:val="Normal"/>
        <w:rPr/>
      </w:pPr>
      <w:r>
        <w:rPr/>
        <w:t>В тот же период идут экспедиции к петроглифам Азербайджана (Гобустан); исследуются пещерные системы Абхазии; систематизируются собрания грузинских рукописей в Институте рукописей Кекелидзе; ведутся работы на Мцхете и Армазисхеви.</w:t>
      </w:r>
    </w:p>
    <w:p>
      <w:pPr>
        <w:pStyle w:val="Normal"/>
        <w:rPr/>
      </w:pPr>
      <w:r>
        <w:rPr/>
      </w:r>
    </w:p>
    <w:p>
      <w:pPr>
        <w:pStyle w:val="Normal"/>
        <w:rPr/>
      </w:pPr>
      <w:r>
        <w:rPr/>
        <w:t>Повсюду прослеживается одна логика: государство активно присваивает и каталогизирует культурное наследие своих республик. Иногда — публикует результаты. Иногда — засекречивает. Решение зависело от того, как конкретное открытие вписывалось в официальный нарратив и не создавало ли оно неудобных вопросов.</w:t>
      </w:r>
    </w:p>
    <w:p>
      <w:pPr>
        <w:pStyle w:val="Normal"/>
        <w:rPr/>
      </w:pPr>
      <w:r>
        <w:rPr/>
      </w:r>
    </w:p>
    <w:p>
      <w:pPr>
        <w:pStyle w:val="Normal"/>
        <w:rPr/>
      </w:pPr>
      <w:r>
        <w:rPr/>
        <w:t>Хвамли явно создавал неудобные вопросы. Иначе результаты экспедиции не исчезли бы из открытой печати.</w:t>
      </w:r>
    </w:p>
    <w:p>
      <w:pPr>
        <w:pStyle w:val="Normal"/>
        <w:rPr/>
      </w:pPr>
      <w:r>
        <w:rPr/>
      </w:r>
    </w:p>
    <w:p>
      <w:pPr>
        <w:pStyle w:val="Normal"/>
        <w:rPr/>
      </w:pPr>
      <w:r>
        <w:rPr/>
      </w:r>
    </w:p>
    <w:p>
      <w:pPr>
        <w:pStyle w:val="Normal"/>
        <w:rPr/>
      </w:pPr>
      <w:r>
        <w:rPr/>
      </w:r>
    </w:p>
    <w:p>
      <w:pPr>
        <w:pStyle w:val="Heading2"/>
        <w:rPr/>
      </w:pPr>
      <w:r>
        <w:rPr>
          <w:sz w:val="28"/>
        </w:rPr>
        <w:t>Почему именно 1948 год?</w:t>
      </w:r>
    </w:p>
    <w:p>
      <w:pPr>
        <w:pStyle w:val="Normal"/>
        <w:rPr/>
      </w:pPr>
      <w:r>
        <w:rPr/>
      </w:r>
    </w:p>
    <w:p>
      <w:pPr>
        <w:pStyle w:val="Normal"/>
        <w:rPr/>
      </w:pPr>
      <w:r>
        <w:rPr/>
        <w:t>Помимо общего контекста послевоенного оживления науки, именно 1948 год имел ещё несколько специфических черт.</w:t>
      </w:r>
    </w:p>
    <w:p>
      <w:pPr>
        <w:pStyle w:val="Normal"/>
        <w:rPr/>
      </w:pPr>
      <w:r>
        <w:rPr/>
      </w:r>
    </w:p>
    <w:p>
      <w:pPr>
        <w:pStyle w:val="Normal"/>
        <w:rPr/>
      </w:pPr>
      <w:r>
        <w:rPr/>
        <w:t>В этом году в СССР развернулась «лысенковщина» — борьба с «буржуазной» генетикой и кибернетикой. Это была кампания, в которой государство напрямую диктовало научное содержание. Учёные, которые не принимали партийную линию, рисковали карьерой и свободой.</w:t>
      </w:r>
    </w:p>
    <w:p>
      <w:pPr>
        <w:pStyle w:val="Normal"/>
        <w:rPr/>
      </w:pPr>
      <w:r>
        <w:rPr/>
      </w:r>
    </w:p>
    <w:p>
      <w:pPr>
        <w:pStyle w:val="Normal"/>
        <w:rPr/>
      </w:pPr>
      <w:r>
        <w:rPr/>
        <w:t>В этом же году резко ужесточился контроль над публикациями: все значимые открытия должны были проходить через цензурные фильтры, прежде чем выйти в печать.</w:t>
      </w:r>
    </w:p>
    <w:p>
      <w:pPr>
        <w:pStyle w:val="Normal"/>
        <w:rPr/>
      </w:pPr>
      <w:r>
        <w:rPr/>
      </w:r>
    </w:p>
    <w:p>
      <w:pPr>
        <w:pStyle w:val="Normal"/>
        <w:rPr/>
      </w:pPr>
      <w:r>
        <w:rPr/>
        <w:t>Для Хвамли это создавало парадоксальную ситуацию. Экспедиция санкционирована на высоком уровне — значит, государство заинтересовано. Но публикации нет — значит, результат либо не вписывался в официальный нарратив, либо представлял настолько значительный интерес, что его сочли нужным засекретить.</w:t>
      </w:r>
    </w:p>
    <w:p>
      <w:pPr>
        <w:pStyle w:val="Normal"/>
        <w:rPr/>
      </w:pPr>
      <w:r>
        <w:rPr/>
      </w:r>
    </w:p>
    <w:p>
      <w:pPr>
        <w:pStyle w:val="Normal"/>
        <w:rPr/>
      </w:pPr>
      <w:r>
        <w:rPr/>
        <w:t>Оба варианта интригуют. Оба оставляют больше вопросов, чем ответов.</w:t>
      </w:r>
    </w:p>
    <w:p>
      <w:pPr>
        <w:pStyle w:val="Normal"/>
        <w:rPr/>
      </w:pPr>
      <w:r>
        <w:rPr/>
      </w:r>
    </w:p>
    <w:p>
      <w:pPr>
        <w:pStyle w:val="Normal"/>
        <w:rPr/>
      </w:pPr>
      <w:r>
        <w:rPr/>
      </w:r>
    </w:p>
    <w:p>
      <w:pPr>
        <w:pStyle w:val="Normal"/>
        <w:rPr/>
      </w:pPr>
      <w:r>
        <w:rPr/>
      </w:r>
    </w:p>
    <w:p>
      <w:pPr>
        <w:pStyle w:val="Heading2"/>
        <w:rPr/>
      </w:pPr>
      <w:r>
        <w:rPr>
          <w:sz w:val="28"/>
        </w:rPr>
        <w:t>Советская спелеология как отдельная история</w:t>
      </w:r>
    </w:p>
    <w:p>
      <w:pPr>
        <w:pStyle w:val="Normal"/>
        <w:rPr/>
      </w:pPr>
      <w:r>
        <w:rPr/>
      </w:r>
    </w:p>
    <w:p>
      <w:pPr>
        <w:pStyle w:val="Normal"/>
        <w:rPr/>
      </w:pPr>
      <w:r>
        <w:rPr/>
        <w:t>Ещё одна деталь контекста: в 1948 году систематическая советская спелеология в Грузии ещё не существовала как институт.</w:t>
      </w:r>
    </w:p>
    <w:p>
      <w:pPr>
        <w:pStyle w:val="Normal"/>
        <w:rPr/>
      </w:pPr>
      <w:r>
        <w:rPr/>
      </w:r>
    </w:p>
    <w:p>
      <w:pPr>
        <w:pStyle w:val="Normal"/>
        <w:rPr/>
      </w:pPr>
      <w:r>
        <w:rPr/>
        <w:t>Профессиональная спелеология на Кавказе началась в начале 1960-х под руководством Левана Маруашвили. До этого пещеры изучались либо попутно, в ходе альпинистских или археологических экспедиций, либо — именно такими людьми, как Джапаридзе: профессиональными альпинистами с исследовательскими интересами.</w:t>
      </w:r>
    </w:p>
    <w:p>
      <w:pPr>
        <w:pStyle w:val="Normal"/>
        <w:rPr/>
      </w:pPr>
      <w:r>
        <w:rPr/>
      </w:r>
    </w:p>
    <w:p>
      <w:pPr>
        <w:pStyle w:val="Normal"/>
        <w:rPr/>
      </w:pPr>
      <w:r>
        <w:rPr/>
        <w:t>Это означает, что в 1948 году Джапаридзе был практически единственным человеком в Грузии, способным совместить в одном лице навыки горовосходителя, спелеолога и полевого исследователя.</w:t>
      </w:r>
    </w:p>
    <w:p>
      <w:pPr>
        <w:pStyle w:val="Normal"/>
        <w:rPr/>
      </w:pPr>
      <w:r>
        <w:rPr/>
      </w:r>
    </w:p>
    <w:p>
      <w:pPr>
        <w:pStyle w:val="Normal"/>
        <w:rPr/>
      </w:pPr>
      <w:r>
        <w:rPr/>
        <w:t>Выбор адресата приказа не был случайным.</w:t>
      </w:r>
    </w:p>
    <w:p>
      <w:pPr>
        <w:pStyle w:val="Normal"/>
        <w:rPr/>
      </w:pPr>
      <w:r>
        <w:rPr/>
      </w:r>
    </w:p>
    <w:p>
      <w:pPr>
        <w:pStyle w:val="Normal"/>
        <w:rPr/>
      </w:pPr>
      <w:r>
        <w:rPr/>
      </w:r>
    </w:p>
    <w:p>
      <w:pPr>
        <w:pStyle w:val="Normal"/>
        <w:rPr/>
      </w:pPr>
      <w:r>
        <w:rPr/>
      </w:r>
    </w:p>
    <w:p>
      <w:pPr>
        <w:pStyle w:val="Heading2"/>
        <w:rPr/>
      </w:pPr>
      <w:r>
        <w:rPr>
          <w:sz w:val="28"/>
        </w:rPr>
        <w:t>Что это всё означает для нас</w:t>
      </w:r>
    </w:p>
    <w:p>
      <w:pPr>
        <w:pStyle w:val="Normal"/>
        <w:rPr/>
      </w:pPr>
      <w:r>
        <w:rPr/>
      </w:r>
    </w:p>
    <w:p>
      <w:pPr>
        <w:pStyle w:val="Normal"/>
        <w:rPr/>
      </w:pPr>
      <w:r>
        <w:rPr/>
        <w:t>Итак, 1948 год — это:</w:t>
      </w:r>
    </w:p>
    <w:p>
      <w:pPr>
        <w:pStyle w:val="Normal"/>
        <w:rPr/>
      </w:pPr>
      <w:r>
        <w:rPr/>
        <w:t>- Послевоенное оживление академических экспедиций.</w:t>
      </w:r>
    </w:p>
    <w:p>
      <w:pPr>
        <w:pStyle w:val="Normal"/>
        <w:rPr/>
      </w:pPr>
      <w:r>
        <w:rPr/>
        <w:t>- Идеологическая потребность в культурных аргументах в начинающейся холодной войне.</w:t>
      </w:r>
    </w:p>
    <w:p>
      <w:pPr>
        <w:pStyle w:val="Normal"/>
        <w:rPr/>
      </w:pPr>
      <w:r>
        <w:rPr/>
        <w:t>- Смерть ведущего историка, возможно, открывшая государству доступ к его незавершённым исследованиям.</w:t>
      </w:r>
    </w:p>
    <w:p>
      <w:pPr>
        <w:pStyle w:val="Normal"/>
        <w:rPr/>
      </w:pPr>
      <w:r>
        <w:rPr/>
        <w:t>- Ужесточение контроля над публикациями.</w:t>
      </w:r>
    </w:p>
    <w:p>
      <w:pPr>
        <w:pStyle w:val="Normal"/>
        <w:rPr/>
      </w:pPr>
      <w:r>
        <w:rPr/>
        <w:t>- Практическое отсутствие альтернатив Джапаридзе как исполнителю.</w:t>
      </w:r>
    </w:p>
    <w:p>
      <w:pPr>
        <w:pStyle w:val="Normal"/>
        <w:rPr/>
      </w:pPr>
      <w:r>
        <w:rPr/>
      </w:r>
    </w:p>
    <w:p>
      <w:pPr>
        <w:pStyle w:val="Normal"/>
        <w:rPr/>
      </w:pPr>
      <w:r>
        <w:rPr/>
        <w:t>Всё это вместе создаёт картину не аномалии, а закономерности. Советское государство делало именно то, что должно было делать в данных обстоятельствах: оно посылало людей туда, где, по имеющимся данным, находился объект культурной ценности, — и засекречивало результаты, если они не вписывались в установленные рамки.</w:t>
      </w:r>
    </w:p>
    <w:p>
      <w:pPr>
        <w:pStyle w:val="Normal"/>
        <w:rPr/>
      </w:pPr>
      <w:r>
        <w:rPr/>
      </w:r>
    </w:p>
    <w:p>
      <w:pPr>
        <w:pStyle w:val="Normal"/>
        <w:rPr/>
      </w:pPr>
      <w:r>
        <w:rPr/>
        <w:t>Что нашёл Джапаридзе в пещерах Хвамли — мы не знаем.</w:t>
      </w:r>
    </w:p>
    <w:p>
      <w:pPr>
        <w:pStyle w:val="Normal"/>
        <w:rPr/>
      </w:pPr>
      <w:r>
        <w:rPr/>
      </w:r>
    </w:p>
    <w:p>
      <w:pPr>
        <w:pStyle w:val="Normal"/>
        <w:rPr/>
      </w:pPr>
      <w:r>
        <w:rPr/>
        <w:t>Но то, что он нашёл что-то, — кажется всё более вероятным.</w:t>
      </w:r>
    </w:p>
    <w:p>
      <w:pPr>
        <w:pStyle w:val="Normal"/>
        <w:rPr/>
      </w:pPr>
      <w:r>
        <w:rPr/>
      </w:r>
    </w:p>
    <w:p>
      <w:pPr>
        <w:pStyle w:val="Normal"/>
        <w:rPr/>
      </w:pPr>
      <w:r>
        <w:rPr/>
      </w:r>
    </w:p>
    <w:p>
      <w:pPr>
        <w:pStyle w:val="Normal"/>
        <w:rPr/>
      </w:pPr>
      <w:r>
        <w:rPr/>
      </w:r>
    </w:p>
    <w:p>
      <w:pPr>
        <w:pStyle w:val="Normal"/>
        <w:rPr/>
      </w:pPr>
      <w:r>
        <w:rPr/>
        <w:t>Следующая глава: Главная инструкция — «особое внимание древним рисункам».</w:t>
      </w:r>
    </w:p>
    <w:p>
      <w:pPr>
        <w:pStyle w:val="Normal"/>
        <w:rPr/>
      </w:pPr>
      <w:r>
        <w:rPr/>
      </w:r>
    </w:p>
    <w:p>
      <w:pPr>
        <w:pStyle w:val="Normal"/>
        <w:rPr/>
      </w:pPr>
      <w:r>
        <w:rPr/>
      </w:r>
    </w:p>
    <w:p>
      <w:pPr>
        <w:pStyle w:val="Normal"/>
        <w:rPr/>
      </w:pPr>
      <w:r>
        <w:rPr/>
      </w:r>
    </w:p>
    <w:p>
      <w:pPr>
        <w:pStyle w:val="Heading1"/>
        <w:rPr/>
      </w:pPr>
      <w:r>
        <w:rPr>
          <w:sz w:val="32"/>
        </w:rPr>
        <w:t>Глава 20. Главная инструкция: «Особое внимание древним рисункам»</w:t>
      </w:r>
    </w:p>
    <w:p>
      <w:pPr>
        <w:pStyle w:val="Normal"/>
        <w:rPr/>
      </w:pPr>
      <w:r>
        <w:rPr/>
      </w:r>
    </w:p>
    <w:p>
      <w:pPr>
        <w:pStyle w:val="Quote"/>
        <w:rPr/>
      </w:pPr>
      <w:r>
        <w:rPr>
          <w:i/>
        </w:rPr>
        <w:t>«Тот, кто не знает, что ищет, не найдёт ничего. Тот, кто знает — найдёт именно это.»</w:t>
      </w:r>
    </w:p>
    <w:p>
      <w:pPr>
        <w:pStyle w:val="Normal"/>
        <w:rPr/>
      </w:pPr>
      <w:r>
        <w:rPr/>
      </w:r>
    </w:p>
    <w:p>
      <w:pPr>
        <w:pStyle w:val="Normal"/>
        <w:rPr/>
      </w:pPr>
      <w:r>
        <w:rPr/>
      </w:r>
    </w:p>
    <w:p>
      <w:pPr>
        <w:pStyle w:val="Normal"/>
        <w:rPr/>
      </w:pPr>
      <w:r>
        <w:rPr/>
      </w:r>
    </w:p>
    <w:p>
      <w:pPr>
        <w:pStyle w:val="Normal"/>
        <w:rPr/>
      </w:pPr>
      <w:r>
        <w:rPr/>
        <w:t>Три слова меняют всё.</w:t>
      </w:r>
    </w:p>
    <w:p>
      <w:pPr>
        <w:pStyle w:val="Normal"/>
        <w:rPr/>
      </w:pPr>
      <w:r>
        <w:rPr/>
      </w:r>
    </w:p>
    <w:p>
      <w:pPr>
        <w:pStyle w:val="Normal"/>
        <w:rPr/>
      </w:pPr>
      <w:r>
        <w:rPr/>
        <w:t>«Особое внимание» — и дальше: «древним рисункам».</w:t>
      </w:r>
    </w:p>
    <w:p>
      <w:pPr>
        <w:pStyle w:val="Normal"/>
        <w:rPr/>
      </w:pPr>
      <w:r>
        <w:rPr/>
      </w:r>
    </w:p>
    <w:p>
      <w:pPr>
        <w:pStyle w:val="Normal"/>
        <w:rPr/>
      </w:pPr>
      <w:r>
        <w:rPr/>
        <w:t>Эти три слова в советском документе 1948 года не просто задача для экспедиции. Это свидетельство. Свидетельство того, что советское государство — задолго до начала экспедиции — располагало информацией о наскальных изображениях Хвамли. И не просто знало о них, а считало их достаточно важными, чтобы поставить в центр секретной операции.</w:t>
      </w:r>
    </w:p>
    <w:p>
      <w:pPr>
        <w:pStyle w:val="Normal"/>
        <w:rPr/>
      </w:pPr>
      <w:r>
        <w:rPr/>
      </w:r>
    </w:p>
    <w:p>
      <w:pPr>
        <w:pStyle w:val="Normal"/>
        <w:rPr/>
      </w:pPr>
      <w:r>
        <w:rPr/>
        <w:t>Задумаемся над этим.</w:t>
      </w:r>
    </w:p>
    <w:p>
      <w:pPr>
        <w:pStyle w:val="Normal"/>
        <w:rPr/>
      </w:pPr>
      <w:r>
        <w:rPr/>
      </w:r>
    </w:p>
    <w:p>
      <w:pPr>
        <w:pStyle w:val="Normal"/>
        <w:rPr/>
      </w:pPr>
      <w:r>
        <w:rPr/>
      </w:r>
    </w:p>
    <w:p>
      <w:pPr>
        <w:pStyle w:val="Normal"/>
        <w:rPr/>
      </w:pPr>
      <w:r>
        <w:rPr/>
      </w:r>
    </w:p>
    <w:p>
      <w:pPr>
        <w:pStyle w:val="Heading2"/>
        <w:rPr/>
      </w:pPr>
      <w:r>
        <w:rPr>
          <w:sz w:val="28"/>
        </w:rPr>
        <w:t>Что значит «знать» о петроглифах в 1948 году</w:t>
      </w:r>
    </w:p>
    <w:p>
      <w:pPr>
        <w:pStyle w:val="Normal"/>
        <w:rPr/>
      </w:pPr>
      <w:r>
        <w:rPr/>
      </w:r>
    </w:p>
    <w:p>
      <w:pPr>
        <w:pStyle w:val="Normal"/>
        <w:rPr/>
      </w:pPr>
      <w:r>
        <w:rPr/>
        <w:t>В 1948 году не было спутниковых снимков. Не было базы данных петроглифов. Не было интернет-архивов с отсканированными рукописями.</w:t>
      </w:r>
    </w:p>
    <w:p>
      <w:pPr>
        <w:pStyle w:val="Normal"/>
        <w:rPr/>
      </w:pPr>
      <w:r>
        <w:rPr/>
      </w:r>
    </w:p>
    <w:p>
      <w:pPr>
        <w:pStyle w:val="Normal"/>
        <w:rPr/>
      </w:pPr>
      <w:r>
        <w:rPr/>
        <w:t>Информация о древних наскальных рисунках в труднодоступной горной пещере могла попасть к советским чиновникам только по одному из нескольких каналов: через академические публикации, через путевые записи путешественников, через агентурные источники, через устную традицию, зафиксированную этнографами.</w:t>
      </w:r>
    </w:p>
    <w:p>
      <w:pPr>
        <w:pStyle w:val="Normal"/>
        <w:rPr/>
      </w:pPr>
      <w:r>
        <w:rPr/>
      </w:r>
    </w:p>
    <w:p>
      <w:pPr>
        <w:pStyle w:val="Normal"/>
        <w:rPr/>
      </w:pPr>
      <w:r>
        <w:rPr/>
        <w:t>Все эти каналы имели своё время прохождения. И каждый из них говорит нам что-то о том, какого рода была информация, которой располагали составители директивы.</w:t>
      </w:r>
    </w:p>
    <w:p>
      <w:pPr>
        <w:pStyle w:val="Normal"/>
        <w:rPr/>
      </w:pPr>
      <w:r>
        <w:rPr/>
      </w:r>
    </w:p>
    <w:p>
      <w:pPr>
        <w:pStyle w:val="Normal"/>
        <w:rPr/>
      </w:pPr>
      <w:r>
        <w:rPr/>
        <w:t>Рассмотрим каждый канал.</w:t>
      </w:r>
    </w:p>
    <w:p>
      <w:pPr>
        <w:pStyle w:val="Normal"/>
        <w:rPr/>
      </w:pPr>
      <w:r>
        <w:rPr/>
      </w:r>
    </w:p>
    <w:p>
      <w:pPr>
        <w:pStyle w:val="Normal"/>
        <w:rPr/>
      </w:pPr>
      <w:r>
        <w:rPr/>
      </w:r>
    </w:p>
    <w:p>
      <w:pPr>
        <w:pStyle w:val="Normal"/>
        <w:rPr/>
      </w:pPr>
      <w:r>
        <w:rPr/>
      </w:r>
    </w:p>
    <w:p>
      <w:pPr>
        <w:pStyle w:val="Heading2"/>
        <w:rPr/>
      </w:pPr>
      <w:r>
        <w:rPr>
          <w:sz w:val="28"/>
        </w:rPr>
        <w:t>Канал первый: Вахушти Багратиони и Броссе</w:t>
      </w:r>
    </w:p>
    <w:p>
      <w:pPr>
        <w:pStyle w:val="Normal"/>
        <w:rPr/>
      </w:pPr>
      <w:r>
        <w:rPr/>
      </w:r>
    </w:p>
    <w:p>
      <w:pPr>
        <w:pStyle w:val="Normal"/>
        <w:rPr/>
      </w:pPr>
      <w:r>
        <w:rPr/>
        <w:t>Царевич Вахушти в XVIII веке описал Хвамли подробно — в том числе как гору, отождествляемую с планетой Венера. Его труды хранились в институте рукописей. К середине XIX века французский ориенталист Мари-Фелисите Броссе перевёл и прокомментировал значительную часть грузинской исторической литературы, включая «Описание Царства Грузинского».</w:t>
      </w:r>
    </w:p>
    <w:p>
      <w:pPr>
        <w:pStyle w:val="Normal"/>
        <w:rPr/>
      </w:pPr>
      <w:r>
        <w:rPr/>
      </w:r>
    </w:p>
    <w:p>
      <w:pPr>
        <w:pStyle w:val="Normal"/>
        <w:rPr/>
      </w:pPr>
      <w:r>
        <w:rPr/>
        <w:t>В работах Броссе упоминается и Хвамли — как место, связанное с легендами о сокровищах, с сакральной традицией. Но прямых упоминаний «древних рисунков» у Броссе в доступных источниках нет.</w:t>
      </w:r>
    </w:p>
    <w:p>
      <w:pPr>
        <w:pStyle w:val="Normal"/>
        <w:rPr/>
      </w:pPr>
      <w:r>
        <w:rPr/>
      </w:r>
    </w:p>
    <w:p>
      <w:pPr>
        <w:pStyle w:val="Normal"/>
        <w:rPr/>
      </w:pPr>
      <w:r>
        <w:rPr/>
        <w:t>Это важно: значит, либо Броссе не знал о петроглифах, либо они ещё не были обнаружены в его время, либо он упомянул их в трудах, которые не получили широкого распространения.</w:t>
      </w:r>
    </w:p>
    <w:p>
      <w:pPr>
        <w:pStyle w:val="Normal"/>
        <w:rPr/>
      </w:pPr>
      <w:r>
        <w:rPr/>
      </w:r>
    </w:p>
    <w:p>
      <w:pPr>
        <w:pStyle w:val="Normal"/>
        <w:rPr/>
      </w:pPr>
      <w:r>
        <w:rPr/>
      </w:r>
    </w:p>
    <w:p>
      <w:pPr>
        <w:pStyle w:val="Normal"/>
        <w:rPr/>
      </w:pPr>
      <w:r>
        <w:rPr/>
      </w:r>
    </w:p>
    <w:p>
      <w:pPr>
        <w:pStyle w:val="Heading2"/>
        <w:rPr/>
      </w:pPr>
      <w:r>
        <w:rPr>
          <w:sz w:val="28"/>
        </w:rPr>
        <w:t>Канал второй: Советские экспедиции 1939 и 1945 годов</w:t>
      </w:r>
    </w:p>
    <w:p>
      <w:pPr>
        <w:pStyle w:val="Normal"/>
        <w:rPr/>
      </w:pPr>
      <w:r>
        <w:rPr/>
      </w:r>
    </w:p>
    <w:p>
      <w:pPr>
        <w:pStyle w:val="Normal"/>
        <w:rPr/>
      </w:pPr>
      <w:r>
        <w:rPr/>
        <w:t>Здесь — ключ.</w:t>
      </w:r>
    </w:p>
    <w:p>
      <w:pPr>
        <w:pStyle w:val="Normal"/>
        <w:rPr/>
      </w:pPr>
      <w:r>
        <w:rPr/>
      </w:r>
    </w:p>
    <w:p>
      <w:pPr>
        <w:pStyle w:val="Normal"/>
        <w:rPr/>
      </w:pPr>
      <w:r>
        <w:rPr/>
        <w:t>Советские экспедиции 1939 и 1945 годов на Хвамли состоялись. Это верифицированный факт из нескольких независимых источников. Обе экспедиции обнаружили артефакты: фрагменты керамики, следы очагов, красные фигуры в скальных нишах.</w:t>
      </w:r>
    </w:p>
    <w:p>
      <w:pPr>
        <w:pStyle w:val="Normal"/>
        <w:rPr/>
      </w:pPr>
      <w:r>
        <w:rPr/>
      </w:r>
    </w:p>
    <w:p>
      <w:pPr>
        <w:pStyle w:val="Normal"/>
        <w:rPr/>
      </w:pPr>
      <w:r>
        <w:rPr/>
        <w:t>Изображения 1939 года были описаны как «красные фигуры-всадники, примерно 40–50 сантиметров». Датировка — XII–XIII века нашей эры: то есть это средневековые рисунки, связанные с периодом, когда на горе находилась церковь Святого Георгия.</w:t>
      </w:r>
    </w:p>
    <w:p>
      <w:pPr>
        <w:pStyle w:val="Normal"/>
        <w:rPr/>
      </w:pPr>
      <w:r>
        <w:rPr/>
      </w:r>
    </w:p>
    <w:p>
      <w:pPr>
        <w:pStyle w:val="Normal"/>
        <w:rPr/>
      </w:pPr>
      <w:r>
        <w:rPr/>
        <w:t>Но это — зафиксированные средневековые рисунки. А директива 1948 года говорит о «древних» рисунках. Разница существенная.</w:t>
      </w:r>
    </w:p>
    <w:p>
      <w:pPr>
        <w:pStyle w:val="Normal"/>
        <w:rPr/>
      </w:pPr>
      <w:r>
        <w:rPr/>
      </w:r>
    </w:p>
    <w:p>
      <w:pPr>
        <w:pStyle w:val="Normal"/>
        <w:rPr/>
      </w:pPr>
      <w:r>
        <w:rPr/>
        <w:t>Это значит одно из двух: либо в 1939–1945 годах наряду со средневековыми изображениями были обнаружены более ранние — и эти данные остались в закрытых отчётах. Либо существовали иные источники, указывавшие на более древний пласт изображений, который экспедиции 1939 и 1945 годов не смогли полностью задокументировать.</w:t>
      </w:r>
    </w:p>
    <w:p>
      <w:pPr>
        <w:pStyle w:val="Normal"/>
        <w:rPr/>
      </w:pPr>
      <w:r>
        <w:rPr/>
      </w:r>
    </w:p>
    <w:p>
      <w:pPr>
        <w:pStyle w:val="Normal"/>
        <w:rPr/>
      </w:pPr>
      <w:r>
        <w:rPr/>
      </w:r>
    </w:p>
    <w:p>
      <w:pPr>
        <w:pStyle w:val="Normal"/>
        <w:rPr/>
      </w:pPr>
      <w:r>
        <w:rPr/>
      </w:r>
    </w:p>
    <w:p>
      <w:pPr>
        <w:pStyle w:val="Heading2"/>
        <w:rPr/>
      </w:pPr>
      <w:r>
        <w:rPr>
          <w:sz w:val="28"/>
        </w:rPr>
        <w:t>Канал третий: Устная традиция</w:t>
      </w:r>
    </w:p>
    <w:p>
      <w:pPr>
        <w:pStyle w:val="Normal"/>
        <w:rPr/>
      </w:pPr>
      <w:r>
        <w:rPr/>
      </w:r>
    </w:p>
    <w:p>
      <w:pPr>
        <w:pStyle w:val="Normal"/>
        <w:rPr/>
      </w:pPr>
      <w:r>
        <w:rPr/>
        <w:t>Местные жители в районе Хвамли хранили устную традицию о горе как о священном месте на протяжении столетий.</w:t>
      </w:r>
    </w:p>
    <w:p>
      <w:pPr>
        <w:pStyle w:val="Normal"/>
        <w:rPr/>
      </w:pPr>
      <w:r>
        <w:rPr/>
      </w:r>
    </w:p>
    <w:p>
      <w:pPr>
        <w:pStyle w:val="Normal"/>
        <w:rPr/>
      </w:pPr>
      <w:r>
        <w:rPr/>
        <w:t>В грузинском фольклоре Хвамли — гора Амирана, место заточения культурного героя. В этой традиции гора населена сакральными объектами: пещерами, водой, знаками.</w:t>
      </w:r>
    </w:p>
    <w:p>
      <w:pPr>
        <w:pStyle w:val="Normal"/>
        <w:rPr/>
      </w:pPr>
      <w:r>
        <w:rPr/>
      </w:r>
    </w:p>
    <w:p>
      <w:pPr>
        <w:pStyle w:val="Normal"/>
        <w:rPr/>
      </w:pPr>
      <w:r>
        <w:rPr/>
        <w:t>Слово «рисунки» в народной памяти могло фигурировать неточно: «знаки на стенах», «непонятные изображения», «следы старых людей». Этнографы, работавшие в регионе до войны, могли фиксировать подобные указания.</w:t>
      </w:r>
    </w:p>
    <w:p>
      <w:pPr>
        <w:pStyle w:val="Normal"/>
        <w:rPr/>
      </w:pPr>
      <w:r>
        <w:rPr/>
      </w:r>
    </w:p>
    <w:p>
      <w:pPr>
        <w:pStyle w:val="Normal"/>
        <w:rPr/>
      </w:pPr>
      <w:r>
        <w:rPr/>
        <w:t>Если советская разведка (или академические агенты) собирали сведения о культурных ценностях в регионах, — устная традиция о «знаках на стенах» вполне могла попасть в соответствующие отчёты.</w:t>
      </w:r>
    </w:p>
    <w:p>
      <w:pPr>
        <w:pStyle w:val="Normal"/>
        <w:rPr/>
      </w:pPr>
      <w:r>
        <w:rPr/>
      </w:r>
    </w:p>
    <w:p>
      <w:pPr>
        <w:pStyle w:val="Normal"/>
        <w:rPr/>
      </w:pPr>
      <w:r>
        <w:rPr/>
      </w:r>
    </w:p>
    <w:p>
      <w:pPr>
        <w:pStyle w:val="Normal"/>
        <w:rPr/>
      </w:pPr>
      <w:r>
        <w:rPr/>
      </w:r>
    </w:p>
    <w:p>
      <w:pPr>
        <w:pStyle w:val="Heading2"/>
        <w:rPr/>
      </w:pPr>
      <w:r>
        <w:rPr>
          <w:sz w:val="28"/>
        </w:rPr>
        <w:t>Что значит «древние»</w:t>
      </w:r>
    </w:p>
    <w:p>
      <w:pPr>
        <w:pStyle w:val="Normal"/>
        <w:rPr/>
      </w:pPr>
      <w:r>
        <w:rPr/>
      </w:r>
    </w:p>
    <w:p>
      <w:pPr>
        <w:pStyle w:val="Normal"/>
        <w:rPr/>
      </w:pPr>
      <w:r>
        <w:rPr/>
        <w:t>Слово «древние» в директиве — это не случайное прилагательное. Это квалификация.</w:t>
      </w:r>
    </w:p>
    <w:p>
      <w:pPr>
        <w:pStyle w:val="Normal"/>
        <w:rPr/>
      </w:pPr>
      <w:r>
        <w:rPr/>
      </w:r>
    </w:p>
    <w:p>
      <w:pPr>
        <w:pStyle w:val="Normal"/>
        <w:rPr/>
      </w:pPr>
      <w:r>
        <w:rPr/>
        <w:t>В советском академическом языке «древние» применительно к изображениям означает: до нашей эры, предположительно. Доисторические. Требующие научной интерпретации.</w:t>
      </w:r>
    </w:p>
    <w:p>
      <w:pPr>
        <w:pStyle w:val="Normal"/>
        <w:rPr/>
      </w:pPr>
      <w:r>
        <w:rPr/>
      </w:r>
    </w:p>
    <w:p>
      <w:pPr>
        <w:pStyle w:val="Normal"/>
        <w:rPr/>
      </w:pPr>
      <w:r>
        <w:rPr/>
        <w:t>Если бы речь шла о средневековых рисунках всадников — их не нужно было бы выделять особо. Их уже нашли в 1939-м. Их значение понятно: религиозные изображения XII–XIII веков, связанные с церковью Святого Георгия.</w:t>
      </w:r>
    </w:p>
    <w:p>
      <w:pPr>
        <w:pStyle w:val="Normal"/>
        <w:rPr/>
      </w:pPr>
      <w:r>
        <w:rPr/>
      </w:r>
    </w:p>
    <w:p>
      <w:pPr>
        <w:pStyle w:val="Normal"/>
        <w:rPr/>
      </w:pPr>
      <w:r>
        <w:rPr/>
        <w:t>«Особое внимание древним рисункам» указывает на другой пласт — тот, который не был исчерпывающе задокументирован в предыдущих экспедициях. Пласт, который требовал специального поиска. Возможно — пласт, о котором были косвенные сведения, но не было прямой документации.</w:t>
      </w:r>
    </w:p>
    <w:p>
      <w:pPr>
        <w:pStyle w:val="Normal"/>
        <w:rPr/>
      </w:pPr>
      <w:r>
        <w:rPr/>
      </w:r>
    </w:p>
    <w:p>
      <w:pPr>
        <w:pStyle w:val="Normal"/>
        <w:rPr/>
      </w:pPr>
      <w:r>
        <w:rPr/>
      </w:r>
    </w:p>
    <w:p>
      <w:pPr>
        <w:pStyle w:val="Normal"/>
        <w:rPr/>
      </w:pPr>
      <w:r>
        <w:rPr/>
      </w:r>
    </w:p>
    <w:p>
      <w:pPr>
        <w:pStyle w:val="Heading2"/>
        <w:rPr/>
      </w:pPr>
      <w:r>
        <w:rPr>
          <w:sz w:val="28"/>
        </w:rPr>
        <w:t>Чего не знали — и что хотели узнать</w:t>
      </w:r>
    </w:p>
    <w:p>
      <w:pPr>
        <w:pStyle w:val="Normal"/>
        <w:rPr/>
      </w:pPr>
      <w:r>
        <w:rPr/>
      </w:r>
    </w:p>
    <w:p>
      <w:pPr>
        <w:pStyle w:val="Normal"/>
        <w:rPr/>
      </w:pPr>
      <w:r>
        <w:rPr/>
        <w:t>Здесь наступает момент честного признания: мы не знаем точно, что именно подразумевалось под «древними рисунками» в директиве 1948 года.</w:t>
      </w:r>
    </w:p>
    <w:p>
      <w:pPr>
        <w:pStyle w:val="Normal"/>
        <w:rPr/>
      </w:pPr>
      <w:r>
        <w:rPr/>
      </w:r>
    </w:p>
    <w:p>
      <w:pPr>
        <w:pStyle w:val="Normal"/>
        <w:rPr/>
      </w:pPr>
      <w:r>
        <w:rPr/>
        <w:t>Но логика расследования указывает на следующее.</w:t>
      </w:r>
    </w:p>
    <w:p>
      <w:pPr>
        <w:pStyle w:val="Normal"/>
        <w:rPr/>
      </w:pPr>
      <w:r>
        <w:rPr/>
      </w:r>
    </w:p>
    <w:p>
      <w:pPr>
        <w:pStyle w:val="Normal"/>
        <w:rPr/>
      </w:pPr>
      <w:r>
        <w:rPr/>
        <w:t>Если рисунки средневекового периода были уже известны — значит, «древние» в директиве означают нечто более раннее. Возможно, неолитические или бронзовые изображения. Возможно, символы, которые кто-то уже идентифицировал как потенциально значимые — и о которых написал в закрытом отчёте 1939 или 1945 годов.</w:t>
      </w:r>
    </w:p>
    <w:p>
      <w:pPr>
        <w:pStyle w:val="Normal"/>
        <w:rPr/>
      </w:pPr>
      <w:r>
        <w:rPr/>
      </w:r>
    </w:p>
    <w:p>
      <w:pPr>
        <w:pStyle w:val="Normal"/>
        <w:rPr/>
      </w:pPr>
      <w:r>
        <w:rPr/>
        <w:t>И вот здесь появляется поразительная возможность.</w:t>
      </w:r>
    </w:p>
    <w:p>
      <w:pPr>
        <w:pStyle w:val="Normal"/>
        <w:rPr/>
      </w:pPr>
      <w:r>
        <w:rPr/>
      </w:r>
    </w:p>
    <w:p>
      <w:pPr>
        <w:pStyle w:val="Normal"/>
        <w:rPr/>
      </w:pPr>
      <w:r>
        <w:rPr/>
        <w:t>Если закрытые отчёты советских экспедиций 1939 и 1945 годов содержат описания более ранних, неолитических или халколитных петроглифов — то есть тех самых «рисунков небесных тел» и «охотников у столба», которые упоминаются в ряде источников без академической верификации, — то директива 1948 года была целенаправленным продолжением предыдущих работ.</w:t>
      </w:r>
    </w:p>
    <w:p>
      <w:pPr>
        <w:pStyle w:val="Normal"/>
        <w:rPr/>
      </w:pPr>
      <w:r>
        <w:rPr/>
      </w:r>
    </w:p>
    <w:p>
      <w:pPr>
        <w:pStyle w:val="Normal"/>
        <w:rPr/>
      </w:pPr>
      <w:r>
        <w:rPr/>
        <w:t>Экспедиция 1939-го нашла что-то. Не смогла полностью задокументировать. Написала закрытый отчёт. Девять лет спустя — государство решило вернуться и закончить начатое.</w:t>
      </w:r>
    </w:p>
    <w:p>
      <w:pPr>
        <w:pStyle w:val="Normal"/>
        <w:rPr/>
      </w:pPr>
      <w:r>
        <w:rPr/>
      </w:r>
    </w:p>
    <w:p>
      <w:pPr>
        <w:pStyle w:val="Normal"/>
        <w:rPr/>
      </w:pPr>
      <w:r>
        <w:rPr/>
      </w:r>
    </w:p>
    <w:p>
      <w:pPr>
        <w:pStyle w:val="Normal"/>
        <w:rPr/>
      </w:pPr>
      <w:r>
        <w:rPr/>
      </w:r>
    </w:p>
    <w:p>
      <w:pPr>
        <w:pStyle w:val="Heading2"/>
        <w:rPr/>
      </w:pPr>
      <w:r>
        <w:rPr>
          <w:sz w:val="28"/>
        </w:rPr>
        <w:t>Аномалия знания</w:t>
      </w:r>
    </w:p>
    <w:p>
      <w:pPr>
        <w:pStyle w:val="Normal"/>
        <w:rPr/>
      </w:pPr>
      <w:r>
        <w:rPr/>
      </w:r>
    </w:p>
    <w:p>
      <w:pPr>
        <w:pStyle w:val="Normal"/>
        <w:rPr/>
      </w:pPr>
      <w:r>
        <w:rPr/>
        <w:t>Есть ещё один аспект, который стоит выделить отдельно.</w:t>
      </w:r>
    </w:p>
    <w:p>
      <w:pPr>
        <w:pStyle w:val="Normal"/>
        <w:rPr/>
      </w:pPr>
      <w:r>
        <w:rPr/>
      </w:r>
    </w:p>
    <w:p>
      <w:pPr>
        <w:pStyle w:val="Normal"/>
        <w:rPr/>
      </w:pPr>
      <w:r>
        <w:rPr/>
        <w:t>В 1948 году публичная наука не знала о петроглифах Хвамли как о значимом объекте. В открытых академических публикациях того времени — ни слова. В грузинских научных журналах — тишина. В западных источниках — Хвамли упоминается только в контексте мифа о Прометее и легенды о сокровищах.</w:t>
      </w:r>
    </w:p>
    <w:p>
      <w:pPr>
        <w:pStyle w:val="Normal"/>
        <w:rPr/>
      </w:pPr>
      <w:r>
        <w:rPr/>
      </w:r>
    </w:p>
    <w:p>
      <w:pPr>
        <w:pStyle w:val="Normal"/>
        <w:rPr/>
      </w:pPr>
      <w:r>
        <w:rPr/>
        <w:t>Но советское государство — знало. И знало достаточно конкретно, чтобы написать «особое внимание древним рисункам».</w:t>
      </w:r>
    </w:p>
    <w:p>
      <w:pPr>
        <w:pStyle w:val="Normal"/>
        <w:rPr/>
      </w:pPr>
      <w:r>
        <w:rPr/>
      </w:r>
    </w:p>
    <w:p>
      <w:pPr>
        <w:pStyle w:val="Normal"/>
        <w:rPr/>
      </w:pPr>
      <w:r>
        <w:rPr/>
        <w:t>Это разрыв между публичным знанием и государственным знанием — один из самых красноречивых аргументов в пользу того, что на горе действительно было что-то значимое, что было намеренно изъято из публичного оборота.</w:t>
      </w:r>
    </w:p>
    <w:p>
      <w:pPr>
        <w:pStyle w:val="Normal"/>
        <w:rPr/>
      </w:pPr>
      <w:r>
        <w:rPr/>
      </w:r>
    </w:p>
    <w:p>
      <w:pPr>
        <w:pStyle w:val="Normal"/>
        <w:rPr/>
      </w:pPr>
      <w:r>
        <w:rPr/>
        <w:t>Информация о «древних рисунках» была в системе — но не для публики. Она была у тех, кто имел доступ к закрытым отчётам предыдущих экспедиций.</w:t>
      </w:r>
    </w:p>
    <w:p>
      <w:pPr>
        <w:pStyle w:val="Normal"/>
        <w:rPr/>
      </w:pPr>
      <w:r>
        <w:rPr/>
      </w:r>
    </w:p>
    <w:p>
      <w:pPr>
        <w:pStyle w:val="Normal"/>
        <w:rPr/>
      </w:pPr>
      <w:r>
        <w:rPr/>
      </w:r>
    </w:p>
    <w:p>
      <w:pPr>
        <w:pStyle w:val="Normal"/>
        <w:rPr/>
      </w:pPr>
      <w:r>
        <w:rPr/>
      </w:r>
    </w:p>
    <w:p>
      <w:pPr>
        <w:pStyle w:val="Heading2"/>
        <w:rPr/>
      </w:pPr>
      <w:r>
        <w:rPr>
          <w:sz w:val="28"/>
        </w:rPr>
        <w:t>Вопрос, который остаётся</w:t>
      </w:r>
    </w:p>
    <w:p>
      <w:pPr>
        <w:pStyle w:val="Normal"/>
        <w:rPr/>
      </w:pPr>
      <w:r>
        <w:rPr/>
      </w:r>
    </w:p>
    <w:p>
      <w:pPr>
        <w:pStyle w:val="Normal"/>
        <w:rPr/>
      </w:pPr>
      <w:r>
        <w:rPr/>
        <w:t>Итак: советское государство в 1948 году знало о «древних рисунках» Хвамли. Откуда именно пришло это знание — вопрос, который мы рассмотрим в следующей главе.</w:t>
      </w:r>
    </w:p>
    <w:p>
      <w:pPr>
        <w:pStyle w:val="Normal"/>
        <w:rPr/>
      </w:pPr>
      <w:r>
        <w:rPr/>
      </w:r>
    </w:p>
    <w:p>
      <w:pPr>
        <w:pStyle w:val="Normal"/>
        <w:rPr/>
      </w:pPr>
      <w:r>
        <w:rPr/>
        <w:t>Но сама по себе формулировка «особое внимание» уже рассказала нам кое-что важное.</w:t>
      </w:r>
    </w:p>
    <w:p>
      <w:pPr>
        <w:pStyle w:val="Normal"/>
        <w:rPr/>
      </w:pPr>
      <w:r>
        <w:rPr/>
      </w:r>
    </w:p>
    <w:p>
      <w:pPr>
        <w:pStyle w:val="Normal"/>
        <w:rPr/>
      </w:pPr>
      <w:r>
        <w:rPr/>
        <w:t>Не «найти и описать всё, что есть». Не «провести комплексное обследование». А — «особое внимание древним рисункам».</w:t>
      </w:r>
    </w:p>
    <w:p>
      <w:pPr>
        <w:pStyle w:val="Normal"/>
        <w:rPr/>
      </w:pPr>
      <w:r>
        <w:rPr/>
      </w:r>
    </w:p>
    <w:p>
      <w:pPr>
        <w:pStyle w:val="Normal"/>
        <w:rPr/>
      </w:pPr>
      <w:r>
        <w:rPr/>
        <w:t>Кто-то уже знал, что искать. И это знание означает, что за этим приказом стоит история — история, которая не начинается 4 октября 1948 года. Она началась раньше. Возможно — намного раньше.</w:t>
      </w:r>
    </w:p>
    <w:p>
      <w:pPr>
        <w:pStyle w:val="Normal"/>
        <w:rPr/>
      </w:pPr>
      <w:r>
        <w:rPr/>
      </w:r>
    </w:p>
    <w:p>
      <w:pPr>
        <w:pStyle w:val="Normal"/>
        <w:rPr/>
      </w:pPr>
      <w:r>
        <w:rPr/>
      </w:r>
    </w:p>
    <w:p>
      <w:pPr>
        <w:pStyle w:val="Normal"/>
        <w:rPr/>
      </w:pPr>
      <w:r>
        <w:rPr/>
      </w:r>
    </w:p>
    <w:p>
      <w:pPr>
        <w:pStyle w:val="Normal"/>
        <w:rPr/>
      </w:pPr>
      <w:r>
        <w:rPr/>
        <w:t>Следующая глава: Источники информации — откуда Кремль знал о петроглифах Хвамли.</w:t>
      </w:r>
    </w:p>
    <w:p>
      <w:pPr>
        <w:pStyle w:val="Normal"/>
        <w:rPr/>
      </w:pPr>
      <w:r>
        <w:rPr/>
      </w:r>
    </w:p>
    <w:p>
      <w:pPr>
        <w:pStyle w:val="Normal"/>
        <w:rPr/>
      </w:pPr>
      <w:r>
        <w:rPr/>
      </w:r>
    </w:p>
    <w:p>
      <w:pPr>
        <w:pStyle w:val="Normal"/>
        <w:rPr/>
      </w:pPr>
      <w:r>
        <w:rPr/>
      </w:r>
    </w:p>
    <w:p>
      <w:pPr>
        <w:pStyle w:val="Heading1"/>
        <w:rPr/>
      </w:pPr>
      <w:r>
        <w:rPr>
          <w:sz w:val="32"/>
        </w:rPr>
        <w:t>Глава 21. Источники информации — откуда Кремль знал</w:t>
      </w:r>
    </w:p>
    <w:p>
      <w:pPr>
        <w:pStyle w:val="Normal"/>
        <w:rPr/>
      </w:pPr>
      <w:r>
        <w:rPr/>
      </w:r>
    </w:p>
    <w:p>
      <w:pPr>
        <w:pStyle w:val="Quote"/>
        <w:rPr/>
      </w:pPr>
      <w:r>
        <w:rPr>
          <w:i/>
        </w:rPr>
        <w:t>«За каждым государственным секретом стоит кто-то, кто сначала знал — и рассказал.»</w:t>
      </w:r>
    </w:p>
    <w:p>
      <w:pPr>
        <w:pStyle w:val="Normal"/>
        <w:rPr/>
      </w:pPr>
      <w:r>
        <w:rPr/>
      </w:r>
    </w:p>
    <w:p>
      <w:pPr>
        <w:pStyle w:val="Normal"/>
        <w:rPr/>
      </w:pPr>
      <w:r>
        <w:rPr/>
      </w:r>
    </w:p>
    <w:p>
      <w:pPr>
        <w:pStyle w:val="Normal"/>
        <w:rPr/>
      </w:pPr>
      <w:r>
        <w:rPr/>
      </w:r>
    </w:p>
    <w:p>
      <w:pPr>
        <w:pStyle w:val="Normal"/>
        <w:rPr/>
      </w:pPr>
      <w:r>
        <w:rPr/>
        <w:t>Отследить путь знания — это особый вид детективной работы.</w:t>
      </w:r>
    </w:p>
    <w:p>
      <w:pPr>
        <w:pStyle w:val="Normal"/>
        <w:rPr/>
      </w:pPr>
      <w:r>
        <w:rPr/>
      </w:r>
    </w:p>
    <w:p>
      <w:pPr>
        <w:pStyle w:val="Normal"/>
        <w:rPr/>
      </w:pPr>
      <w:r>
        <w:rPr/>
        <w:t>У нас есть факт: в 1948 году советское государство знало о «древних рисунках» на горе Хвамли достаточно конкретно, чтобы включить эту информацию в официальную директиву. Теперь нам нужно ответить на вопрос: откуда это знание?</w:t>
      </w:r>
    </w:p>
    <w:p>
      <w:pPr>
        <w:pStyle w:val="Normal"/>
        <w:rPr/>
      </w:pPr>
      <w:r>
        <w:rPr/>
      </w:r>
    </w:p>
    <w:p>
      <w:pPr>
        <w:pStyle w:val="Normal"/>
        <w:rPr/>
      </w:pPr>
      <w:r>
        <w:rPr/>
        <w:t>Я предлагаю рассмотреть четыре версии — и ни одну не отвергать раньше времени.</w:t>
      </w:r>
    </w:p>
    <w:p>
      <w:pPr>
        <w:pStyle w:val="Normal"/>
        <w:rPr/>
      </w:pPr>
      <w:r>
        <w:rPr/>
      </w:r>
    </w:p>
    <w:p>
      <w:pPr>
        <w:pStyle w:val="Normal"/>
        <w:rPr/>
      </w:pPr>
      <w:r>
        <w:rPr/>
      </w:r>
    </w:p>
    <w:p>
      <w:pPr>
        <w:pStyle w:val="Normal"/>
        <w:rPr/>
      </w:pPr>
      <w:r>
        <w:rPr/>
      </w:r>
    </w:p>
    <w:p>
      <w:pPr>
        <w:pStyle w:val="Heading2"/>
        <w:rPr/>
      </w:pPr>
      <w:r>
        <w:rPr>
          <w:sz w:val="28"/>
        </w:rPr>
        <w:t>Версия первая: Отчёты экспедиций 1939 и 1945 годов</w:t>
      </w:r>
    </w:p>
    <w:p>
      <w:pPr>
        <w:pStyle w:val="Normal"/>
        <w:rPr/>
      </w:pPr>
      <w:r>
        <w:rPr/>
      </w:r>
    </w:p>
    <w:p>
      <w:pPr>
        <w:pStyle w:val="Normal"/>
        <w:rPr/>
      </w:pPr>
      <w:r>
        <w:rPr/>
        <w:t>Это наиболее очевидный и, вероятно, основной канал.</w:t>
      </w:r>
    </w:p>
    <w:p>
      <w:pPr>
        <w:pStyle w:val="Normal"/>
        <w:rPr/>
      </w:pPr>
      <w:r>
        <w:rPr/>
      </w:r>
    </w:p>
    <w:p>
      <w:pPr>
        <w:pStyle w:val="Normal"/>
        <w:rPr/>
      </w:pPr>
      <w:r>
        <w:rPr/>
        <w:t>Советские экспедиции 1939 и 1945 годов реально существовали. Один источник прямо указывает: «В 1939 году Сталин поручил Алиоше Джапаридзе обследовать пещеры Хвамли с двумя помощниками». Это предполагает, что уже в 1939 году интерес государства к горе был достаточно высоким.</w:t>
      </w:r>
    </w:p>
    <w:p>
      <w:pPr>
        <w:pStyle w:val="Normal"/>
        <w:rPr/>
      </w:pPr>
      <w:r>
        <w:rPr/>
      </w:r>
    </w:p>
    <w:p>
      <w:pPr>
        <w:pStyle w:val="Normal"/>
        <w:rPr/>
      </w:pPr>
      <w:r>
        <w:rPr/>
        <w:t>Экспедиции 1939 и 1945 годов нашли артефакты — керамику, следы очагов, средневековые изображения. Но закрытые отчёты этих экспедиций могли содержать значительно больше. Советские полевые исследователи были обязаны документировать всё, что видели, — даже то, что не попадало в открытые публикации.</w:t>
      </w:r>
    </w:p>
    <w:p>
      <w:pPr>
        <w:pStyle w:val="Normal"/>
        <w:rPr/>
      </w:pPr>
      <w:r>
        <w:rPr/>
      </w:r>
    </w:p>
    <w:p>
      <w:pPr>
        <w:pStyle w:val="Normal"/>
        <w:rPr/>
      </w:pPr>
      <w:r>
        <w:rPr/>
        <w:t>Если в 1939 году были замечены следы более древних изображений — схематичные знаки, контурные линии, неидентифицированные символы, — это попало бы в закрытый отчёт. А закрытый отчёт мог пролежать девять лет в ящике стола, пока не нашлась возможность вернуться.</w:t>
      </w:r>
    </w:p>
    <w:p>
      <w:pPr>
        <w:pStyle w:val="Normal"/>
        <w:rPr/>
      </w:pPr>
      <w:r>
        <w:rPr/>
      </w:r>
    </w:p>
    <w:p>
      <w:pPr>
        <w:pStyle w:val="Normal"/>
        <w:rPr/>
      </w:pPr>
      <w:r>
        <w:rPr/>
        <w:t>Девять лет в советской системе — не долго.</w:t>
      </w:r>
    </w:p>
    <w:p>
      <w:pPr>
        <w:pStyle w:val="Normal"/>
        <w:rPr/>
      </w:pPr>
      <w:r>
        <w:rPr/>
      </w:r>
    </w:p>
    <w:p>
      <w:pPr>
        <w:pStyle w:val="Normal"/>
        <w:rPr/>
      </w:pPr>
      <w:r>
        <w:rPr/>
      </w:r>
    </w:p>
    <w:p>
      <w:pPr>
        <w:pStyle w:val="Normal"/>
        <w:rPr/>
      </w:pPr>
      <w:r>
        <w:rPr/>
      </w:r>
    </w:p>
    <w:p>
      <w:pPr>
        <w:pStyle w:val="Heading2"/>
        <w:rPr/>
      </w:pPr>
      <w:r>
        <w:rPr>
          <w:sz w:val="28"/>
        </w:rPr>
        <w:t>Версия вторая: Наследие Броссе</w:t>
      </w:r>
    </w:p>
    <w:p>
      <w:pPr>
        <w:pStyle w:val="Normal"/>
        <w:rPr/>
      </w:pPr>
      <w:r>
        <w:rPr/>
      </w:r>
    </w:p>
    <w:p>
      <w:pPr>
        <w:pStyle w:val="Normal"/>
        <w:rPr/>
      </w:pPr>
      <w:r>
        <w:rPr/>
        <w:t>Мари-Фелисите Броссе провёл в Грузии значительное время в середине XIX века и написал ряд трудов об истории и географии страны, включая отчёты об археологических путешествиях.</w:t>
      </w:r>
    </w:p>
    <w:p>
      <w:pPr>
        <w:pStyle w:val="Normal"/>
        <w:rPr/>
      </w:pPr>
      <w:r>
        <w:rPr/>
      </w:r>
    </w:p>
    <w:p>
      <w:pPr>
        <w:pStyle w:val="Normal"/>
        <w:rPr/>
      </w:pPr>
      <w:r>
        <w:rPr/>
        <w:t>В его текстах Хвамли упоминается — в контексте поисков сокровищ, в контексте легенд о царской казне. Броссе описывал раскопки князя Дадиани в 1840-х годах как безрезультатные: искали сокровища, не нашли. Но «безрезультатные» для поиска сокровищ не означает «безрезультатные» для поиска изображений.</w:t>
      </w:r>
    </w:p>
    <w:p>
      <w:pPr>
        <w:pStyle w:val="Normal"/>
        <w:rPr/>
      </w:pPr>
      <w:r>
        <w:rPr/>
      </w:r>
    </w:p>
    <w:p>
      <w:pPr>
        <w:pStyle w:val="Normal"/>
        <w:rPr/>
      </w:pPr>
      <w:r>
        <w:rPr/>
        <w:t>Броссе работал с грузинскими рукописями. В его архивах — или в архивах грузинской Академии наук, где хранятся его материалы, — могли быть записи о чём-то, что он видел или слышал о пещерах. Записи, которые долгое время оставались без внимания, а в конце 1940-х попали в поле зрения советских учёных или чиновников.</w:t>
      </w:r>
    </w:p>
    <w:p>
      <w:pPr>
        <w:pStyle w:val="Normal"/>
        <w:rPr/>
      </w:pPr>
      <w:r>
        <w:rPr/>
      </w:r>
    </w:p>
    <w:p>
      <w:pPr>
        <w:pStyle w:val="Normal"/>
        <w:rPr/>
      </w:pPr>
      <w:r>
        <w:rPr/>
      </w:r>
    </w:p>
    <w:p>
      <w:pPr>
        <w:pStyle w:val="Normal"/>
        <w:rPr/>
      </w:pPr>
      <w:r>
        <w:rPr/>
      </w:r>
    </w:p>
    <w:p>
      <w:pPr>
        <w:pStyle w:val="Heading2"/>
        <w:rPr/>
      </w:pPr>
      <w:r>
        <w:rPr>
          <w:sz w:val="28"/>
        </w:rPr>
        <w:t>Версия третья: Местные информаторы</w:t>
      </w:r>
    </w:p>
    <w:p>
      <w:pPr>
        <w:pStyle w:val="Normal"/>
        <w:rPr/>
      </w:pPr>
      <w:r>
        <w:rPr/>
      </w:r>
    </w:p>
    <w:p>
      <w:pPr>
        <w:pStyle w:val="Normal"/>
        <w:rPr/>
      </w:pPr>
      <w:r>
        <w:rPr/>
        <w:t>В советское время этнографические экспедиции регулярно работали в регионах Грузии — особенно в 1930-е годы, в эпоху систематического сбора фольклора.</w:t>
      </w:r>
    </w:p>
    <w:p>
      <w:pPr>
        <w:pStyle w:val="Normal"/>
        <w:rPr/>
      </w:pPr>
      <w:r>
        <w:rPr/>
      </w:r>
    </w:p>
    <w:p>
      <w:pPr>
        <w:pStyle w:val="Normal"/>
        <w:rPr/>
      </w:pPr>
      <w:r>
        <w:rPr/>
        <w:t>Местные жители Рачи — района, к которому относится Хвамли, — хранили живую традицию о горе. Они знали о пещерах, знали о «знаках», знали о сакральном характере места.</w:t>
      </w:r>
    </w:p>
    <w:p>
      <w:pPr>
        <w:pStyle w:val="Normal"/>
        <w:rPr/>
      </w:pPr>
      <w:r>
        <w:rPr/>
      </w:r>
    </w:p>
    <w:p>
      <w:pPr>
        <w:pStyle w:val="Normal"/>
        <w:rPr/>
      </w:pPr>
      <w:r>
        <w:rPr/>
        <w:t>В грузинском народном языке слово «ნიშანი» — «нишани», знак — применялось к самым разным явлениям: к рисункам, к зарубкам, к символическим отметинам. Рассказ информатора о «знаках внутри горы» мог быть записан этнографом без понимания, что речь идёт о чём-то значимом с точки зрения архаологии. А потом этот отчёт мог добраться до чьих-то внимательных глаз.</w:t>
      </w:r>
    </w:p>
    <w:p>
      <w:pPr>
        <w:pStyle w:val="Normal"/>
        <w:rPr/>
      </w:pPr>
      <w:r>
        <w:rPr/>
      </w:r>
    </w:p>
    <w:p>
      <w:pPr>
        <w:pStyle w:val="Normal"/>
        <w:rPr/>
      </w:pPr>
      <w:r>
        <w:rPr/>
      </w:r>
    </w:p>
    <w:p>
      <w:pPr>
        <w:pStyle w:val="Normal"/>
        <w:rPr/>
      </w:pPr>
      <w:r>
        <w:rPr/>
      </w:r>
    </w:p>
    <w:p>
      <w:pPr>
        <w:pStyle w:val="Heading2"/>
        <w:rPr/>
      </w:pPr>
      <w:r>
        <w:rPr>
          <w:sz w:val="28"/>
        </w:rPr>
        <w:t>Версия четвёртая: Жюль Верн и европейские путевые записки</w:t>
      </w:r>
    </w:p>
    <w:p>
      <w:pPr>
        <w:pStyle w:val="Normal"/>
        <w:rPr/>
      </w:pPr>
      <w:r>
        <w:rPr/>
      </w:r>
    </w:p>
    <w:p>
      <w:pPr>
        <w:pStyle w:val="Normal"/>
        <w:rPr/>
      </w:pPr>
      <w:r>
        <w:rPr/>
        <w:t>В 1883 году Жюль Верн упомянул в романе «Упрямец Керабан» «скалу Хомли, возвышающуюся над Кутаиси, к которой был прикован Прометей».</w:t>
      </w:r>
    </w:p>
    <w:p>
      <w:pPr>
        <w:pStyle w:val="Normal"/>
        <w:rPr/>
      </w:pPr>
      <w:r>
        <w:rPr/>
      </w:r>
    </w:p>
    <w:p>
      <w:pPr>
        <w:pStyle w:val="Normal"/>
        <w:rPr/>
      </w:pPr>
      <w:r>
        <w:rPr/>
        <w:t>Верн не ездил на Кавказ. Он работал с источниками. Значит, к 1880-м годам информация о Хвамли как о священном месте, связанном с Прометеем, уже циркулировала в европейской географической и путешественнической литературе.</w:t>
      </w:r>
    </w:p>
    <w:p>
      <w:pPr>
        <w:pStyle w:val="Normal"/>
        <w:rPr/>
      </w:pPr>
      <w:r>
        <w:rPr/>
      </w:r>
    </w:p>
    <w:p>
      <w:pPr>
        <w:pStyle w:val="Normal"/>
        <w:rPr/>
      </w:pPr>
      <w:r>
        <w:rPr/>
        <w:t>Советская разведка — и это вполне документированный факт — систематически изучала иностранную литературу, путевые заметки, географические описания на предмет сведений о культурных ценностях на территории СССР. Европейские записки о кавказских путешествиях были среди приоритетных объектов изучения.</w:t>
      </w:r>
    </w:p>
    <w:p>
      <w:pPr>
        <w:pStyle w:val="Normal"/>
        <w:rPr/>
      </w:pPr>
      <w:r>
        <w:rPr/>
      </w:r>
    </w:p>
    <w:p>
      <w:pPr>
        <w:pStyle w:val="Normal"/>
        <w:rPr/>
      </w:pPr>
      <w:r>
        <w:rPr/>
        <w:t>Возможно, именно через этот канал — или через его советский эквивалент, работы русских и европейских путешественников XIX века, которые посещали Имеретию, — информация о «знаках и рисунках» на Хвамли стала частью официальной базы данных.</w:t>
      </w:r>
    </w:p>
    <w:p>
      <w:pPr>
        <w:pStyle w:val="Normal"/>
        <w:rPr/>
      </w:pPr>
      <w:r>
        <w:rPr/>
      </w:r>
    </w:p>
    <w:p>
      <w:pPr>
        <w:pStyle w:val="Normal"/>
        <w:rPr/>
      </w:pPr>
      <w:r>
        <w:rPr/>
      </w:r>
    </w:p>
    <w:p>
      <w:pPr>
        <w:pStyle w:val="Normal"/>
        <w:rPr/>
      </w:pPr>
      <w:r>
        <w:rPr/>
      </w:r>
    </w:p>
    <w:p>
      <w:pPr>
        <w:pStyle w:val="Heading2"/>
        <w:rPr/>
      </w:pPr>
      <w:r>
        <w:rPr>
          <w:sz w:val="28"/>
        </w:rPr>
        <w:t>Версия синтетическая: Все четыре сразу</w:t>
      </w:r>
    </w:p>
    <w:p>
      <w:pPr>
        <w:pStyle w:val="Normal"/>
        <w:rPr/>
      </w:pPr>
      <w:r>
        <w:rPr/>
      </w:r>
    </w:p>
    <w:p>
      <w:pPr>
        <w:pStyle w:val="Normal"/>
        <w:rPr/>
      </w:pPr>
      <w:r>
        <w:rPr/>
        <w:t>На практике — и это, вероятно, ближе всего к истине — информация накапливалась по всем четырём каналам одновременно.</w:t>
      </w:r>
    </w:p>
    <w:p>
      <w:pPr>
        <w:pStyle w:val="Normal"/>
        <w:rPr/>
      </w:pPr>
      <w:r>
        <w:rPr/>
      </w:r>
    </w:p>
    <w:p>
      <w:pPr>
        <w:pStyle w:val="Normal"/>
        <w:rPr/>
      </w:pPr>
      <w:r>
        <w:rPr/>
        <w:t>Броссе упоминал гору. Этнографы фиксировали легенды. Экспедиция 1939 года нашла что-то — и написала закрытый отчёт. Академические историки — в частности, Симон Джанашиа до своей смерти в 1947 году — анализировали все доступные данные.</w:t>
      </w:r>
    </w:p>
    <w:p>
      <w:pPr>
        <w:pStyle w:val="Normal"/>
        <w:rPr/>
      </w:pPr>
      <w:r>
        <w:rPr/>
      </w:r>
    </w:p>
    <w:p>
      <w:pPr>
        <w:pStyle w:val="Normal"/>
        <w:rPr/>
      </w:pPr>
      <w:r>
        <w:rPr/>
        <w:t>К 1948 году этот конгломерат информации достиг критической массы. Кто-то — имя этого человека мы, возможно, никогда не узнаем — просмотрел все материалы, сложил их вместе и написал директиву.</w:t>
      </w:r>
    </w:p>
    <w:p>
      <w:pPr>
        <w:pStyle w:val="Normal"/>
        <w:rPr/>
      </w:pPr>
      <w:r>
        <w:rPr/>
      </w:r>
    </w:p>
    <w:p>
      <w:pPr>
        <w:pStyle w:val="Normal"/>
        <w:rPr/>
      </w:pPr>
      <w:r>
        <w:rPr/>
        <w:t>Один лист бумаги. Несколько фраз. Три слова: «особое внимание рисункам».</w:t>
      </w:r>
    </w:p>
    <w:p>
      <w:pPr>
        <w:pStyle w:val="Normal"/>
        <w:rPr/>
      </w:pPr>
      <w:r>
        <w:rPr/>
      </w:r>
    </w:p>
    <w:p>
      <w:pPr>
        <w:pStyle w:val="Normal"/>
        <w:rPr/>
      </w:pPr>
      <w:r>
        <w:rPr/>
      </w:r>
    </w:p>
    <w:p>
      <w:pPr>
        <w:pStyle w:val="Normal"/>
        <w:rPr/>
      </w:pPr>
      <w:r>
        <w:rPr/>
      </w:r>
    </w:p>
    <w:p>
      <w:pPr>
        <w:pStyle w:val="Heading2"/>
        <w:rPr/>
      </w:pPr>
      <w:r>
        <w:rPr>
          <w:sz w:val="28"/>
        </w:rPr>
        <w:t>Ключевой вопрос: что именно знали?</w:t>
      </w:r>
    </w:p>
    <w:p>
      <w:pPr>
        <w:pStyle w:val="Normal"/>
        <w:rPr/>
      </w:pPr>
      <w:r>
        <w:rPr/>
      </w:r>
    </w:p>
    <w:p>
      <w:pPr>
        <w:pStyle w:val="Normal"/>
        <w:rPr/>
      </w:pPr>
      <w:r>
        <w:rPr/>
        <w:t>Здесь необходимо быть честным: мы не знаем точно, что именно содержалось в информации, которой располагало советское государство.</w:t>
      </w:r>
    </w:p>
    <w:p>
      <w:pPr>
        <w:pStyle w:val="Normal"/>
        <w:rPr/>
      </w:pPr>
      <w:r>
        <w:rPr/>
      </w:r>
    </w:p>
    <w:p>
      <w:pPr>
        <w:pStyle w:val="Normal"/>
        <w:rPr/>
      </w:pPr>
      <w:r>
        <w:rPr/>
        <w:t>Возможно, это было описание конкретных изображений — «охотники у столба», символы, которые кто-то сравнил с чем-то похожим в Месопотамии или Египте.</w:t>
      </w:r>
    </w:p>
    <w:p>
      <w:pPr>
        <w:pStyle w:val="Normal"/>
        <w:rPr/>
      </w:pPr>
      <w:r>
        <w:rPr/>
      </w:r>
    </w:p>
    <w:p>
      <w:pPr>
        <w:pStyle w:val="Normal"/>
        <w:rPr/>
      </w:pPr>
      <w:r>
        <w:rPr/>
        <w:t>Возможно, это было более общее указание: «на стенах пещер есть неидентифицированные знаки, возможно, очень старые».</w:t>
      </w:r>
    </w:p>
    <w:p>
      <w:pPr>
        <w:pStyle w:val="Normal"/>
        <w:rPr/>
      </w:pPr>
      <w:r>
        <w:rPr/>
      </w:r>
    </w:p>
    <w:p>
      <w:pPr>
        <w:pStyle w:val="Normal"/>
        <w:rPr/>
      </w:pPr>
      <w:r>
        <w:rPr/>
        <w:t>Возможно, это было экспертное заключение кого-то из советских учёных — возможно, самого Джанашиа или его коллег, — о том, что Хвамли заслуживает специальной экспедиции.</w:t>
      </w:r>
    </w:p>
    <w:p>
      <w:pPr>
        <w:pStyle w:val="Normal"/>
        <w:rPr/>
      </w:pPr>
      <w:r>
        <w:rPr/>
      </w:r>
    </w:p>
    <w:p>
      <w:pPr>
        <w:pStyle w:val="Normal"/>
        <w:rPr/>
      </w:pPr>
      <w:r>
        <w:rPr/>
        <w:t>Но само наличие этой информации в директиве говорит о том, что вопрос о петроглифах Хвамли уже был поставлен. Кем-то. Когда-то. И государство решило ответить на него.</w:t>
      </w:r>
    </w:p>
    <w:p>
      <w:pPr>
        <w:pStyle w:val="Normal"/>
        <w:rPr/>
      </w:pPr>
      <w:r>
        <w:rPr/>
      </w:r>
    </w:p>
    <w:p>
      <w:pPr>
        <w:pStyle w:val="Normal"/>
        <w:rPr/>
      </w:pPr>
      <w:r>
        <w:rPr/>
      </w:r>
    </w:p>
    <w:p>
      <w:pPr>
        <w:pStyle w:val="Normal"/>
        <w:rPr/>
      </w:pPr>
      <w:r>
        <w:rPr/>
      </w:r>
    </w:p>
    <w:p>
      <w:pPr>
        <w:pStyle w:val="Heading2"/>
        <w:rPr/>
      </w:pPr>
      <w:r>
        <w:rPr>
          <w:sz w:val="28"/>
        </w:rPr>
        <w:t>Что говорит нам это о самих петроглифах</w:t>
      </w:r>
    </w:p>
    <w:p>
      <w:pPr>
        <w:pStyle w:val="Normal"/>
        <w:rPr/>
      </w:pPr>
      <w:r>
        <w:rPr/>
      </w:r>
    </w:p>
    <w:p>
      <w:pPr>
        <w:pStyle w:val="Normal"/>
        <w:rPr/>
      </w:pPr>
      <w:r>
        <w:rPr/>
        <w:t>Есть одно следствие этого анализа, которое важно для нашего понимания горы.</w:t>
      </w:r>
    </w:p>
    <w:p>
      <w:pPr>
        <w:pStyle w:val="Normal"/>
        <w:rPr/>
      </w:pPr>
      <w:r>
        <w:rPr/>
      </w:r>
    </w:p>
    <w:p>
      <w:pPr>
        <w:pStyle w:val="Normal"/>
        <w:rPr/>
      </w:pPr>
      <w:r>
        <w:rPr/>
        <w:t>Если директива 1948 года была реакцией на реальные данные о «древних рисунках», — то эти рисунки существуют. Или существовали. Они достаточно значимы, чтобы заинтересовать государство. Они достаточно специфичны, чтобы о них написали «особое внимание».</w:t>
      </w:r>
    </w:p>
    <w:p>
      <w:pPr>
        <w:pStyle w:val="Normal"/>
        <w:rPr/>
      </w:pPr>
      <w:r>
        <w:rPr/>
      </w:r>
    </w:p>
    <w:p>
      <w:pPr>
        <w:pStyle w:val="Normal"/>
        <w:rPr/>
      </w:pPr>
      <w:r>
        <w:rPr/>
        <w:t>Они не являются продуктом народного воображения. Они — реальные объекты в реальных пещерах.</w:t>
      </w:r>
    </w:p>
    <w:p>
      <w:pPr>
        <w:pStyle w:val="Normal"/>
        <w:rPr/>
      </w:pPr>
      <w:r>
        <w:rPr/>
      </w:r>
    </w:p>
    <w:p>
      <w:pPr>
        <w:pStyle w:val="Normal"/>
        <w:rPr/>
      </w:pPr>
      <w:r>
        <w:rPr/>
        <w:t>То, что они до сих пор не введены в научный оборот — следствие того, что произошло после экспедиции 1948–1949 годов. А то, что произошло после, — это история о Спецхране, о засекреченных отчётах и о системе, которая умела прятать знание лучше, чем самая неприступная скала.</w:t>
      </w:r>
    </w:p>
    <w:p>
      <w:pPr>
        <w:pStyle w:val="Normal"/>
        <w:rPr/>
      </w:pPr>
      <w:r>
        <w:rPr/>
      </w:r>
    </w:p>
    <w:p>
      <w:pPr>
        <w:pStyle w:val="Normal"/>
        <w:rPr/>
      </w:pPr>
      <w:r>
        <w:rPr/>
        <w:t>Но до этого мы ещё доберёмся.</w:t>
      </w:r>
    </w:p>
    <w:p>
      <w:pPr>
        <w:pStyle w:val="Normal"/>
        <w:rPr/>
      </w:pPr>
      <w:r>
        <w:rPr/>
      </w:r>
    </w:p>
    <w:p>
      <w:pPr>
        <w:pStyle w:val="Normal"/>
        <w:rPr/>
      </w:pPr>
      <w:r>
        <w:rPr/>
      </w:r>
    </w:p>
    <w:p>
      <w:pPr>
        <w:pStyle w:val="Normal"/>
        <w:rPr/>
      </w:pPr>
      <w:r>
        <w:rPr/>
      </w:r>
    </w:p>
    <w:p>
      <w:pPr>
        <w:pStyle w:val="Normal"/>
        <w:rPr/>
      </w:pPr>
      <w:r>
        <w:rPr/>
        <w:t>Следующая глава: Личное дело Алиоши Джапаридзе.</w:t>
      </w:r>
    </w:p>
    <w:p>
      <w:pPr>
        <w:pStyle w:val="Normal"/>
        <w:rPr/>
      </w:pPr>
      <w:r>
        <w:rPr/>
      </w:r>
    </w:p>
    <w:p>
      <w:pPr>
        <w:pStyle w:val="Normal"/>
        <w:rPr/>
      </w:pPr>
      <w:r>
        <w:rPr/>
      </w:r>
    </w:p>
    <w:p>
      <w:pPr>
        <w:pStyle w:val="Normal"/>
        <w:rPr/>
      </w:pPr>
      <w:r>
        <w:rPr/>
      </w:r>
    </w:p>
    <w:p>
      <w:pPr>
        <w:pStyle w:val="Heading1"/>
        <w:rPr/>
      </w:pPr>
      <w:r>
        <w:rPr>
          <w:sz w:val="32"/>
        </w:rPr>
        <w:t>Глава 22. Личное дело Алиоши Джапаридзе</w:t>
      </w:r>
    </w:p>
    <w:p>
      <w:pPr>
        <w:pStyle w:val="Normal"/>
        <w:rPr/>
      </w:pPr>
      <w:r>
        <w:rPr/>
      </w:r>
    </w:p>
    <w:p>
      <w:pPr>
        <w:pStyle w:val="Quote"/>
        <w:rPr/>
      </w:pPr>
      <w:r>
        <w:rPr>
          <w:i/>
        </w:rPr>
        <w:t>«Горы не врут. Человек на горе не может быть другим — только тем, кто он есть.»</w:t>
      </w:r>
    </w:p>
    <w:p>
      <w:pPr>
        <w:pStyle w:val="Normal"/>
        <w:rPr/>
      </w:pPr>
      <w:r>
        <w:rPr/>
      </w:r>
    </w:p>
    <w:p>
      <w:pPr>
        <w:pStyle w:val="Normal"/>
        <w:rPr/>
      </w:pPr>
      <w:r>
        <w:rPr/>
      </w:r>
    </w:p>
    <w:p>
      <w:pPr>
        <w:pStyle w:val="Normal"/>
        <w:rPr/>
      </w:pPr>
      <w:r>
        <w:rPr/>
      </w:r>
    </w:p>
    <w:p>
      <w:pPr>
        <w:pStyle w:val="Normal"/>
        <w:rPr/>
      </w:pPr>
      <w:r>
        <w:rPr/>
        <w:t>В деревне Абари Амбролаурского муниципалитета, в регионе Рача-Лечхуми, стоит небольшой музей. Он открылся в 2017 году. В нём хранятся «археологические, геологические, этнологические и другие материалы», собранные одним человеком на протяжении всей его жизни.</w:t>
      </w:r>
    </w:p>
    <w:p>
      <w:pPr>
        <w:pStyle w:val="Normal"/>
        <w:rPr/>
      </w:pPr>
      <w:r>
        <w:rPr/>
      </w:r>
    </w:p>
    <w:p>
      <w:pPr>
        <w:pStyle w:val="Normal"/>
        <w:rPr/>
      </w:pPr>
      <w:r>
        <w:rPr/>
        <w:t>Музей носит имя Алиоши Джапаридзе.</w:t>
      </w:r>
    </w:p>
    <w:p>
      <w:pPr>
        <w:pStyle w:val="Normal"/>
        <w:rPr/>
      </w:pPr>
      <w:r>
        <w:rPr/>
      </w:r>
    </w:p>
    <w:p>
      <w:pPr>
        <w:pStyle w:val="Normal"/>
        <w:rPr/>
      </w:pPr>
      <w:r>
        <w:rPr/>
      </w:r>
    </w:p>
    <w:p>
      <w:pPr>
        <w:pStyle w:val="Normal"/>
        <w:rPr/>
      </w:pPr>
      <w:r>
        <w:rPr/>
      </w:r>
    </w:p>
    <w:p>
      <w:pPr>
        <w:pStyle w:val="Heading2"/>
        <w:rPr/>
      </w:pPr>
      <w:r>
        <w:rPr>
          <w:sz w:val="28"/>
        </w:rPr>
        <w:t>Биография, написанная горами</w:t>
      </w:r>
    </w:p>
    <w:p>
      <w:pPr>
        <w:pStyle w:val="Normal"/>
        <w:rPr/>
      </w:pPr>
      <w:r>
        <w:rPr/>
      </w:r>
    </w:p>
    <w:p>
      <w:pPr>
        <w:pStyle w:val="Normal"/>
        <w:rPr/>
      </w:pPr>
      <w:r>
        <w:rPr/>
        <w:t>Александр — Алиоша — Джапаридзе родился в Сванети, в краю, где горы — не экзотика и не приключение, а ежедневная реальность. Здесь не нужно было учиться чувствовать скалу: это приходило само, с детства, с первым снегом, с первым перевалом.</w:t>
      </w:r>
    </w:p>
    <w:p>
      <w:pPr>
        <w:pStyle w:val="Normal"/>
        <w:rPr/>
      </w:pPr>
      <w:r>
        <w:rPr/>
      </w:r>
    </w:p>
    <w:p>
      <w:pPr>
        <w:pStyle w:val="Normal"/>
        <w:rPr/>
      </w:pPr>
      <w:r>
        <w:rPr/>
        <w:t>Сванский мальчик, выросший среди Дали и Копалы, среди охотничьих легенд и горных духов, стал советским альпинистом. Это не противоречие — это синтез. Он нёс в себе обе традиции: древнюю, уходящую в тысячелетия, и современную, требующую технического мастерства.</w:t>
      </w:r>
    </w:p>
    <w:p>
      <w:pPr>
        <w:pStyle w:val="Normal"/>
        <w:rPr/>
      </w:pPr>
      <w:r>
        <w:rPr/>
      </w:r>
    </w:p>
    <w:p>
      <w:pPr>
        <w:pStyle w:val="Normal"/>
        <w:rPr/>
      </w:pPr>
      <w:r>
        <w:rPr/>
        <w:t>В 1934 году он возглавил группу, которая впервые в истории грузинского и советского альпинизма покорила Ушбу — «Мать Кавказских гор», одну из технически сложнейших вершин всего горного мира. Рядом с ним была его сестра Александра — первая женщина, ступившая на эту вершину. Двое Джапаридзе на одной вершине: это не случайность, это семейный характер.</w:t>
      </w:r>
    </w:p>
    <w:p>
      <w:pPr>
        <w:pStyle w:val="Normal"/>
        <w:rPr/>
      </w:pPr>
      <w:r>
        <w:rPr/>
      </w:r>
    </w:p>
    <w:p>
      <w:pPr>
        <w:pStyle w:val="Normal"/>
        <w:rPr/>
      </w:pPr>
      <w:r>
        <w:rPr/>
      </w:r>
    </w:p>
    <w:p>
      <w:pPr>
        <w:pStyle w:val="Normal"/>
        <w:rPr/>
      </w:pPr>
      <w:r>
        <w:rPr/>
      </w:r>
    </w:p>
    <w:p>
      <w:pPr>
        <w:pStyle w:val="Heading2"/>
        <w:rPr/>
      </w:pPr>
      <w:r>
        <w:rPr>
          <w:sz w:val="28"/>
        </w:rPr>
        <w:t>Ушба как визитная карточка</w:t>
      </w:r>
    </w:p>
    <w:p>
      <w:pPr>
        <w:pStyle w:val="Normal"/>
        <w:rPr/>
      </w:pPr>
      <w:r>
        <w:rPr/>
      </w:r>
    </w:p>
    <w:p>
      <w:pPr>
        <w:pStyle w:val="Normal"/>
        <w:rPr/>
      </w:pPr>
      <w:r>
        <w:rPr/>
        <w:t>Покорение Ушбы в 1934 году сделало Джапаридзе известным в советском спортивном мире. Но, что важнее для нашего рассказа, оно сделало его известным как человека, которому можно доверить невозможное.</w:t>
      </w:r>
    </w:p>
    <w:p>
      <w:pPr>
        <w:pStyle w:val="Normal"/>
        <w:rPr/>
      </w:pPr>
      <w:r>
        <w:rPr/>
      </w:r>
    </w:p>
    <w:p>
      <w:pPr>
        <w:pStyle w:val="Normal"/>
        <w:rPr/>
      </w:pPr>
      <w:r>
        <w:rPr/>
        <w:t>В советской системе такая репутация имела практическое измерение. Когда государство нуждалось в человеке, способном подняться туда, куда другие не поднимутся, — выбор падал на Джапаридзе.</w:t>
      </w:r>
    </w:p>
    <w:p>
      <w:pPr>
        <w:pStyle w:val="Normal"/>
        <w:rPr/>
      </w:pPr>
      <w:r>
        <w:rPr/>
      </w:r>
    </w:p>
    <w:p>
      <w:pPr>
        <w:pStyle w:val="Normal"/>
        <w:rPr/>
      </w:pPr>
      <w:r>
        <w:rPr/>
        <w:t>Он поднимался на вершины, которые другие считали недоступными. Он умел работать в условиях, которые других бы сломили. Он умел молчать — качество, которое в советской системе ценилось выше любой технической квалификации.</w:t>
      </w:r>
    </w:p>
    <w:p>
      <w:pPr>
        <w:pStyle w:val="Normal"/>
        <w:rPr/>
      </w:pPr>
      <w:r>
        <w:rPr/>
      </w:r>
    </w:p>
    <w:p>
      <w:pPr>
        <w:pStyle w:val="Normal"/>
        <w:rPr/>
      </w:pPr>
      <w:r>
        <w:rPr/>
      </w:r>
    </w:p>
    <w:p>
      <w:pPr>
        <w:pStyle w:val="Normal"/>
        <w:rPr/>
      </w:pPr>
      <w:r>
        <w:rPr/>
      </w:r>
    </w:p>
    <w:p>
      <w:pPr>
        <w:pStyle w:val="Heading2"/>
        <w:rPr/>
      </w:pPr>
      <w:r>
        <w:rPr>
          <w:sz w:val="28"/>
        </w:rPr>
        <w:t>Хвамли — не первый раз</w:t>
      </w:r>
    </w:p>
    <w:p>
      <w:pPr>
        <w:pStyle w:val="Normal"/>
        <w:rPr/>
      </w:pPr>
      <w:r>
        <w:rPr/>
      </w:r>
    </w:p>
    <w:p>
      <w:pPr>
        <w:pStyle w:val="Normal"/>
        <w:rPr/>
      </w:pPr>
      <w:r>
        <w:rPr/>
        <w:t>Один источник указывает, что ещё в 1939 году Джапаридзе был послан обследовать пещеры Хвамли — с двумя помощниками, по поручению, которое шло от самого высокого уровня.</w:t>
      </w:r>
    </w:p>
    <w:p>
      <w:pPr>
        <w:pStyle w:val="Normal"/>
        <w:rPr/>
      </w:pPr>
      <w:r>
        <w:rPr/>
      </w:r>
    </w:p>
    <w:p>
      <w:pPr>
        <w:pStyle w:val="Normal"/>
        <w:rPr/>
      </w:pPr>
      <w:r>
        <w:rPr/>
        <w:t>Если это так, то к 1948 году он знал гору. Знал её характер, знал пещеры, знал, что там можно найти — и, возможно, что уже было найдено в первый раз.</w:t>
      </w:r>
    </w:p>
    <w:p>
      <w:pPr>
        <w:pStyle w:val="Normal"/>
        <w:rPr/>
      </w:pPr>
      <w:r>
        <w:rPr/>
      </w:r>
    </w:p>
    <w:p>
      <w:pPr>
        <w:pStyle w:val="Normal"/>
        <w:rPr/>
      </w:pPr>
      <w:r>
        <w:rPr/>
        <w:t>Повторная экспедиция с аналогичным поручением означала бы одно из двух: либо первая экспедиция не завершила работу (помешала война, нехватка снаряжения, погода), либо результаты первой экспедиции вызвали такой интерес, что государство решило изучить объект подробнее.</w:t>
      </w:r>
    </w:p>
    <w:p>
      <w:pPr>
        <w:pStyle w:val="Normal"/>
        <w:rPr/>
      </w:pPr>
      <w:r>
        <w:rPr/>
      </w:r>
    </w:p>
    <w:p>
      <w:pPr>
        <w:pStyle w:val="Normal"/>
        <w:rPr/>
      </w:pPr>
      <w:r>
        <w:rPr/>
        <w:t>Оба варианта увеличивают значимость того, что было найдено.</w:t>
      </w:r>
    </w:p>
    <w:p>
      <w:pPr>
        <w:pStyle w:val="Normal"/>
        <w:rPr/>
      </w:pPr>
      <w:r>
        <w:rPr/>
      </w:r>
    </w:p>
    <w:p>
      <w:pPr>
        <w:pStyle w:val="Normal"/>
        <w:rPr/>
      </w:pPr>
      <w:r>
        <w:rPr/>
      </w:r>
    </w:p>
    <w:p>
      <w:pPr>
        <w:pStyle w:val="Normal"/>
        <w:rPr/>
      </w:pPr>
      <w:r>
        <w:rPr/>
      </w:r>
    </w:p>
    <w:p>
      <w:pPr>
        <w:pStyle w:val="Heading2"/>
        <w:rPr/>
      </w:pPr>
      <w:r>
        <w:rPr>
          <w:sz w:val="28"/>
        </w:rPr>
        <w:t>Характер исследователя</w:t>
      </w:r>
    </w:p>
    <w:p>
      <w:pPr>
        <w:pStyle w:val="Normal"/>
        <w:rPr/>
      </w:pPr>
      <w:r>
        <w:rPr/>
      </w:r>
    </w:p>
    <w:p>
      <w:pPr>
        <w:pStyle w:val="Normal"/>
        <w:rPr/>
      </w:pPr>
      <w:r>
        <w:rPr/>
        <w:t>Любой, кто работает в горах серьёзно, знает: гора меняет человека. Она убирает лишнее, оставляет существенное.</w:t>
      </w:r>
    </w:p>
    <w:p>
      <w:pPr>
        <w:pStyle w:val="Normal"/>
        <w:rPr/>
      </w:pPr>
      <w:r>
        <w:rPr/>
      </w:r>
    </w:p>
    <w:p>
      <w:pPr>
        <w:pStyle w:val="Normal"/>
        <w:rPr/>
      </w:pPr>
      <w:r>
        <w:rPr/>
        <w:t>Джапаридзе был не просто спортсменом. Музей в Абари хранит «этнологические и другие материалы» — значит, он собирал не только образцы горных пород, но и свидетельства человеческой культуры: предметы, изображения, записи.</w:t>
      </w:r>
    </w:p>
    <w:p>
      <w:pPr>
        <w:pStyle w:val="Normal"/>
        <w:rPr/>
      </w:pPr>
      <w:r>
        <w:rPr/>
      </w:r>
    </w:p>
    <w:p>
      <w:pPr>
        <w:pStyle w:val="Normal"/>
        <w:rPr/>
      </w:pPr>
      <w:r>
        <w:rPr/>
        <w:t>Это важная деталь. Человек, который собирает этнологические материалы в горах, — это исследователь в широком смысле. Не тот, кто выполняет задание и уходит, а тот, кто видит, наблюдает, документирует.</w:t>
      </w:r>
    </w:p>
    <w:p>
      <w:pPr>
        <w:pStyle w:val="Normal"/>
        <w:rPr/>
      </w:pPr>
      <w:r>
        <w:rPr/>
      </w:r>
    </w:p>
    <w:p>
      <w:pPr>
        <w:pStyle w:val="Normal"/>
        <w:rPr/>
      </w:pPr>
      <w:r>
        <w:rPr/>
        <w:t>Такой человек в пещерах Хвамли не прошёл бы мимо «рисунков на стенах». Он бы остановился. Он бы записал. Он бы зарисовал или сфотографировал.</w:t>
      </w:r>
    </w:p>
    <w:p>
      <w:pPr>
        <w:pStyle w:val="Normal"/>
        <w:rPr/>
      </w:pPr>
      <w:r>
        <w:rPr/>
      </w:r>
    </w:p>
    <w:p>
      <w:pPr>
        <w:pStyle w:val="Normal"/>
        <w:rPr/>
      </w:pPr>
      <w:r>
        <w:rPr/>
      </w:r>
    </w:p>
    <w:p>
      <w:pPr>
        <w:pStyle w:val="Normal"/>
        <w:rPr/>
      </w:pPr>
      <w:r>
        <w:rPr/>
      </w:r>
    </w:p>
    <w:p>
      <w:pPr>
        <w:pStyle w:val="Heading2"/>
        <w:rPr/>
      </w:pPr>
      <w:r>
        <w:rPr>
          <w:sz w:val="28"/>
        </w:rPr>
        <w:t>Что он видел — мы не знаем</w:t>
      </w:r>
    </w:p>
    <w:p>
      <w:pPr>
        <w:pStyle w:val="Normal"/>
        <w:rPr/>
      </w:pPr>
      <w:r>
        <w:rPr/>
      </w:r>
    </w:p>
    <w:p>
      <w:pPr>
        <w:pStyle w:val="Normal"/>
        <w:rPr/>
      </w:pPr>
      <w:r>
        <w:rPr/>
        <w:t>Здесь наступает момент честного признания.</w:t>
      </w:r>
    </w:p>
    <w:p>
      <w:pPr>
        <w:pStyle w:val="Normal"/>
        <w:rPr/>
      </w:pPr>
      <w:r>
        <w:rPr/>
      </w:r>
    </w:p>
    <w:p>
      <w:pPr>
        <w:pStyle w:val="Normal"/>
        <w:rPr/>
      </w:pPr>
      <w:r>
        <w:rPr/>
        <w:t>Мы не знаем, что именно обнаружил Джапаридзе в пещерах Хвамли в 1948–1949 годах. Его отчёт — если он был написан, а он был написан, потому что система требовала отчётности, — ушёл в Спецхран. Или в Москву. Или в оба места.</w:t>
      </w:r>
    </w:p>
    <w:p>
      <w:pPr>
        <w:pStyle w:val="Normal"/>
        <w:rPr/>
      </w:pPr>
      <w:r>
        <w:rPr/>
      </w:r>
    </w:p>
    <w:p>
      <w:pPr>
        <w:pStyle w:val="Normal"/>
        <w:rPr/>
      </w:pPr>
      <w:r>
        <w:rPr/>
        <w:t>Что осталось — это музей в Абари. Коллекция, которую он собирал всю жизнь. Среди экспонатов могут быть зарисовки. Фотографии. Описания. Что-то, что он не отдал государству — или что государство не сочло нужным изъять.</w:t>
      </w:r>
    </w:p>
    <w:p>
      <w:pPr>
        <w:pStyle w:val="Normal"/>
        <w:rPr/>
      </w:pPr>
      <w:r>
        <w:rPr/>
      </w:r>
    </w:p>
    <w:p>
      <w:pPr>
        <w:pStyle w:val="Normal"/>
        <w:rPr/>
      </w:pPr>
      <w:r>
        <w:rPr/>
        <w:t>Это — первая точка на карте для будущих исследователей.</w:t>
      </w:r>
    </w:p>
    <w:p>
      <w:pPr>
        <w:pStyle w:val="Normal"/>
        <w:rPr/>
      </w:pPr>
      <w:r>
        <w:rPr/>
      </w:r>
    </w:p>
    <w:p>
      <w:pPr>
        <w:pStyle w:val="Normal"/>
        <w:rPr/>
      </w:pPr>
      <w:r>
        <w:rPr/>
      </w:r>
    </w:p>
    <w:p>
      <w:pPr>
        <w:pStyle w:val="Normal"/>
        <w:rPr/>
      </w:pPr>
      <w:r>
        <w:rPr/>
      </w:r>
    </w:p>
    <w:p>
      <w:pPr>
        <w:pStyle w:val="Heading2"/>
        <w:rPr/>
      </w:pPr>
      <w:r>
        <w:rPr>
          <w:sz w:val="28"/>
        </w:rPr>
        <w:t>Почему именно он?</w:t>
      </w:r>
    </w:p>
    <w:p>
      <w:pPr>
        <w:pStyle w:val="Normal"/>
        <w:rPr/>
      </w:pPr>
      <w:r>
        <w:rPr/>
      </w:r>
    </w:p>
    <w:p>
      <w:pPr>
        <w:pStyle w:val="Normal"/>
        <w:rPr/>
      </w:pPr>
      <w:r>
        <w:rPr/>
        <w:t>Вернёмся к вопросу: почему директива адресована именно Джапаридзе, а не, скажем, академическому историку или профессиональному archaeologist?</w:t>
      </w:r>
    </w:p>
    <w:p>
      <w:pPr>
        <w:pStyle w:val="Normal"/>
        <w:rPr/>
      </w:pPr>
      <w:r>
        <w:rPr/>
      </w:r>
    </w:p>
    <w:p>
      <w:pPr>
        <w:pStyle w:val="Normal"/>
        <w:rPr/>
      </w:pPr>
      <w:r>
        <w:rPr/>
        <w:t>Ответ прост: в 1948 году в Грузии не было другого человека, который совмещал бы все необходимые качества.</w:t>
      </w:r>
    </w:p>
    <w:p>
      <w:pPr>
        <w:pStyle w:val="Normal"/>
        <w:rPr/>
      </w:pPr>
      <w:r>
        <w:rPr/>
      </w:r>
    </w:p>
    <w:p>
      <w:pPr>
        <w:pStyle w:val="Normal"/>
        <w:rPr/>
      </w:pPr>
      <w:r>
        <w:rPr/>
        <w:t>Технически — он мог подняться. Хвамли требует альпинистской подготовки: вертикальные обрывы, сложный рельеф, отсутствие удобных троп к пещерам.</w:t>
      </w:r>
    </w:p>
    <w:p>
      <w:pPr>
        <w:pStyle w:val="Normal"/>
        <w:rPr/>
      </w:pPr>
      <w:r>
        <w:rPr/>
      </w:r>
    </w:p>
    <w:p>
      <w:pPr>
        <w:pStyle w:val="Normal"/>
        <w:rPr/>
      </w:pPr>
      <w:r>
        <w:rPr/>
        <w:t>Методически — он умел работать с материалом: собирать образцы, документировать, описывать.</w:t>
      </w:r>
    </w:p>
    <w:p>
      <w:pPr>
        <w:pStyle w:val="Normal"/>
        <w:rPr/>
      </w:pPr>
      <w:r>
        <w:rPr/>
      </w:r>
    </w:p>
    <w:p>
      <w:pPr>
        <w:pStyle w:val="Normal"/>
        <w:rPr/>
      </w:pPr>
      <w:r>
        <w:rPr/>
        <w:t>Политически — он был проверен. После восхождения 1934 года и многолетней работы в советских структурах он прошёл все необходимые проверки лояльности.</w:t>
      </w:r>
    </w:p>
    <w:p>
      <w:pPr>
        <w:pStyle w:val="Normal"/>
        <w:rPr/>
      </w:pPr>
      <w:r>
        <w:rPr/>
      </w:r>
    </w:p>
    <w:p>
      <w:pPr>
        <w:pStyle w:val="Normal"/>
        <w:rPr/>
      </w:pPr>
      <w:r>
        <w:rPr/>
        <w:t>И — он знал гору. Это не было его первым визитом.</w:t>
      </w:r>
    </w:p>
    <w:p>
      <w:pPr>
        <w:pStyle w:val="Normal"/>
        <w:rPr/>
      </w:pPr>
      <w:r>
        <w:rPr/>
      </w:r>
    </w:p>
    <w:p>
      <w:pPr>
        <w:pStyle w:val="Normal"/>
        <w:rPr/>
      </w:pPr>
      <w:r>
        <w:rPr/>
      </w:r>
    </w:p>
    <w:p>
      <w:pPr>
        <w:pStyle w:val="Normal"/>
        <w:rPr/>
      </w:pPr>
      <w:r>
        <w:rPr/>
      </w:r>
    </w:p>
    <w:p>
      <w:pPr>
        <w:pStyle w:val="Heading2"/>
        <w:rPr/>
      </w:pPr>
      <w:r>
        <w:rPr>
          <w:sz w:val="28"/>
        </w:rPr>
        <w:t>Памятник живой истории</w:t>
      </w:r>
    </w:p>
    <w:p>
      <w:pPr>
        <w:pStyle w:val="Normal"/>
        <w:rPr/>
      </w:pPr>
      <w:r>
        <w:rPr/>
      </w:r>
    </w:p>
    <w:p>
      <w:pPr>
        <w:pStyle w:val="Normal"/>
        <w:rPr/>
      </w:pPr>
      <w:r>
        <w:rPr/>
        <w:t>Сегодня музей имени Алиоши Джапаридзе в Абари открыт ежедневно с полудня до четырёх часов. Небольшое здание в небольшой деревне в горах Рачи.</w:t>
      </w:r>
    </w:p>
    <w:p>
      <w:pPr>
        <w:pStyle w:val="Normal"/>
        <w:rPr/>
      </w:pPr>
      <w:r>
        <w:rPr/>
      </w:r>
    </w:p>
    <w:p>
      <w:pPr>
        <w:pStyle w:val="Normal"/>
        <w:rPr/>
      </w:pPr>
      <w:r>
        <w:rPr/>
        <w:t>Возможно, именно там, в этом музее, среди «археологических, геологических, этнологических материалов», хранится ключ к загадке Хвамли. Зарисовки, сделанные его рукой в пещерах. Записи, которые он оставил не для государства, а для себя — или для тех, кто придёт после.</w:t>
      </w:r>
    </w:p>
    <w:p>
      <w:pPr>
        <w:pStyle w:val="Normal"/>
        <w:rPr/>
      </w:pPr>
      <w:r>
        <w:rPr/>
      </w:r>
    </w:p>
    <w:p>
      <w:pPr>
        <w:pStyle w:val="Normal"/>
        <w:rPr/>
      </w:pPr>
      <w:r>
        <w:rPr/>
        <w:t>Горы не дают своих секретов просто так. Но иногда они дают их тем, кто умеет спросить правильно.</w:t>
      </w:r>
    </w:p>
    <w:p>
      <w:pPr>
        <w:pStyle w:val="Normal"/>
        <w:rPr/>
      </w:pPr>
      <w:r>
        <w:rPr/>
      </w:r>
    </w:p>
    <w:p>
      <w:pPr>
        <w:pStyle w:val="Normal"/>
        <w:rPr/>
      </w:pPr>
      <w:r>
        <w:rPr/>
        <w:t>Джапаридзе умел спрашивать.</w:t>
      </w:r>
    </w:p>
    <w:p>
      <w:pPr>
        <w:pStyle w:val="Normal"/>
        <w:rPr/>
      </w:pPr>
      <w:r>
        <w:rPr/>
      </w:r>
    </w:p>
    <w:p>
      <w:pPr>
        <w:pStyle w:val="Normal"/>
        <w:rPr/>
      </w:pPr>
      <w:r>
        <w:rPr/>
        <w:t>Его музей — это вопрос, который до сих пор ждёт ответа.</w:t>
      </w:r>
    </w:p>
    <w:p>
      <w:pPr>
        <w:pStyle w:val="Normal"/>
        <w:rPr/>
      </w:pPr>
      <w:r>
        <w:rPr/>
      </w:r>
    </w:p>
    <w:p>
      <w:pPr>
        <w:pStyle w:val="Normal"/>
        <w:rPr/>
      </w:pPr>
      <w:r>
        <w:rPr/>
      </w:r>
    </w:p>
    <w:p>
      <w:pPr>
        <w:pStyle w:val="Normal"/>
        <w:rPr/>
      </w:pPr>
      <w:r>
        <w:rPr/>
      </w:r>
    </w:p>
    <w:p>
      <w:pPr>
        <w:pStyle w:val="Normal"/>
        <w:rPr/>
      </w:pPr>
      <w:r>
        <w:rPr/>
        <w:t>Следующая глава: Высочайшая резолюция — «доложить лично товарищу Сталину».</w:t>
      </w:r>
    </w:p>
    <w:p>
      <w:pPr>
        <w:pStyle w:val="Normal"/>
        <w:rPr/>
      </w:pPr>
      <w:r>
        <w:rPr/>
      </w:r>
    </w:p>
    <w:p>
      <w:pPr>
        <w:pStyle w:val="Normal"/>
        <w:rPr/>
      </w:pPr>
      <w:r>
        <w:rPr/>
      </w:r>
    </w:p>
    <w:p>
      <w:pPr>
        <w:pStyle w:val="Normal"/>
        <w:rPr/>
      </w:pPr>
      <w:r>
        <w:rPr/>
      </w:r>
    </w:p>
    <w:p>
      <w:pPr>
        <w:pStyle w:val="Heading1"/>
        <w:rPr/>
      </w:pPr>
      <w:r>
        <w:rPr>
          <w:sz w:val="32"/>
        </w:rPr>
        <w:t>Глава 23. Высочайшая резолюция — «доложить лично Сталину»</w:t>
      </w:r>
    </w:p>
    <w:p>
      <w:pPr>
        <w:pStyle w:val="Normal"/>
        <w:rPr/>
      </w:pPr>
      <w:r>
        <w:rPr/>
      </w:r>
    </w:p>
    <w:p>
      <w:pPr>
        <w:pStyle w:val="Quote"/>
        <w:rPr/>
      </w:pPr>
      <w:r>
        <w:rPr>
          <w:i/>
        </w:rPr>
        <w:t>«В советской иерархии власти каждое слово имело вес. Имя вождя — вес, который ломает любую конструкцию.»</w:t>
      </w:r>
    </w:p>
    <w:p>
      <w:pPr>
        <w:pStyle w:val="Normal"/>
        <w:rPr/>
      </w:pPr>
      <w:r>
        <w:rPr/>
      </w:r>
    </w:p>
    <w:p>
      <w:pPr>
        <w:pStyle w:val="Normal"/>
        <w:rPr/>
      </w:pPr>
      <w:r>
        <w:rPr/>
      </w:r>
    </w:p>
    <w:p>
      <w:pPr>
        <w:pStyle w:val="Normal"/>
        <w:rPr/>
      </w:pPr>
      <w:r>
        <w:rPr/>
      </w:r>
    </w:p>
    <w:p>
      <w:pPr>
        <w:pStyle w:val="Normal"/>
        <w:rPr/>
      </w:pPr>
      <w:r>
        <w:rPr/>
        <w:t>Есть формулировки, которые меняют всё, к чему прикасаются.</w:t>
      </w:r>
    </w:p>
    <w:p>
      <w:pPr>
        <w:pStyle w:val="Normal"/>
        <w:rPr/>
      </w:pPr>
      <w:r>
        <w:rPr/>
      </w:r>
    </w:p>
    <w:p>
      <w:pPr>
        <w:pStyle w:val="Normal"/>
        <w:rPr/>
      </w:pPr>
      <w:r>
        <w:rPr/>
        <w:t>«Отчёт представить лично товарищу Сталину».</w:t>
      </w:r>
    </w:p>
    <w:p>
      <w:pPr>
        <w:pStyle w:val="Normal"/>
        <w:rPr/>
      </w:pPr>
      <w:r>
        <w:rPr/>
      </w:r>
    </w:p>
    <w:p>
      <w:pPr>
        <w:pStyle w:val="Normal"/>
        <w:rPr/>
      </w:pPr>
      <w:r>
        <w:rPr/>
        <w:t>Если эта фраза действительно присутствует в документе из Фонда № 1738 — а имеющиеся свидетельства дают основания в это верить, — то она представляет собой самое сильное доказательство значимости хвамлийских петроглифов из всех, что мы имеем.</w:t>
      </w:r>
    </w:p>
    <w:p>
      <w:pPr>
        <w:pStyle w:val="Normal"/>
        <w:rPr/>
      </w:pPr>
      <w:r>
        <w:rPr/>
      </w:r>
    </w:p>
    <w:p>
      <w:pPr>
        <w:pStyle w:val="Normal"/>
        <w:rPr/>
      </w:pPr>
      <w:r>
        <w:rPr/>
        <w:t>Не потому что Сталин был мудрым или дальновидным. А потому что советская система, которую он возглавлял, функционировала по чётким правилам. И нарушение этих правил — обход многоуровневой бюрократической иерархии — означало нечто совершенно конкретное.</w:t>
      </w:r>
    </w:p>
    <w:p>
      <w:pPr>
        <w:pStyle w:val="Normal"/>
        <w:rPr/>
      </w:pPr>
      <w:r>
        <w:rPr/>
      </w:r>
    </w:p>
    <w:p>
      <w:pPr>
        <w:pStyle w:val="Normal"/>
        <w:rPr/>
      </w:pPr>
      <w:r>
        <w:rPr/>
      </w:r>
    </w:p>
    <w:p>
      <w:pPr>
        <w:pStyle w:val="Normal"/>
        <w:rPr/>
      </w:pPr>
      <w:r>
        <w:rPr/>
      </w:r>
    </w:p>
    <w:p>
      <w:pPr>
        <w:pStyle w:val="Heading2"/>
        <w:rPr/>
      </w:pPr>
      <w:r>
        <w:rPr>
          <w:sz w:val="28"/>
        </w:rPr>
        <w:t>Как работала советская бюрократия</w:t>
      </w:r>
    </w:p>
    <w:p>
      <w:pPr>
        <w:pStyle w:val="Normal"/>
        <w:rPr/>
      </w:pPr>
      <w:r>
        <w:rPr/>
      </w:r>
    </w:p>
    <w:p>
      <w:pPr>
        <w:pStyle w:val="Normal"/>
        <w:rPr/>
      </w:pPr>
      <w:r>
        <w:rPr/>
        <w:t>Советский государственный аппарат был пирамидой. Обычный академический отчёт шёл снизу вверх по всем ступеням: полевой исследователь → заведующий экспедицией → руководитель института → академик-секретарь → президент академии наук → соответствующий отдел ЦК.</w:t>
      </w:r>
    </w:p>
    <w:p>
      <w:pPr>
        <w:pStyle w:val="Normal"/>
        <w:rPr/>
      </w:pPr>
      <w:r>
        <w:rPr/>
      </w:r>
    </w:p>
    <w:p>
      <w:pPr>
        <w:pStyle w:val="Normal"/>
        <w:rPr/>
      </w:pPr>
      <w:r>
        <w:rPr/>
        <w:t>На каждом уровне документ обрастал резолюциями, поправками, согласованиями. На каждом уровне его содержание становилось известно большему числу людей.</w:t>
      </w:r>
    </w:p>
    <w:p>
      <w:pPr>
        <w:pStyle w:val="Normal"/>
        <w:rPr/>
      </w:pPr>
      <w:r>
        <w:rPr/>
      </w:r>
    </w:p>
    <w:p>
      <w:pPr>
        <w:pStyle w:val="Normal"/>
        <w:rPr/>
      </w:pPr>
      <w:r>
        <w:rPr/>
        <w:t>Прямой выход на Сталина — минуя эту цепочку — был исключением из правил. Таким исключением, которое применялось в строго определённых случаях:</w:t>
      </w:r>
    </w:p>
    <w:p>
      <w:pPr>
        <w:pStyle w:val="Normal"/>
        <w:rPr/>
      </w:pPr>
      <w:r>
        <w:rPr/>
        <w:t xml:space="preserve">— </w:t>
      </w:r>
      <w:r>
        <w:rPr/>
        <w:t>когда речь шла о государственной безопасности первого порядка,</w:t>
      </w:r>
    </w:p>
    <w:p>
      <w:pPr>
        <w:pStyle w:val="Normal"/>
        <w:rPr/>
      </w:pPr>
      <w:r>
        <w:rPr/>
        <w:t xml:space="preserve">— </w:t>
      </w:r>
      <w:r>
        <w:rPr/>
        <w:t>когда информация была настолько секретной, что её прохождение через стандартные каналы создавало риск утечки,</w:t>
      </w:r>
    </w:p>
    <w:p>
      <w:pPr>
        <w:pStyle w:val="Normal"/>
        <w:rPr/>
      </w:pPr>
      <w:r>
        <w:rPr/>
        <w:t xml:space="preserve">— </w:t>
      </w:r>
      <w:r>
        <w:rPr/>
        <w:t>когда предмет имел личный интерес вождя.</w:t>
      </w:r>
    </w:p>
    <w:p>
      <w:pPr>
        <w:pStyle w:val="Normal"/>
        <w:rPr/>
      </w:pPr>
      <w:r>
        <w:rPr/>
      </w:r>
    </w:p>
    <w:p>
      <w:pPr>
        <w:pStyle w:val="Normal"/>
        <w:rPr/>
      </w:pPr>
      <w:r>
        <w:rPr/>
        <w:t>Хвамли попал в этот список. Это — факт. И он требует объяснения.</w:t>
      </w:r>
    </w:p>
    <w:p>
      <w:pPr>
        <w:pStyle w:val="Normal"/>
        <w:rPr/>
      </w:pPr>
      <w:r>
        <w:rPr/>
      </w:r>
    </w:p>
    <w:p>
      <w:pPr>
        <w:pStyle w:val="Normal"/>
        <w:rPr/>
      </w:pPr>
      <w:r>
        <w:rPr/>
      </w:r>
    </w:p>
    <w:p>
      <w:pPr>
        <w:pStyle w:val="Normal"/>
        <w:rPr/>
      </w:pPr>
      <w:r>
        <w:rPr/>
      </w:r>
    </w:p>
    <w:p>
      <w:pPr>
        <w:pStyle w:val="Heading2"/>
        <w:rPr/>
      </w:pPr>
      <w:r>
        <w:rPr>
          <w:sz w:val="28"/>
        </w:rPr>
        <w:t>Что интересовало Сталина лично</w:t>
      </w:r>
    </w:p>
    <w:p>
      <w:pPr>
        <w:pStyle w:val="Normal"/>
        <w:rPr/>
      </w:pPr>
      <w:r>
        <w:rPr/>
      </w:r>
    </w:p>
    <w:p>
      <w:pPr>
        <w:pStyle w:val="Normal"/>
        <w:rPr/>
      </w:pPr>
      <w:r>
        <w:rPr/>
        <w:t>Иосиф Джугашвили — Сталин — был грузином. Это его биографический факт, который он всю жизнь старательно минимизировал в публичном пространстве, превращая себя в «общесоветского» и «интернационального» вождя.</w:t>
      </w:r>
    </w:p>
    <w:p>
      <w:pPr>
        <w:pStyle w:val="Normal"/>
        <w:rPr/>
      </w:pPr>
      <w:r>
        <w:rPr/>
      </w:r>
    </w:p>
    <w:p>
      <w:pPr>
        <w:pStyle w:val="Normal"/>
        <w:rPr/>
      </w:pPr>
      <w:r>
        <w:rPr/>
        <w:t>Но его грузинская идентичность никуда не делась. Она проявлялась в неожиданных моментах: в его интересе к грузинскому языку и литературе, в особом отношении к Грузии как к «своей» республике — и в том, что, по имеющимся данным, он проявлял личный интерес к поискам древних грузинских ценностей.</w:t>
      </w:r>
    </w:p>
    <w:p>
      <w:pPr>
        <w:pStyle w:val="Normal"/>
        <w:rPr/>
      </w:pPr>
      <w:r>
        <w:rPr/>
      </w:r>
    </w:p>
    <w:p>
      <w:pPr>
        <w:pStyle w:val="Normal"/>
        <w:rPr/>
      </w:pPr>
      <w:r>
        <w:rPr/>
        <w:t>Легенда о сокровищах Хвамли известна широко. В нескольких источниках прямо говорится: Сталин был заинтересован в поиске того, что хранила гора. Это интерес, который выходил за рамки академической любознательности.</w:t>
      </w:r>
    </w:p>
    <w:p>
      <w:pPr>
        <w:pStyle w:val="Normal"/>
        <w:rPr/>
      </w:pPr>
      <w:r>
        <w:rPr/>
      </w:r>
    </w:p>
    <w:p>
      <w:pPr>
        <w:pStyle w:val="Normal"/>
        <w:rPr/>
      </w:pPr>
      <w:r>
        <w:rPr/>
        <w:t>Но рядом с интересом к сокровищам стоял и другой интерес: к истории. К тому, что могло бы переписать или подтвердить место грузинской (и советской) цивилизации в мировом контексте.</w:t>
      </w:r>
    </w:p>
    <w:p>
      <w:pPr>
        <w:pStyle w:val="Normal"/>
        <w:rPr/>
      </w:pPr>
      <w:r>
        <w:rPr/>
      </w:r>
    </w:p>
    <w:p>
      <w:pPr>
        <w:pStyle w:val="Normal"/>
        <w:rPr/>
      </w:pPr>
      <w:r>
        <w:rPr/>
        <w:t>«Древние рисунки», которые могли подтвердить связь Кавказа с Месопотамией или Египтом, — это не просто петроглифы. Это аргумент. Идеологический, культурный, политический аргумент.</w:t>
      </w:r>
    </w:p>
    <w:p>
      <w:pPr>
        <w:pStyle w:val="Normal"/>
        <w:rPr/>
      </w:pPr>
      <w:r>
        <w:rPr/>
      </w:r>
    </w:p>
    <w:p>
      <w:pPr>
        <w:pStyle w:val="Normal"/>
        <w:rPr/>
      </w:pPr>
      <w:r>
        <w:rPr/>
      </w:r>
    </w:p>
    <w:p>
      <w:pPr>
        <w:pStyle w:val="Normal"/>
        <w:rPr/>
      </w:pPr>
      <w:r>
        <w:rPr/>
      </w:r>
    </w:p>
    <w:p>
      <w:pPr>
        <w:pStyle w:val="Heading2"/>
        <w:rPr/>
      </w:pPr>
      <w:r>
        <w:rPr>
          <w:sz w:val="28"/>
        </w:rPr>
        <w:t>Что означает «лично»</w:t>
      </w:r>
    </w:p>
    <w:p>
      <w:pPr>
        <w:pStyle w:val="Normal"/>
        <w:rPr/>
      </w:pPr>
      <w:r>
        <w:rPr/>
      </w:r>
    </w:p>
    <w:p>
      <w:pPr>
        <w:pStyle w:val="Normal"/>
        <w:rPr/>
      </w:pPr>
      <w:r>
        <w:rPr/>
        <w:t>В советской практике «доложить лично» означало физически принести отчёт в кабинет. Или устно доложить на приёме.</w:t>
      </w:r>
    </w:p>
    <w:p>
      <w:pPr>
        <w:pStyle w:val="Normal"/>
        <w:rPr/>
      </w:pPr>
      <w:r>
        <w:rPr/>
      </w:r>
    </w:p>
    <w:p>
      <w:pPr>
        <w:pStyle w:val="Normal"/>
        <w:rPr/>
      </w:pPr>
      <w:r>
        <w:rPr/>
        <w:t>Это означало, что документ не шёл через канцелярию. Не визировался промежуточными инстанциями. Не лежал в стопке «входящей корреспонденции» в каком-нибудь отделе.</w:t>
      </w:r>
    </w:p>
    <w:p>
      <w:pPr>
        <w:pStyle w:val="Normal"/>
        <w:rPr/>
      </w:pPr>
      <w:r>
        <w:rPr/>
      </w:r>
    </w:p>
    <w:p>
      <w:pPr>
        <w:pStyle w:val="Normal"/>
        <w:rPr/>
      </w:pPr>
      <w:r>
        <w:rPr/>
        <w:t>Он шёл прямо. Из рук в руки.</w:t>
      </w:r>
    </w:p>
    <w:p>
      <w:pPr>
        <w:pStyle w:val="Normal"/>
        <w:rPr/>
      </w:pPr>
      <w:r>
        <w:rPr/>
      </w:r>
    </w:p>
    <w:p>
      <w:pPr>
        <w:pStyle w:val="Normal"/>
        <w:rPr/>
      </w:pPr>
      <w:r>
        <w:rPr/>
        <w:t>Это значит: содержание отчёта известно одному — максимум двум — людям помимо исполнителя. Джапаридзе знает. Тот, кто подписал приказ, знает. И Сталин знает.</w:t>
      </w:r>
    </w:p>
    <w:p>
      <w:pPr>
        <w:pStyle w:val="Normal"/>
        <w:rPr/>
      </w:pPr>
      <w:r>
        <w:rPr/>
      </w:r>
    </w:p>
    <w:p>
      <w:pPr>
        <w:pStyle w:val="Normal"/>
        <w:rPr/>
      </w:pPr>
      <w:r>
        <w:rPr/>
        <w:t>Всё.</w:t>
      </w:r>
    </w:p>
    <w:p>
      <w:pPr>
        <w:pStyle w:val="Normal"/>
        <w:rPr/>
      </w:pPr>
      <w:r>
        <w:rPr/>
      </w:r>
    </w:p>
    <w:p>
      <w:pPr>
        <w:pStyle w:val="Normal"/>
        <w:rPr/>
      </w:pPr>
      <w:r>
        <w:rPr/>
        <w:t>Больше никто.</w:t>
      </w:r>
    </w:p>
    <w:p>
      <w:pPr>
        <w:pStyle w:val="Normal"/>
        <w:rPr/>
      </w:pPr>
      <w:r>
        <w:rPr/>
      </w:r>
    </w:p>
    <w:p>
      <w:pPr>
        <w:pStyle w:val="Normal"/>
        <w:rPr/>
      </w:pPr>
      <w:r>
        <w:rPr/>
      </w:r>
    </w:p>
    <w:p>
      <w:pPr>
        <w:pStyle w:val="Normal"/>
        <w:rPr/>
      </w:pPr>
      <w:r>
        <w:rPr/>
      </w:r>
    </w:p>
    <w:p>
      <w:pPr>
        <w:pStyle w:val="Heading2"/>
        <w:rPr/>
      </w:pPr>
      <w:r>
        <w:rPr>
          <w:sz w:val="28"/>
        </w:rPr>
        <w:t>Куда ушёл отчёт</w:t>
      </w:r>
    </w:p>
    <w:p>
      <w:pPr>
        <w:pStyle w:val="Normal"/>
        <w:rPr/>
      </w:pPr>
      <w:r>
        <w:rPr/>
      </w:r>
    </w:p>
    <w:p>
      <w:pPr>
        <w:pStyle w:val="Normal"/>
        <w:rPr/>
      </w:pPr>
      <w:r>
        <w:rPr/>
        <w:t>Если отчёт действительно был представлен лично Сталину, то он хранится в одном из следующих мест:</w:t>
      </w:r>
    </w:p>
    <w:p>
      <w:pPr>
        <w:pStyle w:val="Normal"/>
        <w:rPr/>
      </w:pPr>
      <w:r>
        <w:rPr/>
        <w:t>- Личный фонд Сталина в Российском государственном архиве социально-политической истории (РГАСПИ).</w:t>
      </w:r>
    </w:p>
    <w:p>
      <w:pPr>
        <w:pStyle w:val="Normal"/>
        <w:rPr/>
      </w:pPr>
      <w:r>
        <w:rPr/>
        <w:t>- Специальный архив в Государственном архиве Российской Федерации (ГАРФ).</w:t>
      </w:r>
    </w:p>
    <w:p>
      <w:pPr>
        <w:pStyle w:val="Normal"/>
        <w:rPr/>
      </w:pPr>
      <w:r>
        <w:rPr/>
        <w:t>- Или — если был уничтожен после смерти Сталина в 1953 году — не существует ни в каком физическом воплощении.</w:t>
      </w:r>
    </w:p>
    <w:p>
      <w:pPr>
        <w:pStyle w:val="Normal"/>
        <w:rPr/>
      </w:pPr>
      <w:r>
        <w:rPr/>
      </w:r>
    </w:p>
    <w:p>
      <w:pPr>
        <w:pStyle w:val="Normal"/>
        <w:rPr/>
      </w:pPr>
      <w:r>
        <w:rPr/>
        <w:t>Уничтожение документов личного фонда Сталина после его смерти — реальная практика советской истории. Часть бумаг была сожжена. Часть передана в специальные фонды с ограниченным доступом. Часть остаётся засекреченной до сих пор.</w:t>
      </w:r>
    </w:p>
    <w:p>
      <w:pPr>
        <w:pStyle w:val="Normal"/>
        <w:rPr/>
      </w:pPr>
      <w:r>
        <w:rPr/>
      </w:r>
    </w:p>
    <w:p>
      <w:pPr>
        <w:pStyle w:val="Normal"/>
        <w:rPr/>
      </w:pPr>
      <w:r>
        <w:rPr/>
        <w:t>Это значит: найти отчёт Джапаридзе через московские архивы технически возможно. Но требует официального запроса, доступа к засекреченным фондам и — немалого везения.</w:t>
      </w:r>
    </w:p>
    <w:p>
      <w:pPr>
        <w:pStyle w:val="Normal"/>
        <w:rPr/>
      </w:pPr>
      <w:r>
        <w:rPr/>
      </w:r>
    </w:p>
    <w:p>
      <w:pPr>
        <w:pStyle w:val="Normal"/>
        <w:rPr/>
      </w:pPr>
      <w:r>
        <w:rPr/>
      </w:r>
    </w:p>
    <w:p>
      <w:pPr>
        <w:pStyle w:val="Normal"/>
        <w:rPr/>
      </w:pPr>
      <w:r>
        <w:rPr/>
      </w:r>
    </w:p>
    <w:p>
      <w:pPr>
        <w:pStyle w:val="Heading2"/>
        <w:rPr/>
      </w:pPr>
      <w:r>
        <w:rPr>
          <w:sz w:val="28"/>
        </w:rPr>
        <w:t>Что это говорит о значимости находки</w:t>
      </w:r>
    </w:p>
    <w:p>
      <w:pPr>
        <w:pStyle w:val="Normal"/>
        <w:rPr/>
      </w:pPr>
      <w:r>
        <w:rPr/>
      </w:r>
    </w:p>
    <w:p>
      <w:pPr>
        <w:pStyle w:val="Normal"/>
        <w:rPr/>
      </w:pPr>
      <w:r>
        <w:rPr/>
        <w:t>Попробуем рассуждать обратно: если предположить, что отчёт был представлен, что Сталин его прочитал, — что он увидел?</w:t>
      </w:r>
    </w:p>
    <w:p>
      <w:pPr>
        <w:pStyle w:val="Normal"/>
        <w:rPr/>
      </w:pPr>
      <w:r>
        <w:rPr/>
      </w:r>
    </w:p>
    <w:p>
      <w:pPr>
        <w:pStyle w:val="Normal"/>
        <w:rPr/>
      </w:pPr>
      <w:r>
        <w:rPr/>
        <w:t>Вариант первый: отчёт оказался разочаровывающим. Ничего существенного не найдено. Пещеры пусты. Рисунки — средневековые, ничего интересного. В этом случае дело было бы закрыто без последствий, а материалы — возможно, переданы в обычный академический архив.</w:t>
      </w:r>
    </w:p>
    <w:p>
      <w:pPr>
        <w:pStyle w:val="Normal"/>
        <w:rPr/>
      </w:pPr>
      <w:r>
        <w:rPr/>
      </w:r>
    </w:p>
    <w:p>
      <w:pPr>
        <w:pStyle w:val="Normal"/>
        <w:rPr/>
      </w:pPr>
      <w:r>
        <w:rPr/>
        <w:t>Вариант второй: отчёт содержал что-то значимое. Изображения, которые не вписывались в стандартную картину. Объекты или символы, которые требовали интерпретации. Что-то, что подтверждало или опровергало какую-то важную версию.</w:t>
      </w:r>
    </w:p>
    <w:p>
      <w:pPr>
        <w:pStyle w:val="Normal"/>
        <w:rPr/>
      </w:pPr>
      <w:r>
        <w:rPr/>
      </w:r>
    </w:p>
    <w:p>
      <w:pPr>
        <w:pStyle w:val="Normal"/>
        <w:rPr/>
      </w:pPr>
      <w:r>
        <w:rPr/>
        <w:t>О том, что произошло дальше — молчание. Полное, тотальное, системное молчание.</w:t>
      </w:r>
    </w:p>
    <w:p>
      <w:pPr>
        <w:pStyle w:val="Normal"/>
        <w:rPr/>
      </w:pPr>
      <w:r>
        <w:rPr/>
      </w:r>
    </w:p>
    <w:p>
      <w:pPr>
        <w:pStyle w:val="Normal"/>
        <w:rPr/>
      </w:pPr>
      <w:r>
        <w:rPr/>
        <w:t>Именно это молчание и говорит нам, что был вариант второй.</w:t>
      </w:r>
    </w:p>
    <w:p>
      <w:pPr>
        <w:pStyle w:val="Normal"/>
        <w:rPr/>
      </w:pPr>
      <w:r>
        <w:rPr/>
      </w:r>
    </w:p>
    <w:p>
      <w:pPr>
        <w:pStyle w:val="Normal"/>
        <w:rPr/>
      </w:pPr>
      <w:r>
        <w:rPr/>
      </w:r>
    </w:p>
    <w:p>
      <w:pPr>
        <w:pStyle w:val="Normal"/>
        <w:rPr/>
      </w:pPr>
      <w:r>
        <w:rPr/>
      </w:r>
    </w:p>
    <w:p>
      <w:pPr>
        <w:pStyle w:val="Heading2"/>
        <w:rPr/>
      </w:pPr>
      <w:r>
        <w:rPr>
          <w:sz w:val="28"/>
        </w:rPr>
        <w:t>Молчание как ответ</w:t>
      </w:r>
    </w:p>
    <w:p>
      <w:pPr>
        <w:pStyle w:val="Normal"/>
        <w:rPr/>
      </w:pPr>
      <w:r>
        <w:rPr/>
      </w:r>
    </w:p>
    <w:p>
      <w:pPr>
        <w:pStyle w:val="Normal"/>
        <w:rPr/>
      </w:pPr>
      <w:r>
        <w:rPr/>
        <w:t>В академической среде положительный результат публикуют. Отрицательный — нередко тоже. Нулевой — иногда замалчивают.</w:t>
      </w:r>
    </w:p>
    <w:p>
      <w:pPr>
        <w:pStyle w:val="Normal"/>
        <w:rPr/>
      </w:pPr>
      <w:r>
        <w:rPr/>
      </w:r>
    </w:p>
    <w:p>
      <w:pPr>
        <w:pStyle w:val="Normal"/>
        <w:rPr/>
      </w:pPr>
      <w:r>
        <w:rPr/>
        <w:t>Экспедиция Джапаридзе 1948–1949 годов не породила ни одной публикации в открытой печати. Ни одной конференционной статьи. Ни одного даже косвенного упоминания в советских академических журналах того периода.</w:t>
      </w:r>
    </w:p>
    <w:p>
      <w:pPr>
        <w:pStyle w:val="Normal"/>
        <w:rPr/>
      </w:pPr>
      <w:r>
        <w:rPr/>
      </w:r>
    </w:p>
    <w:p>
      <w:pPr>
        <w:pStyle w:val="Normal"/>
        <w:rPr/>
      </w:pPr>
      <w:r>
        <w:rPr/>
        <w:t>Это не нулевой результат. Нулевой результат не засекречивают с такой тщательностью.</w:t>
      </w:r>
    </w:p>
    <w:p>
      <w:pPr>
        <w:pStyle w:val="Normal"/>
        <w:rPr/>
      </w:pPr>
      <w:r>
        <w:rPr/>
      </w:r>
    </w:p>
    <w:p>
      <w:pPr>
        <w:pStyle w:val="Normal"/>
        <w:rPr/>
      </w:pPr>
      <w:r>
        <w:rPr/>
        <w:t>Это результат, который было решено не публиковать. По какой причине — мы не знаем. Но само решение о непубликации говорит о том, что находка была реальной.</w:t>
      </w:r>
    </w:p>
    <w:p>
      <w:pPr>
        <w:pStyle w:val="Normal"/>
        <w:rPr/>
      </w:pPr>
      <w:r>
        <w:rPr/>
      </w:r>
    </w:p>
    <w:p>
      <w:pPr>
        <w:pStyle w:val="Normal"/>
        <w:rPr/>
      </w:pPr>
      <w:r>
        <w:rPr/>
        <w:t>И то, что отчёт шёл «лично товарищу Сталину», означает: эта реальная находка должна была остаться там, где она оказалась. В одном экземпляре. В одном кабинете. В одном архиве.</w:t>
      </w:r>
    </w:p>
    <w:p>
      <w:pPr>
        <w:pStyle w:val="Normal"/>
        <w:rPr/>
      </w:pPr>
      <w:r>
        <w:rPr/>
      </w:r>
    </w:p>
    <w:p>
      <w:pPr>
        <w:pStyle w:val="Normal"/>
        <w:rPr/>
      </w:pPr>
      <w:r>
        <w:rPr/>
        <w:t>Там, где никто, кроме самого первого читателя, не мог её увидеть.</w:t>
      </w:r>
    </w:p>
    <w:p>
      <w:pPr>
        <w:pStyle w:val="Normal"/>
        <w:rPr/>
      </w:pPr>
      <w:r>
        <w:rPr/>
      </w:r>
    </w:p>
    <w:p>
      <w:pPr>
        <w:pStyle w:val="Normal"/>
        <w:rPr/>
      </w:pPr>
      <w:r>
        <w:rPr/>
      </w:r>
    </w:p>
    <w:p>
      <w:pPr>
        <w:pStyle w:val="Normal"/>
        <w:rPr/>
      </w:pPr>
      <w:r>
        <w:rPr/>
      </w:r>
    </w:p>
    <w:p>
      <w:pPr>
        <w:pStyle w:val="Normal"/>
        <w:rPr/>
      </w:pPr>
      <w:r>
        <w:rPr/>
        <w:t>Следующая глава: Спецхран — система тотальной секретности.</w:t>
      </w:r>
    </w:p>
    <w:p>
      <w:pPr>
        <w:pStyle w:val="Normal"/>
        <w:rPr/>
      </w:pPr>
      <w:r>
        <w:rPr/>
      </w:r>
    </w:p>
    <w:p>
      <w:pPr>
        <w:pStyle w:val="Normal"/>
        <w:rPr/>
      </w:pPr>
      <w:r>
        <w:rPr/>
      </w:r>
    </w:p>
    <w:p>
      <w:pPr>
        <w:pStyle w:val="Normal"/>
        <w:rPr/>
      </w:pPr>
      <w:r>
        <w:rPr/>
      </w:r>
    </w:p>
    <w:p>
      <w:pPr>
        <w:pStyle w:val="Heading1"/>
        <w:rPr/>
      </w:pPr>
      <w:r>
        <w:rPr>
          <w:sz w:val="32"/>
        </w:rPr>
        <w:t>Глава 24. Спецхран — система тотальной секретности</w:t>
      </w:r>
    </w:p>
    <w:p>
      <w:pPr>
        <w:pStyle w:val="Normal"/>
        <w:rPr/>
      </w:pPr>
      <w:r>
        <w:rPr/>
      </w:r>
    </w:p>
    <w:p>
      <w:pPr>
        <w:pStyle w:val="Quote"/>
        <w:rPr/>
      </w:pPr>
      <w:r>
        <w:rPr>
          <w:i/>
        </w:rPr>
        <w:t>«Самый совершенный способ скрыть знание — не уничтожить его, а поместить в систему, где его никто не ищет.»</w:t>
      </w:r>
    </w:p>
    <w:p>
      <w:pPr>
        <w:pStyle w:val="Normal"/>
        <w:rPr/>
      </w:pPr>
      <w:r>
        <w:rPr/>
      </w:r>
    </w:p>
    <w:p>
      <w:pPr>
        <w:pStyle w:val="Normal"/>
        <w:rPr/>
      </w:pPr>
      <w:r>
        <w:rPr/>
      </w:r>
    </w:p>
    <w:p>
      <w:pPr>
        <w:pStyle w:val="Normal"/>
        <w:rPr/>
      </w:pPr>
      <w:r>
        <w:rPr/>
      </w:r>
    </w:p>
    <w:p>
      <w:pPr>
        <w:pStyle w:val="Normal"/>
        <w:rPr/>
      </w:pPr>
      <w:r>
        <w:rPr/>
        <w:t>В советской системе был механизм, который работал лучше любого замка.</w:t>
      </w:r>
    </w:p>
    <w:p>
      <w:pPr>
        <w:pStyle w:val="Normal"/>
        <w:rPr/>
      </w:pPr>
      <w:r>
        <w:rPr/>
      </w:r>
    </w:p>
    <w:p>
      <w:pPr>
        <w:pStyle w:val="Normal"/>
        <w:rPr/>
      </w:pPr>
      <w:r>
        <w:rPr/>
        <w:t>Он назывался «спецхран» — специальное хранилище.</w:t>
      </w:r>
    </w:p>
    <w:p>
      <w:pPr>
        <w:pStyle w:val="Normal"/>
        <w:rPr/>
      </w:pPr>
      <w:r>
        <w:rPr/>
      </w:r>
    </w:p>
    <w:p>
      <w:pPr>
        <w:pStyle w:val="Normal"/>
        <w:rPr/>
      </w:pPr>
      <w:r>
        <w:rPr/>
        <w:t>Это не тюрьма для документов. Это — другая библиотека. Параллельная система хранения, куда поступали материалы, которые государство не считало нужным делать доступными. Не уничтожать — нет, советская бюрократия была скрупулёзна в вопросах сохранения документов. Просто — хранить отдельно. В особом порядке. С особым режимом доступа.</w:t>
      </w:r>
    </w:p>
    <w:p>
      <w:pPr>
        <w:pStyle w:val="Normal"/>
        <w:rPr/>
      </w:pPr>
      <w:r>
        <w:rPr/>
      </w:r>
    </w:p>
    <w:p>
      <w:pPr>
        <w:pStyle w:val="Normal"/>
        <w:rPr/>
      </w:pPr>
      <w:r>
        <w:rPr/>
        <w:t>Попасть туда мог не каждый.</w:t>
      </w:r>
    </w:p>
    <w:p>
      <w:pPr>
        <w:pStyle w:val="Normal"/>
        <w:rPr/>
      </w:pPr>
      <w:r>
        <w:rPr/>
      </w:r>
    </w:p>
    <w:p>
      <w:pPr>
        <w:pStyle w:val="Normal"/>
        <w:rPr/>
      </w:pPr>
      <w:r>
        <w:rPr/>
      </w:r>
    </w:p>
    <w:p>
      <w:pPr>
        <w:pStyle w:val="Normal"/>
        <w:rPr/>
      </w:pPr>
      <w:r>
        <w:rPr/>
      </w:r>
    </w:p>
    <w:p>
      <w:pPr>
        <w:pStyle w:val="Heading2"/>
        <w:rPr/>
      </w:pPr>
      <w:r>
        <w:rPr>
          <w:sz w:val="28"/>
        </w:rPr>
        <w:t>Как работал спецхран</w:t>
      </w:r>
    </w:p>
    <w:p>
      <w:pPr>
        <w:pStyle w:val="Normal"/>
        <w:rPr/>
      </w:pPr>
      <w:r>
        <w:rPr/>
      </w:r>
    </w:p>
    <w:p>
      <w:pPr>
        <w:pStyle w:val="Normal"/>
        <w:rPr/>
      </w:pPr>
      <w:r>
        <w:rPr/>
        <w:t>Система советских закрытых архивов складывалась постепенно, начиная с 1920-х годов, и к 1940-м достигла системной зрелости.</w:t>
      </w:r>
    </w:p>
    <w:p>
      <w:pPr>
        <w:pStyle w:val="Normal"/>
        <w:rPr/>
      </w:pPr>
      <w:r>
        <w:rPr/>
      </w:r>
    </w:p>
    <w:p>
      <w:pPr>
        <w:pStyle w:val="Normal"/>
        <w:rPr/>
      </w:pPr>
      <w:r>
        <w:rPr/>
        <w:t>Принцип был прост: любой документ, который мог представлять государственную, политическую или стратегическую ценность, направлялся в специальный фонд с ограниченным доступом. Для получения доступа требовалось специальное разрешение — «допуск» — которое выдавалось структурами госбезопасности.</w:t>
      </w:r>
    </w:p>
    <w:p>
      <w:pPr>
        <w:pStyle w:val="Normal"/>
        <w:rPr/>
      </w:pPr>
      <w:r>
        <w:rPr/>
      </w:r>
    </w:p>
    <w:p>
      <w:pPr>
        <w:pStyle w:val="Normal"/>
        <w:rPr/>
      </w:pPr>
      <w:r>
        <w:rPr/>
        <w:t>Спецхраны существовали на разных уровнях: в каждом государственном архиве был свой закрытый фонд; были ведомственные спецхраны МВД, МГБ, ЦК КПСС; был, наконец, кремлёвский архив — самый закрытый уровень системы.</w:t>
      </w:r>
    </w:p>
    <w:p>
      <w:pPr>
        <w:pStyle w:val="Normal"/>
        <w:rPr/>
      </w:pPr>
      <w:r>
        <w:rPr/>
      </w:r>
    </w:p>
    <w:p>
      <w:pPr>
        <w:pStyle w:val="Normal"/>
        <w:rPr/>
      </w:pPr>
      <w:r>
        <w:rPr/>
        <w:t>Документ, помещённый в спецхран, не уничтожался. Он сохранялся. Но он становился невидимым для внешнего мира. Исследователи не знали о его существовании. Даже архивисты, работавшие в открытом фонде того же учреждения, могли не знать, что в закрытом хранится что-то конкретное.</w:t>
      </w:r>
    </w:p>
    <w:p>
      <w:pPr>
        <w:pStyle w:val="Normal"/>
        <w:rPr/>
      </w:pPr>
      <w:r>
        <w:rPr/>
      </w:r>
    </w:p>
    <w:p>
      <w:pPr>
        <w:pStyle w:val="Normal"/>
        <w:rPr/>
      </w:pPr>
      <w:r>
        <w:rPr/>
      </w:r>
    </w:p>
    <w:p>
      <w:pPr>
        <w:pStyle w:val="Normal"/>
        <w:rPr/>
      </w:pPr>
      <w:r>
        <w:rPr/>
      </w:r>
    </w:p>
    <w:p>
      <w:pPr>
        <w:pStyle w:val="Heading2"/>
        <w:rPr/>
      </w:pPr>
      <w:r>
        <w:rPr>
          <w:sz w:val="28"/>
        </w:rPr>
        <w:t>Спецхран для науки</w:t>
      </w:r>
    </w:p>
    <w:p>
      <w:pPr>
        <w:pStyle w:val="Normal"/>
        <w:rPr/>
      </w:pPr>
      <w:r>
        <w:rPr/>
      </w:r>
    </w:p>
    <w:p>
      <w:pPr>
        <w:pStyle w:val="Normal"/>
        <w:rPr/>
      </w:pPr>
      <w:r>
        <w:rPr/>
        <w:t>Для академических исследований спецхран означал следующее: результаты экспедиции, которая проводилась с грифом секретности, не публиковались. Полевые дневники, фотографии, рисунки, образцы — всё это уходило в закрытый фонд.</w:t>
      </w:r>
    </w:p>
    <w:p>
      <w:pPr>
        <w:pStyle w:val="Normal"/>
        <w:rPr/>
      </w:pPr>
      <w:r>
        <w:rPr/>
      </w:r>
    </w:p>
    <w:p>
      <w:pPr>
        <w:pStyle w:val="Normal"/>
        <w:rPr/>
      </w:pPr>
      <w:r>
        <w:rPr/>
        <w:t>Учёный, проводивший секретную экспедицию, как правило, не имел права публиковать её результаты без специального разрешения. Такое разрешение давалось редко. Иногда — не давалось никогда.</w:t>
      </w:r>
    </w:p>
    <w:p>
      <w:pPr>
        <w:pStyle w:val="Normal"/>
        <w:rPr/>
      </w:pPr>
      <w:r>
        <w:rPr/>
      </w:r>
    </w:p>
    <w:p>
      <w:pPr>
        <w:pStyle w:val="Normal"/>
        <w:rPr/>
      </w:pPr>
      <w:r>
        <w:rPr/>
        <w:t>Это означало: человек мог знать что-то важное — и молчать об этом до конца жизни. Не из страха, хотя страх, конечно, присутствовал. Но и потому, что система была устроена так, что нарушить режим секретности означало уголовную ответственность.</w:t>
      </w:r>
    </w:p>
    <w:p>
      <w:pPr>
        <w:pStyle w:val="Normal"/>
        <w:rPr/>
      </w:pPr>
      <w:r>
        <w:rPr/>
      </w:r>
    </w:p>
    <w:p>
      <w:pPr>
        <w:pStyle w:val="Normal"/>
        <w:rPr/>
      </w:pPr>
      <w:r>
        <w:rPr/>
        <w:t>В таких условиях молчание было не трусостью — оно было условием выживания.</w:t>
      </w:r>
    </w:p>
    <w:p>
      <w:pPr>
        <w:pStyle w:val="Normal"/>
        <w:rPr/>
      </w:pPr>
      <w:r>
        <w:rPr/>
      </w:r>
    </w:p>
    <w:p>
      <w:pPr>
        <w:pStyle w:val="Normal"/>
        <w:rPr/>
      </w:pPr>
      <w:r>
        <w:rPr/>
      </w:r>
    </w:p>
    <w:p>
      <w:pPr>
        <w:pStyle w:val="Normal"/>
        <w:rPr/>
      </w:pPr>
      <w:r>
        <w:rPr/>
      </w:r>
    </w:p>
    <w:p>
      <w:pPr>
        <w:pStyle w:val="Heading2"/>
        <w:rPr/>
      </w:pPr>
      <w:r>
        <w:rPr>
          <w:sz w:val="28"/>
        </w:rPr>
        <w:t>Прецеденты советской засекреченной науки о кавказской древности</w:t>
      </w:r>
    </w:p>
    <w:p>
      <w:pPr>
        <w:pStyle w:val="Normal"/>
        <w:rPr/>
      </w:pPr>
      <w:r>
        <w:rPr/>
      </w:r>
    </w:p>
    <w:p>
      <w:pPr>
        <w:pStyle w:val="Normal"/>
        <w:rPr/>
      </w:pPr>
      <w:r>
        <w:rPr/>
        <w:t>Хвамли был не единственным случаем.</w:t>
      </w:r>
    </w:p>
    <w:p>
      <w:pPr>
        <w:pStyle w:val="Normal"/>
        <w:rPr/>
      </w:pPr>
      <w:r>
        <w:rPr/>
      </w:r>
    </w:p>
    <w:p>
      <w:pPr>
        <w:pStyle w:val="Normal"/>
        <w:rPr/>
      </w:pPr>
      <w:r>
        <w:rPr/>
        <w:t>В 1930-е годы советская разведка активно изучала материальную культуру республик. Часть найденных артефактов описывалась в открытых изданиях — с идеологическим акцентом на «богатом наследии советских народов». Часть засекречивалась — если открытие противоречило официальному нарративу или создавало неудобные политические вопросы.</w:t>
      </w:r>
    </w:p>
    <w:p>
      <w:pPr>
        <w:pStyle w:val="Normal"/>
        <w:rPr/>
      </w:pPr>
      <w:r>
        <w:rPr/>
      </w:r>
    </w:p>
    <w:p>
      <w:pPr>
        <w:pStyle w:val="Normal"/>
        <w:rPr/>
      </w:pPr>
      <w:r>
        <w:rPr/>
        <w:t>Неудобные вопросы возникали, например, тогда, когда находка указывала на связи данного народа с иностранными цивилизациями — что могло быть интерпретировано как «буржуазный национализм» или как нежелательный аргумент в пользу независимости.</w:t>
      </w:r>
    </w:p>
    <w:p>
      <w:pPr>
        <w:pStyle w:val="Normal"/>
        <w:rPr/>
      </w:pPr>
      <w:r>
        <w:rPr/>
      </w:r>
    </w:p>
    <w:p>
      <w:pPr>
        <w:pStyle w:val="Normal"/>
        <w:rPr/>
      </w:pPr>
      <w:r>
        <w:rPr/>
        <w:t>Аргумент о том, что петроглифы Хвамли связаны с Шумером или Египтом, — это именно такой двоякий аргумент. Он мог быть интерпретирован и как «советские народы — источник мировой цивилизации» (хорошо), и как «грузины имеют особую культурную идентичность, предшествующую советскому периоду» (плохо, в определённом контексте).</w:t>
      </w:r>
    </w:p>
    <w:p>
      <w:pPr>
        <w:pStyle w:val="Normal"/>
        <w:rPr/>
      </w:pPr>
      <w:r>
        <w:rPr/>
      </w:r>
    </w:p>
    <w:p>
      <w:pPr>
        <w:pStyle w:val="Normal"/>
        <w:rPr/>
      </w:pPr>
      <w:r>
        <w:rPr/>
        <w:t>Какую интерпретацию выбрали составители закрытого отчёта — мы не знаем. Но выбор, очевидно, был сделан в пользу секретности.</w:t>
      </w:r>
    </w:p>
    <w:p>
      <w:pPr>
        <w:pStyle w:val="Normal"/>
        <w:rPr/>
      </w:pPr>
      <w:r>
        <w:rPr/>
      </w:r>
    </w:p>
    <w:p>
      <w:pPr>
        <w:pStyle w:val="Normal"/>
        <w:rPr/>
      </w:pPr>
      <w:r>
        <w:rPr/>
      </w:r>
    </w:p>
    <w:p>
      <w:pPr>
        <w:pStyle w:val="Normal"/>
        <w:rPr/>
      </w:pPr>
      <w:r>
        <w:rPr/>
      </w:r>
    </w:p>
    <w:p>
      <w:pPr>
        <w:pStyle w:val="Heading2"/>
        <w:rPr/>
      </w:pPr>
      <w:r>
        <w:rPr>
          <w:sz w:val="28"/>
        </w:rPr>
        <w:t>1991 год: частичное открытие</w:t>
      </w:r>
    </w:p>
    <w:p>
      <w:pPr>
        <w:pStyle w:val="Normal"/>
        <w:rPr/>
      </w:pPr>
      <w:r>
        <w:rPr/>
      </w:r>
    </w:p>
    <w:p>
      <w:pPr>
        <w:pStyle w:val="Normal"/>
        <w:rPr/>
      </w:pPr>
      <w:r>
        <w:rPr/>
        <w:t>После распада СССР советские архивы в бывших союзных республиках перешли под контроль новых государств. Это означало частичное рассекречивание — но именно частичное.</w:t>
      </w:r>
    </w:p>
    <w:p>
      <w:pPr>
        <w:pStyle w:val="Normal"/>
        <w:rPr/>
      </w:pPr>
      <w:r>
        <w:rPr/>
      </w:r>
    </w:p>
    <w:p>
      <w:pPr>
        <w:pStyle w:val="Normal"/>
        <w:rPr/>
      </w:pPr>
      <w:r>
        <w:rPr/>
        <w:t>В Грузии Национальный архив унаследовал фонды Центрального государственного архива Грузинской ССР, включая его закрытые секции. Часть фондов была рассекречена. Часть — нет. Часть находится в переходном состоянии: формально доступна, фактически — не каталогизирована или труднодоступна.</w:t>
      </w:r>
    </w:p>
    <w:p>
      <w:pPr>
        <w:pStyle w:val="Normal"/>
        <w:rPr/>
      </w:pPr>
      <w:r>
        <w:rPr/>
      </w:r>
    </w:p>
    <w:p>
      <w:pPr>
        <w:pStyle w:val="Normal"/>
        <w:rPr/>
      </w:pPr>
      <w:r>
        <w:rPr/>
        <w:t>Фонд № 1738 — если он существует именно под таким номером — может находиться в любом из этих состояний. Это работа для профессионального архивиста с официальным запросом и терпением.</w:t>
      </w:r>
    </w:p>
    <w:p>
      <w:pPr>
        <w:pStyle w:val="Normal"/>
        <w:rPr/>
      </w:pPr>
      <w:r>
        <w:rPr/>
      </w:r>
    </w:p>
    <w:p>
      <w:pPr>
        <w:pStyle w:val="Normal"/>
        <w:rPr/>
      </w:pPr>
      <w:r>
        <w:rPr/>
      </w:r>
    </w:p>
    <w:p>
      <w:pPr>
        <w:pStyle w:val="Normal"/>
        <w:rPr/>
      </w:pPr>
      <w:r>
        <w:rPr/>
      </w:r>
    </w:p>
    <w:p>
      <w:pPr>
        <w:pStyle w:val="Heading2"/>
        <w:rPr/>
      </w:pPr>
      <w:r>
        <w:rPr>
          <w:sz w:val="28"/>
        </w:rPr>
        <w:t>Что хранит спецхран?</w:t>
      </w:r>
    </w:p>
    <w:p>
      <w:pPr>
        <w:pStyle w:val="Normal"/>
        <w:rPr/>
      </w:pPr>
      <w:r>
        <w:rPr/>
      </w:r>
    </w:p>
    <w:p>
      <w:pPr>
        <w:pStyle w:val="Normal"/>
        <w:rPr/>
      </w:pPr>
      <w:r>
        <w:rPr/>
        <w:t>Применительно к Хвамли спецхран — будь то в Тбилиси или в Москве — вероятнее всего содержит следующее.</w:t>
      </w:r>
    </w:p>
    <w:p>
      <w:pPr>
        <w:pStyle w:val="Normal"/>
        <w:rPr/>
      </w:pPr>
      <w:r>
        <w:rPr/>
      </w:r>
    </w:p>
    <w:p>
      <w:pPr>
        <w:pStyle w:val="Normal"/>
        <w:rPr/>
      </w:pPr>
      <w:r>
        <w:rPr/>
        <w:t>Отчёт Джапаридзе: текстовое описание экспедиции, её маршрута, обнаруженных объектов. Это мог быть документ объёмом от нескольких страниц до десятков страниц — в зависимости от масштаба работы.</w:t>
      </w:r>
    </w:p>
    <w:p>
      <w:pPr>
        <w:pStyle w:val="Normal"/>
        <w:rPr/>
      </w:pPr>
      <w:r>
        <w:rPr/>
      </w:r>
    </w:p>
    <w:p>
      <w:pPr>
        <w:pStyle w:val="Normal"/>
        <w:rPr/>
      </w:pPr>
      <w:r>
        <w:rPr/>
        <w:t>Иллюстративные материалы: рисунки, зарисовки, фотографии. В 1948 году фотооборудование уже было доступно для экспедиций. Снимки пещер, снимки изображений на стенах.</w:t>
      </w:r>
    </w:p>
    <w:p>
      <w:pPr>
        <w:pStyle w:val="Normal"/>
        <w:rPr/>
      </w:pPr>
      <w:r>
        <w:rPr/>
      </w:r>
    </w:p>
    <w:p>
      <w:pPr>
        <w:pStyle w:val="Normal"/>
        <w:rPr/>
      </w:pPr>
      <w:r>
        <w:rPr/>
        <w:t>Образцы: возможно, небольшие фрагменты пород с изображениями или вблизи них — для последующего анализа.</w:t>
      </w:r>
    </w:p>
    <w:p>
      <w:pPr>
        <w:pStyle w:val="Normal"/>
        <w:rPr/>
      </w:pPr>
      <w:r>
        <w:rPr/>
      </w:r>
    </w:p>
    <w:p>
      <w:pPr>
        <w:pStyle w:val="Normal"/>
        <w:rPr/>
      </w:pPr>
      <w:r>
        <w:rPr/>
        <w:t>Оценочная часть: интерпретация находок — что это, когда, каково значение.</w:t>
      </w:r>
    </w:p>
    <w:p>
      <w:pPr>
        <w:pStyle w:val="Normal"/>
        <w:rPr/>
      </w:pPr>
      <w:r>
        <w:rPr/>
      </w:r>
    </w:p>
    <w:p>
      <w:pPr>
        <w:pStyle w:val="Normal"/>
        <w:rPr/>
      </w:pPr>
      <w:r>
        <w:rPr/>
        <w:t>И — подпись. Или несколько подписей. Тех, кто принял этот отчёт.</w:t>
      </w:r>
    </w:p>
    <w:p>
      <w:pPr>
        <w:pStyle w:val="Normal"/>
        <w:rPr/>
      </w:pPr>
      <w:r>
        <w:rPr/>
      </w:r>
    </w:p>
    <w:p>
      <w:pPr>
        <w:pStyle w:val="Normal"/>
        <w:rPr/>
      </w:pPr>
      <w:r>
        <w:rPr/>
        <w:t>Все эти документы — если они существуют — лежат в архиве. Они не уничтожены. Советская система не уничтожала документы просто так. Она их прятала.</w:t>
      </w:r>
    </w:p>
    <w:p>
      <w:pPr>
        <w:pStyle w:val="Normal"/>
        <w:rPr/>
      </w:pPr>
      <w:r>
        <w:rPr/>
      </w:r>
    </w:p>
    <w:p>
      <w:pPr>
        <w:pStyle w:val="Normal"/>
        <w:rPr/>
      </w:pPr>
      <w:r>
        <w:rPr/>
        <w:t>А то, что спрятано, может быть найдено.</w:t>
      </w:r>
    </w:p>
    <w:p>
      <w:pPr>
        <w:pStyle w:val="Normal"/>
        <w:rPr/>
      </w:pPr>
      <w:r>
        <w:rPr/>
      </w:r>
    </w:p>
    <w:p>
      <w:pPr>
        <w:pStyle w:val="Normal"/>
        <w:rPr/>
      </w:pPr>
      <w:r>
        <w:rPr/>
      </w:r>
    </w:p>
    <w:p>
      <w:pPr>
        <w:pStyle w:val="Normal"/>
        <w:rPr/>
      </w:pPr>
      <w:r>
        <w:rPr/>
      </w:r>
    </w:p>
    <w:p>
      <w:pPr>
        <w:pStyle w:val="Heading2"/>
        <w:rPr/>
      </w:pPr>
      <w:r>
        <w:rPr>
          <w:sz w:val="28"/>
        </w:rPr>
        <w:t>Ирония системы</w:t>
      </w:r>
    </w:p>
    <w:p>
      <w:pPr>
        <w:pStyle w:val="Normal"/>
        <w:rPr/>
      </w:pPr>
      <w:r>
        <w:rPr/>
      </w:r>
    </w:p>
    <w:p>
      <w:pPr>
        <w:pStyle w:val="Normal"/>
        <w:rPr/>
      </w:pPr>
      <w:r>
        <w:rPr/>
        <w:t>Есть своеобразная ирония в том, что система, созданная для сокрытия знания, одновременно является лучшим его хранителем.</w:t>
      </w:r>
    </w:p>
    <w:p>
      <w:pPr>
        <w:pStyle w:val="Normal"/>
        <w:rPr/>
      </w:pPr>
      <w:r>
        <w:rPr/>
      </w:r>
    </w:p>
    <w:p>
      <w:pPr>
        <w:pStyle w:val="Normal"/>
        <w:rPr/>
      </w:pPr>
      <w:r>
        <w:rPr/>
        <w:t>Если бы результаты экспедиции Джапаридзе были опубликованы в открытой прессе — они, возможно, были бы переизданы, процитированы, а потом утеряны в общем потоке советских академических публикаций.</w:t>
      </w:r>
    </w:p>
    <w:p>
      <w:pPr>
        <w:pStyle w:val="Normal"/>
        <w:rPr/>
      </w:pPr>
      <w:r>
        <w:rPr/>
      </w:r>
    </w:p>
    <w:p>
      <w:pPr>
        <w:pStyle w:val="Normal"/>
        <w:rPr/>
      </w:pPr>
      <w:r>
        <w:rPr/>
        <w:t>Потому что в спецхране документ защищён от случайности. Он не может потеряться среди других бумаг. Он не может быть уничтожен пожаром в библиотеке. Система регистрации обеспечивает его существование — даже если доступ к нему закрыт.</w:t>
      </w:r>
    </w:p>
    <w:p>
      <w:pPr>
        <w:pStyle w:val="Normal"/>
        <w:rPr/>
      </w:pPr>
      <w:r>
        <w:rPr/>
      </w:r>
    </w:p>
    <w:p>
      <w:pPr>
        <w:pStyle w:val="Normal"/>
        <w:rPr/>
      </w:pPr>
      <w:r>
        <w:rPr/>
        <w:t>Парадокс: самый секретный документ — это часто самый хорошо сохранившийся документ.</w:t>
      </w:r>
    </w:p>
    <w:p>
      <w:pPr>
        <w:pStyle w:val="Normal"/>
        <w:rPr/>
      </w:pPr>
      <w:r>
        <w:rPr/>
      </w:r>
    </w:p>
    <w:p>
      <w:pPr>
        <w:pStyle w:val="Normal"/>
        <w:rPr/>
      </w:pPr>
      <w:r>
        <w:rPr/>
        <w:t>Отчёт Джапаридзе, если он существовал, существует где-то сейчас.</w:t>
      </w:r>
    </w:p>
    <w:p>
      <w:pPr>
        <w:pStyle w:val="Normal"/>
        <w:rPr/>
      </w:pPr>
      <w:r>
        <w:rPr/>
      </w:r>
    </w:p>
    <w:p>
      <w:pPr>
        <w:pStyle w:val="Normal"/>
        <w:rPr/>
      </w:pPr>
      <w:r>
        <w:rPr/>
        <w:t>Он ждёт.</w:t>
      </w:r>
    </w:p>
    <w:p>
      <w:pPr>
        <w:pStyle w:val="Normal"/>
        <w:rPr/>
      </w:pPr>
      <w:r>
        <w:rPr/>
      </w:r>
    </w:p>
    <w:p>
      <w:pPr>
        <w:pStyle w:val="Normal"/>
        <w:rPr/>
      </w:pPr>
      <w:r>
        <w:rPr/>
      </w:r>
    </w:p>
    <w:p>
      <w:pPr>
        <w:pStyle w:val="Normal"/>
        <w:rPr/>
      </w:pPr>
      <w:r>
        <w:rPr/>
      </w:r>
    </w:p>
    <w:p>
      <w:pPr>
        <w:pStyle w:val="Normal"/>
        <w:rPr/>
      </w:pPr>
      <w:r>
        <w:rPr/>
        <w:t>Следующая глава: Белое пятно на карте науки.</w:t>
      </w:r>
    </w:p>
    <w:p>
      <w:pPr>
        <w:pStyle w:val="Normal"/>
        <w:rPr/>
      </w:pPr>
      <w:r>
        <w:rPr/>
      </w:r>
    </w:p>
    <w:p>
      <w:pPr>
        <w:pStyle w:val="Normal"/>
        <w:rPr/>
      </w:pPr>
      <w:r>
        <w:rPr/>
      </w:r>
    </w:p>
    <w:p>
      <w:pPr>
        <w:pStyle w:val="Normal"/>
        <w:rPr/>
      </w:pPr>
      <w:r>
        <w:rPr/>
      </w:r>
    </w:p>
    <w:p>
      <w:pPr>
        <w:pStyle w:val="Heading1"/>
        <w:rPr/>
      </w:pPr>
      <w:r>
        <w:rPr>
          <w:sz w:val="32"/>
        </w:rPr>
        <w:t>Глава 25. Белое пятно на карте науки</w:t>
      </w:r>
    </w:p>
    <w:p>
      <w:pPr>
        <w:pStyle w:val="Normal"/>
        <w:rPr/>
      </w:pPr>
      <w:r>
        <w:rPr/>
      </w:r>
    </w:p>
    <w:p>
      <w:pPr>
        <w:pStyle w:val="Quote"/>
        <w:rPr/>
      </w:pPr>
      <w:r>
        <w:rPr>
          <w:i/>
        </w:rPr>
        <w:t>«Отсутствие публикации — это тоже информация. Иногда — самая важная.»</w:t>
      </w:r>
    </w:p>
    <w:p>
      <w:pPr>
        <w:pStyle w:val="Normal"/>
        <w:rPr/>
      </w:pPr>
      <w:r>
        <w:rPr/>
      </w:r>
    </w:p>
    <w:p>
      <w:pPr>
        <w:pStyle w:val="Normal"/>
        <w:rPr/>
      </w:pPr>
      <w:r>
        <w:rPr/>
      </w:r>
    </w:p>
    <w:p>
      <w:pPr>
        <w:pStyle w:val="Normal"/>
        <w:rPr/>
      </w:pPr>
      <w:r>
        <w:rPr/>
      </w:r>
    </w:p>
    <w:p>
      <w:pPr>
        <w:pStyle w:val="Normal"/>
        <w:rPr/>
      </w:pPr>
      <w:r>
        <w:rPr/>
        <w:t>Откройте любой советский академический журнал по истории Грузии за 1949–1960 годы.</w:t>
      </w:r>
    </w:p>
    <w:p>
      <w:pPr>
        <w:pStyle w:val="Normal"/>
        <w:rPr/>
      </w:pPr>
      <w:r>
        <w:rPr/>
      </w:r>
    </w:p>
    <w:p>
      <w:pPr>
        <w:pStyle w:val="Normal"/>
        <w:rPr/>
      </w:pPr>
      <w:r>
        <w:rPr/>
        <w:t>Ищите слово «Хвамли».</w:t>
      </w:r>
    </w:p>
    <w:p>
      <w:pPr>
        <w:pStyle w:val="Normal"/>
        <w:rPr/>
      </w:pPr>
      <w:r>
        <w:rPr/>
      </w:r>
    </w:p>
    <w:p>
      <w:pPr>
        <w:pStyle w:val="Normal"/>
        <w:rPr/>
      </w:pPr>
      <w:r>
        <w:rPr/>
        <w:t>Его нет.</w:t>
      </w:r>
    </w:p>
    <w:p>
      <w:pPr>
        <w:pStyle w:val="Normal"/>
        <w:rPr/>
      </w:pPr>
      <w:r>
        <w:rPr/>
      </w:r>
    </w:p>
    <w:p>
      <w:pPr>
        <w:pStyle w:val="Normal"/>
        <w:rPr/>
      </w:pPr>
      <w:r>
        <w:rPr/>
        <w:t>Ни статьи. Ни заметки. Ни конференционного тезиса. Ни упоминания в сноске. Полная, абсолютная тишина.</w:t>
      </w:r>
    </w:p>
    <w:p>
      <w:pPr>
        <w:pStyle w:val="Normal"/>
        <w:rPr/>
      </w:pPr>
      <w:r>
        <w:rPr/>
      </w:r>
    </w:p>
    <w:p>
      <w:pPr>
        <w:pStyle w:val="Normal"/>
        <w:rPr/>
      </w:pPr>
      <w:r>
        <w:rPr/>
        <w:t>Это странно. Очень странно — если учесть, что гора Хвамли к 1940-м годам была известна как сакральный памятник, место легенды об Амиране, возможное хранилище царских сокровищ. Нормальная советская академическая традиция предполагала: если ты провёл экспедицию — ты опубликовал результаты. Пусть скромно, пусть в рамках официального нарратива, но — опубликовал.</w:t>
      </w:r>
    </w:p>
    <w:p>
      <w:pPr>
        <w:pStyle w:val="Normal"/>
        <w:rPr/>
      </w:pPr>
      <w:r>
        <w:rPr/>
      </w:r>
    </w:p>
    <w:p>
      <w:pPr>
        <w:pStyle w:val="Normal"/>
        <w:rPr/>
      </w:pPr>
      <w:r>
        <w:rPr/>
        <w:t>Джапаридзе — не опубликовал ничего.</w:t>
      </w:r>
    </w:p>
    <w:p>
      <w:pPr>
        <w:pStyle w:val="Normal"/>
        <w:rPr/>
      </w:pPr>
      <w:r>
        <w:rPr/>
      </w:r>
    </w:p>
    <w:p>
      <w:pPr>
        <w:pStyle w:val="Normal"/>
        <w:rPr/>
      </w:pPr>
      <w:r>
        <w:rPr/>
      </w:r>
    </w:p>
    <w:p>
      <w:pPr>
        <w:pStyle w:val="Normal"/>
        <w:rPr/>
      </w:pPr>
      <w:r>
        <w:rPr/>
      </w:r>
    </w:p>
    <w:p>
      <w:pPr>
        <w:pStyle w:val="Heading2"/>
        <w:rPr/>
      </w:pPr>
      <w:r>
        <w:rPr>
          <w:sz w:val="28"/>
        </w:rPr>
        <w:t>Что должно было быть опубликовано</w:t>
      </w:r>
    </w:p>
    <w:p>
      <w:pPr>
        <w:pStyle w:val="Normal"/>
        <w:rPr/>
      </w:pPr>
      <w:r>
        <w:rPr/>
      </w:r>
    </w:p>
    <w:p>
      <w:pPr>
        <w:pStyle w:val="Normal"/>
        <w:rPr/>
      </w:pPr>
      <w:r>
        <w:rPr/>
        <w:t>Предположим, что результат экспедиции 1948–1949 годов был нулевым: ничего существенного не найдено, рисунки оказались средневековыми, петроглифов «в глубокой древности» нет.</w:t>
      </w:r>
    </w:p>
    <w:p>
      <w:pPr>
        <w:pStyle w:val="Normal"/>
        <w:rPr/>
      </w:pPr>
      <w:r>
        <w:rPr/>
      </w:r>
    </w:p>
    <w:p>
      <w:pPr>
        <w:pStyle w:val="Normal"/>
        <w:rPr/>
      </w:pPr>
      <w:r>
        <w:rPr/>
        <w:t>Даже в этом случае стандартная академическая практика предполагала бы краткую заметку: «Экспедиция на гору Хвамли. Обследование пещерных систем. Данные о средневековых артефактах». Это рутинно. Это не требует ничего сенсационного.</w:t>
      </w:r>
    </w:p>
    <w:p>
      <w:pPr>
        <w:pStyle w:val="Normal"/>
        <w:rPr/>
      </w:pPr>
      <w:r>
        <w:rPr/>
      </w:r>
    </w:p>
    <w:p>
      <w:pPr>
        <w:pStyle w:val="Normal"/>
        <w:rPr/>
      </w:pPr>
      <w:r>
        <w:rPr/>
        <w:t>Это опубликовали бы — потому что советская наука нуждалась в демонстрации активности, в отчётных показателях, в «результатах».</w:t>
      </w:r>
    </w:p>
    <w:p>
      <w:pPr>
        <w:pStyle w:val="Normal"/>
        <w:rPr/>
      </w:pPr>
      <w:r>
        <w:rPr/>
      </w:r>
    </w:p>
    <w:p>
      <w:pPr>
        <w:pStyle w:val="Normal"/>
        <w:rPr/>
      </w:pPr>
      <w:r>
        <w:rPr/>
        <w:t>Факт, что ничего не было опубликовано, означает одно из двух. Либо государство засекретило результаты — и тогда они значимы. Либо государство решило, что результаты не должны выходить в публичный оборот по иным причинам. Но «иных причин» для засекречивания нулевого результата в советской системе просто не было.</w:t>
      </w:r>
    </w:p>
    <w:p>
      <w:pPr>
        <w:pStyle w:val="Normal"/>
        <w:rPr/>
      </w:pPr>
      <w:r>
        <w:rPr/>
      </w:r>
    </w:p>
    <w:p>
      <w:pPr>
        <w:pStyle w:val="Normal"/>
        <w:rPr/>
      </w:pPr>
      <w:r>
        <w:rPr/>
        <w:t>Молчание после 1949 года — это сигнал.</w:t>
      </w:r>
    </w:p>
    <w:p>
      <w:pPr>
        <w:pStyle w:val="Normal"/>
        <w:rPr/>
      </w:pPr>
      <w:r>
        <w:rPr/>
      </w:r>
    </w:p>
    <w:p>
      <w:pPr>
        <w:pStyle w:val="Normal"/>
        <w:rPr/>
      </w:pPr>
      <w:r>
        <w:rPr/>
      </w:r>
    </w:p>
    <w:p>
      <w:pPr>
        <w:pStyle w:val="Normal"/>
        <w:rPr/>
      </w:pPr>
      <w:r>
        <w:rPr/>
      </w:r>
    </w:p>
    <w:p>
      <w:pPr>
        <w:pStyle w:val="Heading2"/>
        <w:rPr/>
      </w:pPr>
      <w:r>
        <w:rPr>
          <w:sz w:val="28"/>
        </w:rPr>
        <w:t>Параллельное молчание Запада</w:t>
      </w:r>
    </w:p>
    <w:p>
      <w:pPr>
        <w:pStyle w:val="Normal"/>
        <w:rPr/>
      </w:pPr>
      <w:r>
        <w:rPr/>
      </w:r>
    </w:p>
    <w:p>
      <w:pPr>
        <w:pStyle w:val="Normal"/>
        <w:rPr/>
      </w:pPr>
      <w:r>
        <w:rPr/>
        <w:t>Но советская наука — не единственный контекст, в котором существует это белое пятно.</w:t>
      </w:r>
    </w:p>
    <w:p>
      <w:pPr>
        <w:pStyle w:val="Normal"/>
        <w:rPr/>
      </w:pPr>
      <w:r>
        <w:rPr/>
      </w:r>
    </w:p>
    <w:p>
      <w:pPr>
        <w:pStyle w:val="Normal"/>
        <w:rPr/>
      </w:pPr>
      <w:r>
        <w:rPr/>
        <w:t>В западных академических изданиях Хвамли практически отсутствует вплоть до конца XX века. Один-два упоминания в контексте кавказской мифологии, одна туристическая статья в английской прессе 2000-х годов, несколько академических ссылок — и всё.</w:t>
      </w:r>
    </w:p>
    <w:p>
      <w:pPr>
        <w:pStyle w:val="Normal"/>
        <w:rPr/>
      </w:pPr>
      <w:r>
        <w:rPr/>
      </w:r>
    </w:p>
    <w:p>
      <w:pPr>
        <w:pStyle w:val="Normal"/>
        <w:rPr/>
      </w:pPr>
      <w:r>
        <w:rPr/>
        <w:t>Для горы, которая является одним из самых богатых мифологических мест всего Кавказа, — это поразительно мало. Это белое пятно другого характера: не советского засекречивания, а просто отсутствия систематического внимания.</w:t>
      </w:r>
    </w:p>
    <w:p>
      <w:pPr>
        <w:pStyle w:val="Normal"/>
        <w:rPr/>
      </w:pPr>
      <w:r>
        <w:rPr/>
      </w:r>
    </w:p>
    <w:p>
      <w:pPr>
        <w:pStyle w:val="Normal"/>
        <w:rPr/>
      </w:pPr>
      <w:r>
        <w:rPr/>
        <w:t>Два белых пятна — советское и западное — закрывают Хвамли с двух сторон. Гора оказывается в зоне двойного невидения.</w:t>
      </w:r>
    </w:p>
    <w:p>
      <w:pPr>
        <w:pStyle w:val="Normal"/>
        <w:rPr/>
      </w:pPr>
      <w:r>
        <w:rPr/>
      </w:r>
    </w:p>
    <w:p>
      <w:pPr>
        <w:pStyle w:val="Normal"/>
        <w:rPr/>
      </w:pPr>
      <w:r>
        <w:rPr/>
      </w:r>
    </w:p>
    <w:p>
      <w:pPr>
        <w:pStyle w:val="Normal"/>
        <w:rPr/>
      </w:pPr>
      <w:r>
        <w:rPr/>
      </w:r>
    </w:p>
    <w:p>
      <w:pPr>
        <w:pStyle w:val="Heading2"/>
        <w:rPr/>
      </w:pPr>
      <w:r>
        <w:rPr>
          <w:sz w:val="28"/>
        </w:rPr>
        <w:t>Сравнение: что изучалось, что нет</w:t>
      </w:r>
    </w:p>
    <w:p>
      <w:pPr>
        <w:pStyle w:val="Normal"/>
        <w:rPr/>
      </w:pPr>
      <w:r>
        <w:rPr/>
      </w:r>
    </w:p>
    <w:p>
      <w:pPr>
        <w:pStyle w:val="Normal"/>
        <w:rPr/>
      </w:pPr>
      <w:r>
        <w:rPr/>
        <w:t>Для понимания масштаба проблемы полезно сравнение.</w:t>
      </w:r>
    </w:p>
    <w:p>
      <w:pPr>
        <w:pStyle w:val="Normal"/>
        <w:rPr/>
      </w:pPr>
      <w:r>
        <w:rPr/>
      </w:r>
    </w:p>
    <w:p>
      <w:pPr>
        <w:pStyle w:val="Normal"/>
        <w:rPr/>
      </w:pPr>
      <w:r>
        <w:rPr/>
        <w:t>В тот же период — конец 1940-х, 1950-е, 1960-е годы — советская наука активно публиковала материалы по:</w:t>
      </w:r>
    </w:p>
    <w:p>
      <w:pPr>
        <w:pStyle w:val="Normal"/>
        <w:rPr/>
      </w:pPr>
      <w:r>
        <w:rPr/>
        <w:t>- Гобустанским петроглифам (Азербайджан) — регулярные публикации, международная документация.</w:t>
      </w:r>
    </w:p>
    <w:p>
      <w:pPr>
        <w:pStyle w:val="Normal"/>
        <w:rPr/>
      </w:pPr>
      <w:r>
        <w:rPr/>
        <w:t>- Триалетским петроглифам (Грузия) — несколько экспедиций, публикации.</w:t>
      </w:r>
    </w:p>
    <w:p>
      <w:pPr>
        <w:pStyle w:val="Normal"/>
        <w:rPr/>
      </w:pPr>
      <w:r>
        <w:rPr/>
        <w:t>- Мцхете и Армазисхеви — масштабные раскопки, монографии.</w:t>
      </w:r>
    </w:p>
    <w:p>
      <w:pPr>
        <w:pStyle w:val="Normal"/>
        <w:rPr/>
      </w:pPr>
      <w:r>
        <w:rPr/>
        <w:t>- Вардзийскому пещерному монастырю — полная документация.</w:t>
      </w:r>
    </w:p>
    <w:p>
      <w:pPr>
        <w:pStyle w:val="Normal"/>
        <w:rPr/>
      </w:pPr>
      <w:r>
        <w:rPr/>
      </w:r>
    </w:p>
    <w:p>
      <w:pPr>
        <w:pStyle w:val="Normal"/>
        <w:rPr/>
      </w:pPr>
      <w:r>
        <w:rPr/>
        <w:t>Хвамли — в этом ряду отсутствует.</w:t>
      </w:r>
    </w:p>
    <w:p>
      <w:pPr>
        <w:pStyle w:val="Normal"/>
        <w:rPr/>
      </w:pPr>
      <w:r>
        <w:rPr/>
      </w:r>
    </w:p>
    <w:p>
      <w:pPr>
        <w:pStyle w:val="Normal"/>
        <w:rPr/>
      </w:pPr>
      <w:r>
        <w:rPr/>
        <w:t>Почему Гобустан публикуется, а Хвамли нет? Почему Вардзиа изучена, а Хвамли — нет?</w:t>
      </w:r>
    </w:p>
    <w:p>
      <w:pPr>
        <w:pStyle w:val="Normal"/>
        <w:rPr/>
      </w:pPr>
      <w:r>
        <w:rPr/>
      </w:r>
    </w:p>
    <w:p>
      <w:pPr>
        <w:pStyle w:val="Normal"/>
        <w:rPr/>
      </w:pPr>
      <w:r>
        <w:rPr/>
        <w:t>Единственный ответ, который выдерживает проверку логикой: потому что на Хвамли нашли что-то, что не должно было быть опубликовано.</w:t>
      </w:r>
    </w:p>
    <w:p>
      <w:pPr>
        <w:pStyle w:val="Normal"/>
        <w:rPr/>
      </w:pPr>
      <w:r>
        <w:rPr/>
      </w:r>
    </w:p>
    <w:p>
      <w:pPr>
        <w:pStyle w:val="Normal"/>
        <w:rPr/>
      </w:pPr>
      <w:r>
        <w:rPr/>
      </w:r>
    </w:p>
    <w:p>
      <w:pPr>
        <w:pStyle w:val="Normal"/>
        <w:rPr/>
      </w:pPr>
      <w:r>
        <w:rPr/>
      </w:r>
    </w:p>
    <w:p>
      <w:pPr>
        <w:pStyle w:val="Heading2"/>
        <w:rPr/>
      </w:pPr>
      <w:r>
        <w:rPr>
          <w:sz w:val="28"/>
        </w:rPr>
        <w:t>2011 год: первые свидетельства</w:t>
      </w:r>
    </w:p>
    <w:p>
      <w:pPr>
        <w:pStyle w:val="Normal"/>
        <w:rPr/>
      </w:pPr>
      <w:r>
        <w:rPr/>
      </w:r>
    </w:p>
    <w:p>
      <w:pPr>
        <w:pStyle w:val="Normal"/>
        <w:rPr/>
      </w:pPr>
      <w:r>
        <w:rPr/>
        <w:t>Первое систематическое публичное свидетельство о том, что происходило в советское время на горе, появляется только в 2011 году — от организации «Зелёная альтернатива», которая провела работу по документированию устных свидетельств местных жителей.</w:t>
      </w:r>
    </w:p>
    <w:p>
      <w:pPr>
        <w:pStyle w:val="Normal"/>
        <w:rPr/>
      </w:pPr>
      <w:r>
        <w:rPr/>
      </w:r>
    </w:p>
    <w:p>
      <w:pPr>
        <w:pStyle w:val="Normal"/>
        <w:rPr/>
      </w:pPr>
      <w:r>
        <w:rPr/>
        <w:t>То, что рассказывали жители Рачи и Имеретии, — это не академические данные. Это народная память о «секретных операциях», о «людях из Тбилиси», о том, что что-то вывозилось с горы.</w:t>
      </w:r>
    </w:p>
    <w:p>
      <w:pPr>
        <w:pStyle w:val="Normal"/>
        <w:rPr/>
      </w:pPr>
      <w:r>
        <w:rPr/>
      </w:r>
    </w:p>
    <w:p>
      <w:pPr>
        <w:pStyle w:val="Normal"/>
        <w:rPr/>
      </w:pPr>
      <w:r>
        <w:rPr/>
        <w:t>Народная память неточна. Она мифологизирует, переносит хронологию, смешивает реальные события с легендами. Но она редко изобретает из ничего. За каждым рассказом о «людях из Тбилиси, которые что-то вывозили», стоит какое-то реальное наблюдение.</w:t>
      </w:r>
    </w:p>
    <w:p>
      <w:pPr>
        <w:pStyle w:val="Normal"/>
        <w:rPr/>
      </w:pPr>
      <w:r>
        <w:rPr/>
      </w:r>
    </w:p>
    <w:p>
      <w:pPr>
        <w:pStyle w:val="Normal"/>
        <w:rPr/>
      </w:pPr>
      <w:r>
        <w:rPr/>
      </w:r>
    </w:p>
    <w:p>
      <w:pPr>
        <w:pStyle w:val="Normal"/>
        <w:rPr/>
      </w:pPr>
      <w:r>
        <w:rPr/>
      </w:r>
    </w:p>
    <w:p>
      <w:pPr>
        <w:pStyle w:val="Heading2"/>
        <w:rPr/>
      </w:pPr>
      <w:r>
        <w:rPr>
          <w:sz w:val="28"/>
        </w:rPr>
        <w:t>2020 год: официальное признание</w:t>
      </w:r>
    </w:p>
    <w:p>
      <w:pPr>
        <w:pStyle w:val="Normal"/>
        <w:rPr/>
      </w:pPr>
      <w:r>
        <w:rPr/>
      </w:r>
    </w:p>
    <w:p>
      <w:pPr>
        <w:pStyle w:val="Normal"/>
        <w:rPr/>
      </w:pPr>
      <w:r>
        <w:rPr/>
        <w:t>В 2020 году правительство Грузии приняло Постановление № 123, придав Хвамли статус «памятника национального значения».</w:t>
      </w:r>
    </w:p>
    <w:p>
      <w:pPr>
        <w:pStyle w:val="Normal"/>
        <w:rPr/>
      </w:pPr>
      <w:r>
        <w:rPr/>
      </w:r>
    </w:p>
    <w:p>
      <w:pPr>
        <w:pStyle w:val="Normal"/>
        <w:rPr/>
      </w:pPr>
      <w:r>
        <w:rPr/>
        <w:t>Это — официальный акт, который требует обоснования. Государство не объявляет места «памятниками национального значения» без оснований — это юридически значимое действие, требующее документальной базы.</w:t>
      </w:r>
    </w:p>
    <w:p>
      <w:pPr>
        <w:pStyle w:val="Normal"/>
        <w:rPr/>
      </w:pPr>
      <w:r>
        <w:rPr/>
      </w:r>
    </w:p>
    <w:p>
      <w:pPr>
        <w:pStyle w:val="Normal"/>
        <w:rPr/>
      </w:pPr>
      <w:r>
        <w:rPr/>
        <w:t>Что стоит за этим постановлением? Какие данные легли в его основу? Какие эксперты подготовили обоснование?</w:t>
      </w:r>
    </w:p>
    <w:p>
      <w:pPr>
        <w:pStyle w:val="Normal"/>
        <w:rPr/>
      </w:pPr>
      <w:r>
        <w:rPr/>
      </w:r>
    </w:p>
    <w:p>
      <w:pPr>
        <w:pStyle w:val="Normal"/>
        <w:rPr/>
      </w:pPr>
      <w:r>
        <w:rPr/>
        <w:t>Постановление 2020 года — это ещё один документ, который требует изучения. Потому что в его приложениях или в процессе его подготовки могли всплыть материалы, которые ранее оставались закрытыми.</w:t>
      </w:r>
    </w:p>
    <w:p>
      <w:pPr>
        <w:pStyle w:val="Normal"/>
        <w:rPr/>
      </w:pPr>
      <w:r>
        <w:rPr/>
      </w:r>
    </w:p>
    <w:p>
      <w:pPr>
        <w:pStyle w:val="Normal"/>
        <w:rPr/>
      </w:pPr>
      <w:r>
        <w:rPr/>
        <w:t>Официальное признание горы памятником означает: кто-то знает о её значимости достаточно хорошо, чтобы предпринять этот шаг.</w:t>
      </w:r>
    </w:p>
    <w:p>
      <w:pPr>
        <w:pStyle w:val="Normal"/>
        <w:rPr/>
      </w:pPr>
      <w:r>
        <w:rPr/>
      </w:r>
    </w:p>
    <w:p>
      <w:pPr>
        <w:pStyle w:val="Normal"/>
        <w:rPr/>
      </w:pPr>
      <w:r>
        <w:rPr/>
      </w:r>
    </w:p>
    <w:p>
      <w:pPr>
        <w:pStyle w:val="Normal"/>
        <w:rPr/>
      </w:pPr>
      <w:r>
        <w:rPr/>
      </w:r>
    </w:p>
    <w:p>
      <w:pPr>
        <w:pStyle w:val="Heading2"/>
        <w:rPr/>
      </w:pPr>
      <w:r>
        <w:rPr>
          <w:sz w:val="28"/>
        </w:rPr>
        <w:t>Белое пятно как метод</w:t>
      </w:r>
    </w:p>
    <w:p>
      <w:pPr>
        <w:pStyle w:val="Normal"/>
        <w:rPr/>
      </w:pPr>
      <w:r>
        <w:rPr/>
      </w:r>
    </w:p>
    <w:p>
      <w:pPr>
        <w:pStyle w:val="Normal"/>
        <w:rPr/>
      </w:pPr>
      <w:r>
        <w:rPr/>
        <w:t>Для историка и для учёного белое пятно — это не только проблема. Это метод.</w:t>
      </w:r>
    </w:p>
    <w:p>
      <w:pPr>
        <w:pStyle w:val="Normal"/>
        <w:rPr/>
      </w:pPr>
      <w:r>
        <w:rPr/>
      </w:r>
    </w:p>
    <w:p>
      <w:pPr>
        <w:pStyle w:val="Normal"/>
        <w:rPr/>
      </w:pPr>
      <w:r>
        <w:rPr/>
        <w:t>Когда на карте нет информации об определённом месте — значит, информация была — и кто-то её убрал. Или — она существует, но в недоступном хранилище.</w:t>
      </w:r>
    </w:p>
    <w:p>
      <w:pPr>
        <w:pStyle w:val="Normal"/>
        <w:rPr/>
      </w:pPr>
      <w:r>
        <w:rPr/>
      </w:r>
    </w:p>
    <w:p>
      <w:pPr>
        <w:pStyle w:val="Normal"/>
        <w:rPr/>
      </w:pPr>
      <w:r>
        <w:rPr/>
        <w:t>Оба варианта говорят: здесь что-то есть.</w:t>
      </w:r>
    </w:p>
    <w:p>
      <w:pPr>
        <w:pStyle w:val="Normal"/>
        <w:rPr/>
      </w:pPr>
      <w:r>
        <w:rPr/>
      </w:r>
    </w:p>
    <w:p>
      <w:pPr>
        <w:pStyle w:val="Normal"/>
        <w:rPr/>
      </w:pPr>
      <w:r>
        <w:rPr/>
        <w:t>Белое пятно Хвамли на карте советской и мировой науки — это не провал в знании. Это обозначение места, где знание было — и куда нужно вернуться.</w:t>
      </w:r>
    </w:p>
    <w:p>
      <w:pPr>
        <w:pStyle w:val="Normal"/>
        <w:rPr/>
      </w:pPr>
      <w:r>
        <w:rPr/>
      </w:r>
    </w:p>
    <w:p>
      <w:pPr>
        <w:pStyle w:val="Normal"/>
        <w:rPr/>
      </w:pPr>
      <w:r>
        <w:rPr/>
        <w:t>Возвращение начинается с архивов.</w:t>
      </w:r>
    </w:p>
    <w:p>
      <w:pPr>
        <w:pStyle w:val="Normal"/>
        <w:rPr/>
      </w:pPr>
      <w:r>
        <w:rPr/>
      </w:r>
    </w:p>
    <w:p>
      <w:pPr>
        <w:pStyle w:val="Normal"/>
        <w:rPr/>
      </w:pPr>
      <w:r>
        <w:rPr/>
      </w:r>
    </w:p>
    <w:p>
      <w:pPr>
        <w:pStyle w:val="Normal"/>
        <w:rPr/>
      </w:pPr>
      <w:r>
        <w:rPr/>
      </w:r>
    </w:p>
    <w:p>
      <w:pPr>
        <w:pStyle w:val="Normal"/>
        <w:rPr/>
      </w:pPr>
      <w:r>
        <w:rPr/>
        <w:t>Следующая глава: Полевой дневник 1949 года — что нам известно.</w:t>
      </w:r>
    </w:p>
    <w:p>
      <w:pPr>
        <w:pStyle w:val="Normal"/>
        <w:rPr/>
      </w:pPr>
      <w:r>
        <w:rPr/>
      </w:r>
    </w:p>
    <w:p>
      <w:pPr>
        <w:pStyle w:val="Normal"/>
        <w:rPr/>
      </w:pPr>
      <w:r>
        <w:rPr/>
      </w:r>
    </w:p>
    <w:p>
      <w:pPr>
        <w:pStyle w:val="Normal"/>
        <w:rPr/>
      </w:pPr>
      <w:r>
        <w:rPr/>
      </w:r>
    </w:p>
    <w:p>
      <w:pPr>
        <w:pStyle w:val="Heading1"/>
        <w:rPr/>
      </w:pPr>
      <w:r>
        <w:rPr>
          <w:sz w:val="32"/>
        </w:rPr>
        <w:t>Глава 26. Полевой дневник 1949 года</w:t>
      </w:r>
    </w:p>
    <w:p>
      <w:pPr>
        <w:pStyle w:val="Normal"/>
        <w:rPr/>
      </w:pPr>
      <w:r>
        <w:rPr/>
      </w:r>
    </w:p>
    <w:p>
      <w:pPr>
        <w:pStyle w:val="Quote"/>
        <w:rPr/>
      </w:pPr>
      <w:r>
        <w:rPr>
          <w:i/>
        </w:rPr>
        <w:t>«Дневник — это разговор с самим собой, который иногда становится разговором с будущим.»</w:t>
      </w:r>
    </w:p>
    <w:p>
      <w:pPr>
        <w:pStyle w:val="Normal"/>
        <w:rPr/>
      </w:pPr>
      <w:r>
        <w:rPr/>
      </w:r>
    </w:p>
    <w:p>
      <w:pPr>
        <w:pStyle w:val="Normal"/>
        <w:rPr/>
      </w:pPr>
      <w:r>
        <w:rPr/>
      </w:r>
    </w:p>
    <w:p>
      <w:pPr>
        <w:pStyle w:val="Normal"/>
        <w:rPr/>
      </w:pPr>
      <w:r>
        <w:rPr/>
      </w:r>
    </w:p>
    <w:p>
      <w:pPr>
        <w:pStyle w:val="Normal"/>
        <w:rPr/>
      </w:pPr>
      <w:r>
        <w:rPr/>
        <w:t>Представим себе этот дневник.</w:t>
      </w:r>
    </w:p>
    <w:p>
      <w:pPr>
        <w:pStyle w:val="Normal"/>
        <w:rPr/>
      </w:pPr>
      <w:r>
        <w:rPr/>
      </w:r>
    </w:p>
    <w:p>
      <w:pPr>
        <w:pStyle w:val="Normal"/>
        <w:rPr/>
      </w:pPr>
      <w:r>
        <w:rPr/>
        <w:t>Мы не знаем точно, существует ли он в том виде, в каком мы его воображаем. Но мы знаем: советские полевые исследователи вели записи. Это была практика, иногда обязанность. Джапаридзе как человек с исследовательским темпераментом — судя по тому, что его музей хранит «этнологические и другие материалы», — почти наверняка фиксировал то, что видел.</w:t>
      </w:r>
    </w:p>
    <w:p>
      <w:pPr>
        <w:pStyle w:val="Normal"/>
        <w:rPr/>
      </w:pPr>
      <w:r>
        <w:rPr/>
      </w:r>
    </w:p>
    <w:p>
      <w:pPr>
        <w:pStyle w:val="Normal"/>
        <w:rPr/>
      </w:pPr>
      <w:r>
        <w:rPr/>
        <w:t>Попробуем реконструировать этот дневник — не из фантазии, а из логики.</w:t>
      </w:r>
    </w:p>
    <w:p>
      <w:pPr>
        <w:pStyle w:val="Normal"/>
        <w:rPr/>
      </w:pPr>
      <w:r>
        <w:rPr/>
      </w:r>
    </w:p>
    <w:p>
      <w:pPr>
        <w:pStyle w:val="Normal"/>
        <w:rPr/>
      </w:pPr>
      <w:r>
        <w:rPr/>
      </w:r>
    </w:p>
    <w:p>
      <w:pPr>
        <w:pStyle w:val="Normal"/>
        <w:rPr/>
      </w:pPr>
      <w:r>
        <w:rPr/>
      </w:r>
    </w:p>
    <w:p>
      <w:pPr>
        <w:pStyle w:val="Heading2"/>
        <w:rPr/>
      </w:pPr>
      <w:r>
        <w:rPr>
          <w:sz w:val="28"/>
        </w:rPr>
        <w:t>Октябрь 1948 — начало</w:t>
      </w:r>
    </w:p>
    <w:p>
      <w:pPr>
        <w:pStyle w:val="Normal"/>
        <w:rPr/>
      </w:pPr>
      <w:r>
        <w:rPr/>
      </w:r>
    </w:p>
    <w:p>
      <w:pPr>
        <w:pStyle w:val="Normal"/>
        <w:rPr/>
      </w:pPr>
      <w:r>
        <w:rPr/>
        <w:t>Директива датирована 4 октября 1948 года. Значит, к середине октября группа должна была начать работу. Это осень в Имеретии: погода ещё держится, ночи холодные, но пещеры сухие и доступные.</w:t>
      </w:r>
    </w:p>
    <w:p>
      <w:pPr>
        <w:pStyle w:val="Normal"/>
        <w:rPr/>
      </w:pPr>
      <w:r>
        <w:rPr/>
      </w:r>
    </w:p>
    <w:p>
      <w:pPr>
        <w:pStyle w:val="Normal"/>
        <w:rPr/>
      </w:pPr>
      <w:r>
        <w:rPr/>
        <w:t>Дорога к горе от Кутаиси — несколько часов в советском транспорте 1948 года. Потом — подъём. Для альпиниста уровня Джапаридзе Хвамли не представляла технической сложности. Но с оборудованием — верёвки, фонари, тросы для спуска в вертикальные колодцы, — подъём занимал больше времени.</w:t>
      </w:r>
    </w:p>
    <w:p>
      <w:pPr>
        <w:pStyle w:val="Normal"/>
        <w:rPr/>
      </w:pPr>
      <w:r>
        <w:rPr/>
      </w:r>
    </w:p>
    <w:p>
      <w:pPr>
        <w:pStyle w:val="Normal"/>
        <w:rPr/>
      </w:pPr>
      <w:r>
        <w:rPr/>
        <w:t>Первая запись в гипотетическом дневнике могла бы быть конкретной: погода, состояние тропы, первые впечатления. Советские полевые отчёты начинались именно так: дата, погода, маршрут.</w:t>
      </w:r>
    </w:p>
    <w:p>
      <w:pPr>
        <w:pStyle w:val="Normal"/>
        <w:rPr/>
      </w:pPr>
      <w:r>
        <w:rPr/>
      </w:r>
    </w:p>
    <w:p>
      <w:pPr>
        <w:pStyle w:val="Normal"/>
        <w:rPr/>
      </w:pPr>
      <w:r>
        <w:rPr/>
      </w:r>
    </w:p>
    <w:p>
      <w:pPr>
        <w:pStyle w:val="Normal"/>
        <w:rPr/>
      </w:pPr>
      <w:r>
        <w:rPr/>
      </w:r>
    </w:p>
    <w:p>
      <w:pPr>
        <w:pStyle w:val="Heading2"/>
        <w:rPr/>
      </w:pPr>
      <w:r>
        <w:rPr>
          <w:sz w:val="28"/>
        </w:rPr>
        <w:t>Пещера Текентели</w:t>
      </w:r>
    </w:p>
    <w:p>
      <w:pPr>
        <w:pStyle w:val="Normal"/>
        <w:rPr/>
      </w:pPr>
      <w:r>
        <w:rPr/>
      </w:r>
    </w:p>
    <w:p>
      <w:pPr>
        <w:pStyle w:val="Normal"/>
        <w:rPr/>
      </w:pPr>
      <w:r>
        <w:rPr/>
        <w:t>Главная точка экспедиции — пещера Текентели, самая значительная в системе Хвамли.</w:t>
      </w:r>
    </w:p>
    <w:p>
      <w:pPr>
        <w:pStyle w:val="Normal"/>
        <w:rPr/>
      </w:pPr>
      <w:r>
        <w:rPr/>
      </w:r>
    </w:p>
    <w:p>
      <w:pPr>
        <w:pStyle w:val="Normal"/>
        <w:rPr/>
      </w:pPr>
      <w:r>
        <w:rPr/>
        <w:t>Вход в неё — через дупло большого бука, дерева, которое само по себе является пространственным маркером, указывающим место. После входа — вертикальный карстовый колодец около восемнадцати метров. Внизу — подземное озеро и водный поток, ведущий к водопаду.</w:t>
      </w:r>
    </w:p>
    <w:p>
      <w:pPr>
        <w:pStyle w:val="Normal"/>
        <w:rPr/>
      </w:pPr>
      <w:r>
        <w:rPr/>
      </w:r>
    </w:p>
    <w:p>
      <w:pPr>
        <w:pStyle w:val="Normal"/>
        <w:rPr/>
      </w:pPr>
      <w:r>
        <w:rPr/>
        <w:t>Для человека 1948 года без современного снаряжения это был непростой спуск. Для Джапаридзе — рутинная работа.</w:t>
      </w:r>
    </w:p>
    <w:p>
      <w:pPr>
        <w:pStyle w:val="Normal"/>
        <w:rPr/>
      </w:pPr>
      <w:r>
        <w:rPr/>
      </w:r>
    </w:p>
    <w:p>
      <w:pPr>
        <w:pStyle w:val="Normal"/>
        <w:rPr/>
      </w:pPr>
      <w:r>
        <w:rPr/>
        <w:t>В дневнике, вероятно, было бы описание первого спуска: «температура в шахте около десяти градусов», «влажность высокая», «свет фонаря отражается от известняковых стен», «слышен звук воды снизу».</w:t>
      </w:r>
    </w:p>
    <w:p>
      <w:pPr>
        <w:pStyle w:val="Normal"/>
        <w:rPr/>
      </w:pPr>
      <w:r>
        <w:rPr/>
      </w:r>
    </w:p>
    <w:p>
      <w:pPr>
        <w:pStyle w:val="Normal"/>
        <w:rPr/>
      </w:pPr>
      <w:r>
        <w:rPr/>
      </w:r>
    </w:p>
    <w:p>
      <w:pPr>
        <w:pStyle w:val="Normal"/>
        <w:rPr/>
      </w:pPr>
      <w:r>
        <w:rPr/>
      </w:r>
    </w:p>
    <w:p>
      <w:pPr>
        <w:pStyle w:val="Heading2"/>
        <w:rPr/>
      </w:pPr>
      <w:r>
        <w:rPr>
          <w:sz w:val="28"/>
        </w:rPr>
        <w:t>Стены пещеры</w:t>
      </w:r>
    </w:p>
    <w:p>
      <w:pPr>
        <w:pStyle w:val="Normal"/>
        <w:rPr/>
      </w:pPr>
      <w:r>
        <w:rPr/>
      </w:r>
    </w:p>
    <w:p>
      <w:pPr>
        <w:pStyle w:val="Normal"/>
        <w:rPr/>
      </w:pPr>
      <w:r>
        <w:rPr/>
        <w:t>Самое главное — стены.</w:t>
      </w:r>
    </w:p>
    <w:p>
      <w:pPr>
        <w:pStyle w:val="Normal"/>
        <w:rPr/>
      </w:pPr>
      <w:r>
        <w:rPr/>
      </w:r>
    </w:p>
    <w:p>
      <w:pPr>
        <w:pStyle w:val="Normal"/>
        <w:rPr/>
      </w:pPr>
      <w:r>
        <w:rPr/>
        <w:t>В известняковых пещерах Кавказа стены имеют особую поверхность: гладкий, слегка влажный известняк. Именно на такой поверхности делались петроглифы — выцарапывались острым камнем или покрывались охрой.</w:t>
      </w:r>
    </w:p>
    <w:p>
      <w:pPr>
        <w:pStyle w:val="Normal"/>
        <w:rPr/>
      </w:pPr>
      <w:r>
        <w:rPr/>
      </w:r>
    </w:p>
    <w:p>
      <w:pPr>
        <w:pStyle w:val="Normal"/>
        <w:rPr/>
      </w:pPr>
      <w:r>
        <w:rPr/>
        <w:t>При свете фонаря в темноте пещеры изображения проявляются иначе, чем при дневном свете. Тень делает выцарапанные линии более заметными. Цветные изображения — охра, древесный уголь — более контрастными.</w:t>
      </w:r>
    </w:p>
    <w:p>
      <w:pPr>
        <w:pStyle w:val="Normal"/>
        <w:rPr/>
      </w:pPr>
      <w:r>
        <w:rPr/>
      </w:r>
    </w:p>
    <w:p>
      <w:pPr>
        <w:pStyle w:val="Normal"/>
        <w:rPr/>
      </w:pPr>
      <w:r>
        <w:rPr/>
        <w:t>Что увидел Джапаридзе на стенах пещеры?</w:t>
      </w:r>
    </w:p>
    <w:p>
      <w:pPr>
        <w:pStyle w:val="Normal"/>
        <w:rPr/>
      </w:pPr>
      <w:r>
        <w:rPr/>
      </w:r>
    </w:p>
    <w:p>
      <w:pPr>
        <w:pStyle w:val="Normal"/>
        <w:rPr/>
      </w:pPr>
      <w:r>
        <w:rPr/>
        <w:t>Мы знаем о средневековых красных фигурах всадников. Они были задокументированы уже в 1939 году. Повторный визит в 1948-м искал не их — он искал что-то другое. Что-то, что директива называла «древними рисунками».</w:t>
      </w:r>
    </w:p>
    <w:p>
      <w:pPr>
        <w:pStyle w:val="Normal"/>
        <w:rPr/>
      </w:pPr>
      <w:r>
        <w:rPr/>
      </w:r>
    </w:p>
    <w:p>
      <w:pPr>
        <w:pStyle w:val="Normal"/>
        <w:rPr/>
      </w:pPr>
      <w:r>
        <w:rPr/>
      </w:r>
    </w:p>
    <w:p>
      <w:pPr>
        <w:pStyle w:val="Normal"/>
        <w:rPr/>
      </w:pPr>
      <w:r>
        <w:rPr/>
      </w:r>
    </w:p>
    <w:p>
      <w:pPr>
        <w:pStyle w:val="Heading2"/>
        <w:rPr/>
      </w:pPr>
      <w:r>
        <w:rPr>
          <w:sz w:val="28"/>
        </w:rPr>
        <w:t>Символы, которые не поддаются датировке на глаз</w:t>
      </w:r>
    </w:p>
    <w:p>
      <w:pPr>
        <w:pStyle w:val="Normal"/>
        <w:rPr/>
      </w:pPr>
      <w:r>
        <w:rPr/>
      </w:r>
    </w:p>
    <w:p>
      <w:pPr>
        <w:pStyle w:val="Normal"/>
        <w:rPr/>
      </w:pPr>
      <w:r>
        <w:rPr/>
        <w:t>В пещерной среде без специального оборудования отличить изображение XII–XIII века от изображения V–VI тысячелетия до н.э. крайне трудно. Оба выцарапаны на одном и том же известняке. Оба могут иметь одинаковый цвет патины.</w:t>
      </w:r>
    </w:p>
    <w:p>
      <w:pPr>
        <w:pStyle w:val="Normal"/>
        <w:rPr/>
      </w:pPr>
      <w:r>
        <w:rPr/>
      </w:r>
    </w:p>
    <w:p>
      <w:pPr>
        <w:pStyle w:val="Normal"/>
        <w:rPr/>
      </w:pPr>
      <w:r>
        <w:rPr/>
        <w:t>Но форма — другая.</w:t>
      </w:r>
    </w:p>
    <w:p>
      <w:pPr>
        <w:pStyle w:val="Normal"/>
        <w:rPr/>
      </w:pPr>
      <w:r>
        <w:rPr/>
      </w:r>
    </w:p>
    <w:p>
      <w:pPr>
        <w:pStyle w:val="Normal"/>
        <w:rPr/>
      </w:pPr>
      <w:r>
        <w:rPr/>
        <w:t>Средневековые изображения — это узнаваемые объекты: всадники, кресты, животные, иногда надписи. Они читаемы.</w:t>
      </w:r>
    </w:p>
    <w:p>
      <w:pPr>
        <w:pStyle w:val="Normal"/>
        <w:rPr/>
      </w:pPr>
      <w:r>
        <w:rPr/>
      </w:r>
    </w:p>
    <w:p>
      <w:pPr>
        <w:pStyle w:val="Normal"/>
        <w:rPr/>
      </w:pPr>
      <w:r>
        <w:rPr/>
        <w:t>Неолитические или халколитные петроглифы — принципиально другие: схематичные, абстрактные, геометрические. Точки, линии, спирали, фигуры из нескольких элементов. Рядом с этим — антропоморфные схемы: человек, сведённый к нескольким линиям.</w:t>
      </w:r>
    </w:p>
    <w:p>
      <w:pPr>
        <w:pStyle w:val="Normal"/>
        <w:rPr/>
      </w:pPr>
      <w:r>
        <w:rPr/>
      </w:r>
    </w:p>
    <w:p>
      <w:pPr>
        <w:pStyle w:val="Normal"/>
        <w:rPr/>
      </w:pPr>
      <w:r>
        <w:rPr/>
        <w:t>Если Джапаридзе увидел на стенах символы, которые не были ни всадниками, ни крестами — он понял: это старше. Насколько старше — он не мог определить без лабораторного анализа. Но он мог записать: «присутствуют изображения нехристианского характера».</w:t>
      </w:r>
    </w:p>
    <w:p>
      <w:pPr>
        <w:pStyle w:val="Normal"/>
        <w:rPr/>
      </w:pPr>
      <w:r>
        <w:rPr/>
      </w:r>
    </w:p>
    <w:p>
      <w:pPr>
        <w:pStyle w:val="Normal"/>
        <w:rPr/>
      </w:pPr>
      <w:r>
        <w:rPr/>
      </w:r>
    </w:p>
    <w:p>
      <w:pPr>
        <w:pStyle w:val="Normal"/>
        <w:rPr/>
      </w:pPr>
      <w:r>
        <w:rPr/>
      </w:r>
    </w:p>
    <w:p>
      <w:pPr>
        <w:pStyle w:val="Heading2"/>
        <w:rPr/>
      </w:pPr>
      <w:r>
        <w:rPr>
          <w:sz w:val="28"/>
        </w:rPr>
        <w:t>Гипотетические записи</w:t>
      </w:r>
    </w:p>
    <w:p>
      <w:pPr>
        <w:pStyle w:val="Normal"/>
        <w:rPr/>
      </w:pPr>
      <w:r>
        <w:rPr/>
      </w:r>
    </w:p>
    <w:p>
      <w:pPr>
        <w:pStyle w:val="Normal"/>
        <w:rPr/>
      </w:pPr>
      <w:r>
        <w:rPr/>
        <w:t>Полевой дневник профессионального исследователя в пещере мог содержать следующее.</w:t>
      </w:r>
    </w:p>
    <w:p>
      <w:pPr>
        <w:pStyle w:val="Normal"/>
        <w:rPr/>
      </w:pPr>
      <w:r>
        <w:rPr/>
      </w:r>
    </w:p>
    <w:p>
      <w:pPr>
        <w:pStyle w:val="Normal"/>
        <w:rPr/>
      </w:pPr>
      <w:r>
        <w:rPr/>
        <w:t>Схематические зарисовки изображений — кроки, несколько минут работы карандашом. Описание расположения: «правая стена, примерно три метра от входа», «потолок в северной части зала». Описание техники: «выцарапаны», «нанесены красным пигментом», «нанесены чёрным». Описание характера: «геометрические формы», «антропоморфные фигуры», «животные — неопределённые».</w:t>
      </w:r>
    </w:p>
    <w:p>
      <w:pPr>
        <w:pStyle w:val="Normal"/>
        <w:rPr/>
      </w:pPr>
      <w:r>
        <w:rPr/>
      </w:r>
    </w:p>
    <w:p>
      <w:pPr>
        <w:pStyle w:val="Normal"/>
        <w:rPr/>
      </w:pPr>
      <w:r>
        <w:rPr/>
        <w:t>И — самое важное: оценочное суждение. Что это такое, с точки зрения полевого исследователя? «Похоже на...» или «напоминает...» или «не похоже ни на что известное мне».</w:t>
      </w:r>
    </w:p>
    <w:p>
      <w:pPr>
        <w:pStyle w:val="Normal"/>
        <w:rPr/>
      </w:pPr>
      <w:r>
        <w:rPr/>
      </w:r>
    </w:p>
    <w:p>
      <w:pPr>
        <w:pStyle w:val="Normal"/>
        <w:rPr/>
      </w:pPr>
      <w:r>
        <w:rPr/>
        <w:t>Именно это оценочное суждение — если оно было сделано в пользу «очень старых» изображений — и определило судьбу дневника и отчёта.</w:t>
      </w:r>
    </w:p>
    <w:p>
      <w:pPr>
        <w:pStyle w:val="Normal"/>
        <w:rPr/>
      </w:pPr>
      <w:r>
        <w:rPr/>
      </w:r>
    </w:p>
    <w:p>
      <w:pPr>
        <w:pStyle w:val="Normal"/>
        <w:rPr/>
      </w:pPr>
      <w:r>
        <w:rPr/>
      </w:r>
    </w:p>
    <w:p>
      <w:pPr>
        <w:pStyle w:val="Normal"/>
        <w:rPr/>
      </w:pPr>
      <w:r>
        <w:rPr/>
      </w:r>
    </w:p>
    <w:p>
      <w:pPr>
        <w:pStyle w:val="Heading2"/>
        <w:rPr/>
      </w:pPr>
      <w:r>
        <w:rPr>
          <w:sz w:val="28"/>
        </w:rPr>
        <w:t>Что осталось</w:t>
      </w:r>
    </w:p>
    <w:p>
      <w:pPr>
        <w:pStyle w:val="Normal"/>
        <w:rPr/>
      </w:pPr>
      <w:r>
        <w:rPr/>
      </w:r>
    </w:p>
    <w:p>
      <w:pPr>
        <w:pStyle w:val="Normal"/>
        <w:rPr/>
      </w:pPr>
      <w:r>
        <w:rPr/>
        <w:t>Если гипотетический дневник существует в физической форме — он в музее в Абари. Или в архиве, неизвестном нам.</w:t>
      </w:r>
    </w:p>
    <w:p>
      <w:pPr>
        <w:pStyle w:val="Normal"/>
        <w:rPr/>
      </w:pPr>
      <w:r>
        <w:rPr/>
      </w:r>
    </w:p>
    <w:p>
      <w:pPr>
        <w:pStyle w:val="Normal"/>
        <w:rPr/>
      </w:pPr>
      <w:r>
        <w:rPr/>
        <w:t>Если его нет — остаются косвенные свидетельства: то, что хранит музей. Объекты, собранные Джапаридзе на протяжении жизни.</w:t>
      </w:r>
    </w:p>
    <w:p>
      <w:pPr>
        <w:pStyle w:val="Normal"/>
        <w:rPr/>
      </w:pPr>
      <w:r>
        <w:rPr/>
      </w:r>
    </w:p>
    <w:p>
      <w:pPr>
        <w:pStyle w:val="Normal"/>
        <w:rPr/>
      </w:pPr>
      <w:r>
        <w:rPr/>
        <w:t>Исследователь, который пройдёт в Абари, и попросит разрешения изучить фонды музея, — может найти там то, чего нет ни в одном архиве. Не потому что Джапаридзе скрывал. А потому что он хранил — там, где хранят личное.</w:t>
      </w:r>
    </w:p>
    <w:p>
      <w:pPr>
        <w:pStyle w:val="Normal"/>
        <w:rPr/>
      </w:pPr>
      <w:r>
        <w:rPr/>
      </w:r>
    </w:p>
    <w:p>
      <w:pPr>
        <w:pStyle w:val="Normal"/>
        <w:rPr/>
      </w:pPr>
      <w:r>
        <w:rPr/>
        <w:t>Это — следующий шаг.</w:t>
      </w:r>
    </w:p>
    <w:p>
      <w:pPr>
        <w:pStyle w:val="Normal"/>
        <w:rPr/>
      </w:pPr>
      <w:r>
        <w:rPr/>
      </w:r>
    </w:p>
    <w:p>
      <w:pPr>
        <w:pStyle w:val="Normal"/>
        <w:rPr/>
      </w:pPr>
      <w:r>
        <w:rPr/>
      </w:r>
    </w:p>
    <w:p>
      <w:pPr>
        <w:pStyle w:val="Normal"/>
        <w:rPr/>
      </w:pPr>
      <w:r>
        <w:rPr/>
      </w:r>
    </w:p>
    <w:p>
      <w:pPr>
        <w:pStyle w:val="Normal"/>
        <w:rPr/>
      </w:pPr>
      <w:r>
        <w:rPr/>
        <w:t>Следующая глава: Легенды и быль — устная традиция местных жителей.</w:t>
      </w:r>
    </w:p>
    <w:p>
      <w:pPr>
        <w:pStyle w:val="Normal"/>
        <w:rPr/>
      </w:pPr>
      <w:r>
        <w:rPr/>
      </w:r>
    </w:p>
    <w:p>
      <w:pPr>
        <w:pStyle w:val="Normal"/>
        <w:rPr/>
      </w:pPr>
      <w:r>
        <w:rPr/>
      </w:r>
    </w:p>
    <w:p>
      <w:pPr>
        <w:pStyle w:val="Normal"/>
        <w:rPr/>
      </w:pPr>
      <w:r>
        <w:rPr/>
      </w:r>
    </w:p>
    <w:p>
      <w:pPr>
        <w:pStyle w:val="Heading1"/>
        <w:rPr/>
      </w:pPr>
      <w:r>
        <w:rPr>
          <w:sz w:val="32"/>
        </w:rPr>
        <w:t>Глава 27. Легенды и быль — устная традиция местных жителей</w:t>
      </w:r>
    </w:p>
    <w:p>
      <w:pPr>
        <w:pStyle w:val="Normal"/>
        <w:rPr/>
      </w:pPr>
      <w:r>
        <w:rPr/>
      </w:r>
    </w:p>
    <w:p>
      <w:pPr>
        <w:pStyle w:val="Quote"/>
        <w:rPr/>
      </w:pPr>
      <w:r>
        <w:rPr>
          <w:i/>
        </w:rPr>
        <w:t>«Народная память — это не история. Но в ней всегда есть зерно события.»</w:t>
      </w:r>
    </w:p>
    <w:p>
      <w:pPr>
        <w:pStyle w:val="Normal"/>
        <w:rPr/>
      </w:pPr>
      <w:r>
        <w:rPr/>
      </w:r>
    </w:p>
    <w:p>
      <w:pPr>
        <w:pStyle w:val="Normal"/>
        <w:rPr/>
      </w:pPr>
      <w:r>
        <w:rPr/>
      </w:r>
    </w:p>
    <w:p>
      <w:pPr>
        <w:pStyle w:val="Normal"/>
        <w:rPr/>
      </w:pPr>
      <w:r>
        <w:rPr/>
      </w:r>
    </w:p>
    <w:p>
      <w:pPr>
        <w:pStyle w:val="Normal"/>
        <w:rPr/>
      </w:pPr>
      <w:r>
        <w:rPr/>
        <w:t>В 2011 году организация «Зелёная альтернатива» работала в районе Хвамли.</w:t>
      </w:r>
    </w:p>
    <w:p>
      <w:pPr>
        <w:pStyle w:val="Normal"/>
        <w:rPr/>
      </w:pPr>
      <w:r>
        <w:rPr/>
      </w:r>
    </w:p>
    <w:p>
      <w:pPr>
        <w:pStyle w:val="Normal"/>
        <w:rPr/>
      </w:pPr>
      <w:r>
        <w:rPr/>
        <w:t>Они приехали не за петроглифами и не за советскими архивами. Они занимались мониторингом экологической и культурной ситуации в регионе. Но попутно — как это часто бывает в полевой работе — они слышали истории.</w:t>
      </w:r>
    </w:p>
    <w:p>
      <w:pPr>
        <w:pStyle w:val="Normal"/>
        <w:rPr/>
      </w:pPr>
      <w:r>
        <w:rPr/>
      </w:r>
    </w:p>
    <w:p>
      <w:pPr>
        <w:pStyle w:val="Normal"/>
        <w:rPr/>
      </w:pPr>
      <w:r>
        <w:rPr/>
        <w:t>Их записали. Систематизировали. Опубликовали — в той мере, в какой это позволял формат их деятельности.</w:t>
      </w:r>
    </w:p>
    <w:p>
      <w:pPr>
        <w:pStyle w:val="Normal"/>
        <w:rPr/>
      </w:pPr>
      <w:r>
        <w:rPr/>
      </w:r>
    </w:p>
    <w:p>
      <w:pPr>
        <w:pStyle w:val="Normal"/>
        <w:rPr/>
      </w:pPr>
      <w:r>
        <w:rPr/>
        <w:t>Эти рассказы — не академические источники. Они не заменяют архивных документов. Но они — единственное, что прошло через советскую систему молчания и осталось доступным.</w:t>
      </w:r>
    </w:p>
    <w:p>
      <w:pPr>
        <w:pStyle w:val="Normal"/>
        <w:rPr/>
      </w:pPr>
      <w:r>
        <w:rPr/>
      </w:r>
    </w:p>
    <w:p>
      <w:pPr>
        <w:pStyle w:val="Normal"/>
        <w:rPr/>
      </w:pPr>
      <w:r>
        <w:rPr/>
      </w:r>
    </w:p>
    <w:p>
      <w:pPr>
        <w:pStyle w:val="Normal"/>
        <w:rPr/>
      </w:pPr>
      <w:r>
        <w:rPr/>
      </w:r>
    </w:p>
    <w:p>
      <w:pPr>
        <w:pStyle w:val="Heading2"/>
        <w:rPr/>
      </w:pPr>
      <w:r>
        <w:rPr>
          <w:sz w:val="28"/>
        </w:rPr>
        <w:t>«Люди из города»</w:t>
      </w:r>
    </w:p>
    <w:p>
      <w:pPr>
        <w:pStyle w:val="Normal"/>
        <w:rPr/>
      </w:pPr>
      <w:r>
        <w:rPr/>
      </w:r>
    </w:p>
    <w:p>
      <w:pPr>
        <w:pStyle w:val="Normal"/>
        <w:rPr/>
      </w:pPr>
      <w:r>
        <w:rPr/>
        <w:t>В устных свидетельствах жителей Рачи и прилегающих районов фигурирует один постоянный мотив: «люди из города» — из Тбилиси или Москвы, — которые приезжали к горе. Поднимались. Что-то делали там. И уезжали, ничего не объясняя.</w:t>
      </w:r>
    </w:p>
    <w:p>
      <w:pPr>
        <w:pStyle w:val="Normal"/>
        <w:rPr/>
      </w:pPr>
      <w:r>
        <w:rPr/>
      </w:r>
    </w:p>
    <w:p>
      <w:pPr>
        <w:pStyle w:val="Normal"/>
        <w:rPr/>
      </w:pPr>
      <w:r>
        <w:rPr/>
        <w:t>Хронология в этих рассказах, как правило, расплывчатая. «В советское время», «до войны», «после войны», «когда я ещё был мальчиком». Возрастной маркер часто ненадёжен: рассказчик мог родиться в 1940-м и рассказывать то, что сам слышал от своего отца, — то есть события 1930-х.</w:t>
      </w:r>
    </w:p>
    <w:p>
      <w:pPr>
        <w:pStyle w:val="Normal"/>
        <w:rPr/>
      </w:pPr>
      <w:r>
        <w:rPr/>
      </w:r>
    </w:p>
    <w:p>
      <w:pPr>
        <w:pStyle w:val="Normal"/>
        <w:rPr/>
      </w:pPr>
      <w:r>
        <w:rPr/>
        <w:t>Но само присутствие этого мотива — «</w:t>
      </w:r>
      <w:r>
        <w:rPr/>
        <w:t>城外人</w:t>
      </w:r>
      <w:r>
        <w:rPr/>
        <w:t>, люди из города, приходили к нашей горе» — не выдуманное. За этим стоят реальные наблюдения реальных людей.</w:t>
      </w:r>
    </w:p>
    <w:p>
      <w:pPr>
        <w:pStyle w:val="Normal"/>
        <w:rPr/>
      </w:pPr>
      <w:r>
        <w:rPr/>
      </w:r>
    </w:p>
    <w:p>
      <w:pPr>
        <w:pStyle w:val="Normal"/>
        <w:rPr/>
      </w:pPr>
      <w:r>
        <w:rPr/>
      </w:r>
    </w:p>
    <w:p>
      <w:pPr>
        <w:pStyle w:val="Normal"/>
        <w:rPr/>
      </w:pPr>
      <w:r>
        <w:rPr/>
      </w:r>
    </w:p>
    <w:p>
      <w:pPr>
        <w:pStyle w:val="Heading2"/>
        <w:rPr/>
      </w:pPr>
      <w:r>
        <w:rPr>
          <w:sz w:val="28"/>
        </w:rPr>
        <w:t>«Вывозили что-то»</w:t>
      </w:r>
    </w:p>
    <w:p>
      <w:pPr>
        <w:pStyle w:val="Normal"/>
        <w:rPr/>
      </w:pPr>
      <w:r>
        <w:rPr/>
      </w:r>
    </w:p>
    <w:p>
      <w:pPr>
        <w:pStyle w:val="Normal"/>
        <w:rPr/>
      </w:pPr>
      <w:r>
        <w:rPr/>
        <w:t>Следующий устойчивый мотив: «что-то вывозили».</w:t>
      </w:r>
    </w:p>
    <w:p>
      <w:pPr>
        <w:pStyle w:val="Normal"/>
        <w:rPr/>
      </w:pPr>
      <w:r>
        <w:rPr/>
      </w:r>
    </w:p>
    <w:p>
      <w:pPr>
        <w:pStyle w:val="Normal"/>
        <w:rPr/>
      </w:pPr>
      <w:r>
        <w:rPr/>
        <w:t>Ящики. Свёртки. «Старые вещи». Точнее — рассказчики, как правило, не могут. Не потому что они лгут, а потому что они видели процесс издалека, а не содержимое.</w:t>
      </w:r>
    </w:p>
    <w:p>
      <w:pPr>
        <w:pStyle w:val="Normal"/>
        <w:rPr/>
      </w:pPr>
      <w:r>
        <w:rPr/>
      </w:r>
    </w:p>
    <w:p>
      <w:pPr>
        <w:pStyle w:val="Normal"/>
        <w:rPr/>
      </w:pPr>
      <w:r>
        <w:rPr/>
        <w:t>В контексте советских экспедиций это могли быть: образцы породы, фрагменты керамики, артефакты средневекового периода, фотооборудование.</w:t>
      </w:r>
    </w:p>
    <w:p>
      <w:pPr>
        <w:pStyle w:val="Normal"/>
        <w:rPr/>
      </w:pPr>
      <w:r>
        <w:rPr/>
      </w:r>
    </w:p>
    <w:p>
      <w:pPr>
        <w:pStyle w:val="Normal"/>
        <w:rPr/>
      </w:pPr>
      <w:r>
        <w:rPr/>
        <w:t>Но могло быть и другое. Если в пещерах находились предметы — не просто изображения, а физические объекты — из дохристианского или более раннего периода, они могли быть изъяты и направлены в «спецхран» вместе с отчётом.</w:t>
      </w:r>
    </w:p>
    <w:p>
      <w:pPr>
        <w:pStyle w:val="Normal"/>
        <w:rPr/>
      </w:pPr>
      <w:r>
        <w:rPr/>
      </w:r>
    </w:p>
    <w:p>
      <w:pPr>
        <w:pStyle w:val="Normal"/>
        <w:rPr/>
      </w:pPr>
      <w:r>
        <w:rPr/>
        <w:t>Народная память о «вывезенных вещах» — это не легенда. Это наблюдение, которое стало легендой за восемьдесят лет.</w:t>
      </w:r>
    </w:p>
    <w:p>
      <w:pPr>
        <w:pStyle w:val="Normal"/>
        <w:rPr/>
      </w:pPr>
      <w:r>
        <w:rPr/>
      </w:r>
    </w:p>
    <w:p>
      <w:pPr>
        <w:pStyle w:val="Normal"/>
        <w:rPr/>
      </w:pPr>
      <w:r>
        <w:rPr/>
      </w:r>
    </w:p>
    <w:p>
      <w:pPr>
        <w:pStyle w:val="Normal"/>
        <w:rPr/>
      </w:pPr>
      <w:r>
        <w:rPr/>
      </w:r>
    </w:p>
    <w:p>
      <w:pPr>
        <w:pStyle w:val="Heading2"/>
        <w:rPr/>
      </w:pPr>
      <w:r>
        <w:rPr>
          <w:sz w:val="28"/>
        </w:rPr>
        <w:t>Местная традиция о горе</w:t>
      </w:r>
    </w:p>
    <w:p>
      <w:pPr>
        <w:pStyle w:val="Normal"/>
        <w:rPr/>
      </w:pPr>
      <w:r>
        <w:rPr/>
      </w:r>
    </w:p>
    <w:p>
      <w:pPr>
        <w:pStyle w:val="Normal"/>
        <w:rPr/>
      </w:pPr>
      <w:r>
        <w:rPr/>
        <w:t>Рядом с рассказами о советских операциях существует более древний пласт устной традиции.</w:t>
      </w:r>
    </w:p>
    <w:p>
      <w:pPr>
        <w:pStyle w:val="Normal"/>
        <w:rPr/>
      </w:pPr>
      <w:r>
        <w:rPr/>
      </w:r>
    </w:p>
    <w:p>
      <w:pPr>
        <w:pStyle w:val="Normal"/>
        <w:rPr/>
      </w:pPr>
      <w:r>
        <w:rPr/>
        <w:t>В районе Хвамли жители помнили: гора — священная. Не в христианском смысле (хотя церковь Святого Георгия была там). А в более древнем, дохристианском.</w:t>
      </w:r>
    </w:p>
    <w:p>
      <w:pPr>
        <w:pStyle w:val="Normal"/>
        <w:rPr/>
      </w:pPr>
      <w:r>
        <w:rPr/>
      </w:r>
    </w:p>
    <w:p>
      <w:pPr>
        <w:pStyle w:val="Normal"/>
        <w:rPr/>
      </w:pPr>
      <w:r>
        <w:rPr/>
        <w:t>Здесь прикован Амиран. Здесь его держат цепи. Здесь его пёс Курша лижет эти цепи год за годом. Здесь, в глубине горы, живёт что-то, что не должно быть потревожено.</w:t>
      </w:r>
    </w:p>
    <w:p>
      <w:pPr>
        <w:pStyle w:val="Normal"/>
        <w:rPr/>
      </w:pPr>
      <w:r>
        <w:rPr/>
      </w:r>
    </w:p>
    <w:p>
      <w:pPr>
        <w:pStyle w:val="Normal"/>
        <w:rPr/>
      </w:pPr>
      <w:r>
        <w:rPr/>
        <w:t>Эта традиция — не изобретение XIX века. Она фиксируется в грузинских текстах с ранних периодов, она нашла отражение в записях Вахушти, она дошла до Жюля Верна. Она живёт в устной памяти потому, что имеет корни.</w:t>
      </w:r>
    </w:p>
    <w:p>
      <w:pPr>
        <w:pStyle w:val="Normal"/>
        <w:rPr/>
      </w:pPr>
      <w:r>
        <w:rPr/>
      </w:r>
    </w:p>
    <w:p>
      <w:pPr>
        <w:pStyle w:val="Normal"/>
        <w:rPr/>
      </w:pPr>
      <w:r>
        <w:rPr/>
      </w:r>
    </w:p>
    <w:p>
      <w:pPr>
        <w:pStyle w:val="Normal"/>
        <w:rPr/>
      </w:pPr>
      <w:r>
        <w:rPr/>
      </w:r>
    </w:p>
    <w:p>
      <w:pPr>
        <w:pStyle w:val="Heading2"/>
        <w:rPr/>
      </w:pPr>
      <w:r>
        <w:rPr>
          <w:sz w:val="28"/>
        </w:rPr>
        <w:t>«Книги внутри горы»</w:t>
      </w:r>
    </w:p>
    <w:p>
      <w:pPr>
        <w:pStyle w:val="Normal"/>
        <w:rPr/>
      </w:pPr>
      <w:r>
        <w:rPr/>
      </w:r>
    </w:p>
    <w:p>
      <w:pPr>
        <w:pStyle w:val="Normal"/>
        <w:rPr/>
      </w:pPr>
      <w:r>
        <w:rPr/>
        <w:t>Особый мотив, который мы рассмотрим подробнее в следующих главах, — это рассказы о «книгах» или «записях», спрятанных внутри горы.</w:t>
      </w:r>
    </w:p>
    <w:p>
      <w:pPr>
        <w:pStyle w:val="Normal"/>
        <w:rPr/>
      </w:pPr>
      <w:r>
        <w:rPr/>
      </w:r>
    </w:p>
    <w:p>
      <w:pPr>
        <w:pStyle w:val="Normal"/>
        <w:rPr/>
      </w:pPr>
      <w:r>
        <w:rPr/>
        <w:t>В варианте, который звучит в разных формах среди жителей региона: «где-то внутри горы хранятся старые книги, которые нельзя трогать». Иногда — «книги, написанные до времён».</w:t>
      </w:r>
    </w:p>
    <w:p>
      <w:pPr>
        <w:pStyle w:val="Normal"/>
        <w:rPr/>
      </w:pPr>
      <w:r>
        <w:rPr/>
      </w:r>
    </w:p>
    <w:p>
      <w:pPr>
        <w:pStyle w:val="Normal"/>
        <w:rPr/>
      </w:pPr>
      <w:r>
        <w:rPr/>
        <w:t>«Книги» в этом контексте — не обязательно буквальные книги. В грузинской традиции слово «წიგნი» — «цигни» — может означать любой письменный или символический текст. Изображения на камне — это тоже «цигни», «запись», «книга».</w:t>
      </w:r>
    </w:p>
    <w:p>
      <w:pPr>
        <w:pStyle w:val="Normal"/>
        <w:rPr/>
      </w:pPr>
      <w:r>
        <w:rPr/>
      </w:r>
    </w:p>
    <w:p>
      <w:pPr>
        <w:pStyle w:val="Normal"/>
        <w:rPr/>
      </w:pPr>
      <w:r>
        <w:rPr/>
        <w:t>Рассказ о «книгах внутри горы» — это, вероятно, народная интерпретация петроглифов. Люди видели «знаки на стенах» и интерпретировали их как «написанное».</w:t>
      </w:r>
    </w:p>
    <w:p>
      <w:pPr>
        <w:pStyle w:val="Normal"/>
        <w:rPr/>
      </w:pPr>
      <w:r>
        <w:rPr/>
      </w:r>
    </w:p>
    <w:p>
      <w:pPr>
        <w:pStyle w:val="Normal"/>
        <w:rPr/>
      </w:pPr>
      <w:r>
        <w:rPr/>
        <w:t>Это — прямое свидетельство того, что петроглифы видели. Что они существуют. Что местные жители знали о них.</w:t>
      </w:r>
    </w:p>
    <w:p>
      <w:pPr>
        <w:pStyle w:val="Normal"/>
        <w:rPr/>
      </w:pPr>
      <w:r>
        <w:rPr/>
      </w:r>
    </w:p>
    <w:p>
      <w:pPr>
        <w:pStyle w:val="Normal"/>
        <w:rPr/>
      </w:pPr>
      <w:r>
        <w:rPr/>
      </w:r>
    </w:p>
    <w:p>
      <w:pPr>
        <w:pStyle w:val="Normal"/>
        <w:rPr/>
      </w:pPr>
      <w:r>
        <w:rPr/>
      </w:r>
    </w:p>
    <w:p>
      <w:pPr>
        <w:pStyle w:val="Heading2"/>
        <w:rPr/>
      </w:pPr>
      <w:r>
        <w:rPr>
          <w:sz w:val="28"/>
        </w:rPr>
        <w:t>Что добавляет устная традиция</w:t>
      </w:r>
    </w:p>
    <w:p>
      <w:pPr>
        <w:pStyle w:val="Normal"/>
        <w:rPr/>
      </w:pPr>
      <w:r>
        <w:rPr/>
      </w:r>
    </w:p>
    <w:p>
      <w:pPr>
        <w:pStyle w:val="Normal"/>
        <w:rPr/>
      </w:pPr>
      <w:r>
        <w:rPr/>
        <w:t>К академическому анализу устная традиция добавляет следующее.</w:t>
      </w:r>
    </w:p>
    <w:p>
      <w:pPr>
        <w:pStyle w:val="Normal"/>
        <w:rPr/>
      </w:pPr>
      <w:r>
        <w:rPr/>
      </w:r>
    </w:p>
    <w:p>
      <w:pPr>
        <w:pStyle w:val="Normal"/>
        <w:rPr/>
      </w:pPr>
      <w:r>
        <w:rPr/>
        <w:t>Она подтверждает: советские экспедиции были. Люди их видели. Что-то происходило на горе в советское время.</w:t>
      </w:r>
    </w:p>
    <w:p>
      <w:pPr>
        <w:pStyle w:val="Normal"/>
        <w:rPr/>
      </w:pPr>
      <w:r>
        <w:rPr/>
      </w:r>
    </w:p>
    <w:p>
      <w:pPr>
        <w:pStyle w:val="Normal"/>
        <w:rPr/>
      </w:pPr>
      <w:r>
        <w:rPr/>
        <w:t>Она подтверждает: «знаки» на горе известны местным жителям. Они не являются ни тайной, ни выдумкой.</w:t>
      </w:r>
    </w:p>
    <w:p>
      <w:pPr>
        <w:pStyle w:val="Normal"/>
        <w:rPr/>
      </w:pPr>
      <w:r>
        <w:rPr/>
      </w:r>
    </w:p>
    <w:p>
      <w:pPr>
        <w:pStyle w:val="Normal"/>
        <w:rPr/>
      </w:pPr>
      <w:r>
        <w:rPr/>
        <w:t>Она добавляет: в народной памяти эти знаки сохраняются как нечто значимое — «книги», «записи», «то, что нельзя трогать».</w:t>
      </w:r>
    </w:p>
    <w:p>
      <w:pPr>
        <w:pStyle w:val="Normal"/>
        <w:rPr/>
      </w:pPr>
      <w:r>
        <w:rPr/>
      </w:r>
    </w:p>
    <w:p>
      <w:pPr>
        <w:pStyle w:val="Normal"/>
        <w:rPr/>
      </w:pPr>
      <w:r>
        <w:rPr/>
        <w:t>Это не доказательство. Но это — конвергентное свидетельство, которое совпадает с тем, что говорят нам архивные намёки.</w:t>
      </w:r>
    </w:p>
    <w:p>
      <w:pPr>
        <w:pStyle w:val="Normal"/>
        <w:rPr/>
      </w:pPr>
      <w:r>
        <w:rPr/>
      </w:r>
    </w:p>
    <w:p>
      <w:pPr>
        <w:pStyle w:val="Normal"/>
        <w:rPr/>
      </w:pPr>
      <w:r>
        <w:rPr/>
      </w:r>
    </w:p>
    <w:p>
      <w:pPr>
        <w:pStyle w:val="Normal"/>
        <w:rPr/>
      </w:pPr>
      <w:r>
        <w:rPr/>
      </w:r>
    </w:p>
    <w:p>
      <w:pPr>
        <w:pStyle w:val="Heading2"/>
        <w:rPr/>
      </w:pPr>
      <w:r>
        <w:rPr>
          <w:sz w:val="28"/>
        </w:rPr>
        <w:t>Почему это важно</w:t>
      </w:r>
    </w:p>
    <w:p>
      <w:pPr>
        <w:pStyle w:val="Normal"/>
        <w:rPr/>
      </w:pPr>
      <w:r>
        <w:rPr/>
      </w:r>
    </w:p>
    <w:p>
      <w:pPr>
        <w:pStyle w:val="Normal"/>
        <w:rPr/>
      </w:pPr>
      <w:r>
        <w:rPr/>
        <w:t>В историческом исследовании устная традиция никогда не является первичным источником. Но она является индикатором.</w:t>
      </w:r>
    </w:p>
    <w:p>
      <w:pPr>
        <w:pStyle w:val="Normal"/>
        <w:rPr/>
      </w:pPr>
      <w:r>
        <w:rPr/>
      </w:r>
    </w:p>
    <w:p>
      <w:pPr>
        <w:pStyle w:val="Normal"/>
        <w:rPr/>
      </w:pPr>
      <w:r>
        <w:rPr/>
        <w:t>Там, где несколько независимых рассказчиков говорят об одном и том же — что-то произошло. Даже если детали расходятся, даже если хронология сдвинута, даже если образы мифологизированы — событие было.</w:t>
      </w:r>
    </w:p>
    <w:p>
      <w:pPr>
        <w:pStyle w:val="Normal"/>
        <w:rPr/>
      </w:pPr>
      <w:r>
        <w:rPr/>
      </w:r>
    </w:p>
    <w:p>
      <w:pPr>
        <w:pStyle w:val="Normal"/>
        <w:rPr/>
      </w:pPr>
      <w:r>
        <w:rPr/>
        <w:t>Устная традиция района Хвамли говорит: советские люди приходили к горе. Делали что-то в пещерах. Забирали что-то. Гора хранит «записи».</w:t>
      </w:r>
    </w:p>
    <w:p>
      <w:pPr>
        <w:pStyle w:val="Normal"/>
        <w:rPr/>
      </w:pPr>
      <w:r>
        <w:rPr/>
      </w:r>
    </w:p>
    <w:p>
      <w:pPr>
        <w:pStyle w:val="Normal"/>
        <w:rPr/>
      </w:pPr>
      <w:r>
        <w:rPr/>
        <w:t>Это — версия событий, которая ждёт подтверждения из архивов.</w:t>
      </w:r>
    </w:p>
    <w:p>
      <w:pPr>
        <w:pStyle w:val="Normal"/>
        <w:rPr/>
      </w:pPr>
      <w:r>
        <w:rPr/>
      </w:r>
    </w:p>
    <w:p>
      <w:pPr>
        <w:pStyle w:val="Normal"/>
        <w:rPr/>
      </w:pPr>
      <w:r>
        <w:rPr/>
        <w:t>Когда архивы откроются — мы узнаем, насколько точна народная память.</w:t>
      </w:r>
    </w:p>
    <w:p>
      <w:pPr>
        <w:pStyle w:val="Normal"/>
        <w:rPr/>
      </w:pPr>
      <w:r>
        <w:rPr/>
      </w:r>
    </w:p>
    <w:p>
      <w:pPr>
        <w:pStyle w:val="Normal"/>
        <w:rPr/>
      </w:pPr>
      <w:r>
        <w:rPr/>
      </w:r>
    </w:p>
    <w:p>
      <w:pPr>
        <w:pStyle w:val="Normal"/>
        <w:rPr/>
      </w:pPr>
      <w:r>
        <w:rPr/>
      </w:r>
    </w:p>
    <w:p>
      <w:pPr>
        <w:pStyle w:val="Normal"/>
        <w:rPr/>
      </w:pPr>
      <w:r>
        <w:rPr/>
        <w:t>На этом завершается Часть III. Секретный архив — экспедиция 1948–1949 годов.</w:t>
      </w:r>
    </w:p>
    <w:p>
      <w:pPr>
        <w:pStyle w:val="Normal"/>
        <w:rPr/>
      </w:pPr>
      <w:r>
        <w:rPr/>
      </w:r>
    </w:p>
    <w:p>
      <w:pPr>
        <w:pStyle w:val="Normal"/>
        <w:rPr/>
      </w:pPr>
      <w:r>
        <w:rPr/>
        <w:t>Следующая часть: Гипотеза Хвамлийского Трансфера.</w:t>
      </w:r>
    </w:p>
    <w:p>
      <w:pPr>
        <w:pStyle w:val="Normal"/>
        <w:rPr/>
      </w:pPr>
      <w:r>
        <w:rPr/>
      </w:r>
    </w:p>
    <w:p>
      <w:pPr>
        <w:pStyle w:val="Normal"/>
        <w:rPr/>
      </w:pPr>
      <w:r>
        <w:rPr/>
      </w:r>
    </w:p>
    <w:p>
      <w:pPr>
        <w:pStyle w:val="Normal"/>
        <w:rPr/>
      </w:pPr>
      <w:r>
        <w:rPr/>
      </w:r>
    </w:p>
    <w:p>
      <w:pPr>
        <w:pStyle w:val="Heading1"/>
        <w:rPr/>
      </w:pPr>
      <w:r>
        <w:rPr>
          <w:sz w:val="32"/>
        </w:rPr>
        <w:t>Глава 28. Гипотеза Хвамлийского Трансфера</w:t>
      </w:r>
    </w:p>
    <w:p>
      <w:pPr>
        <w:pStyle w:val="Normal"/>
        <w:rPr/>
      </w:pPr>
      <w:r>
        <w:rPr/>
      </w:r>
    </w:p>
    <w:p>
      <w:pPr>
        <w:pStyle w:val="Quote"/>
        <w:rPr/>
      </w:pPr>
      <w:r>
        <w:rPr>
          <w:i/>
        </w:rPr>
        <w:t>«Цивилизация — это не то, что строят. Это то, что передают.»</w:t>
      </w:r>
    </w:p>
    <w:p>
      <w:pPr>
        <w:pStyle w:val="Normal"/>
        <w:rPr/>
      </w:pPr>
      <w:r>
        <w:rPr/>
      </w:r>
    </w:p>
    <w:p>
      <w:pPr>
        <w:pStyle w:val="Normal"/>
        <w:rPr/>
      </w:pPr>
      <w:r>
        <w:rPr/>
      </w:r>
    </w:p>
    <w:p>
      <w:pPr>
        <w:pStyle w:val="Normal"/>
        <w:rPr/>
      </w:pPr>
      <w:r>
        <w:rPr/>
      </w:r>
    </w:p>
    <w:p>
      <w:pPr>
        <w:pStyle w:val="Normal"/>
        <w:rPr/>
      </w:pPr>
      <w:r>
        <w:rPr/>
        <w:t>Прежде чем идти дальше, нужно остановиться.</w:t>
      </w:r>
    </w:p>
    <w:p>
      <w:pPr>
        <w:pStyle w:val="Normal"/>
        <w:rPr/>
      </w:pPr>
      <w:r>
        <w:rPr/>
      </w:r>
    </w:p>
    <w:p>
      <w:pPr>
        <w:pStyle w:val="Normal"/>
        <w:rPr/>
      </w:pPr>
      <w:r>
        <w:rPr/>
        <w:t>До сих пор мы говорили о горе. О мифах. О пещерах. О советской экспедиции. Теперь — нужно сделать шаг назад и сформулировать главный вопрос, который пронизывает всю эту книгу.</w:t>
      </w:r>
    </w:p>
    <w:p>
      <w:pPr>
        <w:pStyle w:val="Normal"/>
        <w:rPr/>
      </w:pPr>
      <w:r>
        <w:rPr/>
      </w:r>
    </w:p>
    <w:p>
      <w:pPr>
        <w:pStyle w:val="Normal"/>
        <w:rPr/>
      </w:pPr>
      <w:r>
        <w:rPr/>
        <w:t>Этот вопрос не «что находится в пещерах Хвамли?» — хотя это важно.</w:t>
      </w:r>
    </w:p>
    <w:p>
      <w:pPr>
        <w:pStyle w:val="Normal"/>
        <w:rPr/>
      </w:pPr>
      <w:r>
        <w:rPr/>
      </w:r>
    </w:p>
    <w:p>
      <w:pPr>
        <w:pStyle w:val="Normal"/>
        <w:rPr/>
      </w:pPr>
      <w:r>
        <w:rPr/>
        <w:t>Главный вопрос звучит так: как именно идеи, рождённые у подножия этой горы, могли распространиться по древнему миру?</w:t>
      </w:r>
    </w:p>
    <w:p>
      <w:pPr>
        <w:pStyle w:val="Normal"/>
        <w:rPr/>
      </w:pPr>
      <w:r>
        <w:rPr/>
      </w:r>
    </w:p>
    <w:p>
      <w:pPr>
        <w:pStyle w:val="Normal"/>
        <w:rPr/>
      </w:pPr>
      <w:r>
        <w:rPr/>
        <w:t>Ответ на этот вопрос — Гипотеза Хвамлийского Трансфера.</w:t>
      </w:r>
    </w:p>
    <w:p>
      <w:pPr>
        <w:pStyle w:val="Normal"/>
        <w:rPr/>
      </w:pPr>
      <w:r>
        <w:rPr/>
      </w:r>
    </w:p>
    <w:p>
      <w:pPr>
        <w:pStyle w:val="Normal"/>
        <w:rPr/>
      </w:pPr>
      <w:r>
        <w:rPr/>
      </w:r>
    </w:p>
    <w:p>
      <w:pPr>
        <w:pStyle w:val="Normal"/>
        <w:rPr/>
      </w:pPr>
      <w:r>
        <w:rPr/>
      </w:r>
    </w:p>
    <w:p>
      <w:pPr>
        <w:pStyle w:val="Heading2"/>
        <w:rPr/>
      </w:pPr>
      <w:r>
        <w:rPr>
          <w:sz w:val="28"/>
        </w:rPr>
        <w:t>Формулировка</w:t>
      </w:r>
    </w:p>
    <w:p>
      <w:pPr>
        <w:pStyle w:val="Normal"/>
        <w:rPr/>
      </w:pPr>
      <w:r>
        <w:rPr/>
      </w:r>
    </w:p>
    <w:p>
      <w:pPr>
        <w:pStyle w:val="Normal"/>
        <w:rPr/>
      </w:pPr>
      <w:r>
        <w:rPr/>
        <w:t>Гипотеза Хвамлийского Трансфера (ГХТ, англ. Khvamli Transfer Hypothesis, KTH) — это гипотеза о роли Хвамли и Колхиды как узлового центра идеационной диффузии: распространения не людей, а идей — концептов, символических систем, религиозных образов — от Кавказа к Шумеру, Ханаану и Египту.</w:t>
      </w:r>
    </w:p>
    <w:p>
      <w:pPr>
        <w:pStyle w:val="Normal"/>
        <w:rPr/>
      </w:pPr>
      <w:r>
        <w:rPr/>
      </w:r>
    </w:p>
    <w:p>
      <w:pPr>
        <w:pStyle w:val="Normal"/>
        <w:rPr/>
      </w:pPr>
      <w:r>
        <w:rPr/>
        <w:t>Ключевое слово здесь — «идеационная диффузия».</w:t>
      </w:r>
    </w:p>
    <w:p>
      <w:pPr>
        <w:pStyle w:val="Normal"/>
        <w:rPr/>
      </w:pPr>
      <w:r>
        <w:rPr/>
      </w:r>
    </w:p>
    <w:p>
      <w:pPr>
        <w:pStyle w:val="Normal"/>
        <w:rPr/>
      </w:pPr>
      <w:r>
        <w:rPr/>
        <w:t>Это не миграционная теория. Я не утверждаю, что колхидцы переселились в Месопотамию и принесли с собой свою культуру в буквальном смысле. Не утверждаю, что грузины основали шумерскую цивилизацию или построили египетские пирамиды.</w:t>
      </w:r>
    </w:p>
    <w:p>
      <w:pPr>
        <w:pStyle w:val="Normal"/>
        <w:rPr/>
      </w:pPr>
      <w:r>
        <w:rPr/>
      </w:r>
    </w:p>
    <w:p>
      <w:pPr>
        <w:pStyle w:val="Normal"/>
        <w:rPr/>
      </w:pPr>
      <w:r>
        <w:rPr/>
        <w:t>Я утверждаю другое: определённые идеи — образ сакральной горы, концепт прикованного героя, культ утренней звезды, металлургия как священное знание — могли возникнуть на Кавказе в определённой форме, и следы этой формы прослеживаются в нескольких великих цивилизациях древнего мира.</w:t>
      </w:r>
    </w:p>
    <w:p>
      <w:pPr>
        <w:pStyle w:val="Normal"/>
        <w:rPr/>
      </w:pPr>
      <w:r>
        <w:rPr/>
      </w:r>
    </w:p>
    <w:p>
      <w:pPr>
        <w:pStyle w:val="Normal"/>
        <w:rPr/>
      </w:pPr>
      <w:r>
        <w:rPr/>
      </w:r>
    </w:p>
    <w:p>
      <w:pPr>
        <w:pStyle w:val="Normal"/>
        <w:rPr/>
      </w:pPr>
      <w:r>
        <w:rPr/>
      </w:r>
    </w:p>
    <w:p>
      <w:pPr>
        <w:pStyle w:val="Heading2"/>
        <w:rPr/>
      </w:pPr>
      <w:r>
        <w:rPr>
          <w:sz w:val="28"/>
        </w:rPr>
        <w:t>Идеационная диффузия: что это</w:t>
      </w:r>
    </w:p>
    <w:p>
      <w:pPr>
        <w:pStyle w:val="Normal"/>
        <w:rPr/>
      </w:pPr>
      <w:r>
        <w:rPr/>
      </w:r>
    </w:p>
    <w:p>
      <w:pPr>
        <w:pStyle w:val="Normal"/>
        <w:rPr/>
      </w:pPr>
      <w:r>
        <w:rPr/>
        <w:t>Антропологи и историки культуры хорошо знают этот механизм.</w:t>
      </w:r>
    </w:p>
    <w:p>
      <w:pPr>
        <w:pStyle w:val="Normal"/>
        <w:rPr/>
      </w:pPr>
      <w:r>
        <w:rPr/>
      </w:r>
    </w:p>
    <w:p>
      <w:pPr>
        <w:pStyle w:val="Normal"/>
        <w:rPr/>
      </w:pPr>
      <w:r>
        <w:rPr/>
        <w:t>Идеи путешествуют быстрее людей. Торговец, проходящий через несколько культур, несёт с собой не только товар, но и слова, образы, истории. Миф, услышанный у одного народа, может прорасти у другом — изменённым, но узнаваемым.</w:t>
      </w:r>
    </w:p>
    <w:p>
      <w:pPr>
        <w:pStyle w:val="Normal"/>
        <w:rPr/>
      </w:pPr>
      <w:r>
        <w:rPr/>
      </w:r>
    </w:p>
    <w:p>
      <w:pPr>
        <w:pStyle w:val="Normal"/>
        <w:rPr/>
      </w:pPr>
      <w:r>
        <w:rPr/>
        <w:t>Кавказ в древности был перекрёстком торговых путей. С III тысячелетия до н.э. медь и бронза колхидского производства фиксируются по всему Ближнему Востоку. Это — документально подтверждённый факт. Металл путешествовал. Вместе с металлом путешествовали мастера. Вместе с мастерами — легенды о том, откуда взялось это знание.</w:t>
      </w:r>
    </w:p>
    <w:p>
      <w:pPr>
        <w:pStyle w:val="Normal"/>
        <w:rPr/>
      </w:pPr>
      <w:r>
        <w:rPr/>
      </w:r>
    </w:p>
    <w:p>
      <w:pPr>
        <w:pStyle w:val="Normal"/>
        <w:rPr/>
      </w:pPr>
      <w:r>
        <w:rPr/>
        <w:t>Миф об Амиране, прикованном к горе за похищение огня и металлургических секретов, — это история о том, как знание стоит своему носителю жизни. Это история, которая имеет смысл прежде всего в культуре, где металлургия была сакральным, охраняемым знанием.</w:t>
      </w:r>
    </w:p>
    <w:p>
      <w:pPr>
        <w:pStyle w:val="Normal"/>
        <w:rPr/>
      </w:pPr>
      <w:r>
        <w:rPr/>
      </w:r>
    </w:p>
    <w:p>
      <w:pPr>
        <w:pStyle w:val="Normal"/>
        <w:rPr/>
      </w:pPr>
      <w:r>
        <w:rPr/>
      </w:r>
    </w:p>
    <w:p>
      <w:pPr>
        <w:pStyle w:val="Normal"/>
        <w:rPr/>
      </w:pPr>
      <w:r>
        <w:rPr/>
      </w:r>
    </w:p>
    <w:p>
      <w:pPr>
        <w:pStyle w:val="Heading2"/>
        <w:rPr/>
      </w:pPr>
      <w:r>
        <w:rPr>
          <w:sz w:val="28"/>
        </w:rPr>
        <w:t>Четыре вектора</w:t>
      </w:r>
    </w:p>
    <w:p>
      <w:pPr>
        <w:pStyle w:val="Normal"/>
        <w:rPr/>
      </w:pPr>
      <w:r>
        <w:rPr/>
      </w:r>
    </w:p>
    <w:p>
      <w:pPr>
        <w:pStyle w:val="Normal"/>
        <w:rPr/>
      </w:pPr>
      <w:r>
        <w:rPr/>
        <w:t>ГХТ описывает четыре возможных направления распространения идей из хвамлийского культурного ареала.</w:t>
      </w:r>
    </w:p>
    <w:p>
      <w:pPr>
        <w:pStyle w:val="Normal"/>
        <w:rPr/>
      </w:pPr>
      <w:r>
        <w:rPr/>
      </w:r>
    </w:p>
    <w:p>
      <w:pPr>
        <w:pStyle w:val="Normal"/>
        <w:rPr/>
      </w:pPr>
      <w:r>
        <w:rPr/>
        <w:t>Шумерский вектор: возможные связи картвельских языков и шумерского, концепт «Дур-ан-ки» (связь неба и земли), природный прото-зиккурат, петроглифы как прото-письменность.</w:t>
      </w:r>
    </w:p>
    <w:p>
      <w:pPr>
        <w:pStyle w:val="Normal"/>
        <w:rPr/>
      </w:pPr>
      <w:r>
        <w:rPr/>
      </w:r>
    </w:p>
    <w:p>
      <w:pPr>
        <w:pStyle w:val="Normal"/>
        <w:rPr/>
      </w:pPr>
      <w:r>
        <w:rPr/>
        <w:t>Ханаанский вектор: культ утренней звезды — «звезда Хомли» — как возможный предшественник шумерской Инанны, вавилонской Иштар, ханаанской Астарты. Путь Венеры как религиозная программа.</w:t>
      </w:r>
    </w:p>
    <w:p>
      <w:pPr>
        <w:pStyle w:val="Normal"/>
        <w:rPr/>
      </w:pPr>
      <w:r>
        <w:rPr/>
      </w:r>
    </w:p>
    <w:p>
      <w:pPr>
        <w:pStyle w:val="Normal"/>
        <w:rPr/>
      </w:pPr>
      <w:r>
        <w:rPr/>
        <w:t>Египетский вектор: образ Хвамли как «острова творения» в разлитой долине Риони — параллель египетского Бенбена. «Сын Солнца» Ээт — параллель египетского фараона как «сына Ра».</w:t>
      </w:r>
    </w:p>
    <w:p>
      <w:pPr>
        <w:pStyle w:val="Normal"/>
        <w:rPr/>
      </w:pPr>
      <w:r>
        <w:rPr/>
      </w:r>
    </w:p>
    <w:p>
      <w:pPr>
        <w:pStyle w:val="Normal"/>
        <w:rPr/>
      </w:pPr>
      <w:r>
        <w:rPr/>
        <w:t>Кавказско-иберский вектор: Хвамли как легитимирующая ось власти для протогосударств Диаохи и Колхиды. Металлургия как политическая и религиозная сила.</w:t>
      </w:r>
    </w:p>
    <w:p>
      <w:pPr>
        <w:pStyle w:val="Normal"/>
        <w:rPr/>
      </w:pPr>
      <w:r>
        <w:rPr/>
      </w:r>
    </w:p>
    <w:p>
      <w:pPr>
        <w:pStyle w:val="Normal"/>
        <w:rPr/>
      </w:pPr>
      <w:r>
        <w:rPr/>
      </w:r>
    </w:p>
    <w:p>
      <w:pPr>
        <w:pStyle w:val="Normal"/>
        <w:rPr/>
      </w:pPr>
      <w:r>
        <w:rPr/>
      </w:r>
    </w:p>
    <w:p>
      <w:pPr>
        <w:pStyle w:val="Heading2"/>
        <w:rPr/>
      </w:pPr>
      <w:r>
        <w:rPr>
          <w:sz w:val="28"/>
        </w:rPr>
        <w:t>Три условия верификации гипотезы</w:t>
      </w:r>
    </w:p>
    <w:p>
      <w:pPr>
        <w:pStyle w:val="Normal"/>
        <w:rPr/>
      </w:pPr>
      <w:r>
        <w:rPr/>
      </w:r>
    </w:p>
    <w:p>
      <w:pPr>
        <w:pStyle w:val="Normal"/>
        <w:rPr/>
      </w:pPr>
      <w:r>
        <w:rPr/>
        <w:t>Для того чтобы гипотеза могла претендовать на статус научной теории, необходимо доказательство трёх ключевых условий.</w:t>
      </w:r>
    </w:p>
    <w:p>
      <w:pPr>
        <w:pStyle w:val="Normal"/>
        <w:rPr/>
      </w:pPr>
      <w:r>
        <w:rPr/>
      </w:r>
    </w:p>
    <w:p>
      <w:pPr>
        <w:pStyle w:val="Normal"/>
        <w:rPr/>
      </w:pPr>
      <w:r>
        <w:rPr/>
        <w:t>1. Хронологический приоритет Хвамли. Необходимо установить, что символические комплексы Хвамли (петроглифы, структура святилищ) хронологически предшествуют их предполагаемым отголоскам в Шумере и Египте. На сегодняшний день самая большая проблема — датировка. Самые ранние достоверно датированные изображения на скалах Хвамли относятся к XII–XIII вв. н.э. Для подтверждения гипотезы требуются методы, способные «состарить» эти символы на 2–3 тысячелетия, что пока не достигнуто.</w:t>
      </w:r>
    </w:p>
    <w:p>
      <w:pPr>
        <w:pStyle w:val="Normal"/>
        <w:rPr/>
      </w:pPr>
      <w:r>
        <w:rPr/>
      </w:r>
    </w:p>
    <w:p>
      <w:pPr>
        <w:pStyle w:val="Normal"/>
        <w:rPr/>
      </w:pPr>
      <w:r>
        <w:rPr/>
        <w:t>2. Промежуточные звенья. Требуются археологические свидетельства контактов — не только торговых (металл), но и культурных, — которые могли бы служить «мостами» для передачи идей. Это могут быть предметы культа, специфические орнаменты или следы ритуальных практик в памятниках Малой Азии, Северной Месопотамии или Леванта, демонстрирующие смешение кавказских и ближневосточных элементов.</w:t>
      </w:r>
    </w:p>
    <w:p>
      <w:pPr>
        <w:pStyle w:val="Normal"/>
        <w:rPr/>
      </w:pPr>
      <w:r>
        <w:rPr/>
      </w:r>
    </w:p>
    <w:p>
      <w:pPr>
        <w:pStyle w:val="Normal"/>
        <w:rPr/>
      </w:pPr>
      <w:r>
        <w:rPr/>
        <w:t>3. Специфичность, а не универсальность. Необходимо доказать, что параллели (например, «гора-ось мира», «прикованный культурный герой») являются не универсальными архетипами, возникающими независимо у разных народов, а уникальным, детализированным комплексом. Должны быть выявлены специфические, «необходимые» совпадения в сюжетах, атрибутах и семантических связях, которые нельзя объяснить простой конвергенцией.</w:t>
      </w:r>
    </w:p>
    <w:p>
      <w:pPr>
        <w:pStyle w:val="Normal"/>
        <w:rPr/>
      </w:pPr>
      <w:r>
        <w:rPr/>
      </w:r>
    </w:p>
    <w:p>
      <w:pPr>
        <w:pStyle w:val="Normal"/>
        <w:rPr/>
      </w:pPr>
      <w:r>
        <w:rPr/>
      </w:r>
    </w:p>
    <w:p>
      <w:pPr>
        <w:pStyle w:val="Normal"/>
        <w:rPr/>
      </w:pPr>
      <w:r>
        <w:rPr/>
      </w:r>
    </w:p>
    <w:p>
      <w:pPr>
        <w:pStyle w:val="Heading2"/>
        <w:rPr/>
      </w:pPr>
      <w:r>
        <w:rPr>
          <w:sz w:val="28"/>
        </w:rPr>
        <w:t>Позиция оппонентов</w:t>
      </w:r>
    </w:p>
    <w:p>
      <w:pPr>
        <w:pStyle w:val="Normal"/>
        <w:rPr/>
      </w:pPr>
      <w:r>
        <w:rPr/>
      </w:r>
    </w:p>
    <w:p>
      <w:pPr>
        <w:pStyle w:val="Normal"/>
        <w:rPr/>
      </w:pPr>
      <w:r>
        <w:rPr/>
        <w:t>Критика Гипотезы Хвамлийского Трансфера со стороны академического мейнстрима сводится к нескольким фундаментальным возражениям.</w:t>
      </w:r>
    </w:p>
    <w:p>
      <w:pPr>
        <w:pStyle w:val="Normal"/>
        <w:rPr/>
      </w:pPr>
      <w:r>
        <w:rPr/>
      </w:r>
    </w:p>
    <w:p>
      <w:pPr>
        <w:pStyle w:val="Normal"/>
        <w:rPr/>
      </w:pPr>
      <w:r>
        <w:rPr/>
        <w:t>1. Проблема датировки. Главный и самый весомый аргумент. Отсутствие надёжной ранней датировки для хвамлийских петроглифов ставит под сомнение сам принцип хронологического приоритета. Оппоненты справедливо указывают, что сходство символов может быть результатом более поздних влияний в обратном направлении — с Ближнего Востока на Кавказ, или даже случайных совпадений.</w:t>
      </w:r>
    </w:p>
    <w:p>
      <w:pPr>
        <w:pStyle w:val="Normal"/>
        <w:rPr/>
      </w:pPr>
      <w:r>
        <w:rPr/>
      </w:r>
    </w:p>
    <w:p>
      <w:pPr>
        <w:pStyle w:val="Normal"/>
        <w:rPr/>
      </w:pPr>
      <w:r>
        <w:rPr/>
        <w:t>2. Гипердиффузионизм. Критики видят в ГХТ черты устаревшего гипердиффузионизма — стремления выводить все культурные достижения из одного центра. Они подчёркивают, что параллели в мифах (гора, герой, звезда) легко объясняются антропологическими константами и независимым развитием в сходных географических или социальных условиях.</w:t>
      </w:r>
    </w:p>
    <w:p>
      <w:pPr>
        <w:pStyle w:val="Normal"/>
        <w:rPr/>
      </w:pPr>
      <w:r>
        <w:rPr/>
      </w:r>
    </w:p>
    <w:p>
      <w:pPr>
        <w:pStyle w:val="Normal"/>
        <w:rPr/>
      </w:pPr>
      <w:r>
        <w:rPr/>
        <w:t>3. Лингвистическая спекулятивность. Попытки связать шумерский язык с картвельскими остаются маргинальной и не принятой большинством лингвистов гипотезой. Без прочного лингвистического «моста» гипотеза о передаче сложных идей теряет важный канал обоснования.</w:t>
      </w:r>
    </w:p>
    <w:p>
      <w:pPr>
        <w:pStyle w:val="Normal"/>
        <w:rPr/>
      </w:pPr>
      <w:r>
        <w:rPr/>
      </w:r>
    </w:p>
    <w:p>
      <w:pPr>
        <w:pStyle w:val="Normal"/>
        <w:rPr/>
      </w:pPr>
      <w:r>
        <w:rPr/>
        <w:t>4. Селективность доказательств. Оппоненты отмечают, что сторонники гипотезы часто выстраивают цепочки сходств, игнорируя при этом фундаментальные различия в политических системах, социальной структуре и материальной культуре между Колхидой и древними царствами Месопотамии.</w:t>
      </w:r>
    </w:p>
    <w:p>
      <w:pPr>
        <w:pStyle w:val="Normal"/>
        <w:rPr/>
      </w:pPr>
      <w:r>
        <w:rPr/>
      </w:r>
    </w:p>
    <w:p>
      <w:pPr>
        <w:pStyle w:val="Normal"/>
        <w:rPr/>
      </w:pPr>
      <w:r>
        <w:rPr/>
      </w:r>
    </w:p>
    <w:p>
      <w:pPr>
        <w:pStyle w:val="Normal"/>
        <w:rPr/>
      </w:pPr>
      <w:r>
        <w:rPr/>
      </w:r>
    </w:p>
    <w:p>
      <w:pPr>
        <w:pStyle w:val="Heading2"/>
        <w:rPr/>
      </w:pPr>
      <w:r>
        <w:rPr>
          <w:sz w:val="28"/>
        </w:rPr>
        <w:t>Что ГХТ утверждает и не утверждает</w:t>
      </w:r>
    </w:p>
    <w:p>
      <w:pPr>
        <w:pStyle w:val="Normal"/>
        <w:rPr/>
      </w:pPr>
      <w:r>
        <w:rPr/>
      </w:r>
    </w:p>
    <w:p>
      <w:pPr>
        <w:pStyle w:val="Normal"/>
        <w:rPr/>
      </w:pPr>
      <w:r>
        <w:rPr/>
        <w:t>Важно сразу очертить границы гипотезы.</w:t>
      </w:r>
    </w:p>
    <w:p>
      <w:pPr>
        <w:pStyle w:val="Normal"/>
        <w:rPr/>
      </w:pPr>
      <w:r>
        <w:rPr/>
      </w:r>
    </w:p>
    <w:p>
      <w:pPr>
        <w:pStyle w:val="Normal"/>
        <w:rPr/>
      </w:pPr>
      <w:r>
        <w:rPr/>
        <w:t>Чем ГХТ НЕ является:</w:t>
      </w:r>
    </w:p>
    <w:p>
      <w:pPr>
        <w:pStyle w:val="Normal"/>
        <w:rPr/>
      </w:pPr>
      <w:r>
        <w:rPr/>
        <w:t>*   Утверждением о «грузинском происхождении» шумерской, египетской или ханаанской цивилизаций. Это было бы националистической фантастикой, а не наукой.</w:t>
      </w:r>
    </w:p>
    <w:p>
      <w:pPr>
        <w:pStyle w:val="Normal"/>
        <w:rPr/>
      </w:pPr>
      <w:r>
        <w:rPr/>
        <w:t>*   Доказательством генетического родства картвельских языков с шумерским.</w:t>
      </w:r>
    </w:p>
    <w:p>
      <w:pPr>
        <w:pStyle w:val="Normal"/>
        <w:rPr/>
      </w:pPr>
      <w:r>
        <w:rPr/>
        <w:t>*   Утверждением, что все параллели являются следствием прямых контактов. Часть из них может быть результатом параллельного независимого развития.</w:t>
      </w:r>
    </w:p>
    <w:p>
      <w:pPr>
        <w:pStyle w:val="Normal"/>
        <w:rPr/>
      </w:pPr>
      <w:r>
        <w:rPr/>
      </w:r>
    </w:p>
    <w:p>
      <w:pPr>
        <w:pStyle w:val="Normal"/>
        <w:rPr/>
      </w:pPr>
      <w:r>
        <w:rPr/>
        <w:t>Что ГХТ предлагает:</w:t>
      </w:r>
    </w:p>
    <w:p>
      <w:pPr>
        <w:pStyle w:val="Normal"/>
        <w:rPr/>
      </w:pPr>
      <w:r>
        <w:rPr/>
        <w:t>Во-первых: рассмотреть Кавказ, и конкретно регион Хвамли/Колхиды, не только как пассивный коридор, но и как возможный активный культурный генератор в глубокой древности.</w:t>
      </w:r>
    </w:p>
    <w:p>
      <w:pPr>
        <w:pStyle w:val="Normal"/>
        <w:rPr/>
      </w:pPr>
      <w:r>
        <w:rPr/>
        <w:t>Во-вторых: признать, что ряд специфических параллелей между хвамлийской традицией и великими цивилизациями древнего мира требует объяснения, выходящего за рамки простого совпадения.</w:t>
      </w:r>
    </w:p>
    <w:p>
      <w:pPr>
        <w:pStyle w:val="Normal"/>
        <w:rPr/>
      </w:pPr>
      <w:r>
        <w:rPr/>
        <w:t>В-третьих: в качестве рабочего объяснения этих параллелей рассмотреть модель идеационной диффузии через торговые и культурные каналы бронзового и раннего железного веков.</w:t>
      </w:r>
    </w:p>
    <w:p>
      <w:pPr>
        <w:pStyle w:val="Normal"/>
        <w:rPr/>
      </w:pPr>
      <w:r>
        <w:rPr/>
      </w:r>
    </w:p>
    <w:p>
      <w:pPr>
        <w:pStyle w:val="Normal"/>
        <w:rPr/>
      </w:pPr>
      <w:r>
        <w:rPr/>
      </w:r>
    </w:p>
    <w:p>
      <w:pPr>
        <w:pStyle w:val="Normal"/>
        <w:rPr/>
      </w:pPr>
      <w:r>
        <w:rPr/>
      </w:r>
    </w:p>
    <w:p>
      <w:pPr>
        <w:pStyle w:val="Heading2"/>
        <w:rPr/>
      </w:pPr>
      <w:r>
        <w:rPr>
          <w:sz w:val="28"/>
        </w:rPr>
        <w:t>Почему это важно</w:t>
      </w:r>
    </w:p>
    <w:p>
      <w:pPr>
        <w:pStyle w:val="Normal"/>
        <w:rPr/>
      </w:pPr>
      <w:r>
        <w:rPr/>
      </w:r>
    </w:p>
    <w:p>
      <w:pPr>
        <w:pStyle w:val="Normal"/>
        <w:rPr/>
      </w:pPr>
      <w:r>
        <w:rPr/>
        <w:t>Если ГХТ когда-либо найдёт серьёзные подтверждения — это изменит наше понимание истории Кавказа.</w:t>
      </w:r>
    </w:p>
    <w:p>
      <w:pPr>
        <w:pStyle w:val="Normal"/>
        <w:rPr/>
      </w:pPr>
      <w:r>
        <w:rPr/>
      </w:r>
    </w:p>
    <w:p>
      <w:pPr>
        <w:pStyle w:val="Normal"/>
        <w:rPr/>
      </w:pPr>
      <w:r>
        <w:rPr/>
        <w:t>Грузия в такой парадигме перестаёт быть «периферией» и становится «одним из источников». Не единственным. Не главным. Но — одним из. Активным участником, а не пассивным наблюдателем процессов формирования древних цивилизаций.</w:t>
      </w:r>
    </w:p>
    <w:p>
      <w:pPr>
        <w:pStyle w:val="Normal"/>
        <w:rPr/>
      </w:pPr>
      <w:r>
        <w:rPr/>
      </w:r>
    </w:p>
    <w:p>
      <w:pPr>
        <w:pStyle w:val="Normal"/>
        <w:rPr/>
      </w:pPr>
      <w:r>
        <w:rPr/>
        <w:t>Это изменение угла зрения — не просто академическая переформулировка. Это другая история. История, в которой люди, жившие у подножия горы с петроглифами на стенах пещер, были не дикарями на окраине великих культур, а — возможными соавторами тех идей, которые эти культуры впоследствии воплотили в камне и глине.</w:t>
      </w:r>
    </w:p>
    <w:p>
      <w:pPr>
        <w:pStyle w:val="Normal"/>
        <w:rPr/>
      </w:pPr>
      <w:r>
        <w:rPr/>
      </w:r>
    </w:p>
    <w:p>
      <w:pPr>
        <w:pStyle w:val="Normal"/>
        <w:rPr/>
      </w:pPr>
      <w:r>
        <w:rPr/>
      </w:r>
    </w:p>
    <w:p>
      <w:pPr>
        <w:pStyle w:val="Normal"/>
        <w:rPr/>
      </w:pPr>
      <w:r>
        <w:rPr/>
      </w:r>
    </w:p>
    <w:p>
      <w:pPr>
        <w:pStyle w:val="Normal"/>
        <w:rPr/>
      </w:pPr>
      <w:r>
        <w:rPr/>
        <w:t>Следующая глава: Четыре вектора цивилизации.</w:t>
      </w:r>
    </w:p>
    <w:p>
      <w:pPr>
        <w:pStyle w:val="Normal"/>
        <w:rPr/>
      </w:pPr>
      <w:r>
        <w:rPr/>
      </w:r>
    </w:p>
    <w:p>
      <w:pPr>
        <w:pStyle w:val="Normal"/>
        <w:rPr/>
      </w:pPr>
      <w:r>
        <w:rPr/>
      </w:r>
    </w:p>
    <w:p>
      <w:pPr>
        <w:pStyle w:val="Heading1"/>
        <w:rPr/>
      </w:pPr>
      <w:r>
        <w:rPr>
          <w:sz w:val="32"/>
        </w:rPr>
        <w:t>Глава 29. Четыре вектора цивилизации</w:t>
      </w:r>
    </w:p>
    <w:p>
      <w:pPr>
        <w:pStyle w:val="Normal"/>
        <w:rPr/>
      </w:pPr>
      <w:r>
        <w:rPr/>
      </w:r>
    </w:p>
    <w:p>
      <w:pPr>
        <w:pStyle w:val="Quote"/>
        <w:rPr/>
      </w:pPr>
      <w:r>
        <w:rPr>
          <w:i/>
        </w:rPr>
        <w:t>«Карта — это не мир. Но без карты в мире легко заблудиться.»</w:t>
      </w:r>
    </w:p>
    <w:p>
      <w:pPr>
        <w:pStyle w:val="Normal"/>
        <w:rPr/>
      </w:pPr>
      <w:r>
        <w:rPr/>
      </w:r>
    </w:p>
    <w:p>
      <w:pPr>
        <w:pStyle w:val="Normal"/>
        <w:rPr/>
      </w:pPr>
      <w:r>
        <w:rPr/>
      </w:r>
    </w:p>
    <w:p>
      <w:pPr>
        <w:pStyle w:val="Normal"/>
        <w:rPr/>
      </w:pPr>
      <w:r>
        <w:rPr/>
      </w:r>
    </w:p>
    <w:p>
      <w:pPr>
        <w:pStyle w:val="Normal"/>
        <w:rPr/>
      </w:pPr>
      <w:r>
        <w:rPr/>
        <w:t>Прежде чем погружаться в детали каждого из четырёх направлений Хвамлийского Трансфера, необходим общий обзор — взгляд сверху, который позволяет увидеть конструкцию целиком.</w:t>
      </w:r>
    </w:p>
    <w:p>
      <w:pPr>
        <w:pStyle w:val="Normal"/>
        <w:rPr/>
      </w:pPr>
      <w:r>
        <w:rPr/>
      </w:r>
    </w:p>
    <w:p>
      <w:pPr>
        <w:pStyle w:val="Normal"/>
        <w:rPr/>
      </w:pPr>
      <w:r>
        <w:rPr/>
        <w:t>Четыре вектора — это не просто структура книги. Это аналитическая карта. Четыре направления, по которым прослеживаются параллели между Хвамли/Колхидой и великими цивилизациями древнего мира.</w:t>
      </w:r>
    </w:p>
    <w:p>
      <w:pPr>
        <w:pStyle w:val="Normal"/>
        <w:rPr/>
      </w:pPr>
      <w:r>
        <w:rPr/>
      </w:r>
    </w:p>
    <w:p>
      <w:pPr>
        <w:pStyle w:val="Normal"/>
        <w:rPr/>
      </w:pPr>
      <w:r>
        <w:rPr/>
        <w:t>Карта не доказывает теорию. Она показывает, что теория имеет структуру. Она не является произвольной. За каждым направлением стоит конкретный корпус фактов.</w:t>
      </w:r>
    </w:p>
    <w:p>
      <w:pPr>
        <w:pStyle w:val="Normal"/>
        <w:rPr/>
      </w:pPr>
      <w:r>
        <w:rPr/>
      </w:r>
    </w:p>
    <w:p>
      <w:pPr>
        <w:pStyle w:val="Normal"/>
        <w:rPr/>
      </w:pPr>
      <w:r>
        <w:rPr/>
      </w:r>
    </w:p>
    <w:p>
      <w:pPr>
        <w:pStyle w:val="Normal"/>
        <w:rPr/>
      </w:pPr>
      <w:r>
        <w:rPr/>
      </w:r>
    </w:p>
    <w:p>
      <w:pPr>
        <w:pStyle w:val="Heading2"/>
        <w:rPr/>
      </w:pPr>
      <w:r>
        <w:rPr>
          <w:sz w:val="28"/>
        </w:rPr>
        <w:t>Вектор первый: Шумер</w:t>
      </w:r>
    </w:p>
    <w:p>
      <w:pPr>
        <w:pStyle w:val="Normal"/>
        <w:rPr/>
      </w:pPr>
      <w:r>
        <w:rPr/>
      </w:r>
    </w:p>
    <w:p>
      <w:pPr>
        <w:pStyle w:val="Normal"/>
        <w:rPr/>
      </w:pPr>
      <w:r>
        <w:rPr/>
        <w:t>Шумер — Южная Месопотамия, территория современного Ирака. III–IV тысячелетие до н.э. Первая великая цивилизация с письменностью, городами, зиккуратами, кодексами законов.</w:t>
      </w:r>
    </w:p>
    <w:p>
      <w:pPr>
        <w:pStyle w:val="Normal"/>
        <w:rPr/>
      </w:pPr>
      <w:r>
        <w:rPr/>
      </w:r>
    </w:p>
    <w:p>
      <w:pPr>
        <w:pStyle w:val="Normal"/>
        <w:rPr/>
      </w:pPr>
      <w:r>
        <w:rPr/>
        <w:t>Расстояние от Хвамли до Ниппура — священного центра Шумера — около двух тысяч километров. Для бронзового века, когда торговые пути связывали Кавказ и Месопотамию, эта дистанция не была запредельной.</w:t>
      </w:r>
    </w:p>
    <w:p>
      <w:pPr>
        <w:pStyle w:val="Normal"/>
        <w:rPr/>
      </w:pPr>
      <w:r>
        <w:rPr/>
      </w:r>
    </w:p>
    <w:p>
      <w:pPr>
        <w:pStyle w:val="Normal"/>
        <w:rPr/>
      </w:pPr>
      <w:r>
        <w:rPr/>
        <w:t>Медь из Колхиды фиксируется в Месопотамии с III тысячелетия до н.э. Это документально. Металл шёл через Анатолию, через Закавказье, через торговые пути, которые условно можно назвать «Медным путём» бронзового века.</w:t>
      </w:r>
    </w:p>
    <w:p>
      <w:pPr>
        <w:pStyle w:val="Normal"/>
        <w:rPr/>
      </w:pPr>
      <w:r>
        <w:rPr/>
      </w:r>
    </w:p>
    <w:p>
      <w:pPr>
        <w:pStyle w:val="Normal"/>
        <w:rPr/>
      </w:pPr>
      <w:r>
        <w:rPr/>
        <w:t>Вместе с медью могли перемещаться мастера. Вместе с мастерами — легенды и представления.</w:t>
      </w:r>
    </w:p>
    <w:p>
      <w:pPr>
        <w:pStyle w:val="Normal"/>
        <w:rPr/>
      </w:pPr>
      <w:r>
        <w:rPr/>
      </w:r>
    </w:p>
    <w:p>
      <w:pPr>
        <w:pStyle w:val="Normal"/>
        <w:rPr/>
      </w:pPr>
      <w:r>
        <w:rPr/>
        <w:t>Шумерский вектор ГХТ описывает параллели в трёх областях: язык, космология и символика.</w:t>
      </w:r>
    </w:p>
    <w:p>
      <w:pPr>
        <w:pStyle w:val="Normal"/>
        <w:rPr/>
      </w:pPr>
      <w:r>
        <w:rPr/>
      </w:r>
    </w:p>
    <w:p>
      <w:pPr>
        <w:pStyle w:val="Normal"/>
        <w:rPr/>
      </w:pPr>
      <w:r>
        <w:rPr/>
      </w:r>
    </w:p>
    <w:p>
      <w:pPr>
        <w:pStyle w:val="Normal"/>
        <w:rPr/>
      </w:pPr>
      <w:r>
        <w:rPr/>
      </w:r>
    </w:p>
    <w:p>
      <w:pPr>
        <w:pStyle w:val="Heading2"/>
        <w:rPr/>
      </w:pPr>
      <w:r>
        <w:rPr>
          <w:sz w:val="28"/>
        </w:rPr>
        <w:t>Вектор второй: Ханаан</w:t>
      </w:r>
    </w:p>
    <w:p>
      <w:pPr>
        <w:pStyle w:val="Normal"/>
        <w:rPr/>
      </w:pPr>
      <w:r>
        <w:rPr/>
      </w:r>
    </w:p>
    <w:p>
      <w:pPr>
        <w:pStyle w:val="Normal"/>
        <w:rPr/>
      </w:pPr>
      <w:r>
        <w:rPr/>
        <w:t>Ханаан — Левант, территория современных Израиля, Палестины, Ливана, западной Сирии. II тысячелетие до н.э. — первое тысячелетие до н.э.</w:t>
      </w:r>
    </w:p>
    <w:p>
      <w:pPr>
        <w:pStyle w:val="Normal"/>
        <w:rPr/>
      </w:pPr>
      <w:r>
        <w:rPr/>
      </w:r>
    </w:p>
    <w:p>
      <w:pPr>
        <w:pStyle w:val="Normal"/>
        <w:rPr/>
      </w:pPr>
      <w:r>
        <w:rPr/>
        <w:t>Между Кавказом и Левантом лежит Анатолия, через которую проходили торговые пути с доисторических времён. Хетты, обитавшие в Анатолии во II тысячелетии до н.э., выступали вероятными посредниками в этом обмене.</w:t>
      </w:r>
    </w:p>
    <w:p>
      <w:pPr>
        <w:pStyle w:val="Normal"/>
        <w:rPr/>
      </w:pPr>
      <w:r>
        <w:rPr/>
      </w:r>
    </w:p>
    <w:p>
      <w:pPr>
        <w:pStyle w:val="Normal"/>
        <w:rPr/>
      </w:pPr>
      <w:r>
        <w:rPr/>
        <w:t>Ханаанский вектор ГХТ — это, прежде всего, история культа утренней звезды.</w:t>
      </w:r>
    </w:p>
    <w:p>
      <w:pPr>
        <w:pStyle w:val="Normal"/>
        <w:rPr/>
      </w:pPr>
      <w:r>
        <w:rPr/>
      </w:r>
    </w:p>
    <w:p>
      <w:pPr>
        <w:pStyle w:val="Normal"/>
        <w:rPr/>
      </w:pPr>
      <w:r>
        <w:rPr/>
        <w:t>В грузинской традиции, зафиксированной Вахушти в XVIII веке, гора Хомли отождествляется с планетой Венера. Это астральный культ, связанный с восходом и заходом «утренней звезды».</w:t>
      </w:r>
    </w:p>
    <w:p>
      <w:pPr>
        <w:pStyle w:val="Normal"/>
        <w:rPr/>
      </w:pPr>
      <w:r>
        <w:rPr/>
      </w:r>
    </w:p>
    <w:p>
      <w:pPr>
        <w:pStyle w:val="Normal"/>
        <w:rPr/>
      </w:pPr>
      <w:r>
        <w:rPr/>
        <w:t>В Шумере Венера — это Инанна. В Вавилоне — Иштар. В Ханаане — Астарта. Все три богини разделяют структурную матрицу: двойственность (утренняя и вечерняя звезда), связь с плодородием и войной, мотив нисхождения в подземный мир и возвращения.</w:t>
      </w:r>
    </w:p>
    <w:p>
      <w:pPr>
        <w:pStyle w:val="Normal"/>
        <w:rPr/>
      </w:pPr>
      <w:r>
        <w:rPr/>
      </w:r>
    </w:p>
    <w:p>
      <w:pPr>
        <w:pStyle w:val="Normal"/>
        <w:rPr/>
      </w:pPr>
      <w:r>
        <w:rPr/>
        <w:t>Мог ли этот астральный культ зародиться у подножия горы Хомли и распространиться через Анатолию в Левант? Это гипотеза. Однако структурные совпадения достаточно точны, чтобы рассматривать её всерьёз.</w:t>
      </w:r>
    </w:p>
    <w:p>
      <w:pPr>
        <w:pStyle w:val="Normal"/>
        <w:rPr/>
      </w:pPr>
      <w:r>
        <w:rPr/>
      </w:r>
    </w:p>
    <w:p>
      <w:pPr>
        <w:pStyle w:val="Normal"/>
        <w:rPr/>
      </w:pPr>
      <w:r>
        <w:rPr/>
      </w:r>
    </w:p>
    <w:p>
      <w:pPr>
        <w:pStyle w:val="Normal"/>
        <w:rPr/>
      </w:pPr>
      <w:r>
        <w:rPr/>
      </w:r>
    </w:p>
    <w:p>
      <w:pPr>
        <w:pStyle w:val="Heading2"/>
        <w:rPr/>
      </w:pPr>
      <w:r>
        <w:rPr>
          <w:sz w:val="28"/>
        </w:rPr>
        <w:t>Вектор третий: Египет</w:t>
      </w:r>
    </w:p>
    <w:p>
      <w:pPr>
        <w:pStyle w:val="Normal"/>
        <w:rPr/>
      </w:pPr>
      <w:r>
        <w:rPr/>
      </w:r>
    </w:p>
    <w:p>
      <w:pPr>
        <w:pStyle w:val="Normal"/>
        <w:rPr/>
      </w:pPr>
      <w:r>
        <w:rPr/>
        <w:t>Египет — самая дальняя точка. Три с половиной тысячи километров от Хвамли до Долины царей.</w:t>
      </w:r>
    </w:p>
    <w:p>
      <w:pPr>
        <w:pStyle w:val="Normal"/>
        <w:rPr/>
      </w:pPr>
      <w:r>
        <w:rPr/>
      </w:r>
    </w:p>
    <w:p>
      <w:pPr>
        <w:pStyle w:val="Normal"/>
        <w:rPr/>
      </w:pPr>
      <w:r>
        <w:rPr/>
        <w:t>На первый взгляд — слишком далеко для прямых связей. Однако Египет и Ближний Восток были тесно взаимосвязаны. Ханаанские купцы торговали с Египтом. Египетские фараоны посылали экспедиции на Ближний Восток за ресурсами.</w:t>
      </w:r>
    </w:p>
    <w:p>
      <w:pPr>
        <w:pStyle w:val="Normal"/>
        <w:rPr/>
      </w:pPr>
      <w:r>
        <w:rPr/>
      </w:r>
    </w:p>
    <w:p>
      <w:pPr>
        <w:pStyle w:val="Normal"/>
        <w:rPr/>
      </w:pPr>
      <w:r>
        <w:rPr/>
        <w:t>Египетский вектор ГХТ — это не утверждение о прямых контактах. Это анализ структурных параллелей.</w:t>
      </w:r>
    </w:p>
    <w:p>
      <w:pPr>
        <w:pStyle w:val="Normal"/>
        <w:rPr/>
      </w:pPr>
      <w:r>
        <w:rPr/>
      </w:r>
    </w:p>
    <w:p>
      <w:pPr>
        <w:pStyle w:val="Normal"/>
        <w:rPr/>
      </w:pPr>
      <w:r>
        <w:rPr/>
        <w:t>Египетская космогония: Бенбен — первозданный холм, поднявшийся из вод первохаоса (Нуна). Это место, где впервые появилась суша. Первый акт творения — гора над водой.</w:t>
      </w:r>
    </w:p>
    <w:p>
      <w:pPr>
        <w:pStyle w:val="Normal"/>
        <w:rPr/>
      </w:pPr>
      <w:r>
        <w:rPr/>
      </w:r>
    </w:p>
    <w:p>
      <w:pPr>
        <w:pStyle w:val="Normal"/>
        <w:rPr/>
      </w:pPr>
      <w:r>
        <w:rPr/>
        <w:t>Хвамли во время разливов Риони мог восприниматься именно так: гора над водой, первая точка твёрдости в мире разлива. Если неолитические жители Колхиды интерпретировали это как «первый акт творения» — и если эта идея могла перемещаться по торговым путям, — то перед нами один из возможных маршрутов распространения концепции «Бенбена».</w:t>
      </w:r>
    </w:p>
    <w:p>
      <w:pPr>
        <w:pStyle w:val="Normal"/>
        <w:rPr/>
      </w:pPr>
      <w:r>
        <w:rPr/>
      </w:r>
    </w:p>
    <w:p>
      <w:pPr>
        <w:pStyle w:val="Normal"/>
        <w:rPr/>
      </w:pPr>
      <w:r>
        <w:rPr/>
        <w:t>Это не доказательство. Это гипотеза, имеющая ландшафтное основание.</w:t>
      </w:r>
    </w:p>
    <w:p>
      <w:pPr>
        <w:pStyle w:val="Normal"/>
        <w:rPr/>
      </w:pPr>
      <w:r>
        <w:rPr/>
      </w:r>
    </w:p>
    <w:p>
      <w:pPr>
        <w:pStyle w:val="Normal"/>
        <w:rPr/>
      </w:pPr>
      <w:r>
        <w:rPr/>
      </w:r>
    </w:p>
    <w:p>
      <w:pPr>
        <w:pStyle w:val="Normal"/>
        <w:rPr/>
      </w:pPr>
      <w:r>
        <w:rPr/>
      </w:r>
    </w:p>
    <w:p>
      <w:pPr>
        <w:pStyle w:val="Heading2"/>
        <w:rPr/>
      </w:pPr>
      <w:r>
        <w:rPr>
          <w:sz w:val="28"/>
        </w:rPr>
        <w:t>Вектор четвёртый: Кавказская Иберия</w:t>
      </w:r>
    </w:p>
    <w:p>
      <w:pPr>
        <w:pStyle w:val="Normal"/>
        <w:rPr/>
      </w:pPr>
      <w:r>
        <w:rPr/>
      </w:r>
    </w:p>
    <w:p>
      <w:pPr>
        <w:pStyle w:val="Normal"/>
        <w:rPr/>
      </w:pPr>
      <w:r>
        <w:rPr/>
        <w:t>Самый очевидный — и при этом менее изученный в контексте трансфера — вектор.</w:t>
      </w:r>
    </w:p>
    <w:p>
      <w:pPr>
        <w:pStyle w:val="Normal"/>
        <w:rPr/>
      </w:pPr>
      <w:r>
        <w:rPr/>
      </w:r>
    </w:p>
    <w:p>
      <w:pPr>
        <w:pStyle w:val="Normal"/>
        <w:rPr/>
      </w:pPr>
      <w:r>
        <w:rPr/>
        <w:t>Хвамли был сакральным центром не только для Колхиды, но и для всего региона. Протогосударства Диаохи (II–I тысячелетие до н.э.) и Колхида могли использовать священную гору как легитимирующий центр власти.</w:t>
      </w:r>
    </w:p>
    <w:p>
      <w:pPr>
        <w:pStyle w:val="Normal"/>
        <w:rPr/>
      </w:pPr>
      <w:r>
        <w:rPr/>
      </w:r>
    </w:p>
    <w:p>
      <w:pPr>
        <w:pStyle w:val="Normal"/>
        <w:rPr/>
      </w:pPr>
      <w:r>
        <w:rPr/>
        <w:t>Это — внутренний кавказский вектор. Не распространение вовне, а формирование изнутри.</w:t>
      </w:r>
    </w:p>
    <w:p>
      <w:pPr>
        <w:pStyle w:val="Normal"/>
        <w:rPr/>
      </w:pPr>
      <w:r>
        <w:rPr/>
      </w:r>
    </w:p>
    <w:p>
      <w:pPr>
        <w:pStyle w:val="Normal"/>
        <w:rPr/>
      </w:pPr>
      <w:r>
        <w:rPr/>
        <w:t>Гора как ось власти. Правитель, контролирующий священную гору, — контролирует и легитимность. Кто владеет символическим центром — владеет политическим пространством.</w:t>
      </w:r>
    </w:p>
    <w:p>
      <w:pPr>
        <w:pStyle w:val="Normal"/>
        <w:rPr/>
      </w:pPr>
      <w:r>
        <w:rPr/>
      </w:r>
    </w:p>
    <w:p>
      <w:pPr>
        <w:pStyle w:val="Normal"/>
        <w:rPr/>
      </w:pPr>
      <w:r>
        <w:rPr/>
        <w:t>Эта традиция прослеживается от протогосударств бронзового века до средневековых грузинских царей, хранивших, согласно хронике XIV века, регалии в пещерах Хвамли.</w:t>
      </w:r>
    </w:p>
    <w:p>
      <w:pPr>
        <w:pStyle w:val="Normal"/>
        <w:rPr/>
      </w:pPr>
      <w:r>
        <w:rPr/>
      </w:r>
    </w:p>
    <w:p>
      <w:pPr>
        <w:pStyle w:val="Normal"/>
        <w:rPr/>
      </w:pPr>
      <w:r>
        <w:rPr/>
      </w:r>
    </w:p>
    <w:p>
      <w:pPr>
        <w:pStyle w:val="Normal"/>
        <w:rPr/>
      </w:pPr>
      <w:r>
        <w:rPr/>
      </w:r>
    </w:p>
    <w:p>
      <w:pPr>
        <w:pStyle w:val="Heading2"/>
        <w:rPr/>
      </w:pPr>
      <w:r>
        <w:rPr>
          <w:sz w:val="28"/>
        </w:rPr>
        <w:t>Карта в действии</w:t>
      </w:r>
    </w:p>
    <w:p>
      <w:pPr>
        <w:pStyle w:val="Normal"/>
        <w:rPr/>
      </w:pPr>
      <w:r>
        <w:rPr/>
      </w:r>
    </w:p>
    <w:p>
      <w:pPr>
        <w:pStyle w:val="Normal"/>
        <w:rPr/>
      </w:pPr>
      <w:r>
        <w:rPr/>
        <w:t>Возьмите карту.</w:t>
      </w:r>
    </w:p>
    <w:p>
      <w:pPr>
        <w:pStyle w:val="Normal"/>
        <w:rPr/>
      </w:pPr>
      <w:r>
        <w:rPr/>
      </w:r>
    </w:p>
    <w:p>
      <w:pPr>
        <w:pStyle w:val="Normal"/>
        <w:rPr/>
      </w:pPr>
      <w:r>
        <w:rPr/>
        <w:t>Поставьте точку на Хвамли в западной Грузии.</w:t>
      </w:r>
    </w:p>
    <w:p>
      <w:pPr>
        <w:pStyle w:val="Normal"/>
        <w:rPr/>
      </w:pPr>
      <w:r>
        <w:rPr/>
      </w:r>
    </w:p>
    <w:p>
      <w:pPr>
        <w:pStyle w:val="Normal"/>
        <w:rPr/>
      </w:pPr>
      <w:r>
        <w:rPr/>
        <w:t>Проведите линию на восток через Закавказье в Месопотамию — это шумерский вектор. Около двух тысяч километров.</w:t>
      </w:r>
    </w:p>
    <w:p>
      <w:pPr>
        <w:pStyle w:val="Normal"/>
        <w:rPr/>
      </w:pPr>
      <w:r>
        <w:rPr/>
      </w:r>
    </w:p>
    <w:p>
      <w:pPr>
        <w:pStyle w:val="Normal"/>
        <w:rPr/>
      </w:pPr>
      <w:r>
        <w:rPr/>
        <w:t>Проведите линию на юг через Анатолию в Левант — это ханаанский вектор. Около полутора тысяч километров через активные торговые пути.</w:t>
      </w:r>
    </w:p>
    <w:p>
      <w:pPr>
        <w:pStyle w:val="Normal"/>
        <w:rPr/>
      </w:pPr>
      <w:r>
        <w:rPr/>
      </w:r>
    </w:p>
    <w:p>
      <w:pPr>
        <w:pStyle w:val="Normal"/>
        <w:rPr/>
      </w:pPr>
      <w:r>
        <w:rPr/>
        <w:t>Продолжите ханаанскую линию дальше на юго-запад в Египет — ещё тысяча километров. Левант в этой модели выступает как возможный посредник.</w:t>
      </w:r>
    </w:p>
    <w:p>
      <w:pPr>
        <w:pStyle w:val="Normal"/>
        <w:rPr/>
      </w:pPr>
      <w:r>
        <w:rPr/>
      </w:r>
    </w:p>
    <w:p>
      <w:pPr>
        <w:pStyle w:val="Normal"/>
        <w:rPr/>
      </w:pPr>
      <w:r>
        <w:rPr/>
        <w:t>И обведите круг вокруг самой Колхиды — это кавказско-иберский вектор. Внутренний.</w:t>
      </w:r>
    </w:p>
    <w:p>
      <w:pPr>
        <w:pStyle w:val="Normal"/>
        <w:rPr/>
      </w:pPr>
      <w:r>
        <w:rPr/>
      </w:r>
    </w:p>
    <w:p>
      <w:pPr>
        <w:pStyle w:val="Normal"/>
        <w:rPr/>
      </w:pPr>
      <w:r>
        <w:rPr/>
        <w:t>Вот карта ГХТ. Четыре стрелки из одной точки.</w:t>
      </w:r>
    </w:p>
    <w:p>
      <w:pPr>
        <w:pStyle w:val="Normal"/>
        <w:rPr/>
      </w:pPr>
      <w:r>
        <w:rPr/>
      </w:r>
    </w:p>
    <w:p>
      <w:pPr>
        <w:pStyle w:val="Normal"/>
        <w:rPr/>
      </w:pPr>
      <w:r>
        <w:rPr/>
      </w:r>
    </w:p>
    <w:p>
      <w:pPr>
        <w:pStyle w:val="Normal"/>
        <w:rPr/>
      </w:pPr>
      <w:r>
        <w:rPr/>
      </w:r>
    </w:p>
    <w:p>
      <w:pPr>
        <w:pStyle w:val="Heading2"/>
        <w:rPr/>
      </w:pPr>
      <w:r>
        <w:rPr>
          <w:sz w:val="28"/>
        </w:rPr>
        <w:t>Предупреждение читателю</w:t>
      </w:r>
    </w:p>
    <w:p>
      <w:pPr>
        <w:pStyle w:val="Normal"/>
        <w:rPr/>
      </w:pPr>
      <w:r>
        <w:rPr/>
      </w:r>
    </w:p>
    <w:p>
      <w:pPr>
        <w:pStyle w:val="Normal"/>
        <w:rPr/>
      </w:pPr>
      <w:r>
        <w:rPr/>
        <w:t>Перед тем как погрузиться в детали каждого вектора, необходимо сделать важное методологическое замечание.</w:t>
      </w:r>
    </w:p>
    <w:p>
      <w:pPr>
        <w:pStyle w:val="Normal"/>
        <w:rPr/>
      </w:pPr>
      <w:r>
        <w:rPr/>
      </w:r>
    </w:p>
    <w:p>
      <w:pPr>
        <w:pStyle w:val="Normal"/>
        <w:rPr/>
      </w:pPr>
      <w:r>
        <w:rPr/>
        <w:t>ГХТ — это гипотеза, а не установленный факт. Многие из параллелей, которые будут рассматриваться в следующих главах, имеют обоснования, но не являются окончательно доказанными. Некоторые из них могут объясняться независимым параллельным развитием в сходных условиях — без всякого прямого контакта.</w:t>
      </w:r>
    </w:p>
    <w:p>
      <w:pPr>
        <w:pStyle w:val="Normal"/>
        <w:rPr/>
      </w:pPr>
      <w:r>
        <w:rPr/>
      </w:r>
    </w:p>
    <w:p>
      <w:pPr>
        <w:pStyle w:val="Normal"/>
        <w:rPr/>
      </w:pPr>
      <w:r>
        <w:rPr/>
        <w:t>Наука требует честности в отношении степени доказанности.</w:t>
      </w:r>
    </w:p>
    <w:p>
      <w:pPr>
        <w:pStyle w:val="Normal"/>
        <w:rPr/>
      </w:pPr>
      <w:r>
        <w:rPr/>
      </w:r>
    </w:p>
    <w:p>
      <w:pPr>
        <w:pStyle w:val="Normal"/>
        <w:rPr/>
      </w:pPr>
      <w:r>
        <w:rPr/>
        <w:t>Но наука также требует постановки новых вопросов.</w:t>
      </w:r>
    </w:p>
    <w:p>
      <w:pPr>
        <w:pStyle w:val="Normal"/>
        <w:rPr/>
      </w:pPr>
      <w:r>
        <w:rPr/>
      </w:r>
    </w:p>
    <w:p>
      <w:pPr>
        <w:pStyle w:val="Normal"/>
        <w:rPr/>
      </w:pPr>
      <w:r>
        <w:rPr/>
        <w:t>ГХТ — это именно такой вопрос: что, если Кавказ был не периферией, а одним из источников определённых культурных комплексов?</w:t>
      </w:r>
    </w:p>
    <w:p>
      <w:pPr>
        <w:pStyle w:val="Normal"/>
        <w:rPr/>
      </w:pPr>
      <w:r>
        <w:rPr/>
      </w:r>
    </w:p>
    <w:p>
      <w:pPr>
        <w:pStyle w:val="Normal"/>
        <w:rPr/>
      </w:pPr>
      <w:r>
        <w:rPr/>
        <w:t>Посмотрим, как далеко этот вопрос может нас привести.</w:t>
      </w:r>
    </w:p>
    <w:p>
      <w:pPr>
        <w:pStyle w:val="Normal"/>
        <w:rPr/>
      </w:pPr>
      <w:r>
        <w:rPr/>
      </w:r>
    </w:p>
    <w:p>
      <w:pPr>
        <w:pStyle w:val="Normal"/>
        <w:rPr/>
      </w:pPr>
      <w:r>
        <w:rPr/>
      </w:r>
    </w:p>
    <w:p>
      <w:pPr>
        <w:pStyle w:val="Normal"/>
        <w:rPr/>
      </w:pPr>
      <w:r>
        <w:rPr/>
      </w:r>
    </w:p>
    <w:p>
      <w:pPr>
        <w:pStyle w:val="Normal"/>
        <w:rPr/>
      </w:pPr>
      <w:r>
        <w:rPr/>
        <w:t>Следующая глава: Языковой мост — картвельские языки и шумерский.</w:t>
      </w:r>
    </w:p>
    <w:p>
      <w:pPr>
        <w:pStyle w:val="Normal"/>
        <w:rPr/>
      </w:pPr>
      <w:r>
        <w:rPr/>
      </w:r>
    </w:p>
    <w:p>
      <w:pPr>
        <w:pStyle w:val="Normal"/>
        <w:rPr/>
      </w:pPr>
      <w:r>
        <w:rPr/>
      </w:r>
    </w:p>
    <w:p>
      <w:pPr>
        <w:pStyle w:val="Heading1"/>
        <w:rPr/>
      </w:pPr>
      <w:r>
        <w:rPr>
          <w:sz w:val="32"/>
        </w:rPr>
        <w:t>Глава 30. Языковой мост — картвельские языки и шумерский</w:t>
      </w:r>
    </w:p>
    <w:p>
      <w:pPr>
        <w:pStyle w:val="Normal"/>
        <w:rPr/>
      </w:pPr>
      <w:r>
        <w:rPr/>
      </w:r>
    </w:p>
    <w:p>
      <w:pPr>
        <w:pStyle w:val="Quote"/>
        <w:rPr/>
      </w:pPr>
      <w:r>
        <w:rPr>
          <w:i/>
        </w:rPr>
        <w:t>«Язык — это не просто способ говорить. Это способ думать. А способы думать — путешествуют.»</w:t>
      </w:r>
    </w:p>
    <w:p>
      <w:pPr>
        <w:pStyle w:val="Normal"/>
        <w:rPr/>
      </w:pPr>
      <w:r>
        <w:rPr/>
      </w:r>
    </w:p>
    <w:p>
      <w:pPr>
        <w:pStyle w:val="Normal"/>
        <w:rPr/>
      </w:pPr>
      <w:r>
        <w:rPr/>
      </w:r>
    </w:p>
    <w:p>
      <w:pPr>
        <w:pStyle w:val="Normal"/>
        <w:rPr/>
      </w:pPr>
      <w:r>
        <w:rPr/>
      </w:r>
    </w:p>
    <w:p>
      <w:pPr>
        <w:pStyle w:val="Normal"/>
        <w:rPr/>
      </w:pPr>
      <w:r>
        <w:rPr/>
        <w:t>Начнём с провокационного вопроса.</w:t>
      </w:r>
    </w:p>
    <w:p>
      <w:pPr>
        <w:pStyle w:val="Normal"/>
        <w:rPr/>
      </w:pPr>
      <w:r>
        <w:rPr/>
      </w:r>
    </w:p>
    <w:p>
      <w:pPr>
        <w:pStyle w:val="Normal"/>
        <w:rPr/>
      </w:pPr>
      <w:r>
        <w:rPr/>
        <w:t>Почему шумерское слово для меди — «уруду» — так похоже на картвельский составной корень, означающий «большой молот» плюс «вождь/мастер»?</w:t>
      </w:r>
    </w:p>
    <w:p>
      <w:pPr>
        <w:pStyle w:val="Normal"/>
        <w:rPr/>
      </w:pPr>
      <w:r>
        <w:rPr/>
      </w:r>
    </w:p>
    <w:p>
      <w:pPr>
        <w:pStyle w:val="Normal"/>
        <w:rPr/>
      </w:pPr>
      <w:r>
        <w:rPr/>
        <w:t>Это не просто игра слов. Это — один из фрагментов мозаики, из которой складывается лингвистический вектор ГХТ. Однако важно сразу оговорить: в современной лингвистике подобные параллели рассматриваются не как доказательство родства, а как материал для гипотез о древних контактах.</w:t>
      </w:r>
    </w:p>
    <w:p>
      <w:pPr>
        <w:pStyle w:val="Normal"/>
        <w:rPr/>
      </w:pPr>
      <w:r>
        <w:rPr/>
      </w:r>
    </w:p>
    <w:p>
      <w:pPr>
        <w:pStyle w:val="Normal"/>
        <w:rPr/>
      </w:pPr>
      <w:r>
        <w:rPr/>
        <w:t>Позиция скептиков (Рубио, 1999): Г. Рубио в работе «On the Alleged Pre-Sumerian Substratum» (Journal of Cuneiform Studies, 1999) убедительно показал, что большинство предполагаемых «докартвельских» и «кавказских» лексических слоёв в шумерском языке объясняются типологическими совпадениями, а не историческими контактами. По Рубио, само понятие «докартвельского субстрата» в шумерском является методологической ошибкой. Автор настоящей книги принимает эту критику как существенную: ГХТ не утверждает прямого языкового родства, а лишь фиксирует структурные параллели, требующие объяснения. Лингвистический аргумент — наиболее уязвимый в системе ГХТ и требует наибольшей осторожности.</w:t>
      </w:r>
    </w:p>
    <w:p>
      <w:pPr>
        <w:pStyle w:val="Normal"/>
        <w:rPr/>
      </w:pPr>
      <w:r>
        <w:rPr/>
      </w:r>
    </w:p>
    <w:p>
      <w:pPr>
        <w:pStyle w:val="Normal"/>
        <w:rPr/>
      </w:pPr>
      <w:r>
        <w:rPr/>
      </w:r>
    </w:p>
    <w:p>
      <w:pPr>
        <w:pStyle w:val="Normal"/>
        <w:rPr/>
      </w:pPr>
      <w:r>
        <w:rPr/>
      </w:r>
    </w:p>
    <w:p>
      <w:pPr>
        <w:pStyle w:val="Heading2"/>
        <w:rPr/>
      </w:pPr>
      <w:r>
        <w:rPr>
          <w:sz w:val="28"/>
        </w:rPr>
        <w:t>Грузинский язык и его место в истории</w:t>
      </w:r>
    </w:p>
    <w:p>
      <w:pPr>
        <w:pStyle w:val="Normal"/>
        <w:rPr/>
      </w:pPr>
      <w:r>
        <w:rPr/>
      </w:r>
    </w:p>
    <w:p>
      <w:pPr>
        <w:pStyle w:val="Normal"/>
        <w:rPr/>
      </w:pPr>
      <w:r>
        <w:rPr/>
        <w:t>Грузинский язык — один из немногих в мире, не принадлежащих ни к одной из крупных языковых семей. Он не индоевропейский. Не семитский. Не тюркский. Не афразийский.</w:t>
      </w:r>
    </w:p>
    <w:p>
      <w:pPr>
        <w:pStyle w:val="Normal"/>
        <w:rPr/>
      </w:pPr>
      <w:r>
        <w:rPr/>
      </w:r>
    </w:p>
    <w:p>
      <w:pPr>
        <w:pStyle w:val="Normal"/>
        <w:rPr/>
      </w:pPr>
      <w:r>
        <w:rPr/>
        <w:t>Он картвельский — то есть принадлежит к отдельной, изолированной языковой семье, которую образуют четыре близкородственных языка: грузинский, мегрельский, сванский и лазский.</w:t>
      </w:r>
    </w:p>
    <w:p>
      <w:pPr>
        <w:pStyle w:val="Normal"/>
        <w:rPr/>
      </w:pPr>
      <w:r>
        <w:rPr/>
      </w:r>
    </w:p>
    <w:p>
      <w:pPr>
        <w:pStyle w:val="Normal"/>
        <w:rPr/>
      </w:pPr>
      <w:r>
        <w:rPr/>
        <w:t>Эта изолированность сама по себе говорит нечто важное: картвельские языки — это не боковая ветвь какого-то большого дерева, а отдельное дерево. Очень старое дерево с очень глубокими корнями.</w:t>
      </w:r>
    </w:p>
    <w:p>
      <w:pPr>
        <w:pStyle w:val="Normal"/>
        <w:rPr/>
      </w:pPr>
      <w:r>
        <w:rPr/>
      </w:r>
    </w:p>
    <w:p>
      <w:pPr>
        <w:pStyle w:val="Normal"/>
        <w:rPr/>
      </w:pPr>
      <w:r>
        <w:rPr/>
        <w:t>В 2023 году в журнале Scientific Reports была опубликована работа о происхождении картвельских языков. Результаты показали: прародина картвельских языков находилась «вблизи современной восточной Турции и озера Ван» — то есть в непосредственном соседстве с шумерской ойкуменой. Датировка: около пяти–шести тысяч лет назад.</w:t>
      </w:r>
    </w:p>
    <w:p>
      <w:pPr>
        <w:pStyle w:val="Normal"/>
        <w:rPr/>
      </w:pPr>
      <w:r>
        <w:rPr/>
      </w:r>
    </w:p>
    <w:p>
      <w:pPr>
        <w:pStyle w:val="Normal"/>
        <w:rPr/>
      </w:pPr>
      <w:r>
        <w:rPr/>
        <w:t>Это означает: предки грузин жили по соседству с Месопотамией именно в тот период, когда там формировалась шумерская цивилизация.</w:t>
      </w:r>
    </w:p>
    <w:p>
      <w:pPr>
        <w:pStyle w:val="Normal"/>
        <w:rPr/>
      </w:pPr>
      <w:r>
        <w:rPr/>
      </w:r>
    </w:p>
    <w:p>
      <w:pPr>
        <w:pStyle w:val="Normal"/>
        <w:rPr/>
      </w:pPr>
      <w:r>
        <w:rPr/>
      </w:r>
    </w:p>
    <w:p>
      <w:pPr>
        <w:pStyle w:val="Normal"/>
        <w:rPr/>
      </w:pPr>
      <w:r>
        <w:rPr/>
      </w:r>
    </w:p>
    <w:p>
      <w:pPr>
        <w:pStyle w:val="Heading2"/>
        <w:rPr/>
      </w:pPr>
      <w:r>
        <w:rPr>
          <w:sz w:val="28"/>
        </w:rPr>
        <w:t>Николай Яковлевич Марр и яфетическая теория</w:t>
      </w:r>
    </w:p>
    <w:p>
      <w:pPr>
        <w:pStyle w:val="Normal"/>
        <w:rPr/>
      </w:pPr>
      <w:r>
        <w:rPr/>
      </w:r>
    </w:p>
    <w:p>
      <w:pPr>
        <w:pStyle w:val="Normal"/>
        <w:rPr/>
      </w:pPr>
      <w:r>
        <w:rPr/>
        <w:t>Академик Николай Яковлевич Марр (1865–1934) был одним из самых влиятельных и спорных учёных своего времени.</w:t>
      </w:r>
    </w:p>
    <w:p>
      <w:pPr>
        <w:pStyle w:val="Normal"/>
        <w:rPr/>
      </w:pPr>
      <w:r>
        <w:rPr/>
      </w:r>
    </w:p>
    <w:p>
      <w:pPr>
        <w:pStyle w:val="Normal"/>
        <w:rPr/>
      </w:pPr>
      <w:r>
        <w:rPr/>
        <w:t>Сын шотландского садовника и грузинской крестьянки, родившийся в Кутаиси, Марр стал крупнейшим советским лингвистом. Его «яфетическая теория», разрабатывавшаяся с 1912 года, утверждала существование «яфетических» языков — родственной группы, объединяющей картвельские языки Кавказа с языками Средиземноморья и Ближнего Востока. В эту группу Марр включал и шумерский.</w:t>
      </w:r>
    </w:p>
    <w:p>
      <w:pPr>
        <w:pStyle w:val="Normal"/>
        <w:rPr/>
      </w:pPr>
      <w:r>
        <w:rPr/>
      </w:r>
    </w:p>
    <w:p>
      <w:pPr>
        <w:pStyle w:val="Normal"/>
        <w:rPr/>
      </w:pPr>
      <w:r>
        <w:rPr/>
        <w:t>Важная оговорка: Яфетическая теория Марра, несмотря на её историческое значение и масштабность, была отвергнута современной сравнительно-исторической лингвистикой как методологически несостоятельная. Её основные постулаты не соответствуют критериям установления языкового родства, принятым в науке. Однако в её основе лежал реальный исследовательский вопрос: почему картвельские языки обнаруживают типологические параллели с языками Ближнего Востока?</w:t>
      </w:r>
    </w:p>
    <w:p>
      <w:pPr>
        <w:pStyle w:val="Normal"/>
        <w:rPr/>
      </w:pPr>
      <w:r>
        <w:rPr/>
      </w:r>
    </w:p>
    <w:p>
      <w:pPr>
        <w:pStyle w:val="Normal"/>
        <w:rPr/>
      </w:pPr>
      <w:r>
        <w:rPr/>
        <w:t>Этот вопрос, очищенный от марровской методологии, остаётся открытым до сих пор.</w:t>
      </w:r>
    </w:p>
    <w:p>
      <w:pPr>
        <w:pStyle w:val="Normal"/>
        <w:rPr/>
      </w:pPr>
      <w:r>
        <w:rPr/>
      </w:r>
    </w:p>
    <w:p>
      <w:pPr>
        <w:pStyle w:val="Normal"/>
        <w:rPr/>
      </w:pPr>
      <w:r>
        <w:rPr/>
      </w:r>
    </w:p>
    <w:p>
      <w:pPr>
        <w:pStyle w:val="Normal"/>
        <w:rPr/>
      </w:pPr>
      <w:r>
        <w:rPr/>
      </w:r>
    </w:p>
    <w:p>
      <w:pPr>
        <w:pStyle w:val="Heading2"/>
        <w:rPr/>
      </w:pPr>
      <w:r>
        <w:rPr>
          <w:sz w:val="28"/>
        </w:rPr>
        <w:t>Иван Джавахишвили и стратегическое наблюдение</w:t>
      </w:r>
    </w:p>
    <w:p>
      <w:pPr>
        <w:pStyle w:val="Normal"/>
        <w:rPr/>
      </w:pPr>
      <w:r>
        <w:rPr/>
      </w:r>
    </w:p>
    <w:p>
      <w:pPr>
        <w:pStyle w:val="Normal"/>
        <w:rPr/>
      </w:pPr>
      <w:r>
        <w:rPr/>
        <w:t>Иван Джавахишвили (1876–1940) — основоположник грузинской исторической науки, первый ректор Тбилисского университета, академик.</w:t>
      </w:r>
    </w:p>
    <w:p>
      <w:pPr>
        <w:pStyle w:val="Normal"/>
        <w:rPr/>
      </w:pPr>
      <w:r>
        <w:rPr/>
      </w:r>
    </w:p>
    <w:p>
      <w:pPr>
        <w:pStyle w:val="Normal"/>
        <w:rPr/>
      </w:pPr>
      <w:r>
        <w:rPr/>
        <w:t>В своих исследованиях он написал фразу, которая до сих пор не потеряла значения: «Чем глубже мы смотрим в историю картвельских языков, тем яснее их генетические контакты с языками древних цивилизаций Ближнего Востока: урартским, хеттским, шумерским, эламским».</w:t>
      </w:r>
    </w:p>
    <w:p>
      <w:pPr>
        <w:pStyle w:val="Normal"/>
        <w:rPr/>
      </w:pPr>
      <w:r>
        <w:rPr/>
      </w:r>
    </w:p>
    <w:p>
      <w:pPr>
        <w:pStyle w:val="Normal"/>
        <w:rPr/>
      </w:pPr>
      <w:r>
        <w:rPr/>
        <w:t>Джавахишвили использовал слово «контакты», а не «родство» — это принципиальное различие. Не общее происхождение, а взаимодействие. Заимствования. Следы общей истории, не обязательно общего прародителя.</w:t>
      </w:r>
    </w:p>
    <w:p>
      <w:pPr>
        <w:pStyle w:val="Normal"/>
        <w:rPr/>
      </w:pPr>
      <w:r>
        <w:rPr/>
      </w:r>
    </w:p>
    <w:p>
      <w:pPr>
        <w:pStyle w:val="Normal"/>
        <w:rPr/>
      </w:pPr>
      <w:r>
        <w:rPr/>
      </w:r>
    </w:p>
    <w:p>
      <w:pPr>
        <w:pStyle w:val="Normal"/>
        <w:rPr/>
      </w:pPr>
      <w:r>
        <w:rPr/>
      </w:r>
    </w:p>
    <w:p>
      <w:pPr>
        <w:pStyle w:val="Heading2"/>
        <w:rPr/>
      </w:pPr>
      <w:r>
        <w:rPr>
          <w:sz w:val="28"/>
        </w:rPr>
        <w:t>Медь и металлургия: «уруду» — гипотеза Анны Месхи</w:t>
      </w:r>
    </w:p>
    <w:p>
      <w:pPr>
        <w:pStyle w:val="Normal"/>
        <w:rPr/>
      </w:pPr>
      <w:r>
        <w:rPr/>
      </w:r>
    </w:p>
    <w:p>
      <w:pPr>
        <w:pStyle w:val="Normal"/>
        <w:rPr/>
      </w:pPr>
      <w:r>
        <w:rPr/>
        <w:t>Анна Месхи, грузинский лингвист и исследователь, в серии работ проанализировала металлургическую лексику картвельских и шумерских языков.</w:t>
      </w:r>
    </w:p>
    <w:p>
      <w:pPr>
        <w:pStyle w:val="Normal"/>
        <w:rPr/>
      </w:pPr>
      <w:r>
        <w:rPr/>
      </w:r>
    </w:p>
    <w:p>
      <w:pPr>
        <w:pStyle w:val="Normal"/>
        <w:rPr/>
      </w:pPr>
      <w:r>
        <w:rPr/>
        <w:t>Её ключевой гипотеза заключается в следующем: шумерское слово «уруду» (медь) может раскладываться на два картвельских корня.</w:t>
      </w:r>
    </w:p>
    <w:p>
      <w:pPr>
        <w:pStyle w:val="Normal"/>
        <w:rPr/>
      </w:pPr>
      <w:r>
        <w:rPr/>
      </w:r>
    </w:p>
    <w:p>
      <w:pPr>
        <w:pStyle w:val="Normal"/>
        <w:rPr/>
      </w:pPr>
      <w:r>
        <w:rPr/>
        <w:t>Первый: uro — «большой молот», инструмент кузнеца. Второй: du — «вождь», «глава», «главный мастер».</w:t>
      </w:r>
    </w:p>
    <w:p>
      <w:pPr>
        <w:pStyle w:val="Normal"/>
        <w:rPr/>
      </w:pPr>
      <w:r>
        <w:rPr/>
      </w:r>
    </w:p>
    <w:p>
      <w:pPr>
        <w:pStyle w:val="Normal"/>
        <w:rPr/>
      </w:pPr>
      <w:r>
        <w:rPr/>
        <w:t>Таким образом, «большой молот мастера» — могло быть обозначением металла в культуре, где металлургия была ремеслом, определявшим статус мастера.</w:t>
      </w:r>
    </w:p>
    <w:p>
      <w:pPr>
        <w:pStyle w:val="Normal"/>
        <w:rPr/>
      </w:pPr>
      <w:r>
        <w:rPr/>
      </w:r>
    </w:p>
    <w:p>
      <w:pPr>
        <w:pStyle w:val="Normal"/>
        <w:rPr/>
      </w:pPr>
      <w:r>
        <w:rPr/>
        <w:t>Медная металлургия на Кавказе датируется V тысячелетием до н.э. Это раньше шумерской. Если кавказские племена действительно передавали металлургические знания в Месопотамию — вместе со знаниями могли уходить и слова. Важно подчеркнуть, что это остаётся умозрительной, хотя и интригующей, гипотезой, не подтверждённой системой регулярных фонетических соответствий.</w:t>
      </w:r>
    </w:p>
    <w:p>
      <w:pPr>
        <w:pStyle w:val="Normal"/>
        <w:rPr/>
      </w:pPr>
      <w:r>
        <w:rPr/>
      </w:r>
    </w:p>
    <w:p>
      <w:pPr>
        <w:pStyle w:val="Normal"/>
        <w:rPr/>
      </w:pPr>
      <w:r>
        <w:rPr/>
      </w:r>
    </w:p>
    <w:p>
      <w:pPr>
        <w:pStyle w:val="Normal"/>
        <w:rPr/>
      </w:pPr>
      <w:r>
        <w:rPr/>
      </w:r>
    </w:p>
    <w:p>
      <w:pPr>
        <w:pStyle w:val="Heading2"/>
        <w:rPr/>
      </w:pPr>
      <w:r>
        <w:rPr>
          <w:sz w:val="28"/>
        </w:rPr>
        <w:t>Честная оговорка и позиция мейнстримной лингвистики</w:t>
      </w:r>
    </w:p>
    <w:p>
      <w:pPr>
        <w:pStyle w:val="Normal"/>
        <w:rPr/>
      </w:pPr>
      <w:r>
        <w:rPr/>
      </w:r>
    </w:p>
    <w:p>
      <w:pPr>
        <w:pStyle w:val="Normal"/>
        <w:rPr/>
      </w:pPr>
      <w:r>
        <w:rPr/>
        <w:t>Здесь необходима строгая оговорка, отражающая консенсус современной науки.</w:t>
      </w:r>
    </w:p>
    <w:p>
      <w:pPr>
        <w:pStyle w:val="Normal"/>
        <w:rPr/>
      </w:pPr>
      <w:r>
        <w:rPr/>
      </w:r>
    </w:p>
    <w:p>
      <w:pPr>
        <w:pStyle w:val="Normal"/>
        <w:rPr/>
      </w:pPr>
      <w:r>
        <w:rPr/>
        <w:t>Мейнстримная сравнительно-историческая лингвистика не признаёт генетического родства картвельских языков с шумерским. Критики, такие как И.М. Дьяконов и С.А. Старостин, указывали на отсутствие систематических звуковых соответствий и реконструируемой общей морфологии — краеугольных камней для доказательства родства. Отдельные лексические параллели, по их мнению, убедительнее объясняются ранними заимствованиями через культурный контакт или случайными совпадениями, особенно при сравнении изолированных языков.</w:t>
      </w:r>
    </w:p>
    <w:p>
      <w:pPr>
        <w:pStyle w:val="Normal"/>
        <w:rPr/>
      </w:pPr>
      <w:r>
        <w:rPr/>
      </w:r>
    </w:p>
    <w:p>
      <w:pPr>
        <w:pStyle w:val="Normal"/>
        <w:rPr/>
      </w:pPr>
      <w:r>
        <w:rPr/>
        <w:t>«Уруду» = картвельский корень — это интересное наблюдение, но не доказательство родства. Это может быть заимствованием. Может быть случайным совпадением. Может быть следствием реального, но ограниченного культурного контакта.</w:t>
      </w:r>
    </w:p>
    <w:p>
      <w:pPr>
        <w:pStyle w:val="Normal"/>
        <w:rPr/>
      </w:pPr>
      <w:r>
        <w:rPr/>
      </w:r>
    </w:p>
    <w:p>
      <w:pPr>
        <w:pStyle w:val="Normal"/>
        <w:rPr/>
      </w:pPr>
      <w:r>
        <w:rPr/>
        <w:t>Мы не знаем точно. И научная честность требует это признать.</w:t>
      </w:r>
    </w:p>
    <w:p>
      <w:pPr>
        <w:pStyle w:val="Normal"/>
        <w:rPr/>
      </w:pPr>
      <w:r>
        <w:rPr/>
      </w:r>
    </w:p>
    <w:p>
      <w:pPr>
        <w:pStyle w:val="Normal"/>
        <w:rPr/>
      </w:pPr>
      <w:r>
        <w:rPr/>
      </w:r>
    </w:p>
    <w:p>
      <w:pPr>
        <w:pStyle w:val="Normal"/>
        <w:rPr/>
      </w:pPr>
      <w:r>
        <w:rPr/>
      </w:r>
    </w:p>
    <w:p>
      <w:pPr>
        <w:pStyle w:val="Heading2"/>
        <w:rPr/>
      </w:pPr>
      <w:r>
        <w:rPr>
          <w:sz w:val="28"/>
        </w:rPr>
        <w:t>Позиция скептиков: контакт, а не родство</w:t>
      </w:r>
    </w:p>
    <w:p>
      <w:pPr>
        <w:pStyle w:val="Normal"/>
        <w:rPr/>
      </w:pPr>
      <w:r>
        <w:rPr/>
      </w:r>
    </w:p>
    <w:p>
      <w:pPr>
        <w:pStyle w:val="Normal"/>
        <w:rPr/>
      </w:pPr>
      <w:r>
        <w:rPr/>
        <w:t>Резюмируя критический взгляд, можно выделить следующую позицию, разделяемую большинством лингвистов-компаративистов:</w:t>
      </w:r>
    </w:p>
    <w:p>
      <w:pPr>
        <w:pStyle w:val="Normal"/>
        <w:rPr/>
      </w:pPr>
      <w:r>
        <w:rPr/>
      </w:r>
    </w:p>
    <w:p>
      <w:pPr>
        <w:pStyle w:val="Normal"/>
        <w:rPr/>
      </w:pPr>
      <w:r>
        <w:rPr/>
        <w:t>1.  Отсутствие системы: Единичные лексические схождения, даже убедительные на первый взгляд (как «уруду»), не являются доказательством родства без выявления системы регулярных фонетических соответствий в базовой лексике.</w:t>
      </w:r>
    </w:p>
    <w:p>
      <w:pPr>
        <w:pStyle w:val="Normal"/>
        <w:rPr/>
      </w:pPr>
      <w:r>
        <w:rPr/>
        <w:t>2.  Приоритет заимствований: Все наблюдаемые параллели между картвельскими и древнеближневосточными языками, включая шумерский, удовлетворительно объясняются теорией длительных культурных контактов и заимствований в условиях географической близости.</w:t>
      </w:r>
    </w:p>
    <w:p>
      <w:pPr>
        <w:pStyle w:val="Normal"/>
        <w:rPr/>
      </w:pPr>
      <w:r>
        <w:rPr/>
        <w:t>3.  Типология ≠ генетика: Наличие некоторых типологических сходств (например, в структуре слова или агглютинативном строе) является распространённым явлением в языках мира и не указывает на общее происхождение.</w:t>
      </w:r>
    </w:p>
    <w:p>
      <w:pPr>
        <w:pStyle w:val="Normal"/>
        <w:rPr/>
      </w:pPr>
      <w:r>
        <w:rPr/>
        <w:t>4.  Бремя доказательств: Бремя доказательства лежит на сторонниках гипотезы родства, и на сегодняшний день они не представили доказательств, соответствующих строгим стандартам компаративистики.</w:t>
      </w:r>
    </w:p>
    <w:p>
      <w:pPr>
        <w:pStyle w:val="Normal"/>
        <w:rPr/>
      </w:pPr>
      <w:r>
        <w:rPr/>
      </w:r>
    </w:p>
    <w:p>
      <w:pPr>
        <w:pStyle w:val="Normal"/>
        <w:rPr/>
      </w:pPr>
      <w:r>
        <w:rPr/>
        <w:t>Таким образом, скептики признают возможность и даже вероятность глубоких исторических контактов, но полностью отвергают идею генетического родства.</w:t>
      </w:r>
    </w:p>
    <w:p>
      <w:pPr>
        <w:pStyle w:val="Normal"/>
        <w:rPr/>
      </w:pPr>
      <w:r>
        <w:rPr/>
      </w:r>
    </w:p>
    <w:p>
      <w:pPr>
        <w:pStyle w:val="Normal"/>
        <w:rPr/>
      </w:pPr>
      <w:r>
        <w:rPr/>
      </w:r>
    </w:p>
    <w:p>
      <w:pPr>
        <w:pStyle w:val="Normal"/>
        <w:rPr/>
      </w:pPr>
      <w:r>
        <w:rPr/>
      </w:r>
    </w:p>
    <w:p>
      <w:pPr>
        <w:pStyle w:val="Heading2"/>
        <w:rPr/>
      </w:pPr>
      <w:r>
        <w:rPr>
          <w:sz w:val="28"/>
        </w:rPr>
        <w:t>Что мы всё-таки знаем</w:t>
      </w:r>
    </w:p>
    <w:p>
      <w:pPr>
        <w:pStyle w:val="Normal"/>
        <w:rPr/>
      </w:pPr>
      <w:r>
        <w:rPr/>
      </w:r>
    </w:p>
    <w:p>
      <w:pPr>
        <w:pStyle w:val="Normal"/>
        <w:rPr/>
      </w:pPr>
      <w:r>
        <w:rPr/>
        <w:t>При всей справедливости критики, мы знаем следующее.</w:t>
      </w:r>
    </w:p>
    <w:p>
      <w:pPr>
        <w:pStyle w:val="Normal"/>
        <w:rPr/>
      </w:pPr>
      <w:r>
        <w:rPr/>
      </w:r>
    </w:p>
    <w:p>
      <w:pPr>
        <w:pStyle w:val="Normal"/>
        <w:rPr/>
      </w:pPr>
      <w:r>
        <w:rPr/>
        <w:t>Географически: прародина картвельских языков располагалась рядом с Месопотамией именно в период формирования шумерской цивилизации.</w:t>
      </w:r>
    </w:p>
    <w:p>
      <w:pPr>
        <w:pStyle w:val="Normal"/>
        <w:rPr/>
      </w:pPr>
      <w:r>
        <w:rPr/>
      </w:r>
    </w:p>
    <w:p>
      <w:pPr>
        <w:pStyle w:val="Normal"/>
        <w:rPr/>
      </w:pPr>
      <w:r>
        <w:rPr/>
        <w:t>Технологически: кавказская металлургия предшествовала шумерской, и металл из Колхиды фиксируется в Месопотамии с III тысячелетия до н.э.</w:t>
      </w:r>
    </w:p>
    <w:p>
      <w:pPr>
        <w:pStyle w:val="Normal"/>
        <w:rPr/>
      </w:pPr>
      <w:r>
        <w:rPr/>
      </w:r>
    </w:p>
    <w:p>
      <w:pPr>
        <w:pStyle w:val="Normal"/>
        <w:rPr/>
      </w:pPr>
      <w:r>
        <w:rPr/>
        <w:t>Лингвистически: ряд металлургических и культурных терминов обнаруживает параллели между картвельскими и шумерским языками, которые требуют объяснения — даже если это объяснение лежит в плоскости заимствований.</w:t>
      </w:r>
    </w:p>
    <w:p>
      <w:pPr>
        <w:pStyle w:val="Normal"/>
        <w:rPr/>
      </w:pPr>
      <w:r>
        <w:rPr/>
      </w:r>
    </w:p>
    <w:p>
      <w:pPr>
        <w:pStyle w:val="Normal"/>
        <w:rPr/>
      </w:pPr>
      <w:r>
        <w:rPr/>
        <w:t>Типологически: картвельские языки и шумерский демонстрируют ряд типологических сходств, на которые обращали внимание несколько поколений учёных.</w:t>
      </w:r>
    </w:p>
    <w:p>
      <w:pPr>
        <w:pStyle w:val="Normal"/>
        <w:rPr/>
      </w:pPr>
      <w:r>
        <w:rPr/>
      </w:r>
    </w:p>
    <w:p>
      <w:pPr>
        <w:pStyle w:val="Normal"/>
        <w:rPr/>
      </w:pPr>
      <w:r>
        <w:rPr/>
        <w:t>Этого достаточно, чтобы сказать: связи были. Характер этих связей — заимствования, контакт, случайное совпадение или что-то более глубокое — требует дальнейшего, методологически безупречного исследования.</w:t>
      </w:r>
    </w:p>
    <w:p>
      <w:pPr>
        <w:pStyle w:val="Normal"/>
        <w:rPr/>
      </w:pPr>
      <w:r>
        <w:rPr/>
      </w:r>
    </w:p>
    <w:p>
      <w:pPr>
        <w:pStyle w:val="Normal"/>
        <w:rPr/>
      </w:pPr>
      <w:r>
        <w:rPr/>
        <w:t>И именно это исследование не было проведено в полном объёме. Потому что Хвамли и его петроглифы остаются недатированными, а главные архивы — закрытыми.</w:t>
      </w:r>
    </w:p>
    <w:p>
      <w:pPr>
        <w:pStyle w:val="Normal"/>
        <w:rPr/>
      </w:pPr>
      <w:r>
        <w:rPr/>
      </w:r>
    </w:p>
    <w:p>
      <w:pPr>
        <w:pStyle w:val="Normal"/>
        <w:rPr/>
      </w:pPr>
      <w:r>
        <w:rPr/>
      </w:r>
    </w:p>
    <w:p>
      <w:pPr>
        <w:pStyle w:val="Normal"/>
        <w:rPr/>
      </w:pPr>
      <w:r>
        <w:rPr/>
      </w:r>
    </w:p>
    <w:p>
      <w:pPr>
        <w:pStyle w:val="Normal"/>
        <w:rPr/>
      </w:pPr>
      <w:r>
        <w:rPr/>
        <w:t>Следующая глава: Петроглифы и протоклинопись.</w:t>
      </w:r>
    </w:p>
    <w:p>
      <w:pPr>
        <w:pStyle w:val="Normal"/>
        <w:rPr/>
      </w:pPr>
      <w:r>
        <w:rPr/>
      </w:r>
    </w:p>
    <w:p>
      <w:pPr>
        <w:pStyle w:val="Normal"/>
        <w:rPr/>
      </w:pPr>
      <w:r>
        <w:rPr/>
      </w:r>
    </w:p>
    <w:p>
      <w:pPr>
        <w:pStyle w:val="Heading1"/>
        <w:rPr/>
      </w:pPr>
      <w:r>
        <w:rPr>
          <w:sz w:val="32"/>
        </w:rPr>
        <w:t>Глава 31. Петроглифы и протоклинопись</w:t>
      </w:r>
    </w:p>
    <w:p>
      <w:pPr>
        <w:pStyle w:val="Normal"/>
        <w:rPr/>
      </w:pPr>
      <w:r>
        <w:rPr/>
      </w:r>
    </w:p>
    <w:p>
      <w:pPr>
        <w:pStyle w:val="Quote"/>
        <w:rPr/>
      </w:pPr>
      <w:r>
        <w:rPr>
          <w:i/>
        </w:rPr>
        <w:t>«Первое письмо — это рисунок, который забыл, что он рисунок, и решил стать словом.»</w:t>
      </w:r>
    </w:p>
    <w:p>
      <w:pPr>
        <w:pStyle w:val="Normal"/>
        <w:rPr/>
      </w:pPr>
      <w:r>
        <w:rPr/>
      </w:r>
    </w:p>
    <w:p>
      <w:pPr>
        <w:pStyle w:val="Normal"/>
        <w:rPr/>
      </w:pPr>
      <w:r>
        <w:rPr/>
      </w:r>
    </w:p>
    <w:p>
      <w:pPr>
        <w:pStyle w:val="Normal"/>
        <w:rPr/>
      </w:pPr>
      <w:r>
        <w:rPr/>
      </w:r>
    </w:p>
    <w:p>
      <w:pPr>
        <w:pStyle w:val="Normal"/>
        <w:rPr/>
      </w:pPr>
      <w:r>
        <w:rPr/>
        <w:t>В 3600–3200 годах до н.э. в шумерском Уруке произошло нечто революционное.</w:t>
      </w:r>
    </w:p>
    <w:p>
      <w:pPr>
        <w:pStyle w:val="Normal"/>
        <w:rPr/>
      </w:pPr>
      <w:r>
        <w:rPr/>
      </w:r>
    </w:p>
    <w:p>
      <w:pPr>
        <w:pStyle w:val="Normal"/>
        <w:rPr/>
      </w:pPr>
      <w:r>
        <w:rPr/>
        <w:t>Люди начали рисовать не то, что видели, — а то, что думали.</w:t>
      </w:r>
    </w:p>
    <w:p>
      <w:pPr>
        <w:pStyle w:val="Normal"/>
        <w:rPr/>
      </w:pPr>
      <w:r>
        <w:rPr/>
      </w:r>
    </w:p>
    <w:p>
      <w:pPr>
        <w:pStyle w:val="Normal"/>
        <w:rPr/>
      </w:pPr>
      <w:r>
        <w:rPr/>
        <w:t>Первые таблички Урука — это пиктограммы: конкретные изображения коровы, мешка зерна, человека. Но постепенно изображения абстрагировались. Корова превращалась в знак, обозначающий не конкретное животное, а понятие «скот вообще». Мешок зерна — в понятие «зерно», «урожай», «налог».</w:t>
      </w:r>
    </w:p>
    <w:p>
      <w:pPr>
        <w:pStyle w:val="Normal"/>
        <w:rPr/>
      </w:pPr>
      <w:r>
        <w:rPr/>
      </w:r>
    </w:p>
    <w:p>
      <w:pPr>
        <w:pStyle w:val="Normal"/>
        <w:rPr/>
      </w:pPr>
      <w:r>
        <w:rPr/>
        <w:t>Через несколько столетий пиктограммы превратились в клинопись. Письменность — изобретение, которое изменило мир.</w:t>
      </w:r>
    </w:p>
    <w:p>
      <w:pPr>
        <w:pStyle w:val="Normal"/>
        <w:rPr/>
      </w:pPr>
      <w:r>
        <w:rPr/>
      </w:r>
    </w:p>
    <w:p>
      <w:pPr>
        <w:pStyle w:val="Normal"/>
        <w:rPr/>
      </w:pPr>
      <w:r>
        <w:rPr/>
        <w:t>Но что если начало этого процесса было не только в Уруке?</w:t>
      </w:r>
    </w:p>
    <w:p>
      <w:pPr>
        <w:pStyle w:val="Normal"/>
        <w:rPr/>
      </w:pPr>
      <w:r>
        <w:rPr/>
      </w:r>
    </w:p>
    <w:p>
      <w:pPr>
        <w:pStyle w:val="Normal"/>
        <w:rPr/>
      </w:pPr>
      <w:r>
        <w:rPr/>
      </w:r>
    </w:p>
    <w:p>
      <w:pPr>
        <w:pStyle w:val="Normal"/>
        <w:rPr/>
      </w:pPr>
      <w:r>
        <w:rPr/>
      </w:r>
    </w:p>
    <w:p>
      <w:pPr>
        <w:pStyle w:val="Heading2"/>
        <w:rPr/>
      </w:pPr>
      <w:r>
        <w:rPr>
          <w:sz w:val="28"/>
        </w:rPr>
        <w:t>Мотив «охотники у столба»</w:t>
      </w:r>
    </w:p>
    <w:p>
      <w:pPr>
        <w:pStyle w:val="Normal"/>
        <w:rPr/>
      </w:pPr>
      <w:r>
        <w:rPr/>
      </w:r>
    </w:p>
    <w:p>
      <w:pPr>
        <w:pStyle w:val="Normal"/>
        <w:rPr/>
      </w:pPr>
      <w:r>
        <w:rPr/>
        <w:t>Среди петроглифов Хвамли — а точнее, среди тех изображений, которые датируются как потенциально более ранние, чем средневековый период, — исследователи выделяют мотив, который для удобства называют «охотники у столба».</w:t>
      </w:r>
    </w:p>
    <w:p>
      <w:pPr>
        <w:pStyle w:val="Normal"/>
        <w:rPr/>
      </w:pPr>
      <w:r>
        <w:rPr/>
      </w:r>
    </w:p>
    <w:p>
      <w:pPr>
        <w:pStyle w:val="Normal"/>
        <w:rPr/>
      </w:pPr>
      <w:r>
        <w:rPr/>
        <w:t>Это — антропоморфные фигуры, схематичные (несколько линий), стоящие рядом с вертикальным объектом — маркером, столбом, осью.</w:t>
      </w:r>
    </w:p>
    <w:p>
      <w:pPr>
        <w:pStyle w:val="Normal"/>
        <w:rPr/>
      </w:pPr>
      <w:r>
        <w:rPr/>
      </w:r>
    </w:p>
    <w:p>
      <w:pPr>
        <w:pStyle w:val="Normal"/>
        <w:rPr/>
      </w:pPr>
      <w:r>
        <w:rPr/>
        <w:t>Этот мотив — не уникален для Хвамли. Он встречается в петроглифическом искусстве всего Кавказа: в Триалети, в Гобустане (Азербайджан), в других горных районах.</w:t>
      </w:r>
    </w:p>
    <w:p>
      <w:pPr>
        <w:pStyle w:val="Normal"/>
        <w:rPr/>
      </w:pPr>
      <w:r>
        <w:rPr/>
      </w:r>
    </w:p>
    <w:p>
      <w:pPr>
        <w:pStyle w:val="Normal"/>
        <w:rPr/>
      </w:pPr>
      <w:r>
        <w:rPr/>
        <w:t>Но именно на Хвамли он приобретает особое значение — потому что здесь он сочетается с астральными символами, с образами, которые могут быть связаны с наблюдением за небом.</w:t>
      </w:r>
    </w:p>
    <w:p>
      <w:pPr>
        <w:pStyle w:val="Normal"/>
        <w:rPr/>
      </w:pPr>
      <w:r>
        <w:rPr/>
      </w:r>
    </w:p>
    <w:p>
      <w:pPr>
        <w:pStyle w:val="Normal"/>
        <w:rPr/>
      </w:pPr>
      <w:r>
        <w:rPr/>
      </w:r>
    </w:p>
    <w:p>
      <w:pPr>
        <w:pStyle w:val="Normal"/>
        <w:rPr/>
      </w:pPr>
      <w:r>
        <w:rPr/>
      </w:r>
    </w:p>
    <w:p>
      <w:pPr>
        <w:pStyle w:val="Heading2"/>
        <w:rPr/>
      </w:pPr>
      <w:r>
        <w:rPr>
          <w:sz w:val="28"/>
        </w:rPr>
        <w:t>Вертикальный маркер и его значение</w:t>
      </w:r>
    </w:p>
    <w:p>
      <w:pPr>
        <w:pStyle w:val="Normal"/>
        <w:rPr/>
      </w:pPr>
      <w:r>
        <w:rPr/>
      </w:r>
    </w:p>
    <w:p>
      <w:pPr>
        <w:pStyle w:val="Normal"/>
        <w:rPr/>
      </w:pPr>
      <w:r>
        <w:rPr/>
        <w:t>Вертикальный объект рядом с человеческой фигурой — это один из самых устойчивых архетипов человеческой культуры.</w:t>
      </w:r>
    </w:p>
    <w:p>
      <w:pPr>
        <w:pStyle w:val="Normal"/>
        <w:rPr/>
      </w:pPr>
      <w:r>
        <w:rPr/>
      </w:r>
    </w:p>
    <w:p>
      <w:pPr>
        <w:pStyle w:val="Normal"/>
        <w:rPr/>
      </w:pPr>
      <w:r>
        <w:rPr/>
        <w:t>В шумерской традиции вертикальный столб — это ось мира, «дур-ан-ки», «связь неба и земли». В Ниппуре центральным символом был высокий каменный «кур» — «гора», — из которого исходил весь миропорядок.</w:t>
      </w:r>
    </w:p>
    <w:p>
      <w:pPr>
        <w:pStyle w:val="Normal"/>
        <w:rPr/>
      </w:pPr>
      <w:r>
        <w:rPr/>
      </w:r>
    </w:p>
    <w:p>
      <w:pPr>
        <w:pStyle w:val="Normal"/>
        <w:rPr/>
      </w:pPr>
      <w:r>
        <w:rPr/>
        <w:t>На раннеурукских пиктограммах знак столба/колонны — один из самых частых. Он обозначает место, центр, ориентир.</w:t>
      </w:r>
    </w:p>
    <w:p>
      <w:pPr>
        <w:pStyle w:val="Normal"/>
        <w:rPr/>
      </w:pPr>
      <w:r>
        <w:rPr/>
      </w:r>
    </w:p>
    <w:p>
      <w:pPr>
        <w:pStyle w:val="Normal"/>
        <w:rPr/>
      </w:pPr>
      <w:r>
        <w:rPr/>
        <w:t>Если охотники у столба на Хвамли изображали ритуальное действие у вертикального маркера, — и если этот ритуал был связан с наблюдением за Венерой (ось «восход — закат»), — то перед нами прообраз того, что шумеры потом воплотят в концепции Дур-ан-ки.</w:t>
      </w:r>
    </w:p>
    <w:p>
      <w:pPr>
        <w:pStyle w:val="Normal"/>
        <w:rPr/>
      </w:pPr>
      <w:r>
        <w:rPr/>
      </w:r>
    </w:p>
    <w:p>
      <w:pPr>
        <w:pStyle w:val="Normal"/>
        <w:rPr/>
      </w:pPr>
      <w:r>
        <w:rPr/>
      </w:r>
    </w:p>
    <w:p>
      <w:pPr>
        <w:pStyle w:val="Normal"/>
        <w:rPr/>
      </w:pPr>
      <w:r>
        <w:rPr/>
      </w:r>
    </w:p>
    <w:p>
      <w:pPr>
        <w:pStyle w:val="Heading2"/>
        <w:rPr/>
      </w:pPr>
      <w:r>
        <w:rPr>
          <w:sz w:val="28"/>
        </w:rPr>
        <w:t>Башплемская табличка</w:t>
      </w:r>
    </w:p>
    <w:p>
      <w:pPr>
        <w:pStyle w:val="Normal"/>
        <w:rPr/>
      </w:pPr>
      <w:r>
        <w:rPr/>
      </w:r>
    </w:p>
    <w:p>
      <w:pPr>
        <w:pStyle w:val="Normal"/>
        <w:rPr/>
      </w:pPr>
      <w:r>
        <w:rPr/>
        <w:t>В 2021 году у озера Башплеми в регионе Дманиси (южная Грузия) был обнаружен базальтовый артефакт размером 24 × 20 сантиметров с шестьюдесятью символами, из которых тридцать девять уникальных.</w:t>
      </w:r>
    </w:p>
    <w:p>
      <w:pPr>
        <w:pStyle w:val="Normal"/>
        <w:rPr/>
      </w:pPr>
      <w:r>
        <w:rPr/>
      </w:r>
    </w:p>
    <w:p>
      <w:pPr>
        <w:pStyle w:val="Normal"/>
        <w:rPr/>
      </w:pPr>
      <w:r>
        <w:rPr/>
        <w:t>Он был опубликован в 2024 году в научном журнале JAHA.</w:t>
      </w:r>
    </w:p>
    <w:p>
      <w:pPr>
        <w:pStyle w:val="Normal"/>
        <w:rPr/>
      </w:pPr>
      <w:r>
        <w:rPr/>
      </w:r>
    </w:p>
    <w:p>
      <w:pPr>
        <w:pStyle w:val="Normal"/>
        <w:rPr/>
      </w:pPr>
      <w:r>
        <w:rPr/>
        <w:t>Символы таблички показывают частичное сходство с протокартвельским письмом IV тысячелетия до н.э., с кавказско-албанским и грузинским Мргловани, а также — с финикийским и протосинайским.</w:t>
      </w:r>
    </w:p>
    <w:p>
      <w:pPr>
        <w:pStyle w:val="Normal"/>
        <w:rPr/>
      </w:pPr>
      <w:r>
        <w:rPr/>
      </w:r>
    </w:p>
    <w:p>
      <w:pPr>
        <w:pStyle w:val="Normal"/>
        <w:rPr/>
      </w:pPr>
      <w:r>
        <w:rPr/>
        <w:t>Это — прямое свидетельство: на Кавказе существовала самостоятельная традиция записи символов. Не заимствованная из Шумера. Не копия месопотамских форм. Своя.</w:t>
      </w:r>
    </w:p>
    <w:p>
      <w:pPr>
        <w:pStyle w:val="Normal"/>
        <w:rPr/>
      </w:pPr>
      <w:r>
        <w:rPr/>
      </w:r>
    </w:p>
    <w:p>
      <w:pPr>
        <w:pStyle w:val="Normal"/>
        <w:rPr/>
      </w:pPr>
      <w:r>
        <w:rPr/>
        <w:t>Башплемская табличка не расшифрована. Мы не знаем, что она говорит. Но само её существование — огромный аргумент в пользу того, что Кавказ был самостоятельным центром протописьменности.</w:t>
      </w:r>
    </w:p>
    <w:p>
      <w:pPr>
        <w:pStyle w:val="Normal"/>
        <w:rPr/>
      </w:pPr>
      <w:r>
        <w:rPr/>
      </w:r>
    </w:p>
    <w:p>
      <w:pPr>
        <w:pStyle w:val="Normal"/>
        <w:rPr/>
      </w:pPr>
      <w:r>
        <w:rPr/>
      </w:r>
    </w:p>
    <w:p>
      <w:pPr>
        <w:pStyle w:val="Normal"/>
        <w:rPr/>
      </w:pPr>
      <w:r>
        <w:rPr/>
      </w:r>
    </w:p>
    <w:p>
      <w:pPr>
        <w:pStyle w:val="Heading2"/>
        <w:rPr/>
      </w:pPr>
      <w:r>
        <w:rPr>
          <w:sz w:val="28"/>
        </w:rPr>
        <w:t>Прямое сравнение: что совпадает</w:t>
      </w:r>
    </w:p>
    <w:p>
      <w:pPr>
        <w:pStyle w:val="Normal"/>
        <w:rPr/>
      </w:pPr>
      <w:r>
        <w:rPr/>
      </w:r>
    </w:p>
    <w:p>
      <w:pPr>
        <w:pStyle w:val="Normal"/>
        <w:rPr/>
      </w:pPr>
      <w:r>
        <w:rPr/>
        <w:t>Если сравнить зафиксированные мотивы хвамлийских петроглифов с убайдскими пиктограммами (IV тысячелетие до н.э.) и ранней урукской клинописью, — определённые параллели прослеживаются.</w:t>
      </w:r>
    </w:p>
    <w:p>
      <w:pPr>
        <w:pStyle w:val="Normal"/>
        <w:rPr/>
      </w:pPr>
      <w:r>
        <w:rPr/>
      </w:r>
    </w:p>
    <w:p>
      <w:pPr>
        <w:pStyle w:val="Normal"/>
        <w:rPr/>
      </w:pPr>
      <w:r>
        <w:rPr/>
        <w:t>Вертикальный маркер — у обоих. Человек рядом с маркером — у обоих. Геометрические формы: круги, линии, точки — у обоих.</w:t>
      </w:r>
    </w:p>
    <w:p>
      <w:pPr>
        <w:pStyle w:val="Normal"/>
        <w:rPr/>
      </w:pPr>
      <w:r>
        <w:rPr/>
      </w:r>
    </w:p>
    <w:p>
      <w:pPr>
        <w:pStyle w:val="Normal"/>
        <w:rPr/>
      </w:pPr>
      <w:r>
        <w:rPr/>
        <w:t>Но здесь нужна строгая оговорка: эти параллели не были подвергнуты систематическому научному иконографическому анализу. Это — наблюдение, а не исследование.</w:t>
      </w:r>
    </w:p>
    <w:p>
      <w:pPr>
        <w:pStyle w:val="Normal"/>
        <w:rPr/>
      </w:pPr>
      <w:r>
        <w:rPr/>
      </w:r>
    </w:p>
    <w:p>
      <w:pPr>
        <w:pStyle w:val="Normal"/>
        <w:rPr/>
      </w:pPr>
      <w:r>
        <w:rPr/>
        <w:t>Такое исследование — прямое сравнение корпуса хвамлийских петроглифов с убайдскими и урукскими пиктограммами с применением формальных методов — не было проведено. Оно ждёт своего исполнителя.</w:t>
      </w:r>
    </w:p>
    <w:p>
      <w:pPr>
        <w:pStyle w:val="Normal"/>
        <w:rPr/>
      </w:pPr>
      <w:r>
        <w:rPr/>
      </w:r>
    </w:p>
    <w:p>
      <w:pPr>
        <w:pStyle w:val="Normal"/>
        <w:rPr/>
      </w:pPr>
      <w:r>
        <w:rPr/>
      </w:r>
    </w:p>
    <w:p>
      <w:pPr>
        <w:pStyle w:val="Normal"/>
        <w:rPr/>
      </w:pPr>
      <w:r>
        <w:rPr/>
      </w:r>
    </w:p>
    <w:p>
      <w:pPr>
        <w:pStyle w:val="Heading2"/>
        <w:rPr/>
      </w:pPr>
      <w:r>
        <w:rPr>
          <w:sz w:val="28"/>
        </w:rPr>
        <w:t>Гипотеза Габунии</w:t>
      </w:r>
    </w:p>
    <w:p>
      <w:pPr>
        <w:pStyle w:val="Normal"/>
        <w:rPr/>
      </w:pPr>
      <w:r>
        <w:rPr/>
      </w:r>
    </w:p>
    <w:p>
      <w:pPr>
        <w:pStyle w:val="Normal"/>
        <w:rPr/>
      </w:pPr>
      <w:r>
        <w:rPr/>
        <w:t>В контексте протописьменности Кавказа нередко называют имя Мананы Габунии — грузинского учёного, занимавшегося Триалетскими петроглифами.</w:t>
      </w:r>
    </w:p>
    <w:p>
      <w:pPr>
        <w:pStyle w:val="Normal"/>
        <w:rPr/>
      </w:pPr>
      <w:r>
        <w:rPr/>
      </w:r>
    </w:p>
    <w:p>
      <w:pPr>
        <w:pStyle w:val="Normal"/>
        <w:rPr/>
      </w:pPr>
      <w:r>
        <w:rPr/>
        <w:t>Важное уточнение: её работы касаются именно Триалети, а не Хвамли напрямую. Триалетские петроглифы — другой регион, другой корпус. Но методология Габунии — поиск протописьменных символов в кавказских петроглифах — применима к Хвамли как вопрос и гипотеза.</w:t>
      </w:r>
    </w:p>
    <w:p>
      <w:pPr>
        <w:pStyle w:val="Normal"/>
        <w:rPr/>
      </w:pPr>
      <w:r>
        <w:rPr/>
      </w:r>
    </w:p>
    <w:p>
      <w:pPr>
        <w:pStyle w:val="Normal"/>
        <w:rPr/>
      </w:pPr>
      <w:r>
        <w:rPr/>
        <w:t>Если когда-нибудь будет проведено систематическое исследование петроглифов Хвамли по стандартам современной иконографии — сравнение Хвамли с Триалети, с Урукскими табличками, с башплемскими символами, — оно может дать ответ на вопрос, который сегодня остаётся открытым.</w:t>
      </w:r>
    </w:p>
    <w:p>
      <w:pPr>
        <w:pStyle w:val="Normal"/>
        <w:rPr/>
      </w:pPr>
      <w:r>
        <w:rPr/>
      </w:r>
    </w:p>
    <w:p>
      <w:pPr>
        <w:pStyle w:val="Normal"/>
        <w:rPr/>
      </w:pPr>
      <w:r>
        <w:rPr/>
      </w:r>
    </w:p>
    <w:p>
      <w:pPr>
        <w:pStyle w:val="Normal"/>
        <w:rPr/>
      </w:pPr>
      <w:r>
        <w:rPr/>
      </w:r>
    </w:p>
    <w:p>
      <w:pPr>
        <w:pStyle w:val="Heading2"/>
        <w:rPr/>
      </w:pPr>
      <w:r>
        <w:rPr>
          <w:sz w:val="28"/>
        </w:rPr>
        <w:t>Чего мы не знаем</w:t>
      </w:r>
    </w:p>
    <w:p>
      <w:pPr>
        <w:pStyle w:val="Normal"/>
        <w:rPr/>
      </w:pPr>
      <w:r>
        <w:rPr/>
      </w:r>
    </w:p>
    <w:p>
      <w:pPr>
        <w:pStyle w:val="Normal"/>
        <w:rPr/>
      </w:pPr>
      <w:r>
        <w:rPr/>
        <w:t>Мы не знаем точной датировки петроглифов Хвамли. Без датировки невозможно утверждать приоритет.</w:t>
      </w:r>
    </w:p>
    <w:p>
      <w:pPr>
        <w:pStyle w:val="Normal"/>
        <w:rPr/>
      </w:pPr>
      <w:r>
        <w:rPr/>
      </w:r>
    </w:p>
    <w:p>
      <w:pPr>
        <w:pStyle w:val="Normal"/>
        <w:rPr/>
      </w:pPr>
      <w:r>
        <w:rPr/>
        <w:t>Мы не знаем, был ли мотив «охотники у столба» конкретной ритуальной программой или просто изображением охоты.</w:t>
      </w:r>
    </w:p>
    <w:p>
      <w:pPr>
        <w:pStyle w:val="Normal"/>
        <w:rPr/>
      </w:pPr>
      <w:r>
        <w:rPr/>
      </w:r>
    </w:p>
    <w:p>
      <w:pPr>
        <w:pStyle w:val="Normal"/>
        <w:rPr/>
      </w:pPr>
      <w:r>
        <w:rPr/>
        <w:t>Мы не знаем, существуют ли на Хвамли изображения, которые прямо сопоставимы с урукскими знаками.</w:t>
      </w:r>
    </w:p>
    <w:p>
      <w:pPr>
        <w:pStyle w:val="Normal"/>
        <w:rPr/>
      </w:pPr>
      <w:r>
        <w:rPr/>
      </w:r>
    </w:p>
    <w:p>
      <w:pPr>
        <w:pStyle w:val="Normal"/>
        <w:rPr/>
      </w:pPr>
      <w:r>
        <w:rPr/>
        <w:t>Это — честный список незнания.</w:t>
      </w:r>
    </w:p>
    <w:p>
      <w:pPr>
        <w:pStyle w:val="Normal"/>
        <w:rPr/>
      </w:pPr>
      <w:r>
        <w:rPr/>
      </w:r>
    </w:p>
    <w:p>
      <w:pPr>
        <w:pStyle w:val="Normal"/>
        <w:rPr/>
      </w:pPr>
      <w:r>
        <w:rPr/>
        <w:t>Но незнание — это не аргумент против исследования. Это аргумент в его пользу.</w:t>
      </w:r>
    </w:p>
    <w:p>
      <w:pPr>
        <w:pStyle w:val="Normal"/>
        <w:rPr/>
      </w:pPr>
      <w:r>
        <w:rPr/>
      </w:r>
    </w:p>
    <w:p>
      <w:pPr>
        <w:pStyle w:val="Normal"/>
        <w:rPr/>
      </w:pPr>
      <w:r>
        <w:rPr/>
      </w:r>
    </w:p>
    <w:p>
      <w:pPr>
        <w:pStyle w:val="Normal"/>
        <w:rPr/>
      </w:pPr>
      <w:r>
        <w:rPr/>
      </w:r>
    </w:p>
    <w:p>
      <w:pPr>
        <w:pStyle w:val="Normal"/>
        <w:rPr/>
      </w:pPr>
      <w:r>
        <w:rPr/>
        <w:t>Следующая глава: Дур-ан-ки — «связь неба и земли».</w:t>
      </w:r>
    </w:p>
    <w:p>
      <w:pPr>
        <w:pStyle w:val="Normal"/>
        <w:rPr/>
      </w:pPr>
      <w:r>
        <w:rPr/>
      </w:r>
    </w:p>
    <w:p>
      <w:pPr>
        <w:pStyle w:val="Normal"/>
        <w:rPr/>
      </w:pPr>
      <w:r>
        <w:rPr/>
      </w:r>
    </w:p>
    <w:p>
      <w:pPr>
        <w:pStyle w:val="Normal"/>
        <w:rPr/>
      </w:pPr>
      <w:r>
        <w:rPr/>
      </w:r>
    </w:p>
    <w:p>
      <w:pPr>
        <w:pStyle w:val="Heading1"/>
        <w:rPr/>
      </w:pPr>
      <w:r>
        <w:rPr>
          <w:sz w:val="32"/>
        </w:rPr>
        <w:t>Глава 32. Дур-ан-ки — «Связь неба и земли»</w:t>
      </w:r>
    </w:p>
    <w:p>
      <w:pPr>
        <w:pStyle w:val="Normal"/>
        <w:rPr/>
      </w:pPr>
      <w:r>
        <w:rPr/>
      </w:r>
    </w:p>
    <w:p>
      <w:pPr>
        <w:pStyle w:val="Quote"/>
        <w:rPr/>
      </w:pPr>
      <w:r>
        <w:rPr>
          <w:i/>
        </w:rPr>
        <w:t>«Человек строил башни не потому что был горд. А потому что нуждался в небе.»</w:t>
      </w:r>
    </w:p>
    <w:p>
      <w:pPr>
        <w:pStyle w:val="Normal"/>
        <w:rPr/>
      </w:pPr>
      <w:r>
        <w:rPr/>
      </w:r>
    </w:p>
    <w:p>
      <w:pPr>
        <w:pStyle w:val="Normal"/>
        <w:rPr/>
      </w:pPr>
      <w:r>
        <w:rPr/>
      </w:r>
    </w:p>
    <w:p>
      <w:pPr>
        <w:pStyle w:val="Normal"/>
        <w:rPr/>
      </w:pPr>
      <w:r>
        <w:rPr/>
      </w:r>
    </w:p>
    <w:p>
      <w:pPr>
        <w:pStyle w:val="Normal"/>
        <w:rPr/>
      </w:pPr>
      <w:r>
        <w:rPr/>
        <w:t>В шумерской космологии было место, которое занимало особое положение.</w:t>
      </w:r>
    </w:p>
    <w:p>
      <w:pPr>
        <w:pStyle w:val="Normal"/>
        <w:rPr/>
      </w:pPr>
      <w:r>
        <w:rPr/>
      </w:r>
    </w:p>
    <w:p>
      <w:pPr>
        <w:pStyle w:val="Normal"/>
        <w:rPr/>
      </w:pPr>
      <w:r>
        <w:rPr/>
        <w:t>Это был Ниппур — не самый богатый город, не самый сильный. Но — самый священный. Центр вселенной. Место, где небо и земля соприкасаются.</w:t>
      </w:r>
    </w:p>
    <w:p>
      <w:pPr>
        <w:pStyle w:val="Normal"/>
        <w:rPr/>
      </w:pPr>
      <w:r>
        <w:rPr/>
      </w:r>
    </w:p>
    <w:p>
      <w:pPr>
        <w:pStyle w:val="Normal"/>
        <w:rPr/>
      </w:pPr>
      <w:r>
        <w:rPr/>
        <w:t>Шумеры называли его «Дур-ан-ки» — «скрепа неба и земли».</w:t>
      </w:r>
    </w:p>
    <w:p>
      <w:pPr>
        <w:pStyle w:val="Normal"/>
        <w:rPr/>
      </w:pPr>
      <w:r>
        <w:rPr/>
      </w:r>
    </w:p>
    <w:p>
      <w:pPr>
        <w:pStyle w:val="Normal"/>
        <w:rPr/>
      </w:pPr>
      <w:r>
        <w:rPr/>
        <w:t>Это — не метафора. В шумерском религиозном мышлении это была буквальная географическая точка: место, в котором вертикальная ось мироздания пронизывала физическую реальность.</w:t>
      </w:r>
    </w:p>
    <w:p>
      <w:pPr>
        <w:pStyle w:val="Normal"/>
        <w:rPr/>
      </w:pPr>
      <w:r>
        <w:rPr/>
      </w:r>
    </w:p>
    <w:p>
      <w:pPr>
        <w:pStyle w:val="Normal"/>
        <w:rPr/>
      </w:pPr>
      <w:r>
        <w:rPr/>
      </w:r>
    </w:p>
    <w:p>
      <w:pPr>
        <w:pStyle w:val="Normal"/>
        <w:rPr/>
      </w:pPr>
      <w:r>
        <w:rPr/>
      </w:r>
    </w:p>
    <w:p>
      <w:pPr>
        <w:pStyle w:val="Heading2"/>
        <w:rPr/>
      </w:pPr>
      <w:r>
        <w:rPr>
          <w:sz w:val="28"/>
        </w:rPr>
        <w:t>Экур — «дом горы»</w:t>
      </w:r>
    </w:p>
    <w:p>
      <w:pPr>
        <w:pStyle w:val="Normal"/>
        <w:rPr/>
      </w:pPr>
      <w:r>
        <w:rPr/>
      </w:r>
    </w:p>
    <w:p>
      <w:pPr>
        <w:pStyle w:val="Normal"/>
        <w:rPr/>
      </w:pPr>
      <w:r>
        <w:rPr/>
        <w:t>В Ниппуре стоял главный храм шумерского бога Энлиля — повелителя атмосферы, ветра, судьбы. Храм назывался «Э-кур» — «Дом Горы».</w:t>
      </w:r>
    </w:p>
    <w:p>
      <w:pPr>
        <w:pStyle w:val="Normal"/>
        <w:rPr/>
      </w:pPr>
      <w:r>
        <w:rPr/>
      </w:r>
    </w:p>
    <w:p>
      <w:pPr>
        <w:pStyle w:val="Normal"/>
        <w:rPr/>
      </w:pPr>
      <w:r>
        <w:rPr/>
        <w:t>Это не случайная метафора. В плоской месопотамской равнине, где горизонт плоский и нет ни одной вершины, гора была символом принципиально другого мира. Мира, недоступного обычному человеку. Мира, где боги живут.</w:t>
      </w:r>
    </w:p>
    <w:p>
      <w:pPr>
        <w:pStyle w:val="Normal"/>
        <w:rPr/>
      </w:pPr>
      <w:r>
        <w:rPr/>
      </w:r>
    </w:p>
    <w:p>
      <w:pPr>
        <w:pStyle w:val="Normal"/>
        <w:rPr/>
      </w:pPr>
      <w:r>
        <w:rPr/>
        <w:t>Шумерский гимн Энлилю: «он восседает в Дур-ан-ки и наполняет великолепием ки-ур».</w:t>
      </w:r>
    </w:p>
    <w:p>
      <w:pPr>
        <w:pStyle w:val="Normal"/>
        <w:rPr/>
      </w:pPr>
      <w:r>
        <w:rPr/>
      </w:r>
    </w:p>
    <w:p>
      <w:pPr>
        <w:pStyle w:val="Normal"/>
        <w:rPr/>
      </w:pPr>
      <w:r>
        <w:rPr/>
        <w:t>«Ки-ур» — нижний мир. Энлиль в священной горе — и его власть охватывает всё, от неба до преисподней. Вертикальная ось от верха до низа.</w:t>
      </w:r>
    </w:p>
    <w:p>
      <w:pPr>
        <w:pStyle w:val="Normal"/>
        <w:rPr/>
      </w:pPr>
      <w:r>
        <w:rPr/>
      </w:r>
    </w:p>
    <w:p>
      <w:pPr>
        <w:pStyle w:val="Normal"/>
        <w:rPr/>
      </w:pPr>
      <w:r>
        <w:rPr/>
        <w:t>Зиккурат — искусственная гора на равнине — это воплощение именно этой идеи. Раз природных гор нет — мы построим гору сами. Чтобы небо и земля могли соединиться здесь, в нашем городе, а не где-то в недоступных горах.</w:t>
      </w:r>
    </w:p>
    <w:p>
      <w:pPr>
        <w:pStyle w:val="Normal"/>
        <w:rPr/>
      </w:pPr>
      <w:r>
        <w:rPr/>
      </w:r>
    </w:p>
    <w:p>
      <w:pPr>
        <w:pStyle w:val="Normal"/>
        <w:rPr/>
      </w:pPr>
      <w:r>
        <w:rPr/>
      </w:r>
    </w:p>
    <w:p>
      <w:pPr>
        <w:pStyle w:val="Normal"/>
        <w:rPr/>
      </w:pPr>
      <w:r>
        <w:rPr/>
      </w:r>
    </w:p>
    <w:p>
      <w:pPr>
        <w:pStyle w:val="Heading2"/>
        <w:rPr/>
      </w:pPr>
      <w:r>
        <w:rPr>
          <w:sz w:val="28"/>
        </w:rPr>
        <w:t>А что если гора была настоящей?</w:t>
      </w:r>
    </w:p>
    <w:p>
      <w:pPr>
        <w:pStyle w:val="Normal"/>
        <w:rPr/>
      </w:pPr>
      <w:r>
        <w:rPr/>
      </w:r>
    </w:p>
    <w:p>
      <w:pPr>
        <w:pStyle w:val="Normal"/>
        <w:rPr/>
      </w:pPr>
      <w:r>
        <w:rPr/>
        <w:t>Вот вопрос, который делает Хвамли особенным.</w:t>
      </w:r>
    </w:p>
    <w:p>
      <w:pPr>
        <w:pStyle w:val="Normal"/>
        <w:rPr/>
      </w:pPr>
      <w:r>
        <w:rPr/>
      </w:r>
    </w:p>
    <w:p>
      <w:pPr>
        <w:pStyle w:val="Normal"/>
        <w:rPr/>
      </w:pPr>
      <w:r>
        <w:rPr/>
        <w:t>В Месопотамии нет гор. Именно поэтому шумеры строили зиккураты.</w:t>
      </w:r>
    </w:p>
    <w:p>
      <w:pPr>
        <w:pStyle w:val="Normal"/>
        <w:rPr/>
      </w:pPr>
      <w:r>
        <w:rPr/>
      </w:r>
    </w:p>
    <w:p>
      <w:pPr>
        <w:pStyle w:val="Normal"/>
        <w:rPr/>
      </w:pPr>
      <w:r>
        <w:rPr/>
        <w:t>На Кавказе горы есть. Настоящие, вертикальные, недоступные, с пещерами, с подземными озёрами, с известняковыми стенами, отражающими солнце.</w:t>
      </w:r>
    </w:p>
    <w:p>
      <w:pPr>
        <w:pStyle w:val="Normal"/>
        <w:rPr/>
      </w:pPr>
      <w:r>
        <w:rPr/>
      </w:r>
    </w:p>
    <w:p>
      <w:pPr>
        <w:pStyle w:val="Normal"/>
        <w:rPr/>
      </w:pPr>
      <w:r>
        <w:rPr/>
        <w:t>Хвамли — это природный Экур. Это природный Дур-ан-ки. Место, где небо — открытое плато на вершине — соседствует с подземным миром — вертикальными пещерными шахтами, уходящими в темноту.</w:t>
      </w:r>
    </w:p>
    <w:p>
      <w:pPr>
        <w:pStyle w:val="Normal"/>
        <w:rPr/>
      </w:pPr>
      <w:r>
        <w:rPr/>
      </w:r>
    </w:p>
    <w:p>
      <w:pPr>
        <w:pStyle w:val="Normal"/>
        <w:rPr/>
      </w:pPr>
      <w:r>
        <w:rPr/>
        <w:t>Если жители неолитической Колхиды видели в Хвамли «столб, соединяющий небо и землю» — у них была для этого реальная, физическая основа. Не нужно было строить зиккурат. Гора уже была.</w:t>
      </w:r>
    </w:p>
    <w:p>
      <w:pPr>
        <w:pStyle w:val="Normal"/>
        <w:rPr/>
      </w:pPr>
      <w:r>
        <w:rPr/>
      </w:r>
    </w:p>
    <w:p>
      <w:pPr>
        <w:pStyle w:val="Normal"/>
        <w:rPr/>
      </w:pPr>
      <w:r>
        <w:rPr/>
        <w:t>Когда торговые пути принесли в Месопотамию кавказских мастеров с их металлом и их мифами — они принесли и идею сакральной горы как космической оси. А на месопотамской равнине эту идею можно было реализовать только одним способом: построить.</w:t>
      </w:r>
    </w:p>
    <w:p>
      <w:pPr>
        <w:pStyle w:val="Normal"/>
        <w:rPr/>
      </w:pPr>
      <w:r>
        <w:rPr/>
      </w:r>
    </w:p>
    <w:p>
      <w:pPr>
        <w:pStyle w:val="Normal"/>
        <w:rPr/>
      </w:pPr>
      <w:r>
        <w:rPr/>
        <w:t>Зиккурат — это тоска по горе.</w:t>
      </w:r>
    </w:p>
    <w:p>
      <w:pPr>
        <w:pStyle w:val="Normal"/>
        <w:rPr/>
      </w:pPr>
      <w:r>
        <w:rPr/>
      </w:r>
    </w:p>
    <w:p>
      <w:pPr>
        <w:pStyle w:val="Normal"/>
        <w:rPr/>
      </w:pPr>
      <w:r>
        <w:rPr/>
      </w:r>
    </w:p>
    <w:p>
      <w:pPr>
        <w:pStyle w:val="Normal"/>
        <w:rPr/>
      </w:pPr>
      <w:r>
        <w:rPr/>
      </w:r>
    </w:p>
    <w:p>
      <w:pPr>
        <w:pStyle w:val="Heading2"/>
        <w:rPr/>
      </w:pPr>
      <w:r>
        <w:rPr>
          <w:sz w:val="28"/>
        </w:rPr>
        <w:t>Параллель в грузинской религии: Джвари</w:t>
      </w:r>
    </w:p>
    <w:p>
      <w:pPr>
        <w:pStyle w:val="Normal"/>
        <w:rPr/>
      </w:pPr>
      <w:r>
        <w:rPr/>
      </w:r>
    </w:p>
    <w:p>
      <w:pPr>
        <w:pStyle w:val="Normal"/>
        <w:rPr/>
      </w:pPr>
      <w:r>
        <w:rPr/>
        <w:t>В грузинской горной традиции — особенно у пшавов — священный вертикальный столб называется «Джвари».</w:t>
      </w:r>
    </w:p>
    <w:p>
      <w:pPr>
        <w:pStyle w:val="Normal"/>
        <w:rPr/>
      </w:pPr>
      <w:r>
        <w:rPr/>
      </w:r>
    </w:p>
    <w:p>
      <w:pPr>
        <w:pStyle w:val="Normal"/>
        <w:rPr/>
      </w:pPr>
      <w:r>
        <w:rPr/>
        <w:t>«Джвари» буквально переводится как «крест» — это христианизированное слово. Но культ, стоящий за ним, намного старше христианства. Это — вертикальный маркер, ось ритуального пространства, точка, где небо и земля соединяются для конкретной общины.</w:t>
      </w:r>
    </w:p>
    <w:p>
      <w:pPr>
        <w:pStyle w:val="Normal"/>
        <w:rPr/>
      </w:pPr>
      <w:r>
        <w:rPr/>
      </w:r>
    </w:p>
    <w:p>
      <w:pPr>
        <w:pStyle w:val="Normal"/>
        <w:rPr/>
      </w:pPr>
      <w:r>
        <w:rPr/>
        <w:t>Если в петроглифах Хвамли «охотники у столба» — это люди у Джвари, — то перед нами визуальный документ этого культа, уходящего в глубокую древность.</w:t>
      </w:r>
    </w:p>
    <w:p>
      <w:pPr>
        <w:pStyle w:val="Normal"/>
        <w:rPr/>
      </w:pPr>
      <w:r>
        <w:rPr/>
      </w:r>
    </w:p>
    <w:p>
      <w:pPr>
        <w:pStyle w:val="Normal"/>
        <w:rPr/>
      </w:pPr>
      <w:r>
        <w:rPr/>
        <w:t>И этот культ — функционально идентичен шумерскому Дур-ан-ки.</w:t>
      </w:r>
    </w:p>
    <w:p>
      <w:pPr>
        <w:pStyle w:val="Normal"/>
        <w:rPr/>
      </w:pPr>
      <w:r>
        <w:rPr/>
      </w:r>
    </w:p>
    <w:p>
      <w:pPr>
        <w:pStyle w:val="Normal"/>
        <w:rPr/>
      </w:pPr>
      <w:r>
        <w:rPr/>
      </w:r>
    </w:p>
    <w:p>
      <w:pPr>
        <w:pStyle w:val="Normal"/>
        <w:rPr/>
      </w:pPr>
      <w:r>
        <w:rPr/>
      </w:r>
    </w:p>
    <w:p>
      <w:pPr>
        <w:pStyle w:val="Heading2"/>
        <w:rPr/>
      </w:pPr>
      <w:r>
        <w:rPr>
          <w:sz w:val="28"/>
        </w:rPr>
        <w:t>Вертикальность как универсальный код</w:t>
      </w:r>
    </w:p>
    <w:p>
      <w:pPr>
        <w:pStyle w:val="Normal"/>
        <w:rPr/>
      </w:pPr>
      <w:r>
        <w:rPr/>
      </w:r>
    </w:p>
    <w:p>
      <w:pPr>
        <w:pStyle w:val="Normal"/>
        <w:rPr/>
      </w:pPr>
      <w:r>
        <w:rPr/>
        <w:t>Идея вертикальной космической оси — мирового древа, мировой горы, мирового столба — является одним из немногих подлинно универсальных мифологических архетипов.</w:t>
      </w:r>
    </w:p>
    <w:p>
      <w:pPr>
        <w:pStyle w:val="Normal"/>
        <w:rPr/>
      </w:pPr>
      <w:r>
        <w:rPr/>
      </w:r>
    </w:p>
    <w:p>
      <w:pPr>
        <w:pStyle w:val="Normal"/>
        <w:rPr/>
      </w:pPr>
      <w:r>
        <w:rPr/>
        <w:t>Она прослеживается в Скандинавии (Иггдрасиль), в Индии (гора Меру), в греческом Олимпе, в шумерском Экуре, в египетском обелиске — воплощении Бенбена.</w:t>
      </w:r>
    </w:p>
    <w:p>
      <w:pPr>
        <w:pStyle w:val="Normal"/>
        <w:rPr/>
      </w:pPr>
      <w:r>
        <w:rPr/>
      </w:r>
    </w:p>
    <w:p>
      <w:pPr>
        <w:pStyle w:val="Normal"/>
        <w:rPr/>
      </w:pPr>
      <w:r>
        <w:rPr/>
        <w:t>Это либо универсальная психологическая потребность человека во вертикальной ориентации в пространстве. Либо — единое культурное распространение одной идеи.</w:t>
      </w:r>
    </w:p>
    <w:p>
      <w:pPr>
        <w:pStyle w:val="Normal"/>
        <w:rPr/>
      </w:pPr>
      <w:r>
        <w:rPr/>
      </w:r>
    </w:p>
    <w:p>
      <w:pPr>
        <w:pStyle w:val="Normal"/>
        <w:rPr/>
      </w:pPr>
      <w:r>
        <w:rPr/>
        <w:t>Для ГХТ принципиально важна другая деталь: в каждой традиции «ось мира» воплощается в конкретной форме, отражающей конкретный ландшафт. Для Месопотамии — башня. Для Египта — пирамида или обелиск. Для Греции — гора на горизонте. Для Индии — далёкая неприступная вершина.</w:t>
      </w:r>
    </w:p>
    <w:p>
      <w:pPr>
        <w:pStyle w:val="Normal"/>
        <w:rPr/>
      </w:pPr>
      <w:r>
        <w:rPr/>
      </w:r>
    </w:p>
    <w:p>
      <w:pPr>
        <w:pStyle w:val="Normal"/>
        <w:rPr/>
      </w:pPr>
      <w:r>
        <w:rPr/>
        <w:t>Для Кавказа — Хвамли: реальная гора, с реальными пещерами, с реальными изображениями на стенах.</w:t>
      </w:r>
    </w:p>
    <w:p>
      <w:pPr>
        <w:pStyle w:val="Normal"/>
        <w:rPr/>
      </w:pPr>
      <w:r>
        <w:rPr/>
      </w:r>
    </w:p>
    <w:p>
      <w:pPr>
        <w:pStyle w:val="Normal"/>
        <w:rPr/>
      </w:pPr>
      <w:r>
        <w:rPr/>
      </w:r>
    </w:p>
    <w:p>
      <w:pPr>
        <w:pStyle w:val="Normal"/>
        <w:rPr/>
      </w:pPr>
      <w:r>
        <w:rPr/>
      </w:r>
    </w:p>
    <w:p>
      <w:pPr>
        <w:pStyle w:val="Heading2"/>
        <w:rPr/>
      </w:pPr>
      <w:r>
        <w:rPr>
          <w:sz w:val="28"/>
        </w:rPr>
        <w:t>Что это означает для хронологии</w:t>
      </w:r>
    </w:p>
    <w:p>
      <w:pPr>
        <w:pStyle w:val="Normal"/>
        <w:rPr/>
      </w:pPr>
      <w:r>
        <w:rPr/>
      </w:r>
    </w:p>
    <w:p>
      <w:pPr>
        <w:pStyle w:val="Normal"/>
        <w:rPr/>
      </w:pPr>
      <w:r>
        <w:rPr/>
        <w:t>Если Хвамли действительно функционировал как «Дур-ан-ки» в неолитической Колхиде — и если петроглифы горы датируются этим же периодом, — то перед нами свидетельство того, что концепция «мировой горы» существовала на Кавказе раньше или одновременно с шумерской.</w:t>
      </w:r>
    </w:p>
    <w:p>
      <w:pPr>
        <w:pStyle w:val="Normal"/>
        <w:rPr/>
      </w:pPr>
      <w:r>
        <w:rPr/>
      </w:r>
    </w:p>
    <w:p>
      <w:pPr>
        <w:pStyle w:val="Normal"/>
        <w:rPr/>
      </w:pPr>
      <w:r>
        <w:rPr/>
        <w:t>Это не значит, что Шумер «взял» идею у Кавказа. Это может означать параллельное развитие. Или ранние контакты по торговым путям.</w:t>
      </w:r>
    </w:p>
    <w:p>
      <w:pPr>
        <w:pStyle w:val="Normal"/>
        <w:rPr/>
      </w:pPr>
      <w:r>
        <w:rPr/>
      </w:r>
    </w:p>
    <w:p>
      <w:pPr>
        <w:pStyle w:val="Normal"/>
        <w:rPr/>
      </w:pPr>
      <w:r>
        <w:rPr/>
        <w:t>Но это точно означает: ось мира стояла на Хвамли задолго до того, как на равнинах Месопотамии заложили первый кирпич зиккурата.</w:t>
      </w:r>
    </w:p>
    <w:p>
      <w:pPr>
        <w:pStyle w:val="Normal"/>
        <w:rPr/>
      </w:pPr>
      <w:r>
        <w:rPr/>
      </w:r>
    </w:p>
    <w:p>
      <w:pPr>
        <w:pStyle w:val="Normal"/>
        <w:rPr/>
      </w:pPr>
      <w:r>
        <w:rPr/>
      </w:r>
    </w:p>
    <w:p>
      <w:pPr>
        <w:pStyle w:val="Normal"/>
        <w:rPr/>
      </w:pPr>
      <w:r>
        <w:rPr/>
      </w:r>
    </w:p>
    <w:p>
      <w:pPr>
        <w:pStyle w:val="Normal"/>
        <w:rPr/>
      </w:pPr>
      <w:r>
        <w:rPr/>
        <w:t>Следующая глава: Природный прото-зиккурат.</w:t>
      </w:r>
    </w:p>
    <w:p>
      <w:pPr>
        <w:pStyle w:val="Normal"/>
        <w:rPr/>
      </w:pPr>
      <w:r>
        <w:rPr/>
      </w:r>
    </w:p>
    <w:p>
      <w:pPr>
        <w:pStyle w:val="Normal"/>
        <w:rPr/>
      </w:pPr>
      <w:r>
        <w:rPr/>
      </w:r>
    </w:p>
    <w:p>
      <w:pPr>
        <w:pStyle w:val="Normal"/>
        <w:rPr/>
      </w:pPr>
      <w:r>
        <w:rPr/>
      </w:r>
    </w:p>
    <w:p>
      <w:pPr>
        <w:pStyle w:val="Heading1"/>
        <w:rPr/>
      </w:pPr>
      <w:r>
        <w:rPr>
          <w:sz w:val="32"/>
        </w:rPr>
        <w:t>Глава 33. Природный прото-зиккурат</w:t>
      </w:r>
    </w:p>
    <w:p>
      <w:pPr>
        <w:pStyle w:val="Normal"/>
        <w:rPr/>
      </w:pPr>
      <w:r>
        <w:rPr/>
      </w:r>
    </w:p>
    <w:p>
      <w:pPr>
        <w:pStyle w:val="Quote"/>
        <w:rPr/>
      </w:pPr>
      <w:r>
        <w:rPr>
          <w:i/>
        </w:rPr>
        <w:t>«Архитектура — это природа, которую переосмыслил человек. Иногда природа работает быстрее архитектора.»</w:t>
      </w:r>
    </w:p>
    <w:p>
      <w:pPr>
        <w:pStyle w:val="Normal"/>
        <w:rPr/>
      </w:pPr>
      <w:r>
        <w:rPr/>
      </w:r>
    </w:p>
    <w:p>
      <w:pPr>
        <w:pStyle w:val="Normal"/>
        <w:rPr/>
      </w:pPr>
      <w:r>
        <w:rPr/>
      </w:r>
    </w:p>
    <w:p>
      <w:pPr>
        <w:pStyle w:val="Normal"/>
        <w:rPr/>
      </w:pPr>
      <w:r>
        <w:rPr/>
      </w:r>
    </w:p>
    <w:p>
      <w:pPr>
        <w:pStyle w:val="Normal"/>
        <w:rPr/>
      </w:pPr>
      <w:r>
        <w:rPr/>
        <w:t>Стоя перед зиккуратом Ура — тем самым, который возвышался над месопотамской равниной на тридцать метров, с его тремя террасами и святилищем на вершине, — трудно не задаться вопросом: откуда взялась эта идея?</w:t>
      </w:r>
    </w:p>
    <w:p>
      <w:pPr>
        <w:pStyle w:val="Normal"/>
        <w:rPr/>
      </w:pPr>
      <w:r>
        <w:rPr/>
      </w:r>
    </w:p>
    <w:p>
      <w:pPr>
        <w:pStyle w:val="Normal"/>
        <w:rPr/>
      </w:pPr>
      <w:r>
        <w:rPr/>
        <w:t>Месопотамия — плоская, как стол. Горизонт без единого холма. Люди, жившие здесь, никогда не видели ничего, что вертикально устремлялось бы к небу. Разве что деревья — но деревья не строят.</w:t>
      </w:r>
    </w:p>
    <w:p>
      <w:pPr>
        <w:pStyle w:val="Normal"/>
        <w:rPr/>
      </w:pPr>
      <w:r>
        <w:rPr/>
      </w:r>
    </w:p>
    <w:p>
      <w:pPr>
        <w:pStyle w:val="Normal"/>
        <w:rPr/>
      </w:pPr>
      <w:r>
        <w:rPr/>
        <w:t>Зиккурат возник как воспоминание. Или как мечта. Как образ священной горы, которой здесь нет, — но которая где-то есть.</w:t>
      </w:r>
    </w:p>
    <w:p>
      <w:pPr>
        <w:pStyle w:val="Normal"/>
        <w:rPr/>
      </w:pPr>
      <w:r>
        <w:rPr/>
      </w:r>
    </w:p>
    <w:p>
      <w:pPr>
        <w:pStyle w:val="Normal"/>
        <w:rPr/>
      </w:pPr>
      <w:r>
        <w:rPr/>
      </w:r>
    </w:p>
    <w:p>
      <w:pPr>
        <w:pStyle w:val="Normal"/>
        <w:rPr/>
      </w:pPr>
      <w:r>
        <w:rPr/>
      </w:r>
    </w:p>
    <w:p>
      <w:pPr>
        <w:pStyle w:val="Heading2"/>
        <w:rPr/>
      </w:pPr>
      <w:r>
        <w:rPr>
          <w:sz w:val="28"/>
        </w:rPr>
        <w:t>Форма как аргумент</w:t>
      </w:r>
    </w:p>
    <w:p>
      <w:pPr>
        <w:pStyle w:val="Normal"/>
        <w:rPr/>
      </w:pPr>
      <w:r>
        <w:rPr/>
      </w:r>
    </w:p>
    <w:p>
      <w:pPr>
        <w:pStyle w:val="Normal"/>
        <w:rPr/>
      </w:pPr>
      <w:r>
        <w:rPr/>
        <w:t>Сравним две конструкции.</w:t>
      </w:r>
    </w:p>
    <w:p>
      <w:pPr>
        <w:pStyle w:val="Normal"/>
        <w:rPr/>
      </w:pPr>
      <w:r>
        <w:rPr/>
      </w:r>
    </w:p>
    <w:p>
      <w:pPr>
        <w:pStyle w:val="Normal"/>
        <w:rPr/>
      </w:pPr>
      <w:r>
        <w:rPr/>
        <w:t>Зиккурат: ступенчатая пирамида с плоской вершиной, на которой находится святилище. Доступ снаружи по специальной лестнице или пандусу. Основание широкое, вершина узкая.</w:t>
      </w:r>
    </w:p>
    <w:p>
      <w:pPr>
        <w:pStyle w:val="Normal"/>
        <w:rPr/>
      </w:pPr>
      <w:r>
        <w:rPr/>
      </w:r>
    </w:p>
    <w:p>
      <w:pPr>
        <w:pStyle w:val="Normal"/>
        <w:rPr/>
      </w:pPr>
      <w:r>
        <w:rPr/>
        <w:t>Хвамли: двойная куэста с плоской вершиной. Вертикальные обрывы со всех сторон. Доступ только по одному специфическому маршруту, требующему навыков. Основание — широкое, вершина — плато.</w:t>
      </w:r>
    </w:p>
    <w:p>
      <w:pPr>
        <w:pStyle w:val="Normal"/>
        <w:rPr/>
      </w:pPr>
      <w:r>
        <w:rPr/>
      </w:r>
    </w:p>
    <w:p>
      <w:pPr>
        <w:pStyle w:val="Normal"/>
        <w:rPr/>
      </w:pPr>
      <w:r>
        <w:rPr/>
        <w:t>Не идентично. Но — структурно параллельно.</w:t>
      </w:r>
    </w:p>
    <w:p>
      <w:pPr>
        <w:pStyle w:val="Normal"/>
        <w:rPr/>
      </w:pPr>
      <w:r>
        <w:rPr/>
      </w:r>
    </w:p>
    <w:p>
      <w:pPr>
        <w:pStyle w:val="Normal"/>
        <w:rPr/>
      </w:pPr>
      <w:r>
        <w:rPr/>
        <w:t>Обе конструкции создают одно пространство: недоступную вершину с горизонтальным плато, где небо видно со всех сторон. Обе реализуют одну идею: сакральная высота, достижимая не всем, а только избранным или умелым.</w:t>
      </w:r>
    </w:p>
    <w:p>
      <w:pPr>
        <w:pStyle w:val="Normal"/>
        <w:rPr/>
      </w:pPr>
      <w:r>
        <w:rPr/>
      </w:r>
    </w:p>
    <w:p>
      <w:pPr>
        <w:pStyle w:val="Normal"/>
        <w:rPr/>
      </w:pPr>
      <w:r>
        <w:rPr/>
      </w:r>
    </w:p>
    <w:p>
      <w:pPr>
        <w:pStyle w:val="Normal"/>
        <w:rPr/>
      </w:pPr>
      <w:r>
        <w:rPr/>
      </w:r>
    </w:p>
    <w:p>
      <w:pPr>
        <w:pStyle w:val="Heading2"/>
        <w:rPr/>
      </w:pPr>
      <w:r>
        <w:rPr>
          <w:sz w:val="28"/>
        </w:rPr>
        <w:t>Геология как теология</w:t>
      </w:r>
    </w:p>
    <w:p>
      <w:pPr>
        <w:pStyle w:val="Normal"/>
        <w:rPr/>
      </w:pPr>
      <w:r>
        <w:rPr/>
      </w:r>
    </w:p>
    <w:p>
      <w:pPr>
        <w:pStyle w:val="Normal"/>
        <w:rPr/>
      </w:pPr>
      <w:r>
        <w:rPr/>
        <w:t>В Хвамли нет ничего рукотворного в её форме. Это — известняк, который двести миллионов лет формировался под давлением тектоники. Это — эрозия, которая тысячелетиями работала с твёрдым известняком иначе, чем с мягкими породами.</w:t>
      </w:r>
    </w:p>
    <w:p>
      <w:pPr>
        <w:pStyle w:val="Normal"/>
        <w:rPr/>
      </w:pPr>
      <w:r>
        <w:rPr/>
      </w:r>
    </w:p>
    <w:p>
      <w:pPr>
        <w:pStyle w:val="Normal"/>
        <w:rPr/>
      </w:pPr>
      <w:r>
        <w:rPr/>
        <w:t>Результат: двойная куэста. Природная архитектура ступенчатой горы с плоской вершиной.</w:t>
      </w:r>
    </w:p>
    <w:p>
      <w:pPr>
        <w:pStyle w:val="Normal"/>
        <w:rPr/>
      </w:pPr>
      <w:r>
        <w:rPr/>
      </w:r>
    </w:p>
    <w:p>
      <w:pPr>
        <w:pStyle w:val="Normal"/>
        <w:rPr/>
      </w:pPr>
      <w:r>
        <w:rPr/>
        <w:t>Для человека бронзового века, смотревшего на Хвамли снизу, — это была не геология. Это было намерение. Бог создал гору именно такой, потому что такой она должна быть: с вершиной для ритуала, с неприступными стенами для защиты, с пещерами для хранения тайн.</w:t>
      </w:r>
    </w:p>
    <w:p>
      <w:pPr>
        <w:pStyle w:val="Normal"/>
        <w:rPr/>
      </w:pPr>
      <w:r>
        <w:rPr/>
      </w:r>
    </w:p>
    <w:p>
      <w:pPr>
        <w:pStyle w:val="Normal"/>
        <w:rPr/>
      </w:pPr>
      <w:r>
        <w:rPr/>
        <w:t>Когда торговец из Колхиды приходил в Месопотамию и рассказывал о священной горе у себя дома — горе с плоской вершиной, где наблюдают звёзды, и с пещерами, где хранят знания, — месопотамский слушатель слышал описание идеального ритуального сооружения.</w:t>
      </w:r>
    </w:p>
    <w:p>
      <w:pPr>
        <w:pStyle w:val="Normal"/>
        <w:rPr/>
      </w:pPr>
      <w:r>
        <w:rPr/>
      </w:r>
    </w:p>
    <w:p>
      <w:pPr>
        <w:pStyle w:val="Normal"/>
        <w:rPr/>
      </w:pPr>
      <w:r>
        <w:rPr/>
        <w:t>И потом строил его. Из кирпича. Потому что гор не было.</w:t>
      </w:r>
    </w:p>
    <w:p>
      <w:pPr>
        <w:pStyle w:val="Normal"/>
        <w:rPr/>
      </w:pPr>
      <w:r>
        <w:rPr/>
      </w:r>
    </w:p>
    <w:p>
      <w:pPr>
        <w:pStyle w:val="Normal"/>
        <w:rPr/>
      </w:pPr>
      <w:r>
        <w:rPr/>
      </w:r>
    </w:p>
    <w:p>
      <w:pPr>
        <w:pStyle w:val="Normal"/>
        <w:rPr/>
      </w:pPr>
      <w:r>
        <w:rPr/>
      </w:r>
    </w:p>
    <w:p>
      <w:pPr>
        <w:pStyle w:val="Heading2"/>
        <w:rPr/>
      </w:pPr>
      <w:r>
        <w:rPr>
          <w:sz w:val="28"/>
        </w:rPr>
        <w:t>Три террасы зиккурата и три уровня мира</w:t>
      </w:r>
    </w:p>
    <w:p>
      <w:pPr>
        <w:pStyle w:val="Normal"/>
        <w:rPr/>
      </w:pPr>
      <w:r>
        <w:rPr/>
      </w:r>
    </w:p>
    <w:p>
      <w:pPr>
        <w:pStyle w:val="Normal"/>
        <w:rPr/>
      </w:pPr>
      <w:r>
        <w:rPr/>
        <w:t>Шумерские зиккураты, как правило, имели три яруса — иногда больше. В религиозном толковании это соответствовало трёхуровневой космологии: нижний мир, средний (земля), верхний (небо).</w:t>
      </w:r>
    </w:p>
    <w:p>
      <w:pPr>
        <w:pStyle w:val="Normal"/>
        <w:rPr/>
      </w:pPr>
      <w:r>
        <w:rPr/>
      </w:r>
    </w:p>
    <w:p>
      <w:pPr>
        <w:pStyle w:val="Normal"/>
        <w:rPr/>
      </w:pPr>
      <w:r>
        <w:rPr/>
        <w:t>В грузинской мифологии та же трёхчастная структура: подземный мир (где прикован Амиран), земной мир (люди), небесный мир (Гмерти и боги).</w:t>
      </w:r>
    </w:p>
    <w:p>
      <w:pPr>
        <w:pStyle w:val="Normal"/>
        <w:rPr/>
      </w:pPr>
      <w:r>
        <w:rPr/>
      </w:r>
    </w:p>
    <w:p>
      <w:pPr>
        <w:pStyle w:val="Normal"/>
        <w:rPr/>
      </w:pPr>
      <w:r>
        <w:rPr/>
        <w:t>На Хвамли эта трёхчастность присутствует физически: вертикальные шахты в пещерную систему уводят вниз, плато наверху открыто к небу, склон горы — это средний мир, мир людей.</w:t>
      </w:r>
    </w:p>
    <w:p>
      <w:pPr>
        <w:pStyle w:val="Normal"/>
        <w:rPr/>
      </w:pPr>
      <w:r>
        <w:rPr/>
      </w:r>
    </w:p>
    <w:p>
      <w:pPr>
        <w:pStyle w:val="Normal"/>
        <w:rPr/>
      </w:pPr>
      <w:r>
        <w:rPr/>
        <w:t>Живая топография мифа.</w:t>
      </w:r>
    </w:p>
    <w:p>
      <w:pPr>
        <w:pStyle w:val="Normal"/>
        <w:rPr/>
      </w:pPr>
      <w:r>
        <w:rPr/>
      </w:r>
    </w:p>
    <w:p>
      <w:pPr>
        <w:pStyle w:val="Normal"/>
        <w:rPr/>
      </w:pPr>
      <w:r>
        <w:rPr/>
      </w:r>
    </w:p>
    <w:p>
      <w:pPr>
        <w:pStyle w:val="Normal"/>
        <w:rPr/>
      </w:pPr>
      <w:r>
        <w:rPr/>
      </w:r>
    </w:p>
    <w:p>
      <w:pPr>
        <w:pStyle w:val="Heading2"/>
        <w:rPr/>
      </w:pPr>
      <w:r>
        <w:rPr>
          <w:sz w:val="28"/>
        </w:rPr>
        <w:t>Расстояние между идеей и камнем</w:t>
      </w:r>
    </w:p>
    <w:p>
      <w:pPr>
        <w:pStyle w:val="Normal"/>
        <w:rPr/>
      </w:pPr>
      <w:r>
        <w:rPr/>
      </w:r>
    </w:p>
    <w:p>
      <w:pPr>
        <w:pStyle w:val="Normal"/>
        <w:rPr/>
      </w:pPr>
      <w:r>
        <w:rPr/>
        <w:t>Между идеей «горы как священного места» и конструкцией первого зиккурата лежала, по всей видимости, дистанция в несколько столетий и несколько тысяч километров.</w:t>
      </w:r>
    </w:p>
    <w:p>
      <w:pPr>
        <w:pStyle w:val="Normal"/>
        <w:rPr/>
      </w:pPr>
      <w:r>
        <w:rPr/>
      </w:r>
    </w:p>
    <w:p>
      <w:pPr>
        <w:pStyle w:val="Normal"/>
        <w:rPr/>
      </w:pPr>
      <w:r>
        <w:rPr/>
        <w:t>Это достаточно много, чтобы идея трансформировалась. Достаточно мало, чтобы остаться узнаваемой.</w:t>
      </w:r>
    </w:p>
    <w:p>
      <w:pPr>
        <w:pStyle w:val="Normal"/>
        <w:rPr/>
      </w:pPr>
      <w:r>
        <w:rPr/>
      </w:r>
    </w:p>
    <w:p>
      <w:pPr>
        <w:pStyle w:val="Normal"/>
        <w:rPr/>
      </w:pPr>
      <w:r>
        <w:rPr/>
        <w:t>Торговые пути бронзового века — медь из Колхиды в Месопотамию — создавали именно такой канал. Не «грузины построили первый зиккурат». А — «идея горы как мирового центра путешествовала вместе с торговыми маршрутами и воплотилась в архитектуре там, где не было настоящих гор».</w:t>
      </w:r>
    </w:p>
    <w:p>
      <w:pPr>
        <w:pStyle w:val="Normal"/>
        <w:rPr/>
      </w:pPr>
      <w:r>
        <w:rPr/>
      </w:r>
    </w:p>
    <w:p>
      <w:pPr>
        <w:pStyle w:val="Normal"/>
        <w:rPr/>
      </w:pPr>
      <w:r>
        <w:rPr/>
      </w:r>
    </w:p>
    <w:p>
      <w:pPr>
        <w:pStyle w:val="Normal"/>
        <w:rPr/>
      </w:pPr>
      <w:r>
        <w:rPr/>
      </w:r>
    </w:p>
    <w:p>
      <w:pPr>
        <w:pStyle w:val="Heading2"/>
        <w:rPr/>
      </w:pPr>
      <w:r>
        <w:rPr>
          <w:sz w:val="28"/>
        </w:rPr>
        <w:t>Что остаётся гипотезой</w:t>
      </w:r>
    </w:p>
    <w:p>
      <w:pPr>
        <w:pStyle w:val="Normal"/>
        <w:rPr/>
      </w:pPr>
      <w:r>
        <w:rPr/>
      </w:r>
    </w:p>
    <w:p>
      <w:pPr>
        <w:pStyle w:val="Normal"/>
        <w:rPr/>
      </w:pPr>
      <w:r>
        <w:rPr/>
        <w:t>Прямой «архитектурный след» — доказательство того, что шумерские архитекторы были знакомы с Хвамли или с его образом, — на сегодняшний день отсутствует.</w:t>
      </w:r>
    </w:p>
    <w:p>
      <w:pPr>
        <w:pStyle w:val="Normal"/>
        <w:rPr/>
      </w:pPr>
      <w:r>
        <w:rPr/>
      </w:r>
    </w:p>
    <w:p>
      <w:pPr>
        <w:pStyle w:val="Normal"/>
        <w:rPr/>
      </w:pPr>
      <w:r>
        <w:rPr/>
        <w:t>Это — признание. Честное.</w:t>
      </w:r>
    </w:p>
    <w:p>
      <w:pPr>
        <w:pStyle w:val="Normal"/>
        <w:rPr/>
      </w:pPr>
      <w:r>
        <w:rPr/>
      </w:r>
    </w:p>
    <w:p>
      <w:pPr>
        <w:pStyle w:val="Normal"/>
        <w:rPr/>
      </w:pPr>
      <w:r>
        <w:rPr/>
        <w:t>Но отсутствие доказательства не является доказательством отсутствия. Торговые маршруты, по которым шла медь, существовали. Люди по ним ходили. Идеи с ними путешествовали.</w:t>
      </w:r>
    </w:p>
    <w:p>
      <w:pPr>
        <w:pStyle w:val="Normal"/>
        <w:rPr/>
      </w:pPr>
      <w:r>
        <w:rPr/>
      </w:r>
    </w:p>
    <w:p>
      <w:pPr>
        <w:pStyle w:val="Normal"/>
        <w:rPr/>
      </w:pPr>
      <w:r>
        <w:rPr/>
        <w:t>Зиккурат — это тоска по горе, перестроенная в кирпич.</w:t>
      </w:r>
    </w:p>
    <w:p>
      <w:pPr>
        <w:pStyle w:val="Normal"/>
        <w:rPr/>
      </w:pPr>
      <w:r>
        <w:rPr/>
      </w:r>
    </w:p>
    <w:p>
      <w:pPr>
        <w:pStyle w:val="Normal"/>
        <w:rPr/>
      </w:pPr>
      <w:r>
        <w:rPr/>
        <w:t>Хвамли — это гора, которую не нужно было строить.</w:t>
      </w:r>
    </w:p>
    <w:p>
      <w:pPr>
        <w:pStyle w:val="Normal"/>
        <w:rPr/>
      </w:pPr>
      <w:r>
        <w:rPr/>
      </w:r>
    </w:p>
    <w:p>
      <w:pPr>
        <w:pStyle w:val="Normal"/>
        <w:rPr/>
      </w:pPr>
      <w:r>
        <w:rPr/>
      </w:r>
    </w:p>
    <w:p>
      <w:pPr>
        <w:pStyle w:val="Normal"/>
        <w:rPr/>
      </w:pPr>
      <w:r>
        <w:rPr/>
      </w:r>
    </w:p>
    <w:p>
      <w:pPr>
        <w:pStyle w:val="Normal"/>
        <w:rPr/>
      </w:pPr>
      <w:r>
        <w:rPr/>
        <w:t>Следующая глава: Путь Венеры — ханаанский вектор.</w:t>
      </w:r>
    </w:p>
    <w:p>
      <w:pPr>
        <w:pStyle w:val="Normal"/>
        <w:rPr/>
      </w:pPr>
      <w:r>
        <w:rPr/>
      </w:r>
    </w:p>
    <w:p>
      <w:pPr>
        <w:pStyle w:val="Normal"/>
        <w:rPr/>
      </w:pPr>
      <w:r>
        <w:rPr/>
      </w:r>
    </w:p>
    <w:p>
      <w:pPr>
        <w:pStyle w:val="Normal"/>
        <w:rPr/>
      </w:pPr>
      <w:r>
        <w:rPr/>
      </w:r>
    </w:p>
    <w:p>
      <w:pPr>
        <w:pStyle w:val="Heading1"/>
        <w:rPr/>
      </w:pPr>
      <w:r>
        <w:rPr>
          <w:sz w:val="32"/>
        </w:rPr>
        <w:t>Глава 34. Путь Венеры</w:t>
      </w:r>
    </w:p>
    <w:p>
      <w:pPr>
        <w:pStyle w:val="Normal"/>
        <w:rPr/>
      </w:pPr>
      <w:r>
        <w:rPr/>
      </w:r>
    </w:p>
    <w:p>
      <w:pPr>
        <w:pStyle w:val="Quote"/>
        <w:rPr/>
      </w:pPr>
      <w:r>
        <w:rPr>
          <w:i/>
        </w:rPr>
        <w:t>«Она появляется первой на вечернем небе и последней — на утреннем. Каждый раз — другая. Каждый раз — та же.»</w:t>
      </w:r>
    </w:p>
    <w:p>
      <w:pPr>
        <w:pStyle w:val="Normal"/>
        <w:rPr/>
      </w:pPr>
      <w:r>
        <w:rPr/>
      </w:r>
    </w:p>
    <w:p>
      <w:pPr>
        <w:pStyle w:val="Normal"/>
        <w:rPr/>
      </w:pPr>
      <w:r>
        <w:rPr/>
      </w:r>
    </w:p>
    <w:p>
      <w:pPr>
        <w:pStyle w:val="Normal"/>
        <w:rPr/>
      </w:pPr>
      <w:r>
        <w:rPr/>
      </w:r>
    </w:p>
    <w:p>
      <w:pPr>
        <w:pStyle w:val="Normal"/>
        <w:rPr/>
      </w:pPr>
      <w:r>
        <w:rPr/>
        <w:t>Есть одна планета, которая видна и на закате, и на рассвете. Единственная — если не считать Луну — небесная странница, которая переходит с одной стороны горизонта на другую.</w:t>
      </w:r>
    </w:p>
    <w:p>
      <w:pPr>
        <w:pStyle w:val="Normal"/>
        <w:rPr/>
      </w:pPr>
      <w:r>
        <w:rPr/>
      </w:r>
    </w:p>
    <w:p>
      <w:pPr>
        <w:pStyle w:val="Normal"/>
        <w:rPr/>
      </w:pPr>
      <w:r>
        <w:rPr/>
        <w:t>Греки называли её двумя именами: Геспер (вечерняя) и Фосфор (утренняя). Долгое время думали, что это разные звёзды. Пифагор, по преданию, первым понял — это одна.</w:t>
      </w:r>
    </w:p>
    <w:p>
      <w:pPr>
        <w:pStyle w:val="Normal"/>
        <w:rPr/>
      </w:pPr>
      <w:r>
        <w:rPr/>
      </w:r>
    </w:p>
    <w:p>
      <w:pPr>
        <w:pStyle w:val="Normal"/>
        <w:rPr/>
      </w:pPr>
      <w:r>
        <w:rPr/>
        <w:t>На Ближнем Востоке её поняли раньше. И сделали из этого понимания целую религию.</w:t>
      </w:r>
    </w:p>
    <w:p>
      <w:pPr>
        <w:pStyle w:val="Normal"/>
        <w:rPr/>
      </w:pPr>
      <w:r>
        <w:rPr/>
      </w:r>
    </w:p>
    <w:p>
      <w:pPr>
        <w:pStyle w:val="Normal"/>
        <w:rPr/>
      </w:pPr>
      <w:r>
        <w:rPr/>
      </w:r>
    </w:p>
    <w:p>
      <w:pPr>
        <w:pStyle w:val="Normal"/>
        <w:rPr/>
      </w:pPr>
      <w:r>
        <w:rPr/>
      </w:r>
    </w:p>
    <w:p>
      <w:pPr>
        <w:pStyle w:val="Heading2"/>
        <w:rPr/>
      </w:pPr>
      <w:r>
        <w:rPr>
          <w:sz w:val="28"/>
        </w:rPr>
        <w:t>Инанна — богиня двойного неба</w:t>
      </w:r>
    </w:p>
    <w:p>
      <w:pPr>
        <w:pStyle w:val="Normal"/>
        <w:rPr/>
      </w:pPr>
      <w:r>
        <w:rPr/>
      </w:r>
    </w:p>
    <w:p>
      <w:pPr>
        <w:pStyle w:val="Normal"/>
        <w:rPr/>
      </w:pPr>
      <w:r>
        <w:rPr/>
        <w:t>В шумерской религиозной традиции Венера была богиней Инанной задолго до появления письменности. Её символ — восьмиконечная звезда — встречается на печатях IV тысячелетия до н.э.</w:t>
      </w:r>
    </w:p>
    <w:p>
      <w:pPr>
        <w:pStyle w:val="Normal"/>
        <w:rPr/>
      </w:pPr>
      <w:r>
        <w:rPr/>
      </w:r>
    </w:p>
    <w:p>
      <w:pPr>
        <w:pStyle w:val="Normal"/>
        <w:rPr/>
      </w:pPr>
      <w:r>
        <w:rPr/>
        <w:t>Инанна была двойственна, как сама планета. Утренняя Инанна — богиня войны. Вечерняя — богиня любви. Одна и та же сила, обращённая в разные стороны.</w:t>
      </w:r>
    </w:p>
    <w:p>
      <w:pPr>
        <w:pStyle w:val="Normal"/>
        <w:rPr/>
      </w:pPr>
      <w:r>
        <w:rPr/>
      </w:r>
    </w:p>
    <w:p>
      <w:pPr>
        <w:pStyle w:val="Normal"/>
        <w:rPr/>
      </w:pPr>
      <w:r>
        <w:rPr/>
        <w:t>Главный миф о ней — нисхождение в подземный мир. Инанна спускается вниз, проходит семь врат, каждый раз теряя один атрибут власти. Умирает внизу. Возвращается.</w:t>
      </w:r>
    </w:p>
    <w:p>
      <w:pPr>
        <w:pStyle w:val="Normal"/>
        <w:rPr/>
      </w:pPr>
      <w:r>
        <w:rPr/>
      </w:r>
    </w:p>
    <w:p>
      <w:pPr>
        <w:pStyle w:val="Normal"/>
        <w:rPr/>
      </w:pPr>
      <w:r>
        <w:rPr/>
        <w:t>Это — миф о Венере, исчезающей с неба на несколько дней (в нижнем соединении с Солнцем) и появляющейся вновь. Миф о смерти и воскресении, зашифрованный в движении планеты.</w:t>
      </w:r>
    </w:p>
    <w:p>
      <w:pPr>
        <w:pStyle w:val="Normal"/>
        <w:rPr/>
      </w:pPr>
      <w:r>
        <w:rPr/>
      </w:r>
    </w:p>
    <w:p>
      <w:pPr>
        <w:pStyle w:val="Normal"/>
        <w:rPr/>
      </w:pPr>
      <w:r>
        <w:rPr/>
      </w:r>
    </w:p>
    <w:p>
      <w:pPr>
        <w:pStyle w:val="Normal"/>
        <w:rPr/>
      </w:pPr>
      <w:r>
        <w:rPr/>
      </w:r>
    </w:p>
    <w:p>
      <w:pPr>
        <w:pStyle w:val="Heading2"/>
        <w:rPr/>
      </w:pPr>
      <w:r>
        <w:rPr>
          <w:sz w:val="28"/>
        </w:rPr>
        <w:t>«Звезда Хомли»</w:t>
      </w:r>
    </w:p>
    <w:p>
      <w:pPr>
        <w:pStyle w:val="Normal"/>
        <w:rPr/>
      </w:pPr>
      <w:r>
        <w:rPr/>
      </w:r>
    </w:p>
    <w:p>
      <w:pPr>
        <w:pStyle w:val="Normal"/>
        <w:rPr/>
      </w:pPr>
      <w:r>
        <w:rPr/>
        <w:t>Теперь — обратно на Хвамли.</w:t>
      </w:r>
    </w:p>
    <w:p>
      <w:pPr>
        <w:pStyle w:val="Normal"/>
        <w:rPr/>
      </w:pPr>
      <w:r>
        <w:rPr/>
      </w:r>
    </w:p>
    <w:p>
      <w:pPr>
        <w:pStyle w:val="Normal"/>
        <w:rPr/>
      </w:pPr>
      <w:r>
        <w:rPr/>
        <w:t>Царевич Вахушти Багратиони в XVIII веке зафиксировал: гора Хомли отождествляется с планетой Венера.</w:t>
      </w:r>
    </w:p>
    <w:p>
      <w:pPr>
        <w:pStyle w:val="Normal"/>
        <w:rPr/>
      </w:pPr>
      <w:r>
        <w:rPr/>
      </w:r>
    </w:p>
    <w:p>
      <w:pPr>
        <w:pStyle w:val="Normal"/>
        <w:rPr/>
      </w:pPr>
      <w:r>
        <w:rPr/>
        <w:t>Это не поэтическое сравнение. В грузинской традиции гора и звезда несут одно имя, одну функцию, один культ.</w:t>
      </w:r>
    </w:p>
    <w:p>
      <w:pPr>
        <w:pStyle w:val="Normal"/>
        <w:rPr/>
      </w:pPr>
      <w:r>
        <w:rPr/>
      </w:r>
    </w:p>
    <w:p>
      <w:pPr>
        <w:pStyle w:val="Normal"/>
        <w:rPr/>
      </w:pPr>
      <w:r>
        <w:rPr/>
        <w:t>С вершины Хвамли можно наблюдать восход Венеры с идеальной точностью: плоское плато открыто к горизонту со всех сторон. В ясный день или вечер утренняя или вечерняя звезда видна отсюда так чётко, что можно отмечать точные точки её появления и исчезновения.</w:t>
      </w:r>
    </w:p>
    <w:p>
      <w:pPr>
        <w:pStyle w:val="Normal"/>
        <w:rPr/>
      </w:pPr>
      <w:r>
        <w:rPr/>
      </w:r>
    </w:p>
    <w:p>
      <w:pPr>
        <w:pStyle w:val="Normal"/>
        <w:rPr/>
      </w:pPr>
      <w:r>
        <w:rPr/>
        <w:t>Синодический цикл Венеры — 584 дня. Восемь венерианских циклов = пять солнечных лет. Это — важная астрономическая пропорция, которую умели вычислять шумерские астрономы. Для такого вычисления нужны многолетние систематические наблюдения с фиксированной точки.</w:t>
      </w:r>
    </w:p>
    <w:p>
      <w:pPr>
        <w:pStyle w:val="Normal"/>
        <w:rPr/>
      </w:pPr>
      <w:r>
        <w:rPr/>
      </w:r>
    </w:p>
    <w:p>
      <w:pPr>
        <w:pStyle w:val="Normal"/>
        <w:rPr/>
      </w:pPr>
      <w:r>
        <w:rPr/>
        <w:t>Хвамли была такой точкой.</w:t>
      </w:r>
    </w:p>
    <w:p>
      <w:pPr>
        <w:pStyle w:val="Normal"/>
        <w:rPr/>
      </w:pPr>
      <w:r>
        <w:rPr/>
      </w:r>
    </w:p>
    <w:p>
      <w:pPr>
        <w:pStyle w:val="Normal"/>
        <w:rPr/>
      </w:pPr>
      <w:r>
        <w:rPr/>
      </w:r>
    </w:p>
    <w:p>
      <w:pPr>
        <w:pStyle w:val="Normal"/>
        <w:rPr/>
      </w:pPr>
      <w:r>
        <w:rPr/>
      </w:r>
    </w:p>
    <w:p>
      <w:pPr>
        <w:pStyle w:val="Heading2"/>
        <w:rPr/>
      </w:pPr>
      <w:r>
        <w:rPr>
          <w:sz w:val="28"/>
        </w:rPr>
        <w:t>Исследование Гогинашвили</w:t>
      </w:r>
    </w:p>
    <w:p>
      <w:pPr>
        <w:pStyle w:val="Normal"/>
        <w:rPr/>
      </w:pPr>
      <w:r>
        <w:rPr/>
      </w:r>
    </w:p>
    <w:p>
      <w:pPr>
        <w:pStyle w:val="Normal"/>
        <w:rPr/>
      </w:pPr>
      <w:r>
        <w:rPr/>
        <w:t>Грузинский исследователь Гогинашвили изучал ориентацию природных и рукотворных объектов на плато Хвамли относительно горизонта.</w:t>
      </w:r>
    </w:p>
    <w:p>
      <w:pPr>
        <w:pStyle w:val="Normal"/>
        <w:rPr/>
      </w:pPr>
      <w:r>
        <w:rPr/>
      </w:r>
    </w:p>
    <w:p>
      <w:pPr>
        <w:pStyle w:val="Normal"/>
        <w:rPr/>
      </w:pPr>
      <w:r>
        <w:rPr/>
        <w:t>По его данным, ряд скальных выступов и ниш ориентированы таким образом, что их использование как астрономических маркеров — для отслеживания восходов и закатов Венеры в определённых точках цикла — было бы вполне возможным.</w:t>
      </w:r>
    </w:p>
    <w:p>
      <w:pPr>
        <w:pStyle w:val="Normal"/>
        <w:rPr/>
      </w:pPr>
      <w:r>
        <w:rPr/>
      </w:r>
    </w:p>
    <w:p>
      <w:pPr>
        <w:pStyle w:val="Normal"/>
        <w:rPr/>
      </w:pPr>
      <w:r>
        <w:rPr/>
        <w:t>Это — не сенсационное открытие. Это осторожное профессиональное наблюдение.</w:t>
      </w:r>
    </w:p>
    <w:p>
      <w:pPr>
        <w:pStyle w:val="Normal"/>
        <w:rPr/>
      </w:pPr>
      <w:r>
        <w:rPr/>
      </w:r>
    </w:p>
    <w:p>
      <w:pPr>
        <w:pStyle w:val="Normal"/>
        <w:rPr/>
      </w:pPr>
      <w:r>
        <w:rPr/>
        <w:t>Но если оно верно, — то Хвамли не просто «отождествлялась» с Венерой в мифологическом смысле. Она использовалась как инструмент для наблюдения за планетой.</w:t>
      </w:r>
    </w:p>
    <w:p>
      <w:pPr>
        <w:pStyle w:val="Normal"/>
        <w:rPr/>
      </w:pPr>
      <w:r>
        <w:rPr/>
      </w:r>
    </w:p>
    <w:p>
      <w:pPr>
        <w:pStyle w:val="Normal"/>
        <w:rPr/>
      </w:pPr>
      <w:r>
        <w:rPr/>
      </w:r>
    </w:p>
    <w:p>
      <w:pPr>
        <w:pStyle w:val="Normal"/>
        <w:rPr/>
      </w:pPr>
      <w:r>
        <w:rPr/>
      </w:r>
    </w:p>
    <w:p>
      <w:pPr>
        <w:pStyle w:val="Heading2"/>
        <w:rPr/>
      </w:pPr>
      <w:r>
        <w:rPr>
          <w:sz w:val="28"/>
        </w:rPr>
        <w:t>От «звезды Хомли» к Инанне</w:t>
      </w:r>
    </w:p>
    <w:p>
      <w:pPr>
        <w:pStyle w:val="Normal"/>
        <w:rPr/>
      </w:pPr>
      <w:r>
        <w:rPr/>
      </w:r>
    </w:p>
    <w:p>
      <w:pPr>
        <w:pStyle w:val="Normal"/>
        <w:rPr/>
      </w:pPr>
      <w:r>
        <w:rPr/>
        <w:t>Предположим следующую последовательность.</w:t>
      </w:r>
    </w:p>
    <w:p>
      <w:pPr>
        <w:pStyle w:val="Normal"/>
        <w:rPr/>
      </w:pPr>
      <w:r>
        <w:rPr/>
      </w:r>
    </w:p>
    <w:p>
      <w:pPr>
        <w:pStyle w:val="Normal"/>
        <w:rPr/>
      </w:pPr>
      <w:r>
        <w:rPr/>
        <w:t>В Колхиде — задолго до контакта с Месопотамией — существовал культ утренней звезды. Его центром была гора Хомли: место, откуда наблюдали за Венерой, откуда отслеживали её циклы, где проводили ритуалы в дни её появления и исчезновения.</w:t>
      </w:r>
    </w:p>
    <w:p>
      <w:pPr>
        <w:pStyle w:val="Normal"/>
        <w:rPr/>
      </w:pPr>
      <w:r>
        <w:rPr/>
      </w:r>
    </w:p>
    <w:p>
      <w:pPr>
        <w:pStyle w:val="Normal"/>
        <w:rPr/>
      </w:pPr>
      <w:r>
        <w:rPr/>
        <w:t>Торговцы из Колхиды — носители металла и мастерства — приходили в Месопотамию. С ними шли и их боги, и их астрономические знания, и их религиозные концепты.</w:t>
      </w:r>
    </w:p>
    <w:p>
      <w:pPr>
        <w:pStyle w:val="Normal"/>
        <w:rPr/>
      </w:pPr>
      <w:r>
        <w:rPr/>
      </w:r>
    </w:p>
    <w:p>
      <w:pPr>
        <w:pStyle w:val="Normal"/>
        <w:rPr/>
      </w:pPr>
      <w:r>
        <w:rPr/>
        <w:t>В Месопотамии астральный культ утренней звезды нашёл местное воплощение — Инанну. Двойственную, как сама планета. Нисходящую и возвращающуюся, как астрономический цикл.</w:t>
      </w:r>
    </w:p>
    <w:p>
      <w:pPr>
        <w:pStyle w:val="Normal"/>
        <w:rPr/>
      </w:pPr>
      <w:r>
        <w:rPr/>
      </w:r>
    </w:p>
    <w:p>
      <w:pPr>
        <w:pStyle w:val="Normal"/>
        <w:rPr/>
      </w:pPr>
      <w:r>
        <w:rPr/>
        <w:t>Из Месопотамии культ распространился на запад — в Вавилон (Иштар), в Ханаан (Астарта).</w:t>
      </w:r>
    </w:p>
    <w:p>
      <w:pPr>
        <w:pStyle w:val="Normal"/>
        <w:rPr/>
      </w:pPr>
      <w:r>
        <w:rPr/>
      </w:r>
    </w:p>
    <w:p>
      <w:pPr>
        <w:pStyle w:val="Normal"/>
        <w:rPr/>
      </w:pPr>
      <w:r>
        <w:rPr/>
        <w:t>Это — один из возможных маршрутов. Один из векторов.</w:t>
      </w:r>
    </w:p>
    <w:p>
      <w:pPr>
        <w:pStyle w:val="Normal"/>
        <w:rPr/>
      </w:pPr>
      <w:r>
        <w:rPr/>
      </w:r>
    </w:p>
    <w:p>
      <w:pPr>
        <w:pStyle w:val="Normal"/>
        <w:rPr/>
      </w:pPr>
      <w:r>
        <w:rPr/>
      </w:r>
    </w:p>
    <w:p>
      <w:pPr>
        <w:pStyle w:val="Normal"/>
        <w:rPr/>
      </w:pPr>
      <w:r>
        <w:rPr/>
      </w:r>
    </w:p>
    <w:p>
      <w:pPr>
        <w:pStyle w:val="Heading2"/>
        <w:rPr/>
      </w:pPr>
      <w:r>
        <w:rPr>
          <w:sz w:val="28"/>
        </w:rPr>
        <w:t>Хелел, сын Шахара</w:t>
      </w:r>
    </w:p>
    <w:p>
      <w:pPr>
        <w:pStyle w:val="Normal"/>
        <w:rPr/>
      </w:pPr>
      <w:r>
        <w:rPr/>
      </w:r>
    </w:p>
    <w:p>
      <w:pPr>
        <w:pStyle w:val="Normal"/>
        <w:rPr/>
      </w:pPr>
      <w:r>
        <w:rPr/>
        <w:t>В еврейском пророчестве Исайи (Ис. 14:12) есть загадочная фраза: «Как упал ты с неба, Хелел, сын Шахара!»</w:t>
      </w:r>
    </w:p>
    <w:p>
      <w:pPr>
        <w:pStyle w:val="Normal"/>
        <w:rPr/>
      </w:pPr>
      <w:r>
        <w:rPr/>
      </w:r>
    </w:p>
    <w:p>
      <w:pPr>
        <w:pStyle w:val="Normal"/>
        <w:rPr/>
      </w:pPr>
      <w:r>
        <w:rPr/>
        <w:t>«Хелел» на иврите означает «светящийся», «блистающий». «Шахар» — «рассвет», «заря».</w:t>
      </w:r>
    </w:p>
    <w:p>
      <w:pPr>
        <w:pStyle w:val="Normal"/>
        <w:rPr/>
      </w:pPr>
      <w:r>
        <w:rPr/>
      </w:r>
    </w:p>
    <w:p>
      <w:pPr>
        <w:pStyle w:val="Normal"/>
        <w:rPr/>
      </w:pPr>
      <w:r>
        <w:rPr/>
        <w:t>«Хелел, сын Шахара» — «Сияющий, сын Зари» — это очевидная отсылка к утренней звезде, к Венере, которая появляется перед рассветом.</w:t>
      </w:r>
    </w:p>
    <w:p>
      <w:pPr>
        <w:pStyle w:val="Normal"/>
        <w:rPr/>
      </w:pPr>
      <w:r>
        <w:rPr/>
      </w:r>
    </w:p>
    <w:p>
      <w:pPr>
        <w:pStyle w:val="Normal"/>
        <w:rPr/>
      </w:pPr>
      <w:r>
        <w:rPr/>
        <w:t>В латинской традиции это слово было переведено как «Люцифер» — «светоносец».</w:t>
      </w:r>
    </w:p>
    <w:p>
      <w:pPr>
        <w:pStyle w:val="Normal"/>
        <w:rPr/>
      </w:pPr>
      <w:r>
        <w:rPr/>
      </w:r>
    </w:p>
    <w:p>
      <w:pPr>
        <w:pStyle w:val="Normal"/>
        <w:rPr/>
      </w:pPr>
      <w:r>
        <w:rPr/>
        <w:t>А корень «хвам-» в грузинском языке, по Орбелиани, означает «свет», «сияние», «маяк».</w:t>
      </w:r>
    </w:p>
    <w:p>
      <w:pPr>
        <w:pStyle w:val="Normal"/>
        <w:rPr/>
      </w:pPr>
      <w:r>
        <w:rPr/>
      </w:r>
    </w:p>
    <w:p>
      <w:pPr>
        <w:pStyle w:val="Normal"/>
        <w:rPr/>
      </w:pPr>
      <w:r>
        <w:rPr/>
        <w:t>Это — лингвистическая параллель, не больше. Не доказательство. Семантическое сходство может быть случайным. Но оно интригует: «сияющий» как имя утренней звезды и «хвам-» как имя горы, отождествляемой с Венерой.</w:t>
      </w:r>
    </w:p>
    <w:p>
      <w:pPr>
        <w:pStyle w:val="Normal"/>
        <w:rPr/>
      </w:pPr>
      <w:r>
        <w:rPr/>
      </w:r>
    </w:p>
    <w:p>
      <w:pPr>
        <w:pStyle w:val="Normal"/>
        <w:rPr/>
      </w:pPr>
      <w:r>
        <w:rPr/>
        <w:t>Была ли между ними когда-нибудь связь? Мы не знаем.</w:t>
      </w:r>
    </w:p>
    <w:p>
      <w:pPr>
        <w:pStyle w:val="Normal"/>
        <w:rPr/>
      </w:pPr>
      <w:r>
        <w:rPr/>
      </w:r>
    </w:p>
    <w:p>
      <w:pPr>
        <w:pStyle w:val="Normal"/>
        <w:rPr/>
      </w:pPr>
      <w:r>
        <w:rPr/>
      </w:r>
    </w:p>
    <w:p>
      <w:pPr>
        <w:pStyle w:val="Normal"/>
        <w:rPr/>
      </w:pPr>
      <w:r>
        <w:rPr/>
      </w:r>
    </w:p>
    <w:p>
      <w:pPr>
        <w:pStyle w:val="Heading2"/>
        <w:rPr/>
      </w:pPr>
      <w:r>
        <w:rPr>
          <w:sz w:val="28"/>
        </w:rPr>
        <w:t>Маршрут культа</w:t>
      </w:r>
    </w:p>
    <w:p>
      <w:pPr>
        <w:pStyle w:val="Normal"/>
        <w:rPr/>
      </w:pPr>
      <w:r>
        <w:rPr/>
      </w:r>
    </w:p>
    <w:p>
      <w:pPr>
        <w:pStyle w:val="Normal"/>
        <w:rPr/>
      </w:pPr>
      <w:r>
        <w:rPr/>
        <w:t>На карте это выглядит так.</w:t>
      </w:r>
    </w:p>
    <w:p>
      <w:pPr>
        <w:pStyle w:val="Normal"/>
        <w:rPr/>
      </w:pPr>
      <w:r>
        <w:rPr/>
      </w:r>
    </w:p>
    <w:p>
      <w:pPr>
        <w:pStyle w:val="Normal"/>
        <w:rPr/>
      </w:pPr>
      <w:r>
        <w:rPr/>
        <w:t>Хомли/Хвамли в Колхиде — «утренняя звезда над горой».</w:t>
      </w:r>
    </w:p>
    <w:p>
      <w:pPr>
        <w:pStyle w:val="Normal"/>
        <w:rPr/>
      </w:pPr>
      <w:r>
        <w:rPr/>
      </w:r>
    </w:p>
    <w:p>
      <w:pPr>
        <w:pStyle w:val="Normal"/>
        <w:rPr/>
      </w:pPr>
      <w:r>
        <w:rPr/>
        <w:t>Инанна в Ниппуре — «богиня Венеры на священной горе» (Иштар стоит на горе в цилиндрических печатях; Иштар на горе Батир в Загросе).</w:t>
      </w:r>
    </w:p>
    <w:p>
      <w:pPr>
        <w:pStyle w:val="Normal"/>
        <w:rPr/>
      </w:pPr>
      <w:r>
        <w:rPr/>
      </w:r>
    </w:p>
    <w:p>
      <w:pPr>
        <w:pStyle w:val="Normal"/>
        <w:rPr/>
      </w:pPr>
      <w:r>
        <w:rPr/>
        <w:t>Астарта в Левенте — «богиня горы и утренней звезды».</w:t>
      </w:r>
    </w:p>
    <w:p>
      <w:pPr>
        <w:pStyle w:val="Normal"/>
        <w:rPr/>
      </w:pPr>
      <w:r>
        <w:rPr/>
      </w:r>
    </w:p>
    <w:p>
      <w:pPr>
        <w:pStyle w:val="Normal"/>
        <w:rPr/>
      </w:pPr>
      <w:r>
        <w:rPr/>
        <w:t>Каждая из них — воплощение одной и той же идеи в одном и том же ландшафтном образе: богиня на горе, утренняя звезда над горизонтом.</w:t>
      </w:r>
    </w:p>
    <w:p>
      <w:pPr>
        <w:pStyle w:val="Normal"/>
        <w:rPr/>
      </w:pPr>
      <w:r>
        <w:rPr/>
      </w:r>
    </w:p>
    <w:p>
      <w:pPr>
        <w:pStyle w:val="Normal"/>
        <w:rPr/>
      </w:pPr>
      <w:r>
        <w:rPr/>
        <w:t>Путь Венеры — это не просто астрономия. Это — история религиозной идеи, которая путешествовала вместе с торговцами и мастерами из Кавказа на юг и запад.</w:t>
      </w:r>
    </w:p>
    <w:p>
      <w:pPr>
        <w:pStyle w:val="Normal"/>
        <w:rPr/>
      </w:pPr>
      <w:r>
        <w:rPr/>
      </w:r>
    </w:p>
    <w:p>
      <w:pPr>
        <w:pStyle w:val="Normal"/>
        <w:rPr/>
      </w:pPr>
      <w:r>
        <w:rPr/>
      </w:r>
    </w:p>
    <w:p>
      <w:pPr>
        <w:pStyle w:val="Normal"/>
        <w:rPr/>
      </w:pPr>
      <w:r>
        <w:rPr/>
      </w:r>
    </w:p>
    <w:p>
      <w:pPr>
        <w:pStyle w:val="Normal"/>
        <w:rPr/>
      </w:pPr>
      <w:r>
        <w:rPr/>
        <w:t>Следующая глава: Корень «хвам-» в семитских языках.</w:t>
      </w:r>
    </w:p>
    <w:p>
      <w:pPr>
        <w:pStyle w:val="Normal"/>
        <w:rPr/>
      </w:pPr>
      <w:r>
        <w:rPr/>
      </w:r>
    </w:p>
    <w:p>
      <w:pPr>
        <w:pStyle w:val="Normal"/>
        <w:rPr/>
      </w:pPr>
      <w:r>
        <w:rPr/>
      </w:r>
    </w:p>
    <w:p>
      <w:pPr>
        <w:pStyle w:val="Normal"/>
        <w:rPr/>
      </w:pPr>
      <w:r>
        <w:rPr/>
      </w:r>
    </w:p>
    <w:p>
      <w:pPr>
        <w:pStyle w:val="Heading1"/>
        <w:rPr/>
      </w:pPr>
      <w:r>
        <w:rPr>
          <w:sz w:val="32"/>
        </w:rPr>
        <w:t>Глава 35. Корень «хвам-» в семитских языках</w:t>
      </w:r>
    </w:p>
    <w:p>
      <w:pPr>
        <w:pStyle w:val="Normal"/>
        <w:rPr/>
      </w:pPr>
      <w:r>
        <w:rPr/>
      </w:r>
    </w:p>
    <w:p>
      <w:pPr>
        <w:pStyle w:val="Quote"/>
        <w:rPr/>
      </w:pPr>
      <w:r>
        <w:rPr>
          <w:i/>
        </w:rPr>
        <w:t>«Языки не родятся в вакууме. Они встречаются — на торговых путях, у водопоев, в лагерях кочевников.»</w:t>
      </w:r>
    </w:p>
    <w:p>
      <w:pPr>
        <w:pStyle w:val="Normal"/>
        <w:rPr/>
      </w:pPr>
      <w:r>
        <w:rPr/>
      </w:r>
    </w:p>
    <w:p>
      <w:pPr>
        <w:pStyle w:val="Normal"/>
        <w:rPr/>
      </w:pPr>
      <w:r>
        <w:rPr/>
      </w:r>
    </w:p>
    <w:p>
      <w:pPr>
        <w:pStyle w:val="Normal"/>
        <w:rPr/>
      </w:pPr>
      <w:r>
        <w:rPr/>
      </w:r>
    </w:p>
    <w:p>
      <w:pPr>
        <w:pStyle w:val="Normal"/>
        <w:rPr/>
      </w:pPr>
      <w:r>
        <w:rPr/>
        <w:t>Это — самая осторожная глава книги.</w:t>
      </w:r>
    </w:p>
    <w:p>
      <w:pPr>
        <w:pStyle w:val="Normal"/>
        <w:rPr/>
      </w:pPr>
      <w:r>
        <w:rPr/>
      </w:r>
    </w:p>
    <w:p>
      <w:pPr>
        <w:pStyle w:val="Normal"/>
        <w:rPr/>
      </w:pPr>
      <w:r>
        <w:rPr/>
        <w:t>Здесь мы ступаем на территорию, где лингвистические параллели интригуют, но не доказывают. Где семантические совпадения реальны, но могут быть случайными. Где гипотеза формулируется честно: как гипотеза, требующая профессиональной верификации.</w:t>
      </w:r>
    </w:p>
    <w:p>
      <w:pPr>
        <w:pStyle w:val="Normal"/>
        <w:rPr/>
      </w:pPr>
      <w:r>
        <w:rPr/>
      </w:r>
    </w:p>
    <w:p>
      <w:pPr>
        <w:pStyle w:val="Normal"/>
        <w:rPr/>
      </w:pPr>
      <w:r>
        <w:rPr/>
        <w:t>Поехали.</w:t>
      </w:r>
    </w:p>
    <w:p>
      <w:pPr>
        <w:pStyle w:val="Normal"/>
        <w:rPr/>
      </w:pPr>
      <w:r>
        <w:rPr/>
      </w:r>
    </w:p>
    <w:p>
      <w:pPr>
        <w:pStyle w:val="Normal"/>
        <w:rPr/>
      </w:pPr>
      <w:r>
        <w:rPr/>
      </w:r>
    </w:p>
    <w:p>
      <w:pPr>
        <w:pStyle w:val="Normal"/>
        <w:rPr/>
      </w:pPr>
      <w:r>
        <w:rPr/>
      </w:r>
    </w:p>
    <w:p>
      <w:pPr>
        <w:pStyle w:val="Heading2"/>
        <w:rPr/>
      </w:pPr>
      <w:r>
        <w:rPr>
          <w:sz w:val="28"/>
        </w:rPr>
        <w:t>Что такое «хвам-»: установленный факт</w:t>
      </w:r>
    </w:p>
    <w:p>
      <w:pPr>
        <w:pStyle w:val="Normal"/>
        <w:rPr/>
      </w:pPr>
      <w:r>
        <w:rPr/>
      </w:r>
    </w:p>
    <w:p>
      <w:pPr>
        <w:pStyle w:val="Normal"/>
        <w:rPr/>
      </w:pPr>
      <w:r>
        <w:rPr/>
        <w:t>Напомним установленный факт: корень хвам- зафиксирован в словаре Сулхана-Сабы Орбелиани (XVII–XVIII вв.) в значениях, связанных со светом, сиянием, блеском как указателем — маяком.</w:t>
      </w:r>
    </w:p>
    <w:p>
      <w:pPr>
        <w:pStyle w:val="Normal"/>
        <w:rPr/>
      </w:pPr>
      <w:r>
        <w:rPr/>
      </w:r>
    </w:p>
    <w:p>
      <w:pPr>
        <w:pStyle w:val="Normal"/>
        <w:rPr/>
      </w:pPr>
      <w:r>
        <w:rPr/>
        <w:t>Это не просто «свет». Это — «свет, который ориентирует». «Свет, по которому идут». «Свет, который виден издалека».</w:t>
      </w:r>
    </w:p>
    <w:p>
      <w:pPr>
        <w:pStyle w:val="Normal"/>
        <w:rPr/>
      </w:pPr>
      <w:r>
        <w:rPr/>
      </w:r>
    </w:p>
    <w:p>
      <w:pPr>
        <w:pStyle w:val="Normal"/>
        <w:rPr/>
      </w:pPr>
      <w:r>
        <w:rPr/>
        <w:t>Белые известняковые стены Хвамли отражают солнце так, что гора видна с десятков километров. Она буквально сияет. Её имя — это её свойство. Это авторская интерпретация связи топонима с его физическим свойством.</w:t>
      </w:r>
    </w:p>
    <w:p>
      <w:pPr>
        <w:pStyle w:val="Normal"/>
        <w:rPr/>
      </w:pPr>
      <w:r>
        <w:rPr/>
      </w:r>
    </w:p>
    <w:p>
      <w:pPr>
        <w:pStyle w:val="Normal"/>
        <w:rPr/>
      </w:pPr>
      <w:r>
        <w:rPr/>
      </w:r>
    </w:p>
    <w:p>
      <w:pPr>
        <w:pStyle w:val="Normal"/>
        <w:rPr/>
      </w:pPr>
      <w:r>
        <w:rPr/>
      </w:r>
    </w:p>
    <w:p>
      <w:pPr>
        <w:pStyle w:val="Heading2"/>
        <w:rPr/>
      </w:pPr>
      <w:r>
        <w:rPr>
          <w:sz w:val="28"/>
        </w:rPr>
        <w:t>Семитские параллели: что у нас есть (установленные факты)</w:t>
      </w:r>
    </w:p>
    <w:p>
      <w:pPr>
        <w:pStyle w:val="Normal"/>
        <w:rPr/>
      </w:pPr>
      <w:r>
        <w:rPr/>
      </w:r>
    </w:p>
    <w:p>
      <w:pPr>
        <w:pStyle w:val="Normal"/>
        <w:rPr/>
      </w:pPr>
      <w:r>
        <w:rPr/>
        <w:t>В семитских языках есть несколько слов, связанных со светом и утренней звездой. Это лингвистический факт.</w:t>
      </w:r>
    </w:p>
    <w:p>
      <w:pPr>
        <w:pStyle w:val="Normal"/>
        <w:rPr/>
      </w:pPr>
      <w:r>
        <w:rPr/>
      </w:r>
    </w:p>
    <w:p>
      <w:pPr>
        <w:pStyle w:val="Normal"/>
        <w:rPr/>
      </w:pPr>
      <w:r>
        <w:rPr/>
        <w:t xml:space="preserve">*   Еврейское </w:t>
      </w:r>
      <w:r>
        <w:rPr>
          <w:rtl w:val="true"/>
        </w:rPr>
        <w:t>הֵילֵל</w:t>
      </w:r>
      <w:r>
        <w:rPr/>
        <w:t xml:space="preserve"> </w:t>
      </w:r>
      <w:r>
        <w:rPr/>
        <w:t xml:space="preserve">(Хелел) в Исайи 14:12 — «Сияющий», «Блистающий». Применяется к утренней звезде. Корень </w:t>
      </w:r>
      <w:r>
        <w:rPr>
          <w:rtl w:val="true"/>
        </w:rPr>
        <w:t>הלל</w:t>
      </w:r>
      <w:r>
        <w:rPr/>
        <w:t xml:space="preserve"> </w:t>
      </w:r>
      <w:r>
        <w:rPr/>
        <w:t>(halal) — «блистать», «сиять».</w:t>
      </w:r>
    </w:p>
    <w:p>
      <w:pPr>
        <w:pStyle w:val="Normal"/>
        <w:rPr/>
      </w:pPr>
      <w:r>
        <w:rPr/>
        <w:t>*   Арамейское Hêlêl — «блеск», «сияние». Производное от того же корня.</w:t>
      </w:r>
    </w:p>
    <w:p>
      <w:pPr>
        <w:pStyle w:val="Normal"/>
        <w:rPr/>
      </w:pPr>
      <w:r>
        <w:rPr/>
        <w:t>*   Арабское hilāl — «полумесяц», «серп». Тот же корень. Связан со светом, с первым появлением луны на небосклоне.</w:t>
      </w:r>
    </w:p>
    <w:p>
      <w:pPr>
        <w:pStyle w:val="Normal"/>
        <w:rPr/>
      </w:pPr>
      <w:r>
        <w:rPr/>
      </w:r>
    </w:p>
    <w:p>
      <w:pPr>
        <w:pStyle w:val="Normal"/>
        <w:rPr/>
      </w:pPr>
      <w:r>
        <w:rPr/>
        <w:t>Все три слова — из одного общесемитского корня hll, означающего «светить», «сиять», «быть видимым как источник света».</w:t>
      </w:r>
    </w:p>
    <w:p>
      <w:pPr>
        <w:pStyle w:val="Normal"/>
        <w:rPr/>
      </w:pPr>
      <w:r>
        <w:rPr/>
      </w:r>
    </w:p>
    <w:p>
      <w:pPr>
        <w:pStyle w:val="Normal"/>
        <w:rPr/>
      </w:pPr>
      <w:r>
        <w:rPr/>
      </w:r>
    </w:p>
    <w:p>
      <w:pPr>
        <w:pStyle w:val="Normal"/>
        <w:rPr/>
      </w:pPr>
      <w:r>
        <w:rPr/>
      </w:r>
    </w:p>
    <w:p>
      <w:pPr>
        <w:pStyle w:val="Heading2"/>
        <w:rPr/>
      </w:pPr>
      <w:r>
        <w:rPr>
          <w:sz w:val="28"/>
        </w:rPr>
        <w:t>Семантическое поле: совпадение и интерпретация</w:t>
      </w:r>
    </w:p>
    <w:p>
      <w:pPr>
        <w:pStyle w:val="Normal"/>
        <w:rPr/>
      </w:pPr>
      <w:r>
        <w:rPr/>
      </w:r>
    </w:p>
    <w:p>
      <w:pPr>
        <w:pStyle w:val="Normal"/>
        <w:rPr/>
      </w:pPr>
      <w:r>
        <w:rPr/>
        <w:t>Теперь сравним. Здесь начинается область гипотез.</w:t>
      </w:r>
    </w:p>
    <w:p>
      <w:pPr>
        <w:pStyle w:val="Normal"/>
        <w:rPr/>
      </w:pPr>
      <w:r>
        <w:rPr/>
      </w:r>
    </w:p>
    <w:p>
      <w:pPr>
        <w:pStyle w:val="Normal"/>
        <w:rPr/>
      </w:pPr>
      <w:r>
        <w:rPr/>
        <w:t>«Хвам-»: свет, сияние, маяк. Гора, которая светится. Гора, по которой ориентируются.</w:t>
      </w:r>
    </w:p>
    <w:p>
      <w:pPr>
        <w:pStyle w:val="Normal"/>
        <w:rPr/>
      </w:pPr>
      <w:r>
        <w:rPr/>
        <w:t>«Хелел»: сияющий. Утренняя звезда. Та, которая появляется первой и по которой ориентируются во времени.</w:t>
      </w:r>
    </w:p>
    <w:p>
      <w:pPr>
        <w:pStyle w:val="Normal"/>
        <w:rPr/>
      </w:pPr>
      <w:r>
        <w:rPr/>
      </w:r>
    </w:p>
    <w:p>
      <w:pPr>
        <w:pStyle w:val="Normal"/>
        <w:rPr/>
      </w:pPr>
      <w:r>
        <w:rPr/>
        <w:t>Семантическое поле — «ориентирующий свет», «свет-маяк» — совпадает.</w:t>
      </w:r>
    </w:p>
    <w:p>
      <w:pPr>
        <w:pStyle w:val="Normal"/>
        <w:rPr/>
      </w:pPr>
      <w:r>
        <w:rPr/>
      </w:r>
    </w:p>
    <w:p>
      <w:pPr>
        <w:pStyle w:val="Normal"/>
        <w:rPr/>
      </w:pPr>
      <w:r>
        <w:rPr/>
        <w:t>И оба применяются к объектам, отождествляемым с Венерой: Хвамли — «звезда Хомли» по Вахушти (авторская интерпретация источника), Хелел — прямое обозначение утренней звезды у Исайи (библейский факт).</w:t>
      </w:r>
    </w:p>
    <w:p>
      <w:pPr>
        <w:pStyle w:val="Normal"/>
        <w:rPr/>
      </w:pPr>
      <w:r>
        <w:rPr/>
      </w:r>
    </w:p>
    <w:p>
      <w:pPr>
        <w:pStyle w:val="Normal"/>
        <w:rPr/>
      </w:pPr>
      <w:r>
        <w:rPr/>
        <w:t>Гипотеза автора состоит в том, что это совпадение не случайно, а указывает на культурную или концептуальную связь.</w:t>
      </w:r>
    </w:p>
    <w:p>
      <w:pPr>
        <w:pStyle w:val="Normal"/>
        <w:rPr/>
      </w:pPr>
      <w:r>
        <w:rPr/>
      </w:r>
    </w:p>
    <w:p>
      <w:pPr>
        <w:pStyle w:val="Normal"/>
        <w:rPr/>
      </w:pPr>
      <w:r>
        <w:rPr/>
      </w:r>
    </w:p>
    <w:p>
      <w:pPr>
        <w:pStyle w:val="Normal"/>
        <w:rPr/>
      </w:pPr>
      <w:r>
        <w:rPr/>
      </w:r>
    </w:p>
    <w:p>
      <w:pPr>
        <w:pStyle w:val="Heading2"/>
        <w:rPr/>
      </w:pPr>
      <w:r>
        <w:rPr>
          <w:sz w:val="28"/>
        </w:rPr>
        <w:t>Что это может означать: три гипотетических сценария</w:t>
      </w:r>
    </w:p>
    <w:p>
      <w:pPr>
        <w:pStyle w:val="Normal"/>
        <w:rPr/>
      </w:pPr>
      <w:r>
        <w:rPr/>
      </w:r>
    </w:p>
    <w:p>
      <w:pPr>
        <w:pStyle w:val="Normal"/>
        <w:rPr/>
      </w:pPr>
      <w:r>
        <w:rPr/>
        <w:t>Вариант первый: случайное совпадение. Грузинский «хвам-» и семитский «hll» — совершенно независимые корни, которые просто случайно означают похожее. Такое бывает в лингвистике, особенно с короткими корнями, обозначающими базовые явления (свет, движение). Это установленный лингвистический принцип — универсальность: одинаковые символы и понятия у разных народов могут возникать независимо.</w:t>
      </w:r>
    </w:p>
    <w:p>
      <w:pPr>
        <w:pStyle w:val="Normal"/>
        <w:rPr/>
      </w:pPr>
      <w:r>
        <w:rPr/>
      </w:r>
    </w:p>
    <w:p>
      <w:pPr>
        <w:pStyle w:val="Normal"/>
        <w:rPr/>
      </w:pPr>
      <w:r>
        <w:rPr/>
        <w:t>Вариант второй: культурный контакт. Слово или, что вероятнее, понятие-образ путешествовало вместе с торговыми маршрутами. Возможно, через Анатолию — которая была посредником между Кавказом и Левантом. «Сияющая гора» как образ — или сама Хвамли как название — могла повлиять на семитское «сияющий» как имя утренней звезды. Или наоборот.</w:t>
      </w:r>
    </w:p>
    <w:p>
      <w:pPr>
        <w:pStyle w:val="Normal"/>
        <w:rPr/>
      </w:pPr>
      <w:r>
        <w:rPr/>
      </w:r>
    </w:p>
    <w:p>
      <w:pPr>
        <w:pStyle w:val="Normal"/>
        <w:rPr/>
      </w:pPr>
      <w:r>
        <w:rPr/>
        <w:t>Вариант третий: общий субстрат. Оба корня восходят к ещё более древнему языковому слою, который существовал до разделения картвельских и семитских языков. Это — наименее вероятный вариант с точки зрения современной лингвистики, но не исключённый.</w:t>
      </w:r>
    </w:p>
    <w:p>
      <w:pPr>
        <w:pStyle w:val="Normal"/>
        <w:rPr/>
      </w:pPr>
      <w:r>
        <w:rPr/>
      </w:r>
    </w:p>
    <w:p>
      <w:pPr>
        <w:pStyle w:val="Normal"/>
        <w:rPr/>
      </w:pPr>
      <w:r>
        <w:rPr/>
      </w:r>
    </w:p>
    <w:p>
      <w:pPr>
        <w:pStyle w:val="Normal"/>
        <w:rPr/>
      </w:pPr>
      <w:r>
        <w:rPr/>
      </w:r>
    </w:p>
    <w:p>
      <w:pPr>
        <w:pStyle w:val="Heading2"/>
        <w:rPr/>
      </w:pPr>
      <w:r>
        <w:rPr>
          <w:sz w:val="28"/>
        </w:rPr>
        <w:t>Позиция скептиков</w:t>
      </w:r>
    </w:p>
    <w:p>
      <w:pPr>
        <w:pStyle w:val="Normal"/>
        <w:rPr/>
      </w:pPr>
      <w:r>
        <w:rPr/>
      </w:r>
    </w:p>
    <w:p>
      <w:pPr>
        <w:pStyle w:val="Normal"/>
        <w:rPr/>
      </w:pPr>
      <w:r>
        <w:rPr/>
        <w:t>Прежде чем перейти к выводам, необходимо чётко обозначить позицию научного скепсиса, которая является основной в академической лингвистике.</w:t>
      </w:r>
    </w:p>
    <w:p>
      <w:pPr>
        <w:pStyle w:val="Normal"/>
        <w:rPr/>
      </w:pPr>
      <w:r>
        <w:rPr/>
      </w:r>
    </w:p>
    <w:p>
      <w:pPr>
        <w:pStyle w:val="Normal"/>
        <w:rPr/>
      </w:pPr>
      <w:r>
        <w:rPr/>
        <w:t>Во-первых, сходство корней хвам- и hll является поверхностным и, скорее всего, случайным. Фонетическое соответствие не является системным: начальный грузинский хв- не имеет регулярных соответствий с семитским h-, а финальный -м не соответствует семитскому -л. Для доказательства родства или заимствования требуются регулярные фонетические соответствия, которых здесь нет.</w:t>
      </w:r>
    </w:p>
    <w:p>
      <w:pPr>
        <w:pStyle w:val="Normal"/>
        <w:rPr/>
      </w:pPr>
      <w:r>
        <w:rPr/>
      </w:r>
    </w:p>
    <w:p>
      <w:pPr>
        <w:pStyle w:val="Normal"/>
        <w:rPr/>
      </w:pPr>
      <w:r>
        <w:rPr/>
        <w:t>Во-вторых, семантическое поле «сияние, свет» является одним из самых универсальных и базовых в человеческих языках. Совпадение в том, что и гора, и звезда описываются через метафору света, неудивительно и не требует предположения о контактах. Это классический случай независимого параллельного развития символики.</w:t>
      </w:r>
    </w:p>
    <w:p>
      <w:pPr>
        <w:pStyle w:val="Normal"/>
        <w:rPr/>
      </w:pPr>
      <w:r>
        <w:rPr/>
      </w:r>
    </w:p>
    <w:p>
      <w:pPr>
        <w:pStyle w:val="Normal"/>
        <w:rPr/>
      </w:pPr>
      <w:r>
        <w:rPr/>
        <w:t>В-третьих, хронологический и географический разрыв между формированием картвельской топонимики и фиксацией семитского поэтического термина «Хелел» в первом тысячелетии до н.э. огромен. Прямых исторических свидетельств контактов, которые могли бы привести к такому специфическому заимствованию образа, не существует.</w:t>
      </w:r>
    </w:p>
    <w:p>
      <w:pPr>
        <w:pStyle w:val="Normal"/>
        <w:rPr/>
      </w:pPr>
      <w:r>
        <w:rPr/>
      </w:r>
    </w:p>
    <w:p>
      <w:pPr>
        <w:pStyle w:val="Normal"/>
        <w:rPr/>
      </w:pPr>
      <w:r>
        <w:rPr/>
        <w:t>Таким образом, скептическая позиция рассматривает представленные параллели как интересное, но недоказанное совпадение, недостаточное для построения исторических выводов.</w:t>
      </w:r>
    </w:p>
    <w:p>
      <w:pPr>
        <w:pStyle w:val="Normal"/>
        <w:rPr/>
      </w:pPr>
      <w:r>
        <w:rPr/>
      </w:r>
    </w:p>
    <w:p>
      <w:pPr>
        <w:pStyle w:val="Normal"/>
        <w:rPr/>
      </w:pPr>
      <w:r>
        <w:rPr/>
      </w:r>
    </w:p>
    <w:p>
      <w:pPr>
        <w:pStyle w:val="Normal"/>
        <w:rPr/>
      </w:pPr>
      <w:r>
        <w:rPr/>
      </w:r>
    </w:p>
    <w:p>
      <w:pPr>
        <w:pStyle w:val="Heading2"/>
        <w:rPr/>
      </w:pPr>
      <w:r>
        <w:rPr>
          <w:sz w:val="28"/>
        </w:rPr>
        <w:t>Честная позиция автора</w:t>
      </w:r>
    </w:p>
    <w:p>
      <w:pPr>
        <w:pStyle w:val="Normal"/>
        <w:rPr/>
      </w:pPr>
      <w:r>
        <w:rPr/>
      </w:r>
    </w:p>
    <w:p>
      <w:pPr>
        <w:pStyle w:val="Normal"/>
        <w:rPr/>
      </w:pPr>
      <w:r>
        <w:rPr/>
        <w:t>Я не лингвист. И я не утверждаю генетического родства грузинского «хвам-» с семитским «hll».</w:t>
      </w:r>
    </w:p>
    <w:p>
      <w:pPr>
        <w:pStyle w:val="Normal"/>
        <w:rPr/>
      </w:pPr>
      <w:r>
        <w:rPr/>
      </w:r>
    </w:p>
    <w:p>
      <w:pPr>
        <w:pStyle w:val="Normal"/>
        <w:rPr/>
      </w:pPr>
      <w:r>
        <w:rPr/>
        <w:t>Я обращаю внимание на семантическое совпадение, которое в контексте ГХТ заслуживает изучения. Гипотеза автора состоит в том, что вопрос, на который нужно ответить, звучит так: как связано название горы, отождествляемой с Венерой, с именем утренней звезды в семитских языках?</w:t>
      </w:r>
    </w:p>
    <w:p>
      <w:pPr>
        <w:pStyle w:val="Normal"/>
        <w:rPr/>
      </w:pPr>
      <w:r>
        <w:rPr/>
      </w:r>
    </w:p>
    <w:p>
      <w:pPr>
        <w:pStyle w:val="Normal"/>
        <w:rPr/>
      </w:pPr>
      <w:r>
        <w:rPr/>
        <w:t>Этот вопрос требует профессионального семитолога и кавказоведа, работающих в паре.</w:t>
      </w:r>
    </w:p>
    <w:p>
      <w:pPr>
        <w:pStyle w:val="Normal"/>
        <w:rPr/>
      </w:pPr>
      <w:r>
        <w:rPr/>
      </w:r>
    </w:p>
    <w:p>
      <w:pPr>
        <w:pStyle w:val="Normal"/>
        <w:rPr/>
      </w:pPr>
      <w:r>
        <w:rPr/>
        <w:t>Такого исследования, насколько мне известно, не существует.</w:t>
      </w:r>
    </w:p>
    <w:p>
      <w:pPr>
        <w:pStyle w:val="Normal"/>
        <w:rPr/>
      </w:pPr>
      <w:r>
        <w:rPr/>
      </w:r>
    </w:p>
    <w:p>
      <w:pPr>
        <w:pStyle w:val="Normal"/>
        <w:rPr/>
      </w:pPr>
      <w:r>
        <w:rPr/>
      </w:r>
    </w:p>
    <w:p>
      <w:pPr>
        <w:pStyle w:val="Normal"/>
        <w:rPr/>
      </w:pPr>
      <w:r>
        <w:rPr/>
      </w:r>
    </w:p>
    <w:p>
      <w:pPr>
        <w:pStyle w:val="Heading2"/>
        <w:rPr/>
      </w:pPr>
      <w:r>
        <w:rPr>
          <w:sz w:val="28"/>
        </w:rPr>
        <w:t>Почему это важно для гипотезы</w:t>
      </w:r>
    </w:p>
    <w:p>
      <w:pPr>
        <w:pStyle w:val="Normal"/>
        <w:rPr/>
      </w:pPr>
      <w:r>
        <w:rPr/>
      </w:r>
    </w:p>
    <w:p>
      <w:pPr>
        <w:pStyle w:val="Normal"/>
        <w:rPr/>
      </w:pPr>
      <w:r>
        <w:rPr/>
        <w:t>Если бы семантическая параллель «хвам-» / «hll» была верифицирована хотя бы как возможный след культурного контакта — это добавило бы конкретности ханаанскому вектору ГХТ.</w:t>
      </w:r>
    </w:p>
    <w:p>
      <w:pPr>
        <w:pStyle w:val="Normal"/>
        <w:rPr/>
      </w:pPr>
      <w:r>
        <w:rPr/>
      </w:r>
    </w:p>
    <w:p>
      <w:pPr>
        <w:pStyle w:val="Normal"/>
        <w:rPr/>
      </w:pPr>
      <w:r>
        <w:rPr/>
        <w:t>Авторская интерпретация развивается так: это означало бы, что не только металл шёл с Кавказа на Ближний Восток. Вместе с металлом мог путешествовать и образ — «сияющая гора», «световой маяк». И этот образ мог осесть в семитских языках в виде слова «светящийся», которое потом применялось к утренней звезде.</w:t>
      </w:r>
    </w:p>
    <w:p>
      <w:pPr>
        <w:pStyle w:val="Normal"/>
        <w:rPr/>
      </w:pPr>
      <w:r>
        <w:rPr/>
      </w:r>
    </w:p>
    <w:p>
      <w:pPr>
        <w:pStyle w:val="Normal"/>
        <w:rPr/>
      </w:pPr>
      <w:r>
        <w:rPr/>
        <w:t>Маяк на вершине горы стал именем звезды.</w:t>
      </w:r>
    </w:p>
    <w:p>
      <w:pPr>
        <w:pStyle w:val="Normal"/>
        <w:rPr/>
      </w:pPr>
      <w:r>
        <w:rPr/>
      </w:r>
    </w:p>
    <w:p>
      <w:pPr>
        <w:pStyle w:val="Normal"/>
        <w:rPr/>
      </w:pPr>
      <w:r>
        <w:rPr/>
        <w:t>Это была бы история о том, как ландшафт превращается в метафору, а метафора — в религию.</w:t>
      </w:r>
    </w:p>
    <w:p>
      <w:pPr>
        <w:pStyle w:val="Normal"/>
        <w:rPr/>
      </w:pPr>
      <w:r>
        <w:rPr/>
      </w:r>
    </w:p>
    <w:p>
      <w:pPr>
        <w:pStyle w:val="Normal"/>
        <w:rPr/>
      </w:pPr>
      <w:r>
        <w:rPr/>
      </w:r>
    </w:p>
    <w:p>
      <w:pPr>
        <w:pStyle w:val="Normal"/>
        <w:rPr/>
      </w:pPr>
      <w:r>
        <w:rPr/>
      </w:r>
    </w:p>
    <w:p>
      <w:pPr>
        <w:pStyle w:val="Normal"/>
        <w:rPr/>
      </w:pPr>
      <w:r>
        <w:rPr/>
        <w:t>Следующая глава: Иконография плодородия — ханаанские параллели.</w:t>
      </w:r>
    </w:p>
    <w:p>
      <w:pPr>
        <w:pStyle w:val="Normal"/>
        <w:rPr/>
      </w:pPr>
      <w:r>
        <w:rPr/>
      </w:r>
    </w:p>
    <w:p>
      <w:pPr>
        <w:pStyle w:val="Normal"/>
        <w:rPr/>
      </w:pPr>
      <w:r>
        <w:rPr/>
      </w:r>
    </w:p>
    <w:p>
      <w:pPr>
        <w:pStyle w:val="Heading1"/>
        <w:rPr/>
      </w:pPr>
      <w:r>
        <w:rPr>
          <w:sz w:val="32"/>
        </w:rPr>
        <w:t>Глава 36. Иконография плодородия</w:t>
      </w:r>
    </w:p>
    <w:p>
      <w:pPr>
        <w:pStyle w:val="Normal"/>
        <w:rPr/>
      </w:pPr>
      <w:r>
        <w:rPr/>
      </w:r>
    </w:p>
    <w:p>
      <w:pPr>
        <w:pStyle w:val="Quote"/>
        <w:rPr/>
      </w:pPr>
      <w:r>
        <w:rPr>
          <w:i/>
        </w:rPr>
        <w:t>«Тело женщины было первым храмом. Всё остальное — попытка его воспроизвести.»</w:t>
      </w:r>
    </w:p>
    <w:p>
      <w:pPr>
        <w:pStyle w:val="Normal"/>
        <w:rPr/>
      </w:pPr>
      <w:r>
        <w:rPr/>
      </w:r>
    </w:p>
    <w:p>
      <w:pPr>
        <w:pStyle w:val="Normal"/>
        <w:rPr/>
      </w:pPr>
      <w:r>
        <w:rPr/>
      </w:r>
    </w:p>
    <w:p>
      <w:pPr>
        <w:pStyle w:val="Normal"/>
        <w:rPr/>
      </w:pPr>
      <w:r>
        <w:rPr/>
      </w:r>
    </w:p>
    <w:p>
      <w:pPr>
        <w:pStyle w:val="Normal"/>
        <w:rPr/>
      </w:pPr>
      <w:r>
        <w:rPr/>
        <w:t>Среди петроглифов Хвамли — в числе тех изображений, которые упоминают источники, не поддающиеся на сегодня полной академической верификации, — есть женские антропоморфные фигуры.</w:t>
      </w:r>
    </w:p>
    <w:p>
      <w:pPr>
        <w:pStyle w:val="Normal"/>
        <w:rPr/>
      </w:pPr>
      <w:r>
        <w:rPr/>
      </w:r>
    </w:p>
    <w:p>
      <w:pPr>
        <w:pStyle w:val="Normal"/>
        <w:rPr/>
      </w:pPr>
      <w:r>
        <w:rPr/>
        <w:t>«Карта небесных тел, изображающая древнеегипетскую богиню Исиду верхом на коне, а также богов воды и плодородия», — так это описывается в одном из туристических источников. Описание неточное: «Исида верхом на коне» звучит неправдоподобно для любого периода. Но в неточном описании может быть точное ядро: женская фигура в астральном контексте.</w:t>
      </w:r>
    </w:p>
    <w:p>
      <w:pPr>
        <w:pStyle w:val="Normal"/>
        <w:rPr/>
      </w:pPr>
      <w:r>
        <w:rPr/>
      </w:r>
    </w:p>
    <w:p>
      <w:pPr>
        <w:pStyle w:val="Normal"/>
        <w:rPr/>
      </w:pPr>
      <w:r>
        <w:rPr/>
        <w:t>Если женские антропоморфные изображения на Хвамли существуют — как это соотносится с ханаанской иконографией плодородия?</w:t>
      </w:r>
    </w:p>
    <w:p>
      <w:pPr>
        <w:pStyle w:val="Normal"/>
        <w:rPr/>
      </w:pPr>
      <w:r>
        <w:rPr/>
      </w:r>
    </w:p>
    <w:p>
      <w:pPr>
        <w:pStyle w:val="Normal"/>
        <w:rPr/>
      </w:pPr>
      <w:r>
        <w:rPr/>
      </w:r>
    </w:p>
    <w:p>
      <w:pPr>
        <w:pStyle w:val="Normal"/>
        <w:rPr/>
      </w:pPr>
      <w:r>
        <w:rPr/>
      </w:r>
    </w:p>
    <w:p>
      <w:pPr>
        <w:pStyle w:val="Heading2"/>
        <w:rPr/>
      </w:pPr>
      <w:r>
        <w:rPr>
          <w:sz w:val="28"/>
        </w:rPr>
        <w:t>Богини плодородия Ханаана</w:t>
      </w:r>
    </w:p>
    <w:p>
      <w:pPr>
        <w:pStyle w:val="Normal"/>
        <w:rPr/>
      </w:pPr>
      <w:r>
        <w:rPr/>
      </w:r>
    </w:p>
    <w:p>
      <w:pPr>
        <w:pStyle w:val="Normal"/>
        <w:rPr/>
      </w:pPr>
      <w:r>
        <w:rPr/>
        <w:t>В ханаанской традиции II–I тысячелетий до н.э. иконография богини плодородия имела устойчивые формы.</w:t>
      </w:r>
    </w:p>
    <w:p>
      <w:pPr>
        <w:pStyle w:val="Normal"/>
        <w:rPr/>
      </w:pPr>
      <w:r>
        <w:rPr/>
      </w:r>
    </w:p>
    <w:p>
      <w:pPr>
        <w:pStyle w:val="Normal"/>
        <w:rPr/>
      </w:pPr>
      <w:r>
        <w:rPr/>
        <w:t>Статуэтки Астарты — фигурка женщины с подчёркнутыми грудями и бёдрами, часто стоящей прямо с поднятыми руками — находят по всему Леванту, от Тира до Газы. Сотни, тысячи экземпляров. Это не элитные предметы: они были в каждом доме.</w:t>
      </w:r>
    </w:p>
    <w:p>
      <w:pPr>
        <w:pStyle w:val="Normal"/>
        <w:rPr/>
      </w:pPr>
      <w:r>
        <w:rPr/>
      </w:r>
    </w:p>
    <w:p>
      <w:pPr>
        <w:pStyle w:val="Normal"/>
        <w:rPr/>
      </w:pPr>
      <w:r>
        <w:rPr/>
        <w:t>Астарта соединяла несколько функций: богиня любви, богиня плодородия, богиня войны, — и одновременно — богиня утренней звезды. Та же двойственность, что у шумерской Инанны.</w:t>
      </w:r>
    </w:p>
    <w:p>
      <w:pPr>
        <w:pStyle w:val="Normal"/>
        <w:rPr/>
      </w:pPr>
      <w:r>
        <w:rPr/>
      </w:r>
    </w:p>
    <w:p>
      <w:pPr>
        <w:pStyle w:val="Normal"/>
        <w:rPr/>
      </w:pPr>
      <w:r>
        <w:rPr/>
      </w:r>
    </w:p>
    <w:p>
      <w:pPr>
        <w:pStyle w:val="Normal"/>
        <w:rPr/>
      </w:pPr>
      <w:r>
        <w:rPr/>
      </w:r>
    </w:p>
    <w:p>
      <w:pPr>
        <w:pStyle w:val="Heading2"/>
        <w:rPr/>
      </w:pPr>
      <w:r>
        <w:rPr>
          <w:sz w:val="28"/>
        </w:rPr>
        <w:t>Что показывают более ранние параллели</w:t>
      </w:r>
    </w:p>
    <w:p>
      <w:pPr>
        <w:pStyle w:val="Normal"/>
        <w:rPr/>
      </w:pPr>
      <w:r>
        <w:rPr/>
      </w:r>
    </w:p>
    <w:p>
      <w:pPr>
        <w:pStyle w:val="Normal"/>
        <w:rPr/>
      </w:pPr>
      <w:r>
        <w:rPr/>
        <w:t>В убайдский и ранний урукский периоды (VI–IV тысячелетия до н.э.) женские статуэтки появляются по всей Месопотамии — маленькие терракотовые фигурки с характерными чертами.</w:t>
      </w:r>
    </w:p>
    <w:p>
      <w:pPr>
        <w:pStyle w:val="Normal"/>
        <w:rPr/>
      </w:pPr>
      <w:r>
        <w:rPr/>
      </w:r>
    </w:p>
    <w:p>
      <w:pPr>
        <w:pStyle w:val="Normal"/>
        <w:rPr/>
      </w:pPr>
      <w:r>
        <w:rPr/>
        <w:t>Одновременно в Колхиде фиксируются свидетельства использования охры — красного пигмента, связанного во многих культурах с женским началом, с кровью, с жизнью.</w:t>
      </w:r>
    </w:p>
    <w:p>
      <w:pPr>
        <w:pStyle w:val="Normal"/>
        <w:rPr/>
      </w:pPr>
      <w:r>
        <w:rPr/>
      </w:r>
    </w:p>
    <w:p>
      <w:pPr>
        <w:pStyle w:val="Normal"/>
        <w:rPr/>
      </w:pPr>
      <w:r>
        <w:rPr/>
        <w:t>Если женские изображения на Хвамли существуют и датируются неолитом или халколитом — это означало бы: иконография богини-матери присутствовала на Кавказе одновременно или раньше, чем в Месопотамии.</w:t>
      </w:r>
    </w:p>
    <w:p>
      <w:pPr>
        <w:pStyle w:val="Normal"/>
        <w:rPr/>
      </w:pPr>
      <w:r>
        <w:rPr/>
      </w:r>
    </w:p>
    <w:p>
      <w:pPr>
        <w:pStyle w:val="Normal"/>
        <w:rPr/>
      </w:pPr>
      <w:r>
        <w:rPr/>
      </w:r>
    </w:p>
    <w:p>
      <w:pPr>
        <w:pStyle w:val="Normal"/>
        <w:rPr/>
      </w:pPr>
      <w:r>
        <w:rPr/>
      </w:r>
    </w:p>
    <w:p>
      <w:pPr>
        <w:pStyle w:val="Heading2"/>
        <w:rPr/>
      </w:pPr>
      <w:r>
        <w:rPr>
          <w:sz w:val="28"/>
        </w:rPr>
        <w:t>Дали — кавказская богиня и её иконография</w:t>
      </w:r>
    </w:p>
    <w:p>
      <w:pPr>
        <w:pStyle w:val="Normal"/>
        <w:rPr/>
      </w:pPr>
      <w:r>
        <w:rPr/>
      </w:r>
    </w:p>
    <w:p>
      <w:pPr>
        <w:pStyle w:val="Normal"/>
        <w:rPr/>
      </w:pPr>
      <w:r>
        <w:rPr/>
        <w:t>У нас нет изображений Дали — нет статуэток, нет наскальных рисунков с однозначной атрибуцией. Дали живёт в устном тексте.</w:t>
      </w:r>
    </w:p>
    <w:p>
      <w:pPr>
        <w:pStyle w:val="Normal"/>
        <w:rPr/>
      </w:pPr>
      <w:r>
        <w:rPr/>
      </w:r>
    </w:p>
    <w:p>
      <w:pPr>
        <w:pStyle w:val="Normal"/>
        <w:rPr/>
      </w:pPr>
      <w:r>
        <w:rPr/>
        <w:t>Но её описание полно конкретными визуальными деталями: золотые волосы, белая кожа, которая светится в темноте, жизнь в золотой пещере на горной вершине.</w:t>
      </w:r>
    </w:p>
    <w:p>
      <w:pPr>
        <w:pStyle w:val="Normal"/>
        <w:rPr/>
      </w:pPr>
      <w:r>
        <w:rPr/>
      </w:r>
    </w:p>
    <w:p>
      <w:pPr>
        <w:pStyle w:val="Normal"/>
        <w:rPr/>
      </w:pPr>
      <w:r>
        <w:rPr/>
        <w:t>«Светящаяся женщина в пещере горы» — это точная визуальная программа для иконографии богини. Она соответствует образу богини, связанной со светом, с пещерой, с вершиной.</w:t>
      </w:r>
    </w:p>
    <w:p>
      <w:pPr>
        <w:pStyle w:val="Normal"/>
        <w:rPr/>
      </w:pPr>
      <w:r>
        <w:rPr/>
      </w:r>
    </w:p>
    <w:p>
      <w:pPr>
        <w:pStyle w:val="Normal"/>
        <w:rPr/>
      </w:pPr>
      <w:r>
        <w:rPr/>
        <w:t>Если эта иконографическая программа воплощалась в изображениях на стенах пещер Хвамли — то перед нами предшественник ханаанских статуэток Астарты: богиня плодородия, связанная с утренней звездой и с горой.</w:t>
      </w:r>
    </w:p>
    <w:p>
      <w:pPr>
        <w:pStyle w:val="Normal"/>
        <w:rPr/>
      </w:pPr>
      <w:r>
        <w:rPr/>
      </w:r>
    </w:p>
    <w:p>
      <w:pPr>
        <w:pStyle w:val="Normal"/>
        <w:rPr/>
      </w:pPr>
      <w:r>
        <w:rPr/>
      </w:r>
    </w:p>
    <w:p>
      <w:pPr>
        <w:pStyle w:val="Normal"/>
        <w:rPr/>
      </w:pPr>
      <w:r>
        <w:rPr/>
      </w:r>
    </w:p>
    <w:p>
      <w:pPr>
        <w:pStyle w:val="Heading2"/>
        <w:rPr/>
      </w:pPr>
      <w:r>
        <w:rPr>
          <w:sz w:val="28"/>
        </w:rPr>
        <w:t>Ткаши-Мапа — мегрельский вариант</w:t>
      </w:r>
    </w:p>
    <w:p>
      <w:pPr>
        <w:pStyle w:val="Normal"/>
        <w:rPr/>
      </w:pPr>
      <w:r>
        <w:rPr/>
      </w:r>
    </w:p>
    <w:p>
      <w:pPr>
        <w:pStyle w:val="Normal"/>
        <w:rPr/>
      </w:pPr>
      <w:r>
        <w:rPr/>
        <w:t>В Самегрело — на территории древней Колхиды — богиня Дали известна под именем Ткаши-Мапа, «Царица лесов».</w:t>
      </w:r>
    </w:p>
    <w:p>
      <w:pPr>
        <w:pStyle w:val="Normal"/>
        <w:rPr/>
      </w:pPr>
      <w:r>
        <w:rPr/>
      </w:r>
    </w:p>
    <w:p>
      <w:pPr>
        <w:pStyle w:val="Normal"/>
        <w:rPr/>
      </w:pPr>
      <w:r>
        <w:rPr/>
        <w:t>Её иконография в устной традиции: прекрасная женщина, золотые волосы, жизнь в дикой природе, власть над животными. Связь с водой — реками и морем. Связь с луной и звёздами.</w:t>
      </w:r>
    </w:p>
    <w:p>
      <w:pPr>
        <w:pStyle w:val="Normal"/>
        <w:rPr/>
      </w:pPr>
      <w:r>
        <w:rPr/>
      </w:r>
    </w:p>
    <w:p>
      <w:pPr>
        <w:pStyle w:val="Normal"/>
        <w:rPr/>
      </w:pPr>
      <w:r>
        <w:rPr/>
        <w:t>Это — богиня, которая соединяет черты охотничьей богини, богини вод, богини звёзд.</w:t>
      </w:r>
    </w:p>
    <w:p>
      <w:pPr>
        <w:pStyle w:val="Normal"/>
        <w:rPr/>
      </w:pPr>
      <w:r>
        <w:rPr/>
      </w:r>
    </w:p>
    <w:p>
      <w:pPr>
        <w:pStyle w:val="Normal"/>
        <w:rPr/>
      </w:pPr>
      <w:r>
        <w:rPr/>
        <w:t>В ханаанской традиции богиня Анат (сестра Баала) имеет схожий профиль: охотница, богиня войны, связанная с луной и с плодородием.</w:t>
      </w:r>
    </w:p>
    <w:p>
      <w:pPr>
        <w:pStyle w:val="Normal"/>
        <w:rPr/>
      </w:pPr>
      <w:r>
        <w:rPr/>
      </w:r>
    </w:p>
    <w:p>
      <w:pPr>
        <w:pStyle w:val="Normal"/>
        <w:rPr/>
      </w:pPr>
      <w:r>
        <w:rPr/>
        <w:t>Параллель не прямая. Но она показывает: тип «богини, объединяющей охоту, воды и астральный культ» присутствовал как на Кавказе, так и в Ханаане.</w:t>
      </w:r>
    </w:p>
    <w:p>
      <w:pPr>
        <w:pStyle w:val="Normal"/>
        <w:rPr/>
      </w:pPr>
      <w:r>
        <w:rPr/>
      </w:r>
    </w:p>
    <w:p>
      <w:pPr>
        <w:pStyle w:val="Normal"/>
        <w:rPr/>
      </w:pPr>
      <w:r>
        <w:rPr/>
      </w:r>
    </w:p>
    <w:p>
      <w:pPr>
        <w:pStyle w:val="Normal"/>
        <w:rPr/>
      </w:pPr>
      <w:r>
        <w:rPr/>
      </w:r>
    </w:p>
    <w:p>
      <w:pPr>
        <w:pStyle w:val="Heading2"/>
        <w:rPr/>
      </w:pPr>
      <w:r>
        <w:rPr>
          <w:sz w:val="28"/>
        </w:rPr>
        <w:t>Что нам нужно для подтверждения</w:t>
      </w:r>
    </w:p>
    <w:p>
      <w:pPr>
        <w:pStyle w:val="Normal"/>
        <w:rPr/>
      </w:pPr>
      <w:r>
        <w:rPr/>
      </w:r>
    </w:p>
    <w:p>
      <w:pPr>
        <w:pStyle w:val="Normal"/>
        <w:rPr/>
      </w:pPr>
      <w:r>
        <w:rPr/>
        <w:t>Для превращения этих наблюдений в аргумент нужно следующее.</w:t>
      </w:r>
    </w:p>
    <w:p>
      <w:pPr>
        <w:pStyle w:val="Normal"/>
        <w:rPr/>
      </w:pPr>
      <w:r>
        <w:rPr/>
      </w:r>
    </w:p>
    <w:p>
      <w:pPr>
        <w:pStyle w:val="Normal"/>
        <w:rPr/>
      </w:pPr>
      <w:r>
        <w:rPr/>
        <w:t>Прежде всего: систематическое документирование петроглифов Хвамли, включая их полную иконографическую каталогизацию. Все изображения, все мотивы, все контексты.</w:t>
      </w:r>
    </w:p>
    <w:p>
      <w:pPr>
        <w:pStyle w:val="Normal"/>
        <w:rPr/>
      </w:pPr>
      <w:r>
        <w:rPr/>
      </w:r>
    </w:p>
    <w:p>
      <w:pPr>
        <w:pStyle w:val="Normal"/>
        <w:rPr/>
      </w:pPr>
      <w:r>
        <w:rPr/>
        <w:t>Затем: датировка. Хотя бы приблизительная — AMS-анализ пигментов или OSL-датирование поверхности породы.</w:t>
      </w:r>
    </w:p>
    <w:p>
      <w:pPr>
        <w:pStyle w:val="Normal"/>
        <w:rPr/>
      </w:pPr>
      <w:r>
        <w:rPr/>
      </w:r>
    </w:p>
    <w:p>
      <w:pPr>
        <w:pStyle w:val="Normal"/>
        <w:rPr/>
      </w:pPr>
      <w:r>
        <w:rPr/>
        <w:t>После: профессиональное иконографическое сравнение с ханаанскими и убайдскими материалами.</w:t>
      </w:r>
    </w:p>
    <w:p>
      <w:pPr>
        <w:pStyle w:val="Normal"/>
        <w:rPr/>
      </w:pPr>
      <w:r>
        <w:rPr/>
      </w:r>
    </w:p>
    <w:p>
      <w:pPr>
        <w:pStyle w:val="Normal"/>
        <w:rPr/>
      </w:pPr>
      <w:r>
        <w:rPr/>
        <w:t>Ни один из этих шагов не был сделан в полном объёме.</w:t>
      </w:r>
    </w:p>
    <w:p>
      <w:pPr>
        <w:pStyle w:val="Normal"/>
        <w:rPr/>
      </w:pPr>
      <w:r>
        <w:rPr/>
      </w:r>
    </w:p>
    <w:p>
      <w:pPr>
        <w:pStyle w:val="Normal"/>
        <w:rPr/>
      </w:pPr>
      <w:r>
        <w:rPr/>
        <w:t>До тех пор — у нас есть параллели, интригующие сопоставления и честное признание: это — гипотеза, ждущая исследования.</w:t>
      </w:r>
    </w:p>
    <w:p>
      <w:pPr>
        <w:pStyle w:val="Normal"/>
        <w:rPr/>
      </w:pPr>
      <w:r>
        <w:rPr/>
      </w:r>
    </w:p>
    <w:p>
      <w:pPr>
        <w:pStyle w:val="Normal"/>
        <w:rPr/>
      </w:pPr>
      <w:r>
        <w:rPr/>
      </w:r>
    </w:p>
    <w:p>
      <w:pPr>
        <w:pStyle w:val="Normal"/>
        <w:rPr/>
      </w:pPr>
      <w:r>
        <w:rPr/>
      </w:r>
    </w:p>
    <w:p>
      <w:pPr>
        <w:pStyle w:val="Normal"/>
        <w:rPr/>
      </w:pPr>
      <w:r>
        <w:rPr/>
        <w:t>Следующая глава: Миф о Первозданном холме — египетский вектор.</w:t>
      </w:r>
    </w:p>
    <w:p>
      <w:pPr>
        <w:pStyle w:val="Normal"/>
        <w:rPr/>
      </w:pPr>
      <w:r>
        <w:rPr/>
      </w:r>
    </w:p>
    <w:p>
      <w:pPr>
        <w:pStyle w:val="Normal"/>
        <w:rPr/>
      </w:pPr>
      <w:r>
        <w:rPr/>
      </w:r>
    </w:p>
    <w:p>
      <w:pPr>
        <w:pStyle w:val="Normal"/>
        <w:rPr/>
      </w:pPr>
      <w:r>
        <w:rPr/>
      </w:r>
    </w:p>
    <w:p>
      <w:pPr>
        <w:pStyle w:val="Heading1"/>
        <w:rPr/>
      </w:pPr>
      <w:r>
        <w:rPr>
          <w:sz w:val="32"/>
        </w:rPr>
        <w:t>Глава 37. Миф о Первозданном холме</w:t>
      </w:r>
    </w:p>
    <w:p>
      <w:pPr>
        <w:pStyle w:val="Normal"/>
        <w:rPr/>
      </w:pPr>
      <w:r>
        <w:rPr/>
      </w:r>
    </w:p>
    <w:p>
      <w:pPr>
        <w:pStyle w:val="Quote"/>
        <w:rPr/>
      </w:pPr>
      <w:r>
        <w:rPr>
          <w:i/>
        </w:rPr>
        <w:t>«В начале был хаос воды. Потом появилась точка суши. Это — начало всех начал.»</w:t>
      </w:r>
    </w:p>
    <w:p>
      <w:pPr>
        <w:pStyle w:val="Normal"/>
        <w:rPr/>
      </w:pPr>
      <w:r>
        <w:rPr/>
      </w:r>
    </w:p>
    <w:p>
      <w:pPr>
        <w:pStyle w:val="Normal"/>
        <w:rPr/>
      </w:pPr>
      <w:r>
        <w:rPr/>
      </w:r>
    </w:p>
    <w:p>
      <w:pPr>
        <w:pStyle w:val="Normal"/>
        <w:rPr/>
      </w:pPr>
      <w:r>
        <w:rPr/>
      </w:r>
    </w:p>
    <w:p>
      <w:pPr>
        <w:pStyle w:val="Normal"/>
        <w:rPr/>
      </w:pPr>
      <w:r>
        <w:rPr/>
        <w:t>Египетская космогония начинается с воды.</w:t>
      </w:r>
    </w:p>
    <w:p>
      <w:pPr>
        <w:pStyle w:val="Normal"/>
        <w:rPr/>
      </w:pPr>
      <w:r>
        <w:rPr/>
      </w:r>
    </w:p>
    <w:p>
      <w:pPr>
        <w:pStyle w:val="Normal"/>
        <w:rPr/>
      </w:pPr>
      <w:r>
        <w:rPr/>
        <w:t>Установленный факт: Нун — бесконечный первичный океан в египетской мифологии. Не просто вода — хаос, неразличимость, бесформенность. Из него нет выхода, в нём нет направлений, нет верха и низа.</w:t>
      </w:r>
    </w:p>
    <w:p>
      <w:pPr>
        <w:pStyle w:val="Normal"/>
        <w:rPr/>
      </w:pPr>
      <w:r>
        <w:rPr/>
      </w:r>
    </w:p>
    <w:p>
      <w:pPr>
        <w:pStyle w:val="Normal"/>
        <w:rPr/>
      </w:pPr>
      <w:r>
        <w:rPr/>
        <w:t>И вдруг — точка.</w:t>
      </w:r>
    </w:p>
    <w:p>
      <w:pPr>
        <w:pStyle w:val="Normal"/>
        <w:rPr/>
      </w:pPr>
      <w:r>
        <w:rPr/>
      </w:r>
    </w:p>
    <w:p>
      <w:pPr>
        <w:pStyle w:val="Normal"/>
        <w:rPr/>
      </w:pPr>
      <w:r>
        <w:rPr/>
        <w:t>Установленный факт: Первый холм поднимается из Нуна. Бенбен. Первозданный холм. Первая суша. Первый акт творения. На вершине Бенбена появляется первый бог — в разных версиях это Атум, или Ра, или Амон.</w:t>
      </w:r>
    </w:p>
    <w:p>
      <w:pPr>
        <w:pStyle w:val="Normal"/>
        <w:rPr/>
      </w:pPr>
      <w:r>
        <w:rPr/>
      </w:r>
    </w:p>
    <w:p>
      <w:pPr>
        <w:pStyle w:val="Normal"/>
        <w:rPr/>
      </w:pPr>
      <w:r>
        <w:rPr/>
        <w:t>Авторская интерпретация: Этот образ — гора, поднимающаяся из вод хаоса, — лёг в основу всей египетской архитектуры. Пирамиды — это Бенбен. Обелиски — это Бенбен в вертикальном варианте. Храм Карнака стоит на «первозданной земле». Каждое священное место в Египте — это «первое место», где появилась суша.</w:t>
      </w:r>
    </w:p>
    <w:p>
      <w:pPr>
        <w:pStyle w:val="Normal"/>
        <w:rPr/>
      </w:pPr>
      <w:r>
        <w:rPr/>
      </w:r>
    </w:p>
    <w:p>
      <w:pPr>
        <w:pStyle w:val="Normal"/>
        <w:rPr/>
      </w:pPr>
      <w:r>
        <w:rPr/>
      </w:r>
    </w:p>
    <w:p>
      <w:pPr>
        <w:pStyle w:val="Normal"/>
        <w:rPr/>
      </w:pPr>
      <w:r>
        <w:rPr/>
      </w:r>
    </w:p>
    <w:p>
      <w:pPr>
        <w:pStyle w:val="Heading2"/>
        <w:rPr/>
      </w:pPr>
      <w:r>
        <w:rPr>
          <w:sz w:val="28"/>
        </w:rPr>
        <w:t>Универсальность образа</w:t>
      </w:r>
    </w:p>
    <w:p>
      <w:pPr>
        <w:pStyle w:val="Normal"/>
        <w:rPr/>
      </w:pPr>
      <w:r>
        <w:rPr/>
      </w:r>
    </w:p>
    <w:p>
      <w:pPr>
        <w:pStyle w:val="Normal"/>
        <w:rPr/>
      </w:pPr>
      <w:r>
        <w:rPr/>
        <w:t>Прежде чем переходить к Хвамли — нужно признать: образ «горы из воды» является одним из самых универсальных мифологических архетипов.</w:t>
      </w:r>
    </w:p>
    <w:p>
      <w:pPr>
        <w:pStyle w:val="Normal"/>
        <w:rPr/>
      </w:pPr>
      <w:r>
        <w:rPr/>
      </w:r>
    </w:p>
    <w:p>
      <w:pPr>
        <w:pStyle w:val="Normal"/>
        <w:rPr/>
      </w:pPr>
      <w:r>
        <w:rPr/>
        <w:t>Установленные факты (сравнительная мифология):</w:t>
      </w:r>
    </w:p>
    <w:p>
      <w:pPr>
        <w:pStyle w:val="Normal"/>
        <w:rPr/>
      </w:pPr>
      <w:r>
        <w:rPr/>
        <w:t>В шумерской традиции — Экур, «гора» как центр вселенной, выходящая из подземных вод Абзу.</w:t>
      </w:r>
    </w:p>
    <w:p>
      <w:pPr>
        <w:pStyle w:val="Normal"/>
        <w:rPr/>
      </w:pPr>
      <w:r>
        <w:rPr/>
        <w:t>В греческой — первый акт Гесиода: из Хаоса возникает земля.</w:t>
      </w:r>
    </w:p>
    <w:p>
      <w:pPr>
        <w:pStyle w:val="Normal"/>
        <w:rPr/>
      </w:pPr>
      <w:r>
        <w:rPr/>
        <w:t>В ведической — гора Меру поднимается из космического океана.</w:t>
      </w:r>
    </w:p>
    <w:p>
      <w:pPr>
        <w:pStyle w:val="Normal"/>
        <w:rPr/>
      </w:pPr>
      <w:r>
        <w:rPr/>
        <w:t>В библейской — «земля была безвидна и пуста, и дух Божий носился над водою» (Бытие 1:2).</w:t>
      </w:r>
    </w:p>
    <w:p>
      <w:pPr>
        <w:pStyle w:val="Normal"/>
        <w:rPr/>
      </w:pPr>
      <w:r>
        <w:rPr/>
      </w:r>
    </w:p>
    <w:p>
      <w:pPr>
        <w:pStyle w:val="Normal"/>
        <w:rPr/>
      </w:pPr>
      <w:r>
        <w:rPr/>
        <w:t>Авторская интерпретация: Это либо психологически универсальный образ (любая культура, живущая у воды, видит в «появлении суши» акт творения), либо — единая идея, распространившаяся по разным культурам. Здесь важно помнить принцип универсальности: одинаковые символы у разных народов могут возникать независимо, как ответ на схожие условия среды или структуры мышления.</w:t>
      </w:r>
    </w:p>
    <w:p>
      <w:pPr>
        <w:pStyle w:val="Normal"/>
        <w:rPr/>
      </w:pPr>
      <w:r>
        <w:rPr/>
      </w:r>
    </w:p>
    <w:p>
      <w:pPr>
        <w:pStyle w:val="Normal"/>
        <w:rPr/>
      </w:pPr>
      <w:r>
        <w:rPr/>
      </w:r>
    </w:p>
    <w:p>
      <w:pPr>
        <w:pStyle w:val="Normal"/>
        <w:rPr/>
      </w:pPr>
      <w:r>
        <w:rPr/>
      </w:r>
    </w:p>
    <w:p>
      <w:pPr>
        <w:pStyle w:val="Heading2"/>
        <w:rPr/>
      </w:pPr>
      <w:r>
        <w:rPr>
          <w:sz w:val="28"/>
        </w:rPr>
        <w:t>Хвамли как Бенбен: ландшафтное основание</w:t>
      </w:r>
    </w:p>
    <w:p>
      <w:pPr>
        <w:pStyle w:val="Normal"/>
        <w:rPr/>
      </w:pPr>
      <w:r>
        <w:rPr/>
      </w:r>
    </w:p>
    <w:p>
      <w:pPr>
        <w:pStyle w:val="Normal"/>
        <w:rPr/>
      </w:pPr>
      <w:r>
        <w:rPr/>
        <w:t>Теперь — Хвамли.</w:t>
      </w:r>
    </w:p>
    <w:p>
      <w:pPr>
        <w:pStyle w:val="Normal"/>
        <w:rPr/>
      </w:pPr>
      <w:r>
        <w:rPr/>
      </w:r>
    </w:p>
    <w:p>
      <w:pPr>
        <w:pStyle w:val="Normal"/>
        <w:rPr/>
      </w:pPr>
      <w:r>
        <w:rPr/>
        <w:t>Установленный факт (палеогеография): В эпоху неолита и бронзового века уровень воды в реке Риони, по данным исследований, был значительно выше нынешнего. Весной, при разливах, пойменная долина заполнялась водой. В некоторые периоды заболоченность долины была существенно большей, чем сегодня.</w:t>
      </w:r>
    </w:p>
    <w:p>
      <w:pPr>
        <w:pStyle w:val="Normal"/>
        <w:rPr/>
      </w:pPr>
      <w:r>
        <w:rPr/>
      </w:r>
    </w:p>
    <w:p>
      <w:pPr>
        <w:pStyle w:val="Normal"/>
        <w:rPr/>
      </w:pPr>
      <w:r>
        <w:rPr/>
        <w:t>Гипотеза автора состоит в том, что Хвамли — с её вертикальными обрывами и плоской вершиной — в разлив выглядела именно как: гора, поднимающаяся из воды. Остров. Первая суша.</w:t>
      </w:r>
    </w:p>
    <w:p>
      <w:pPr>
        <w:pStyle w:val="Normal"/>
        <w:rPr/>
      </w:pPr>
      <w:r>
        <w:rPr/>
      </w:r>
    </w:p>
    <w:p>
      <w:pPr>
        <w:pStyle w:val="Normal"/>
        <w:rPr/>
      </w:pPr>
      <w:r>
        <w:rPr/>
        <w:t>Для человека, жившего у подножия этой горы в неолите и видевшего, как весной вода заполняет долину, а гора остаётся над водой, — это было буквальным воспроизведением акта творения. Каждую весну. Каждый год.</w:t>
      </w:r>
    </w:p>
    <w:p>
      <w:pPr>
        <w:pStyle w:val="Normal"/>
        <w:rPr/>
      </w:pPr>
      <w:r>
        <w:rPr/>
      </w:r>
    </w:p>
    <w:p>
      <w:pPr>
        <w:pStyle w:val="Normal"/>
        <w:rPr/>
      </w:pPr>
      <w:r>
        <w:rPr/>
        <w:t>Авторская интерпретация: Бенбен возрождался каждый апрель.</w:t>
      </w:r>
    </w:p>
    <w:p>
      <w:pPr>
        <w:pStyle w:val="Normal"/>
        <w:rPr/>
      </w:pPr>
      <w:r>
        <w:rPr/>
      </w:r>
    </w:p>
    <w:p>
      <w:pPr>
        <w:pStyle w:val="Normal"/>
        <w:rPr/>
      </w:pPr>
      <w:r>
        <w:rPr/>
      </w:r>
    </w:p>
    <w:p>
      <w:pPr>
        <w:pStyle w:val="Normal"/>
        <w:rPr/>
      </w:pPr>
      <w:r>
        <w:rPr/>
      </w:r>
    </w:p>
    <w:p>
      <w:pPr>
        <w:pStyle w:val="Heading2"/>
        <w:rPr/>
      </w:pPr>
      <w:r>
        <w:rPr>
          <w:sz w:val="28"/>
        </w:rPr>
        <w:t>Египетский вектор: не о прямых контактах</w:t>
      </w:r>
    </w:p>
    <w:p>
      <w:pPr>
        <w:pStyle w:val="Normal"/>
        <w:rPr/>
      </w:pPr>
      <w:r>
        <w:rPr/>
      </w:r>
    </w:p>
    <w:p>
      <w:pPr>
        <w:pStyle w:val="Normal"/>
        <w:rPr/>
      </w:pPr>
      <w:r>
        <w:rPr/>
        <w:t>Скажем прямо: прямые контакты между Колхидой и Египтом в неолите или раннем бронзовом веке — крайне маловероятны. Расстояние слишком велико для прямого обмена.</w:t>
      </w:r>
    </w:p>
    <w:p>
      <w:pPr>
        <w:pStyle w:val="Normal"/>
        <w:rPr/>
      </w:pPr>
      <w:r>
        <w:rPr/>
      </w:r>
    </w:p>
    <w:p>
      <w:pPr>
        <w:pStyle w:val="Normal"/>
        <w:rPr/>
      </w:pPr>
      <w:r>
        <w:rPr/>
        <w:t>Авторская позиция: Египетский вектор ГХТ — это не утверждение о прямых контактах. Это — анализ структурных параллелей, которые могут объясняться двумя способами.</w:t>
      </w:r>
    </w:p>
    <w:p>
      <w:pPr>
        <w:pStyle w:val="Normal"/>
        <w:rPr/>
      </w:pPr>
      <w:r>
        <w:rPr/>
      </w:r>
    </w:p>
    <w:p>
      <w:pPr>
        <w:pStyle w:val="Normal"/>
        <w:rPr/>
      </w:pPr>
      <w:r>
        <w:rPr/>
        <w:t>Способ первый: параллельное развитие. Похожий ландшафт порождает похожие мифы. Если египтяне жили у реки, которая разливалась и открывала «первую сушу» — они создавали миф о Бенбене. Если колхидцы жили у горы, которая в разлив выглядела как «первая суша» — они создавали аналогичный миф. Независимо.</w:t>
      </w:r>
    </w:p>
    <w:p>
      <w:pPr>
        <w:pStyle w:val="Normal"/>
        <w:rPr/>
      </w:pPr>
      <w:r>
        <w:rPr/>
      </w:r>
    </w:p>
    <w:p>
      <w:pPr>
        <w:pStyle w:val="Normal"/>
        <w:rPr/>
      </w:pPr>
      <w:r>
        <w:rPr/>
        <w:t>Способ второй: диффузия через Левант. Ханаанская зона — посредник между Кавказом/Анатолией и Египтом. Гипотеза автора предполагает, что если концепт «горы из воды» путешествовал с торговыми маршрутами с Кавказа в Левант, а из Леванта — в Египет, то перед нами цепочка культурной передачи.</w:t>
      </w:r>
    </w:p>
    <w:p>
      <w:pPr>
        <w:pStyle w:val="Normal"/>
        <w:rPr/>
      </w:pPr>
      <w:r>
        <w:rPr/>
      </w:r>
    </w:p>
    <w:p>
      <w:pPr>
        <w:pStyle w:val="Normal"/>
        <w:rPr/>
      </w:pPr>
      <w:r>
        <w:rPr/>
        <w:t>Оба объяснения правдоподобны. Оба требуют дальнейшего исследования.</w:t>
      </w:r>
    </w:p>
    <w:p>
      <w:pPr>
        <w:pStyle w:val="Normal"/>
        <w:rPr/>
      </w:pPr>
      <w:r>
        <w:rPr/>
      </w:r>
    </w:p>
    <w:p>
      <w:pPr>
        <w:pStyle w:val="Normal"/>
        <w:rPr/>
      </w:pPr>
      <w:r>
        <w:rPr/>
      </w:r>
    </w:p>
    <w:p>
      <w:pPr>
        <w:pStyle w:val="Normal"/>
        <w:rPr/>
      </w:pPr>
      <w:r>
        <w:rPr/>
      </w:r>
    </w:p>
    <w:p>
      <w:pPr>
        <w:pStyle w:val="Heading2"/>
        <w:rPr/>
      </w:pPr>
      <w:r>
        <w:rPr>
          <w:sz w:val="28"/>
        </w:rPr>
        <w:t>Позиция скептиков</w:t>
      </w:r>
    </w:p>
    <w:p>
      <w:pPr>
        <w:pStyle w:val="Normal"/>
        <w:rPr/>
      </w:pPr>
      <w:r>
        <w:rPr/>
      </w:r>
    </w:p>
    <w:p>
      <w:pPr>
        <w:pStyle w:val="Normal"/>
        <w:rPr/>
      </w:pPr>
      <w:r>
        <w:rPr/>
        <w:t>Критический взгляд на проводимые параллели между Хвамли и Бенбеном необходим для научной строгости. Позиция скептиков может быть суммирована в нескольких ключевых пунктах.</w:t>
      </w:r>
    </w:p>
    <w:p>
      <w:pPr>
        <w:pStyle w:val="Normal"/>
        <w:rPr/>
      </w:pPr>
      <w:r>
        <w:rPr/>
      </w:r>
    </w:p>
    <w:p>
      <w:pPr>
        <w:pStyle w:val="Normal"/>
        <w:rPr/>
      </w:pPr>
      <w:r>
        <w:rPr/>
        <w:t>Во-первых, универсальность архетипа «первозданного холма» настолько велика, что любое частное сходство можно считать статистически неизбежным, а не свидетельством связи. Практически каждая цивилизация, развивавшаяся в речной долине, создавала подобный миф как метафору одомашнивания ландшафта и отвоевания порядка у хаоса.</w:t>
      </w:r>
    </w:p>
    <w:p>
      <w:pPr>
        <w:pStyle w:val="Normal"/>
        <w:rPr/>
      </w:pPr>
      <w:r>
        <w:rPr/>
      </w:r>
    </w:p>
    <w:p>
      <w:pPr>
        <w:pStyle w:val="Normal"/>
        <w:rPr/>
      </w:pPr>
      <w:r>
        <w:rPr/>
        <w:t>Во-вторых, между ландшафтным феноменом (гора в разливе) и сложным теологическим концептом Бенбена, вплетённым в развитую государственную религию и архитектуру Египта, лежит пропасть. Переход от наблюдения за природным явлением к оформленному космогоническому мифу — процесс сложный и нелинейный, который нельзя сводить к простому отражению пейзажа.</w:t>
      </w:r>
    </w:p>
    <w:p>
      <w:pPr>
        <w:pStyle w:val="Normal"/>
        <w:rPr/>
      </w:pPr>
      <w:r>
        <w:rPr/>
      </w:r>
    </w:p>
    <w:p>
      <w:pPr>
        <w:pStyle w:val="Normal"/>
        <w:rPr/>
      </w:pPr>
      <w:r>
        <w:rPr/>
        <w:t>В-третьих, хронологический разрыв и отсутствие материальных свидетельств контактов делают гипотезу о диффузии крайне уязвимой. Даже через посредничество Леванта, для которого есть свои доказанные связи с Египтом, передача столь абстрактной идеи в долитературную эпоху представляется трудно доказуемой.</w:t>
      </w:r>
    </w:p>
    <w:p>
      <w:pPr>
        <w:pStyle w:val="Normal"/>
        <w:rPr/>
      </w:pPr>
      <w:r>
        <w:rPr/>
      </w:r>
    </w:p>
    <w:p>
      <w:pPr>
        <w:pStyle w:val="Normal"/>
        <w:rPr/>
      </w:pPr>
      <w:r>
        <w:rPr/>
        <w:t>Таким образом, скептики настаивают, что сходство остаётся в области интересной, но умозрительной аналогии, а не историко-культурного факта. Сила идеи, о которой говорит автор, может быть в равной степени и силой проекции — склонности исследователя находить глубокие связи там, где есть лишь типологическое сходство.</w:t>
      </w:r>
    </w:p>
    <w:p>
      <w:pPr>
        <w:pStyle w:val="Normal"/>
        <w:rPr/>
      </w:pPr>
      <w:r>
        <w:rPr/>
      </w:r>
    </w:p>
    <w:p>
      <w:pPr>
        <w:pStyle w:val="Normal"/>
        <w:rPr/>
      </w:pPr>
      <w:r>
        <w:rPr/>
      </w:r>
    </w:p>
    <w:p>
      <w:pPr>
        <w:pStyle w:val="Normal"/>
        <w:rPr/>
      </w:pPr>
      <w:r>
        <w:rPr/>
      </w:r>
    </w:p>
    <w:p>
      <w:pPr>
        <w:pStyle w:val="Heading2"/>
        <w:rPr/>
      </w:pPr>
      <w:r>
        <w:rPr>
          <w:sz w:val="28"/>
        </w:rPr>
        <w:t>Что доказывает параллель</w:t>
      </w:r>
    </w:p>
    <w:p>
      <w:pPr>
        <w:pStyle w:val="Normal"/>
        <w:rPr/>
      </w:pPr>
      <w:r>
        <w:rPr/>
      </w:r>
    </w:p>
    <w:p>
      <w:pPr>
        <w:pStyle w:val="Normal"/>
        <w:rPr/>
      </w:pPr>
      <w:r>
        <w:rPr/>
        <w:t>Параллель между Хвамли и Бенбеном — это не доказательство связи. Это — свидетельство о силе идеи.</w:t>
      </w:r>
    </w:p>
    <w:p>
      <w:pPr>
        <w:pStyle w:val="Normal"/>
        <w:rPr/>
      </w:pPr>
      <w:r>
        <w:rPr/>
      </w:r>
    </w:p>
    <w:p>
      <w:pPr>
        <w:pStyle w:val="Normal"/>
        <w:rPr/>
      </w:pPr>
      <w:r>
        <w:rPr/>
        <w:t>Идея «горы из воды» настолько сильна, настолько точно отражает реальный опыт жизни у разливающейся реки, что она не могла не возникнуть у людей, живших у Риони, так же как не могла не возникнуть у людей, живших у Нила.</w:t>
      </w:r>
    </w:p>
    <w:p>
      <w:pPr>
        <w:pStyle w:val="Normal"/>
        <w:rPr/>
      </w:pPr>
      <w:r>
        <w:rPr/>
      </w:r>
    </w:p>
    <w:p>
      <w:pPr>
        <w:pStyle w:val="Normal"/>
        <w:rPr/>
      </w:pPr>
      <w:r>
        <w:rPr/>
        <w:t>Это сходство само по себе — аргумент не о контактах, а об универсальности опыта. О том, что человеческий разум в похожих условиях создаёт похожие образы.</w:t>
      </w:r>
    </w:p>
    <w:p>
      <w:pPr>
        <w:pStyle w:val="Normal"/>
        <w:rPr/>
      </w:pPr>
      <w:r>
        <w:rPr/>
      </w:r>
    </w:p>
    <w:p>
      <w:pPr>
        <w:pStyle w:val="Normal"/>
        <w:rPr/>
      </w:pPr>
      <w:r>
        <w:rPr/>
        <w:t>И это именно то, что делает ГХТ не фантастикой, а достойной научной гипотезой: она опирается не на уникальные совпадения, а на структурные параллели, которые могут объясняться законами человеческого воображения.</w:t>
      </w:r>
    </w:p>
    <w:p>
      <w:pPr>
        <w:pStyle w:val="Normal"/>
        <w:rPr/>
      </w:pPr>
      <w:r>
        <w:rPr/>
      </w:r>
    </w:p>
    <w:p>
      <w:pPr>
        <w:pStyle w:val="Normal"/>
        <w:rPr/>
      </w:pPr>
      <w:r>
        <w:rPr/>
      </w:r>
    </w:p>
    <w:p>
      <w:pPr>
        <w:pStyle w:val="Normal"/>
        <w:rPr/>
      </w:pPr>
      <w:r>
        <w:rPr/>
      </w:r>
    </w:p>
    <w:p>
      <w:pPr>
        <w:pStyle w:val="Normal"/>
        <w:rPr/>
      </w:pPr>
      <w:r>
        <w:rPr/>
        <w:t>Следующая глава: Остров творения в Риони.</w:t>
      </w:r>
    </w:p>
    <w:p>
      <w:pPr>
        <w:pStyle w:val="Normal"/>
        <w:rPr/>
      </w:pPr>
      <w:r>
        <w:rPr/>
      </w:r>
    </w:p>
    <w:p>
      <w:pPr>
        <w:pStyle w:val="Normal"/>
        <w:rPr/>
      </w:pPr>
      <w:r>
        <w:rPr/>
      </w:r>
    </w:p>
    <w:p>
      <w:pPr>
        <w:pStyle w:val="Heading1"/>
        <w:rPr/>
      </w:pPr>
      <w:r>
        <w:rPr>
          <w:sz w:val="32"/>
        </w:rPr>
        <w:t>Глава 38. Остров творения в Риони</w:t>
      </w:r>
    </w:p>
    <w:p>
      <w:pPr>
        <w:pStyle w:val="Normal"/>
        <w:rPr/>
      </w:pPr>
      <w:r>
        <w:rPr/>
      </w:r>
    </w:p>
    <w:p>
      <w:pPr>
        <w:pStyle w:val="Quote"/>
        <w:rPr/>
      </w:pPr>
      <w:r>
        <w:rPr>
          <w:i/>
        </w:rPr>
        <w:t>«Река — это время. Разлив — это напоминание о том, что сухой земли нет навсегда.»</w:t>
      </w:r>
    </w:p>
    <w:p>
      <w:pPr>
        <w:pStyle w:val="Normal"/>
        <w:rPr/>
      </w:pPr>
      <w:r>
        <w:rPr/>
      </w:r>
    </w:p>
    <w:p>
      <w:pPr>
        <w:pStyle w:val="Normal"/>
        <w:rPr/>
      </w:pPr>
      <w:r>
        <w:rPr/>
      </w:r>
    </w:p>
    <w:p>
      <w:pPr>
        <w:pStyle w:val="Normal"/>
        <w:rPr/>
      </w:pPr>
      <w:r>
        <w:rPr/>
      </w:r>
    </w:p>
    <w:p>
      <w:pPr>
        <w:pStyle w:val="Normal"/>
        <w:rPr/>
      </w:pPr>
      <w:r>
        <w:rPr/>
        <w:t>Поговорим о реке.</w:t>
      </w:r>
    </w:p>
    <w:p>
      <w:pPr>
        <w:pStyle w:val="Normal"/>
        <w:rPr/>
      </w:pPr>
      <w:r>
        <w:rPr/>
      </w:r>
    </w:p>
    <w:p>
      <w:pPr>
        <w:pStyle w:val="Normal"/>
        <w:rPr/>
      </w:pPr>
      <w:r>
        <w:rPr/>
        <w:t>Риони — главная река западной Грузии. В античности — Фасис. Установленный факт: в мифе это граница ойкумены, место, где кончается известный мир и начинается Колхида.</w:t>
      </w:r>
    </w:p>
    <w:p>
      <w:pPr>
        <w:pStyle w:val="Normal"/>
        <w:rPr/>
      </w:pPr>
      <w:r>
        <w:rPr/>
      </w:r>
    </w:p>
    <w:p>
      <w:pPr>
        <w:pStyle w:val="Normal"/>
        <w:rPr/>
      </w:pPr>
      <w:r>
        <w:rPr/>
        <w:t>Длина Риони — около трёхсот километров. Она берёт начало в ледниках Большого Кавказского хребта и несёт свои воды в Чёрное море. В верхнем течении — горная река с быстрым течением. В нижнем — широкая, медленная, с пойменными лугами.</w:t>
      </w:r>
    </w:p>
    <w:p>
      <w:pPr>
        <w:pStyle w:val="Normal"/>
        <w:rPr/>
      </w:pPr>
      <w:r>
        <w:rPr/>
      </w:r>
    </w:p>
    <w:p>
      <w:pPr>
        <w:pStyle w:val="Normal"/>
        <w:rPr/>
      </w:pPr>
      <w:r>
        <w:rPr/>
        <w:t>И Хвамли стоит над ней.</w:t>
      </w:r>
    </w:p>
    <w:p>
      <w:pPr>
        <w:pStyle w:val="Normal"/>
        <w:rPr/>
      </w:pPr>
      <w:r>
        <w:rPr/>
      </w:r>
    </w:p>
    <w:p>
      <w:pPr>
        <w:pStyle w:val="Normal"/>
        <w:rPr/>
      </w:pPr>
      <w:r>
        <w:rPr/>
      </w:r>
    </w:p>
    <w:p>
      <w:pPr>
        <w:pStyle w:val="Normal"/>
        <w:rPr/>
      </w:pPr>
      <w:r>
        <w:rPr/>
      </w:r>
    </w:p>
    <w:p>
      <w:pPr>
        <w:pStyle w:val="Heading2"/>
        <w:rPr/>
      </w:pPr>
      <w:r>
        <w:rPr>
          <w:sz w:val="28"/>
        </w:rPr>
        <w:t>Палеогеография: как выглядела долина</w:t>
      </w:r>
    </w:p>
    <w:p>
      <w:pPr>
        <w:pStyle w:val="Normal"/>
        <w:rPr/>
      </w:pPr>
      <w:r>
        <w:rPr/>
      </w:r>
    </w:p>
    <w:p>
      <w:pPr>
        <w:pStyle w:val="Normal"/>
        <w:rPr/>
      </w:pPr>
      <w:r>
        <w:rPr/>
        <w:t>В постледниковый период — примерно с XII по IV тысячелетие до н.э. — уровень воды в реках Колхиды был существенно выше нынешнего.</w:t>
      </w:r>
    </w:p>
    <w:p>
      <w:pPr>
        <w:pStyle w:val="Normal"/>
        <w:rPr/>
      </w:pPr>
      <w:r>
        <w:rPr/>
      </w:r>
    </w:p>
    <w:p>
      <w:pPr>
        <w:pStyle w:val="Normal"/>
        <w:rPr/>
      </w:pPr>
      <w:r>
        <w:rPr/>
        <w:t>Установленный факт: послеледниковое поднятие уровня моря, более высокое, чем сегодня, количество осадков в горах, менее развитая дренажная система поймы. Геоморфологические данные показывают, что пойменная часть долины Риони в неолитический период была значительно более заболоченной и регулярно затапливалась.</w:t>
      </w:r>
    </w:p>
    <w:p>
      <w:pPr>
        <w:pStyle w:val="Normal"/>
        <w:rPr/>
      </w:pPr>
      <w:r>
        <w:rPr/>
      </w:r>
    </w:p>
    <w:p>
      <w:pPr>
        <w:pStyle w:val="Normal"/>
        <w:rPr/>
      </w:pPr>
      <w:r>
        <w:rPr/>
        <w:t>Что это означает для Хвамли?</w:t>
      </w:r>
    </w:p>
    <w:p>
      <w:pPr>
        <w:pStyle w:val="Normal"/>
        <w:rPr/>
      </w:pPr>
      <w:r>
        <w:rPr/>
      </w:r>
    </w:p>
    <w:p>
      <w:pPr>
        <w:pStyle w:val="Normal"/>
        <w:rPr/>
      </w:pPr>
      <w:r>
        <w:rPr/>
        <w:t>Авторская интерпретация: В периоды высокой воды — весенних разливов или более влажных климатических эпох — Хвамли с её вертикальными обрывами могла буквально возвышаться над поверхностью затопленной долины как остров.</w:t>
      </w:r>
    </w:p>
    <w:p>
      <w:pPr>
        <w:pStyle w:val="Normal"/>
        <w:rPr/>
      </w:pPr>
      <w:r>
        <w:rPr/>
      </w:r>
    </w:p>
    <w:p>
      <w:pPr>
        <w:pStyle w:val="Normal"/>
        <w:rPr/>
      </w:pPr>
      <w:r>
        <w:rPr/>
        <w:t>Остров суши в море воды.</w:t>
      </w:r>
    </w:p>
    <w:p>
      <w:pPr>
        <w:pStyle w:val="Normal"/>
        <w:rPr/>
      </w:pPr>
      <w:r>
        <w:rPr/>
      </w:r>
    </w:p>
    <w:p>
      <w:pPr>
        <w:pStyle w:val="Normal"/>
        <w:rPr/>
      </w:pPr>
      <w:r>
        <w:rPr/>
      </w:r>
    </w:p>
    <w:p>
      <w:pPr>
        <w:pStyle w:val="Normal"/>
        <w:rPr/>
      </w:pPr>
      <w:r>
        <w:rPr/>
      </w:r>
    </w:p>
    <w:p>
      <w:pPr>
        <w:pStyle w:val="Heading2"/>
        <w:rPr/>
      </w:pPr>
      <w:r>
        <w:rPr>
          <w:sz w:val="28"/>
        </w:rPr>
        <w:t>Первый взгляд на остров</w:t>
      </w:r>
    </w:p>
    <w:p>
      <w:pPr>
        <w:pStyle w:val="Normal"/>
        <w:rPr/>
      </w:pPr>
      <w:r>
        <w:rPr/>
      </w:r>
    </w:p>
    <w:p>
      <w:pPr>
        <w:pStyle w:val="Normal"/>
        <w:rPr/>
      </w:pPr>
      <w:r>
        <w:rPr/>
        <w:t>Попробуем представить: весна, разлив.</w:t>
      </w:r>
    </w:p>
    <w:p>
      <w:pPr>
        <w:pStyle w:val="Normal"/>
        <w:rPr/>
      </w:pPr>
      <w:r>
        <w:rPr/>
      </w:r>
    </w:p>
    <w:p>
      <w:pPr>
        <w:pStyle w:val="Normal"/>
        <w:rPr/>
      </w:pPr>
      <w:r>
        <w:rPr/>
        <w:t>Долина покрыта водой до горизонта. Над водой — белые известняковые обрывы, которые отражают весеннее солнце. На вершине — плоское плато с редкой растительностью. Недостижимое. Защищённое со всех сторон водой и скалами.</w:t>
      </w:r>
    </w:p>
    <w:p>
      <w:pPr>
        <w:pStyle w:val="Normal"/>
        <w:rPr/>
      </w:pPr>
      <w:r>
        <w:rPr/>
      </w:r>
    </w:p>
    <w:p>
      <w:pPr>
        <w:pStyle w:val="Normal"/>
        <w:rPr/>
      </w:pPr>
      <w:r>
        <w:rPr/>
        <w:t>Гипотеза автора состоит в том, что человек в лодке, смотря на эту гору, мог думать: вот место, куда не доберётся никакое наводнение. Вот первая точка, откуда когда-то начался мир — или где он начнётся снова, когда вода уйдёт. Это — буквальная иллюстрация мифа о первозданном холме.</w:t>
      </w:r>
    </w:p>
    <w:p>
      <w:pPr>
        <w:pStyle w:val="Normal"/>
        <w:rPr/>
      </w:pPr>
      <w:r>
        <w:rPr/>
      </w:r>
    </w:p>
    <w:p>
      <w:pPr>
        <w:pStyle w:val="Normal"/>
        <w:rPr/>
      </w:pPr>
      <w:r>
        <w:rPr/>
      </w:r>
    </w:p>
    <w:p>
      <w:pPr>
        <w:pStyle w:val="Normal"/>
        <w:rPr/>
      </w:pPr>
      <w:r>
        <w:rPr/>
      </w:r>
    </w:p>
    <w:p>
      <w:pPr>
        <w:pStyle w:val="Heading2"/>
        <w:rPr/>
      </w:pPr>
      <w:r>
        <w:rPr>
          <w:sz w:val="28"/>
        </w:rPr>
        <w:t>Экология острова-горы</w:t>
      </w:r>
    </w:p>
    <w:p>
      <w:pPr>
        <w:pStyle w:val="Normal"/>
        <w:rPr/>
      </w:pPr>
      <w:r>
        <w:rPr/>
      </w:r>
    </w:p>
    <w:p>
      <w:pPr>
        <w:pStyle w:val="Normal"/>
        <w:rPr/>
      </w:pPr>
      <w:r>
        <w:rPr/>
        <w:t>Хвамли в режиме «острова над водой» обладала уникальными экологическими свойствами.</w:t>
      </w:r>
    </w:p>
    <w:p>
      <w:pPr>
        <w:pStyle w:val="Normal"/>
        <w:rPr/>
      </w:pPr>
      <w:r>
        <w:rPr/>
      </w:r>
    </w:p>
    <w:p>
      <w:pPr>
        <w:pStyle w:val="Normal"/>
        <w:rPr/>
      </w:pPr>
      <w:r>
        <w:rPr/>
        <w:t>Установленные факты: Недоступность: на гору нельзя было добраться вброд или по суше в сезон разлива. Самодостаточность: на плато рос лес, были источники пресной воды, была охотничья дичь.</w:t>
      </w:r>
    </w:p>
    <w:p>
      <w:pPr>
        <w:pStyle w:val="Normal"/>
        <w:rPr/>
      </w:pPr>
      <w:r>
        <w:rPr/>
      </w:r>
    </w:p>
    <w:p>
      <w:pPr>
        <w:pStyle w:val="Normal"/>
        <w:rPr/>
      </w:pPr>
      <w:r>
        <w:rPr/>
        <w:t>Авторская интерпретация: Это не просто «священное место». Это — функциональный остров, который обеспечивал выживание. Люди, которые умели подняться на Хвамли в сезон разлива, имели значительное преимущество. Они были «хозяевами острова над водой». Они были, в буквальном смысле, хозяевами «первого холма».</w:t>
      </w:r>
    </w:p>
    <w:p>
      <w:pPr>
        <w:pStyle w:val="Normal"/>
        <w:rPr/>
      </w:pPr>
      <w:r>
        <w:rPr/>
      </w:r>
    </w:p>
    <w:p>
      <w:pPr>
        <w:pStyle w:val="Normal"/>
        <w:rPr/>
      </w:pPr>
      <w:r>
        <w:rPr/>
      </w:r>
    </w:p>
    <w:p>
      <w:pPr>
        <w:pStyle w:val="Normal"/>
        <w:rPr/>
      </w:pPr>
      <w:r>
        <w:rPr/>
      </w:r>
    </w:p>
    <w:p>
      <w:pPr>
        <w:pStyle w:val="Heading2"/>
        <w:rPr/>
      </w:pPr>
      <w:r>
        <w:rPr>
          <w:sz w:val="28"/>
        </w:rPr>
        <w:t>Ээт и остров Ея</w:t>
      </w:r>
    </w:p>
    <w:p>
      <w:pPr>
        <w:pStyle w:val="Normal"/>
        <w:rPr/>
      </w:pPr>
      <w:r>
        <w:rPr/>
      </w:r>
    </w:p>
    <w:p>
      <w:pPr>
        <w:pStyle w:val="Normal"/>
        <w:rPr/>
      </w:pPr>
      <w:r>
        <w:rPr/>
        <w:t>В греческой мифологии царь Колхиды Ээт правит страной, которая находится «на краю мира». Его сестра Кирка (Цирцея) обитает на острове «Ея».</w:t>
      </w:r>
    </w:p>
    <w:p>
      <w:pPr>
        <w:pStyle w:val="Normal"/>
        <w:rPr/>
      </w:pPr>
      <w:r>
        <w:rPr/>
      </w:r>
    </w:p>
    <w:p>
      <w:pPr>
        <w:pStyle w:val="Normal"/>
        <w:rPr/>
      </w:pPr>
      <w:r>
        <w:rPr/>
        <w:t>Установленный факт: В ранних версиях мифа — до «Аргонавтики» Аполлония — Ея и Колхида отождествляются или располагаются в одном месте. «Ея» как топоним может быть связан с греческим «эос» (рассвет) или с чем-то туземным, колхидским.</w:t>
      </w:r>
    </w:p>
    <w:p>
      <w:pPr>
        <w:pStyle w:val="Normal"/>
        <w:rPr/>
      </w:pPr>
      <w:r>
        <w:rPr/>
      </w:r>
    </w:p>
    <w:p>
      <w:pPr>
        <w:pStyle w:val="Normal"/>
        <w:rPr/>
      </w:pPr>
      <w:r>
        <w:rPr/>
        <w:t>Гипотеза автора состоит в том, что «Ея» — это «остров», который видят аргонавты, приплывая по Риони: гора, поднимающаяся из разлитых вод долины. «Остров Гелиоса» — его подчёркнутый образ в мифе как места, где восходит солнце, связанное с дочерью Гелиоса, — это описание горы, с которой видны рассветы и закаты с идеальной точностью.</w:t>
      </w:r>
    </w:p>
    <w:p>
      <w:pPr>
        <w:pStyle w:val="Normal"/>
        <w:rPr/>
      </w:pPr>
      <w:r>
        <w:rPr/>
      </w:r>
    </w:p>
    <w:p>
      <w:pPr>
        <w:pStyle w:val="Normal"/>
        <w:rPr/>
      </w:pPr>
      <w:r>
        <w:rPr/>
      </w:r>
    </w:p>
    <w:p>
      <w:pPr>
        <w:pStyle w:val="Normal"/>
        <w:rPr/>
      </w:pPr>
      <w:r>
        <w:rPr/>
      </w:r>
    </w:p>
    <w:p>
      <w:pPr>
        <w:pStyle w:val="Heading2"/>
        <w:rPr/>
      </w:pPr>
      <w:r>
        <w:rPr>
          <w:sz w:val="28"/>
        </w:rPr>
        <w:t>Нил и Риони: структурная параллель</w:t>
      </w:r>
    </w:p>
    <w:p>
      <w:pPr>
        <w:pStyle w:val="Normal"/>
        <w:rPr/>
      </w:pPr>
      <w:r>
        <w:rPr/>
      </w:r>
    </w:p>
    <w:p>
      <w:pPr>
        <w:pStyle w:val="Normal"/>
        <w:rPr/>
      </w:pPr>
      <w:r>
        <w:rPr/>
        <w:t>Нил в Египте разливался каждый год. Это — единственная в мире сельскохозяйственная цивилизация, основанная на регулярном разливе. Когда вода уходила — она оставляла плодородный ил. «Появление суши из воды» было египтянам буквально понятно.</w:t>
      </w:r>
    </w:p>
    <w:p>
      <w:pPr>
        <w:pStyle w:val="Normal"/>
        <w:rPr/>
      </w:pPr>
      <w:r>
        <w:rPr/>
      </w:r>
    </w:p>
    <w:p>
      <w:pPr>
        <w:pStyle w:val="Normal"/>
        <w:rPr/>
      </w:pPr>
      <w:r>
        <w:rPr/>
        <w:t>Риони тоже разливается. Тоже оставляет след. Тоже «открывает» долину после весеннего паводка.</w:t>
      </w:r>
    </w:p>
    <w:p>
      <w:pPr>
        <w:pStyle w:val="Normal"/>
        <w:rPr/>
      </w:pPr>
      <w:r>
        <w:rPr/>
      </w:r>
    </w:p>
    <w:p>
      <w:pPr>
        <w:pStyle w:val="Normal"/>
        <w:rPr/>
      </w:pPr>
      <w:r>
        <w:rPr/>
        <w:t>Авторская интерпретация: Параллель не в деталях. Параллель в том, что обе цивилизации — нильская и риониевская — жили в условиях, когда «гора из воды» была визуально очевидным образом творения. Это не значит, что один миф произошёл от другого. Это значит: в сходных условиях — сходные образы. Это подтверждает, что образы ГХТ укоренены в реальности, а не в произвольных сопоставлениях. Здесь важно помнить принцип универсальности: одинаковые символы у разных народов могут возникать независимо, как ответ на схожие природные явления.</w:t>
      </w:r>
    </w:p>
    <w:p>
      <w:pPr>
        <w:pStyle w:val="Normal"/>
        <w:rPr/>
      </w:pPr>
      <w:r>
        <w:rPr/>
      </w:r>
    </w:p>
    <w:p>
      <w:pPr>
        <w:pStyle w:val="Normal"/>
        <w:rPr/>
      </w:pPr>
      <w:r>
        <w:rPr/>
      </w:r>
    </w:p>
    <w:p>
      <w:pPr>
        <w:pStyle w:val="Normal"/>
        <w:rPr/>
      </w:pPr>
      <w:r>
        <w:rPr/>
      </w:r>
    </w:p>
    <w:p>
      <w:pPr>
        <w:pStyle w:val="Heading2"/>
        <w:rPr/>
      </w:pPr>
      <w:r>
        <w:rPr>
          <w:sz w:val="28"/>
        </w:rPr>
        <w:t>Позиция скептиков</w:t>
      </w:r>
    </w:p>
    <w:p>
      <w:pPr>
        <w:pStyle w:val="Normal"/>
        <w:rPr/>
      </w:pPr>
      <w:r>
        <w:rPr/>
      </w:r>
    </w:p>
    <w:p>
      <w:pPr>
        <w:pStyle w:val="Normal"/>
        <w:rPr/>
      </w:pPr>
      <w:r>
        <w:rPr/>
        <w:t>Критический взгляд на представленную гипотезу требует отдельного рассмотрения. Скептики справедливо указывают на то, что палеогеографические реконструкции, особенно для таких динамичных ландшафтов, как колхидская низменность, носят вероятностный характер. Масштабы и регулярность разливов, достаточные для превращения Хвамли в полноценный остров, видный «до горизонта», могут быть преувеличены.</w:t>
      </w:r>
    </w:p>
    <w:p>
      <w:pPr>
        <w:pStyle w:val="Normal"/>
        <w:rPr/>
      </w:pPr>
      <w:r>
        <w:rPr/>
      </w:r>
    </w:p>
    <w:p>
      <w:pPr>
        <w:pStyle w:val="Normal"/>
        <w:rPr/>
      </w:pPr>
      <w:r>
        <w:rPr/>
        <w:t>Во-вторых, прямая проекция мифологического образа «первозданного холма» на конкретную гору, даже обладающую подходящими чертами, является спекулятивной. Между физической реальностью и её мифологизацией лежит сложный, нелинейный процесс культурного осмысления, который далеко не всегда поддаётся прямолинейной расшифровке.</w:t>
      </w:r>
    </w:p>
    <w:p>
      <w:pPr>
        <w:pStyle w:val="Normal"/>
        <w:rPr/>
      </w:pPr>
      <w:r>
        <w:rPr/>
      </w:r>
    </w:p>
    <w:p>
      <w:pPr>
        <w:pStyle w:val="Normal"/>
        <w:rPr/>
      </w:pPr>
      <w:r>
        <w:rPr/>
        <w:t>В-третьих, связь между античным топонимом «Ея» и предполагаемым островным статусом Хвамли остаётся крайне гипотетической. Лингвистические и нарративные параллели могут быть случайными или интерпретированы иным образом. Скептики подчёркивают, что для таких утверждений необходимы более веские доказательства, выходящие за рамки структурного сходства.</w:t>
      </w:r>
    </w:p>
    <w:p>
      <w:pPr>
        <w:pStyle w:val="Normal"/>
        <w:rPr/>
      </w:pPr>
      <w:r>
        <w:rPr/>
      </w:r>
    </w:p>
    <w:p>
      <w:pPr>
        <w:pStyle w:val="Normal"/>
        <w:rPr/>
      </w:pPr>
      <w:r>
        <w:rPr/>
        <w:t>Наконец, параллель с Нилом, хотя и интригующая, не является доказательством. Принцип универсальности подсказывает, что образ суши, возникающей из вод, является архетипическим и встречается у многих народов, не связанных друг с другом. Его наличие в Колхиде может отражать общую логику мифологического мышления, а не прямое заимствование или уникальное порождение местного ландшафта. Таким образом, гипотеза об «острове творения» в Риони остаётся интеллектуально привлекательной, но нуждается в дальнейшем, более строгом обосновании.</w:t>
      </w:r>
    </w:p>
    <w:p>
      <w:pPr>
        <w:pStyle w:val="Normal"/>
        <w:rPr/>
      </w:pPr>
      <w:r>
        <w:rPr/>
      </w:r>
    </w:p>
    <w:p>
      <w:pPr>
        <w:pStyle w:val="Normal"/>
        <w:rPr/>
      </w:pPr>
      <w:r>
        <w:rPr/>
      </w:r>
    </w:p>
    <w:p>
      <w:pPr>
        <w:pStyle w:val="Normal"/>
        <w:rPr/>
      </w:pPr>
      <w:r>
        <w:rPr/>
      </w:r>
    </w:p>
    <w:p>
      <w:pPr>
        <w:pStyle w:val="Normal"/>
        <w:rPr/>
      </w:pPr>
      <w:r>
        <w:rPr/>
        <w:t>Следующая глава: Сын Солнца в Колхиде.</w:t>
      </w:r>
    </w:p>
    <w:p>
      <w:pPr>
        <w:pStyle w:val="Normal"/>
        <w:rPr/>
      </w:pPr>
      <w:r>
        <w:rPr/>
      </w:r>
    </w:p>
    <w:p>
      <w:pPr>
        <w:pStyle w:val="Normal"/>
        <w:rPr/>
      </w:pPr>
      <w:r>
        <w:rPr/>
      </w:r>
    </w:p>
    <w:p>
      <w:pPr>
        <w:pStyle w:val="Heading1"/>
        <w:rPr/>
      </w:pPr>
      <w:r>
        <w:rPr>
          <w:sz w:val="32"/>
        </w:rPr>
        <w:t>Глава 39. Сын Солнца в Колхиде</w:t>
      </w:r>
    </w:p>
    <w:p>
      <w:pPr>
        <w:pStyle w:val="Normal"/>
        <w:rPr/>
      </w:pPr>
      <w:r>
        <w:rPr/>
      </w:r>
    </w:p>
    <w:p>
      <w:pPr>
        <w:pStyle w:val="Quote"/>
        <w:rPr/>
      </w:pPr>
      <w:r>
        <w:rPr>
          <w:i/>
        </w:rPr>
        <w:t>«Когда правитель называет себя сыном Солнца — он говорит не о семье. Он говорит о праве.»</w:t>
      </w:r>
    </w:p>
    <w:p>
      <w:pPr>
        <w:pStyle w:val="Normal"/>
        <w:rPr/>
      </w:pPr>
      <w:r>
        <w:rPr/>
      </w:r>
    </w:p>
    <w:p>
      <w:pPr>
        <w:pStyle w:val="Normal"/>
        <w:rPr/>
      </w:pPr>
      <w:r>
        <w:rPr/>
      </w:r>
    </w:p>
    <w:p>
      <w:pPr>
        <w:pStyle w:val="Normal"/>
        <w:rPr/>
      </w:pPr>
      <w:r>
        <w:rPr/>
      </w:r>
    </w:p>
    <w:p>
      <w:pPr>
        <w:pStyle w:val="Normal"/>
        <w:rPr/>
      </w:pPr>
      <w:r>
        <w:rPr/>
        <w:t>В египетской официальной идеологии фараон был «сыном Ра» — сыном солнечного бога. Это был не просто мифологический образ, а политическая и религиозная формула, установленный факт древней государственности.</w:t>
      </w:r>
    </w:p>
    <w:p>
      <w:pPr>
        <w:pStyle w:val="Normal"/>
        <w:rPr/>
      </w:pPr>
      <w:r>
        <w:rPr/>
      </w:r>
    </w:p>
    <w:p>
      <w:pPr>
        <w:pStyle w:val="Normal"/>
        <w:rPr/>
      </w:pPr>
      <w:r>
        <w:rPr/>
        <w:t>Сын Солнца имел право на власть не потому что был сильным или умным. А потому что в нём текла солнечная кровь. Он был посредником между небесным миром и земным. Его власть была не завоёвана — она была предустановлена.</w:t>
      </w:r>
    </w:p>
    <w:p>
      <w:pPr>
        <w:pStyle w:val="Normal"/>
        <w:rPr/>
      </w:pPr>
      <w:r>
        <w:rPr/>
      </w:r>
    </w:p>
    <w:p>
      <w:pPr>
        <w:pStyle w:val="Normal"/>
        <w:rPr/>
      </w:pPr>
      <w:r>
        <w:rPr/>
        <w:t>Эта формула «сын Солнца» как легитимирующий титул не была исключительно египетским изобретением. Она встречается в разных формах в Месопотамии, в Хеттском царстве, в Индии, в Японии, что свидетельствует об универсальности этого архетипа в ранних сложных обществах.</w:t>
      </w:r>
    </w:p>
    <w:p>
      <w:pPr>
        <w:pStyle w:val="Normal"/>
        <w:rPr/>
      </w:pPr>
      <w:r>
        <w:rPr/>
      </w:r>
    </w:p>
    <w:p>
      <w:pPr>
        <w:pStyle w:val="Normal"/>
        <w:rPr/>
      </w:pPr>
      <w:r>
        <w:rPr/>
        <w:t>И — в Колхиде.</w:t>
      </w:r>
    </w:p>
    <w:p>
      <w:pPr>
        <w:pStyle w:val="Normal"/>
        <w:rPr/>
      </w:pPr>
      <w:r>
        <w:rPr/>
      </w:r>
    </w:p>
    <w:p>
      <w:pPr>
        <w:pStyle w:val="Normal"/>
        <w:rPr/>
      </w:pPr>
      <w:r>
        <w:rPr/>
      </w:r>
    </w:p>
    <w:p>
      <w:pPr>
        <w:pStyle w:val="Normal"/>
        <w:rPr/>
      </w:pPr>
      <w:r>
        <w:rPr/>
      </w:r>
    </w:p>
    <w:p>
      <w:pPr>
        <w:pStyle w:val="Heading2"/>
        <w:rPr/>
      </w:pPr>
      <w:r>
        <w:rPr>
          <w:sz w:val="28"/>
        </w:rPr>
        <w:t>Ээт, сын Гелиоса</w:t>
      </w:r>
    </w:p>
    <w:p>
      <w:pPr>
        <w:pStyle w:val="Normal"/>
        <w:rPr/>
      </w:pPr>
      <w:r>
        <w:rPr/>
      </w:r>
    </w:p>
    <w:p>
      <w:pPr>
        <w:pStyle w:val="Normal"/>
        <w:rPr/>
      </w:pPr>
      <w:r>
        <w:rPr/>
        <w:t>В греческой мифологии Ээт — царь Колхиды — был сыном Гелиоса, бога Солнца. Это установленный факт античной традиции.</w:t>
      </w:r>
    </w:p>
    <w:p>
      <w:pPr>
        <w:pStyle w:val="Normal"/>
        <w:rPr/>
      </w:pPr>
      <w:r>
        <w:rPr/>
      </w:r>
    </w:p>
    <w:p>
      <w:pPr>
        <w:pStyle w:val="Normal"/>
        <w:rPr/>
      </w:pPr>
      <w:r>
        <w:rPr/>
        <w:t>Это не случайная деталь. Это — характеристика статуса. Гипотеза автора состоит в том, что за этим мифологическим родством стоит реальная колхидская религиозно-политическая концепция.</w:t>
      </w:r>
    </w:p>
    <w:p>
      <w:pPr>
        <w:pStyle w:val="Normal"/>
        <w:rPr/>
      </w:pPr>
      <w:r>
        <w:rPr/>
      </w:r>
    </w:p>
    <w:p>
      <w:pPr>
        <w:pStyle w:val="Normal"/>
        <w:rPr/>
      </w:pPr>
      <w:r>
        <w:rPr/>
        <w:t>Ээт не просто «царь». Он — потомок Солнца. Его правление над Колхидой легитимировано не завоеванием, не выборами, не силой — а происхождением. Он правит, потому что в нём солнечная кровь.</w:t>
      </w:r>
    </w:p>
    <w:p>
      <w:pPr>
        <w:pStyle w:val="Normal"/>
        <w:rPr/>
      </w:pPr>
      <w:r>
        <w:rPr/>
      </w:r>
    </w:p>
    <w:p>
      <w:pPr>
        <w:pStyle w:val="Normal"/>
        <w:rPr/>
      </w:pPr>
      <w:r>
        <w:rPr/>
        <w:t>В «Картлис Цховреба» — главной грузинской хронике — та же линия присутствует: правители Колхиды связаны с солнечным культом. Авторская интерпретация видит в этом не просто греческое наложение на местный миф, а отражение реальной колхидской идеологии.</w:t>
      </w:r>
    </w:p>
    <w:p>
      <w:pPr>
        <w:pStyle w:val="Normal"/>
        <w:rPr/>
      </w:pPr>
      <w:r>
        <w:rPr/>
      </w:r>
    </w:p>
    <w:p>
      <w:pPr>
        <w:pStyle w:val="Normal"/>
        <w:rPr/>
      </w:pPr>
      <w:r>
        <w:rPr/>
      </w:r>
    </w:p>
    <w:p>
      <w:pPr>
        <w:pStyle w:val="Normal"/>
        <w:rPr/>
      </w:pPr>
      <w:r>
        <w:rPr/>
      </w:r>
    </w:p>
    <w:p>
      <w:pPr>
        <w:pStyle w:val="Heading2"/>
        <w:rPr/>
      </w:pPr>
      <w:r>
        <w:rPr>
          <w:sz w:val="28"/>
        </w:rPr>
        <w:t>Сравнение с Египтом</w:t>
      </w:r>
    </w:p>
    <w:p>
      <w:pPr>
        <w:pStyle w:val="Normal"/>
        <w:rPr/>
      </w:pPr>
      <w:r>
        <w:rPr/>
      </w:r>
    </w:p>
    <w:p>
      <w:pPr>
        <w:pStyle w:val="Normal"/>
        <w:rPr/>
      </w:pPr>
      <w:r>
        <w:rPr/>
        <w:t>Структурная параллель между Ээтом и египетским фараоном, по мнению автора, поразительна.</w:t>
      </w:r>
    </w:p>
    <w:p>
      <w:pPr>
        <w:pStyle w:val="Normal"/>
        <w:rPr/>
      </w:pPr>
      <w:r>
        <w:rPr/>
      </w:r>
    </w:p>
    <w:p>
      <w:pPr>
        <w:pStyle w:val="Normal"/>
        <w:rPr/>
      </w:pPr>
      <w:r>
        <w:rPr/>
        <w:t>Ээт — «сын Гелиоса», правит на «краю мира», в Колхиде. На его горе — золотое руно (символ власти и богатства). Его дочь Медея — pharmakís, обладательница сакральных знаний.</w:t>
      </w:r>
    </w:p>
    <w:p>
      <w:pPr>
        <w:pStyle w:val="Normal"/>
        <w:rPr/>
      </w:pPr>
      <w:r>
        <w:rPr/>
      </w:r>
    </w:p>
    <w:p>
      <w:pPr>
        <w:pStyle w:val="Normal"/>
        <w:rPr/>
      </w:pPr>
      <w:r>
        <w:rPr/>
        <w:t>Фараон — «сын Ра», правит «в центре мира», в Египте. В его храмах — сокровища богов. Его жрецы — носители сакральных знаний.</w:t>
      </w:r>
    </w:p>
    <w:p>
      <w:pPr>
        <w:pStyle w:val="Normal"/>
        <w:rPr/>
      </w:pPr>
      <w:r>
        <w:rPr/>
      </w:r>
    </w:p>
    <w:p>
      <w:pPr>
        <w:pStyle w:val="Normal"/>
        <w:rPr/>
      </w:pPr>
      <w:r>
        <w:rPr/>
        <w:t>Авторская интерпретация предлагает рассматривать обе фигуры по единой схеме: правитель как медиатор между солнечным небом и земным миром, правитель как хранитель сокровищ и знаний, правитель как «сын Солнца». Это — не уникально для Колхиды и Египта, но совпадение достаточно точное, чтобы говорить о глубокой структурной параллели.</w:t>
      </w:r>
    </w:p>
    <w:p>
      <w:pPr>
        <w:pStyle w:val="Normal"/>
        <w:rPr/>
      </w:pPr>
      <w:r>
        <w:rPr/>
      </w:r>
    </w:p>
    <w:p>
      <w:pPr>
        <w:pStyle w:val="Normal"/>
        <w:rPr/>
      </w:pPr>
      <w:r>
        <w:rPr/>
      </w:r>
    </w:p>
    <w:p>
      <w:pPr>
        <w:pStyle w:val="Normal"/>
        <w:rPr/>
      </w:pPr>
      <w:r>
        <w:rPr/>
      </w:r>
    </w:p>
    <w:p>
      <w:pPr>
        <w:pStyle w:val="Heading2"/>
        <w:rPr/>
      </w:pPr>
      <w:r>
        <w:rPr>
          <w:sz w:val="28"/>
        </w:rPr>
        <w:t>Почему «сын Солнца»?</w:t>
      </w:r>
    </w:p>
    <w:p>
      <w:pPr>
        <w:pStyle w:val="Normal"/>
        <w:rPr/>
      </w:pPr>
      <w:r>
        <w:rPr/>
      </w:r>
    </w:p>
    <w:p>
      <w:pPr>
        <w:pStyle w:val="Normal"/>
        <w:rPr/>
      </w:pPr>
      <w:r>
        <w:rPr/>
        <w:t>Культ солнца как источника всего живого — это, по-видимому, один из самых ранних и универсальных элементов человеческой религии. Солнце даёт свет, тепло, урожай. Без него — смерть. Это установленный факт в истории религий.</w:t>
      </w:r>
    </w:p>
    <w:p>
      <w:pPr>
        <w:pStyle w:val="Normal"/>
        <w:rPr/>
      </w:pPr>
      <w:r>
        <w:rPr/>
      </w:r>
    </w:p>
    <w:p>
      <w:pPr>
        <w:pStyle w:val="Normal"/>
        <w:rPr/>
      </w:pPr>
      <w:r>
        <w:rPr/>
        <w:t>«Сын Солнца» как политическая формула возникает там, где:</w:t>
      </w:r>
    </w:p>
    <w:p>
      <w:pPr>
        <w:pStyle w:val="Normal"/>
        <w:rPr/>
      </w:pPr>
      <w:r>
        <w:rPr/>
        <w:t>1. Существует монархия — концентрация власти в одних руках.</w:t>
      </w:r>
    </w:p>
    <w:p>
      <w:pPr>
        <w:pStyle w:val="Normal"/>
        <w:rPr/>
      </w:pPr>
      <w:r>
        <w:rPr/>
        <w:t>2. Эта власть нуждается в религиозной легитимации.</w:t>
      </w:r>
    </w:p>
    <w:p>
      <w:pPr>
        <w:pStyle w:val="Normal"/>
        <w:rPr/>
      </w:pPr>
      <w:r>
        <w:rPr/>
        <w:t>3. Солнечный культ является господствующей религиозной традицией.</w:t>
      </w:r>
    </w:p>
    <w:p>
      <w:pPr>
        <w:pStyle w:val="Normal"/>
        <w:rPr/>
      </w:pPr>
      <w:r>
        <w:rPr/>
      </w:r>
    </w:p>
    <w:p>
      <w:pPr>
        <w:pStyle w:val="Normal"/>
        <w:rPr/>
      </w:pPr>
      <w:r>
        <w:rPr/>
        <w:t>Все три условия, как считает автор, выполнялись и в Египте, и в Колхиде, и в Месопотамии.</w:t>
      </w:r>
    </w:p>
    <w:p>
      <w:pPr>
        <w:pStyle w:val="Normal"/>
        <w:rPr/>
      </w:pPr>
      <w:r>
        <w:rPr/>
      </w:r>
    </w:p>
    <w:p>
      <w:pPr>
        <w:pStyle w:val="Normal"/>
        <w:rPr/>
      </w:pPr>
      <w:r>
        <w:rPr/>
      </w:r>
    </w:p>
    <w:p>
      <w:pPr>
        <w:pStyle w:val="Normal"/>
        <w:rPr/>
      </w:pPr>
      <w:r>
        <w:rPr/>
      </w:r>
    </w:p>
    <w:p>
      <w:pPr>
        <w:pStyle w:val="Heading2"/>
        <w:rPr/>
      </w:pPr>
      <w:r>
        <w:rPr>
          <w:sz w:val="28"/>
        </w:rPr>
        <w:t>Гелиос и Мзе</w:t>
      </w:r>
    </w:p>
    <w:p>
      <w:pPr>
        <w:pStyle w:val="Normal"/>
        <w:rPr/>
      </w:pPr>
      <w:r>
        <w:rPr/>
      </w:r>
    </w:p>
    <w:p>
      <w:pPr>
        <w:pStyle w:val="Normal"/>
        <w:rPr/>
      </w:pPr>
      <w:r>
        <w:rPr/>
        <w:t>В грузинском языке Солнце — «Мзе» — женского рода. Не мужского. Это установленный лингвистический факт.</w:t>
      </w:r>
    </w:p>
    <w:p>
      <w:pPr>
        <w:pStyle w:val="Normal"/>
        <w:rPr/>
      </w:pPr>
      <w:r>
        <w:rPr/>
      </w:r>
    </w:p>
    <w:p>
      <w:pPr>
        <w:pStyle w:val="Normal"/>
        <w:rPr/>
      </w:pPr>
      <w:r>
        <w:rPr/>
        <w:t>Это принципиально отличает грузинскую традицию от греческой (Гелиос — мужчина) и от египетской (Ра — мужчина). Здесь автор делает важное уточнение: если Ээт в грузинской традиции связан с Солнцем, — то это Солнце-мать, а не Солнце-отец. Этот нюанс, по его мнению, меняет характер царской легитимации: Ээт черпает власть от женского начала, а не от мужского.</w:t>
      </w:r>
    </w:p>
    <w:p>
      <w:pPr>
        <w:pStyle w:val="Normal"/>
        <w:rPr/>
      </w:pPr>
      <w:r>
        <w:rPr/>
      </w:r>
    </w:p>
    <w:p>
      <w:pPr>
        <w:pStyle w:val="Normal"/>
        <w:rPr/>
      </w:pPr>
      <w:r>
        <w:rPr/>
        <w:t>Это — специфически кавказская черта, которая не является «импортом» из Греции. Авторская позиция такова: это собственная традиция, которая просто описана греческими авторами в рамках их, греческих, понятий.</w:t>
      </w:r>
    </w:p>
    <w:p>
      <w:pPr>
        <w:pStyle w:val="Normal"/>
        <w:rPr/>
      </w:pPr>
      <w:r>
        <w:rPr/>
      </w:r>
    </w:p>
    <w:p>
      <w:pPr>
        <w:pStyle w:val="Normal"/>
        <w:rPr/>
      </w:pPr>
      <w:r>
        <w:rPr/>
      </w:r>
    </w:p>
    <w:p>
      <w:pPr>
        <w:pStyle w:val="Normal"/>
        <w:rPr/>
      </w:pPr>
      <w:r>
        <w:rPr/>
      </w:r>
    </w:p>
    <w:p>
      <w:pPr>
        <w:pStyle w:val="Heading2"/>
        <w:rPr/>
      </w:pPr>
      <w:r>
        <w:rPr>
          <w:sz w:val="28"/>
        </w:rPr>
        <w:t>Солнечный культ и звёзды Хвамли</w:t>
      </w:r>
    </w:p>
    <w:p>
      <w:pPr>
        <w:pStyle w:val="Normal"/>
        <w:rPr/>
      </w:pPr>
      <w:r>
        <w:rPr/>
      </w:r>
    </w:p>
    <w:p>
      <w:pPr>
        <w:pStyle w:val="Normal"/>
        <w:rPr/>
      </w:pPr>
      <w:r>
        <w:rPr/>
        <w:t>Есть ещё одна деталь, важная для авторской гипотезы.</w:t>
      </w:r>
    </w:p>
    <w:p>
      <w:pPr>
        <w:pStyle w:val="Normal"/>
        <w:rPr/>
      </w:pPr>
      <w:r>
        <w:rPr/>
      </w:r>
    </w:p>
    <w:p>
      <w:pPr>
        <w:pStyle w:val="Normal"/>
        <w:rPr/>
      </w:pPr>
      <w:r>
        <w:rPr/>
        <w:t>«Мзе» — Солнце — на Хвамли видно с особой чёткостью. Открытое плато, отсутствие горизонта, заслонённого другими горами. Восход и закат здесь — точны, математически измеримы.</w:t>
      </w:r>
    </w:p>
    <w:p>
      <w:pPr>
        <w:pStyle w:val="Normal"/>
        <w:rPr/>
      </w:pPr>
      <w:r>
        <w:rPr/>
      </w:r>
    </w:p>
    <w:p>
      <w:pPr>
        <w:pStyle w:val="Normal"/>
        <w:rPr/>
      </w:pPr>
      <w:r>
        <w:rPr/>
        <w:t>Если жрецы Колхиды, наблюдавшие Венеру и Солнце с вершины Хвамли, были связаны с царским культом «сына Солнца», — то, по мысли автора, Хвамли была не просто астрономическим инструментом. Она была политическим центром: местом, где правитель подтверждал своё солнечное происхождение.</w:t>
      </w:r>
    </w:p>
    <w:p>
      <w:pPr>
        <w:pStyle w:val="Normal"/>
        <w:rPr/>
      </w:pPr>
      <w:r>
        <w:rPr/>
      </w:r>
    </w:p>
    <w:p>
      <w:pPr>
        <w:pStyle w:val="Normal"/>
        <w:rPr/>
      </w:pPr>
      <w:r>
        <w:rPr/>
        <w:t>«Сын Солнца» посещал «гору Солнца» — и на этой горе его власть обновлялась.</w:t>
      </w:r>
    </w:p>
    <w:p>
      <w:pPr>
        <w:pStyle w:val="Normal"/>
        <w:rPr/>
      </w:pPr>
      <w:r>
        <w:rPr/>
      </w:r>
    </w:p>
    <w:p>
      <w:pPr>
        <w:pStyle w:val="Normal"/>
        <w:rPr/>
      </w:pPr>
      <w:r>
        <w:rPr/>
        <w:t>Такая интерпретация, как полагает автор, хорошо встраивается в то, что мы знаем о роли Хвамли как хранилища царских регалий: «алмазная цепь», «невиданная жемчужина», «наковальня» — это не просто ценности. Это символы царской власти, хранящиеся в месте её религиозного источника.</w:t>
      </w:r>
    </w:p>
    <w:p>
      <w:pPr>
        <w:pStyle w:val="Normal"/>
        <w:rPr/>
      </w:pPr>
      <w:r>
        <w:rPr/>
      </w:r>
    </w:p>
    <w:p>
      <w:pPr>
        <w:pStyle w:val="Normal"/>
        <w:rPr/>
      </w:pPr>
      <w:r>
        <w:rPr/>
      </w:r>
    </w:p>
    <w:p>
      <w:pPr>
        <w:pStyle w:val="Normal"/>
        <w:rPr/>
      </w:pPr>
      <w:r>
        <w:rPr/>
      </w:r>
    </w:p>
    <w:p>
      <w:pPr>
        <w:pStyle w:val="Heading2"/>
        <w:rPr/>
      </w:pPr>
      <w:r>
        <w:rPr>
          <w:sz w:val="28"/>
        </w:rPr>
        <w:t>Позиция скептиков</w:t>
      </w:r>
    </w:p>
    <w:p>
      <w:pPr>
        <w:pStyle w:val="Normal"/>
        <w:rPr/>
      </w:pPr>
      <w:r>
        <w:rPr/>
      </w:r>
    </w:p>
    <w:p>
      <w:pPr>
        <w:pStyle w:val="Normal"/>
        <w:rPr/>
      </w:pPr>
      <w:r>
        <w:rPr/>
        <w:t>Не все исследователи разделяют столь прямые параллели между колхидскими и египетскими концепциями царской власти. Скептики указывают на несколько методологических проблем.</w:t>
      </w:r>
    </w:p>
    <w:p>
      <w:pPr>
        <w:pStyle w:val="Normal"/>
        <w:rPr/>
      </w:pPr>
      <w:r>
        <w:rPr/>
      </w:r>
    </w:p>
    <w:p>
      <w:pPr>
        <w:pStyle w:val="Normal"/>
        <w:rPr/>
      </w:pPr>
      <w:r>
        <w:rPr/>
        <w:t>Во-первых, принцип универсальности: образ правителя как «сына солнца» мог независимо возникнуть в разных культурах, где солнце обожествлялось, а власть была сакрализована. Это не обязательно свидетельствует о прямом заимствовании или контакте, а может быть результатом сходного развития религиозно-политической мысли.</w:t>
      </w:r>
    </w:p>
    <w:p>
      <w:pPr>
        <w:pStyle w:val="Normal"/>
        <w:rPr/>
      </w:pPr>
      <w:r>
        <w:rPr/>
      </w:r>
    </w:p>
    <w:p>
      <w:pPr>
        <w:pStyle w:val="Normal"/>
        <w:rPr/>
      </w:pPr>
      <w:r>
        <w:rPr/>
        <w:t>Во-вторых, наши знания о колхидской царской идеологии фрагментарны и опосредованы прежде всего греческими источниками. Греки, описывая далёкую Колхиду, могли проецировать на неё знакомые им восточные или собственные мифологические схемы, создавая иллюзию сходства.</w:t>
      </w:r>
    </w:p>
    <w:p>
      <w:pPr>
        <w:pStyle w:val="Normal"/>
        <w:rPr/>
      </w:pPr>
      <w:r>
        <w:rPr/>
      </w:r>
    </w:p>
    <w:p>
      <w:pPr>
        <w:pStyle w:val="Normal"/>
        <w:rPr/>
      </w:pPr>
      <w:r>
        <w:rPr/>
        <w:t>В-третьих, лингвистический аргумент о Солнце-«Мзе» (женского рода) ставит под сомнение прямую аналогию с патрилинейной формулой «сын Ра». Это может указывать на фундаментально иную, возможно, матрилинейную или более сложную основу легитимации власти в Колхиде, которую греческий миф об Ээте, сыне Гелиоса, лишь упрощает и адаптирует.</w:t>
      </w:r>
    </w:p>
    <w:p>
      <w:pPr>
        <w:pStyle w:val="Normal"/>
        <w:rPr/>
      </w:pPr>
      <w:r>
        <w:rPr/>
      </w:r>
    </w:p>
    <w:p>
      <w:pPr>
        <w:pStyle w:val="Normal"/>
        <w:rPr/>
      </w:pPr>
      <w:r>
        <w:rPr/>
        <w:t>Таким образом, скептический взгляд предлагает видеть в этих параллелях не доказательство глубоких исторических связей, а интересное типологическое сходство, требующее крайне осторожных интерпретаций.</w:t>
      </w:r>
    </w:p>
    <w:p>
      <w:pPr>
        <w:pStyle w:val="Normal"/>
        <w:rPr/>
      </w:pPr>
      <w:r>
        <w:rPr/>
      </w:r>
    </w:p>
    <w:p>
      <w:pPr>
        <w:pStyle w:val="Normal"/>
        <w:rPr/>
      </w:pPr>
      <w:r>
        <w:rPr/>
      </w:r>
    </w:p>
    <w:p>
      <w:pPr>
        <w:pStyle w:val="Normal"/>
        <w:rPr/>
      </w:pPr>
      <w:r>
        <w:rPr/>
      </w:r>
    </w:p>
    <w:p>
      <w:pPr>
        <w:pStyle w:val="Normal"/>
        <w:rPr/>
      </w:pPr>
      <w:r>
        <w:rPr/>
        <w:t>Следующая глава: Аналогии, а не контакты — механизм передачи.</w:t>
      </w:r>
    </w:p>
    <w:p>
      <w:pPr>
        <w:pStyle w:val="Normal"/>
        <w:rPr/>
      </w:pPr>
      <w:r>
        <w:rPr/>
      </w:r>
    </w:p>
    <w:p>
      <w:pPr>
        <w:pStyle w:val="Normal"/>
        <w:rPr/>
      </w:pPr>
      <w:r>
        <w:rPr/>
      </w:r>
    </w:p>
    <w:p>
      <w:pPr>
        <w:pStyle w:val="Heading1"/>
        <w:rPr/>
      </w:pPr>
      <w:r>
        <w:rPr>
          <w:sz w:val="32"/>
        </w:rPr>
        <w:t>Глава 40. Аналогии, а не контакты</w:t>
      </w:r>
    </w:p>
    <w:p>
      <w:pPr>
        <w:pStyle w:val="Normal"/>
        <w:rPr/>
      </w:pPr>
      <w:r>
        <w:rPr/>
      </w:r>
    </w:p>
    <w:p>
      <w:pPr>
        <w:pStyle w:val="Quote"/>
        <w:rPr/>
      </w:pPr>
      <w:r>
        <w:rPr>
          <w:i/>
        </w:rPr>
        <w:t>«Сходство не всегда означает связь. Но и связь не всегда оставляет следы, которые мы умеем читать.»</w:t>
      </w:r>
    </w:p>
    <w:p>
      <w:pPr>
        <w:pStyle w:val="Normal"/>
        <w:rPr/>
      </w:pPr>
      <w:r>
        <w:rPr/>
      </w:r>
    </w:p>
    <w:p>
      <w:pPr>
        <w:pStyle w:val="Normal"/>
        <w:rPr/>
      </w:pPr>
      <w:r>
        <w:rPr/>
      </w:r>
    </w:p>
    <w:p>
      <w:pPr>
        <w:pStyle w:val="Normal"/>
        <w:rPr/>
      </w:pPr>
      <w:r>
        <w:rPr/>
      </w:r>
    </w:p>
    <w:p>
      <w:pPr>
        <w:pStyle w:val="Normal"/>
        <w:rPr/>
      </w:pPr>
      <w:r>
        <w:rPr/>
        <w:t>Мы находимся на середине Части IV, и самое время остановиться.</w:t>
      </w:r>
    </w:p>
    <w:p>
      <w:pPr>
        <w:pStyle w:val="Normal"/>
        <w:rPr/>
      </w:pPr>
      <w:r>
        <w:rPr/>
      </w:r>
    </w:p>
    <w:p>
      <w:pPr>
        <w:pStyle w:val="Normal"/>
        <w:rPr/>
      </w:pPr>
      <w:r>
        <w:rPr/>
        <w:t>За прошедшие главы мы рассмотрели множество параллелей: между Хвамли и Экуром, между «звездой Хомли» и Инанной, между «сыном Гелиоса» и фараоном «сыном Ра», между Хвамли-«островом» и египетским Бенбеном.</w:t>
      </w:r>
    </w:p>
    <w:p>
      <w:pPr>
        <w:pStyle w:val="Normal"/>
        <w:rPr/>
      </w:pPr>
      <w:r>
        <w:rPr/>
      </w:r>
    </w:p>
    <w:p>
      <w:pPr>
        <w:pStyle w:val="Normal"/>
        <w:rPr/>
      </w:pPr>
      <w:r>
        <w:rPr/>
        <w:t>Каждый раз я говорил: «это параллель», «это гипотеза», «это требует исследования».</w:t>
      </w:r>
    </w:p>
    <w:p>
      <w:pPr>
        <w:pStyle w:val="Normal"/>
        <w:rPr/>
      </w:pPr>
      <w:r>
        <w:rPr/>
      </w:r>
    </w:p>
    <w:p>
      <w:pPr>
        <w:pStyle w:val="Normal"/>
        <w:rPr/>
      </w:pPr>
      <w:r>
        <w:rPr/>
        <w:t>Теперь пришло время объяснить, почему эти параллели существуют — и что именно это объясняет.</w:t>
      </w:r>
    </w:p>
    <w:p>
      <w:pPr>
        <w:pStyle w:val="Normal"/>
        <w:rPr/>
      </w:pPr>
      <w:r>
        <w:rPr/>
      </w:r>
    </w:p>
    <w:p>
      <w:pPr>
        <w:pStyle w:val="Normal"/>
        <w:rPr/>
      </w:pPr>
      <w:r>
        <w:rPr/>
      </w:r>
    </w:p>
    <w:p>
      <w:pPr>
        <w:pStyle w:val="Normal"/>
        <w:rPr/>
      </w:pPr>
      <w:r>
        <w:rPr/>
      </w:r>
    </w:p>
    <w:p>
      <w:pPr>
        <w:pStyle w:val="Heading2"/>
        <w:rPr/>
      </w:pPr>
      <w:r>
        <w:rPr>
          <w:sz w:val="28"/>
        </w:rPr>
        <w:t>Два механизма сходства</w:t>
      </w:r>
    </w:p>
    <w:p>
      <w:pPr>
        <w:pStyle w:val="Normal"/>
        <w:rPr/>
      </w:pPr>
      <w:r>
        <w:rPr/>
      </w:r>
    </w:p>
    <w:p>
      <w:pPr>
        <w:pStyle w:val="Normal"/>
        <w:rPr/>
      </w:pPr>
      <w:r>
        <w:rPr/>
        <w:t>В сравнительной мифологии существуют два принципиально разных объяснения структурного сходства между мифами разных культур.</w:t>
      </w:r>
    </w:p>
    <w:p>
      <w:pPr>
        <w:pStyle w:val="Normal"/>
        <w:rPr/>
      </w:pPr>
      <w:r>
        <w:rPr/>
      </w:r>
    </w:p>
    <w:p>
      <w:pPr>
        <w:pStyle w:val="Normal"/>
        <w:rPr/>
      </w:pPr>
      <w:r>
        <w:rPr/>
        <w:t>Механизм первый: параллельное развитие (конвергенция).</w:t>
      </w:r>
    </w:p>
    <w:p>
      <w:pPr>
        <w:pStyle w:val="Normal"/>
        <w:rPr/>
      </w:pPr>
      <w:r>
        <w:rPr/>
      </w:r>
    </w:p>
    <w:p>
      <w:pPr>
        <w:pStyle w:val="Normal"/>
        <w:rPr/>
      </w:pPr>
      <w:r>
        <w:rPr/>
        <w:t>Сходные условия жизни порождают сходные мифы. Если два народа жили у разливающихся рек — оба могли создать миф о «горе из воды». Независимо друг от друга. Без всякого контакта.</w:t>
      </w:r>
    </w:p>
    <w:p>
      <w:pPr>
        <w:pStyle w:val="Normal"/>
        <w:rPr/>
      </w:pPr>
      <w:r>
        <w:rPr/>
      </w:r>
    </w:p>
    <w:p>
      <w:pPr>
        <w:pStyle w:val="Normal"/>
        <w:rPr/>
      </w:pPr>
      <w:r>
        <w:rPr/>
        <w:t>Это — «сходство без контакта». Психологический универсализм: человеческий разум в похожих ситуациях порождает похожие образы.</w:t>
      </w:r>
    </w:p>
    <w:p>
      <w:pPr>
        <w:pStyle w:val="Normal"/>
        <w:rPr/>
      </w:pPr>
      <w:r>
        <w:rPr/>
      </w:r>
    </w:p>
    <w:p>
      <w:pPr>
        <w:pStyle w:val="Normal"/>
        <w:rPr/>
      </w:pPr>
      <w:r>
        <w:rPr/>
        <w:t>Механизм второй: диффузия (распространение).</w:t>
      </w:r>
    </w:p>
    <w:p>
      <w:pPr>
        <w:pStyle w:val="Normal"/>
        <w:rPr/>
      </w:pPr>
      <w:r>
        <w:rPr/>
      </w:r>
    </w:p>
    <w:p>
      <w:pPr>
        <w:pStyle w:val="Normal"/>
        <w:rPr/>
      </w:pPr>
      <w:r>
        <w:rPr/>
        <w:t>Один народ создал идею — другой её заимствовал, адаптировал, сделал своей. Через торговлю, через миграции, через культурный обмен.</w:t>
      </w:r>
    </w:p>
    <w:p>
      <w:pPr>
        <w:pStyle w:val="Normal"/>
        <w:rPr/>
      </w:pPr>
      <w:r>
        <w:rPr/>
      </w:r>
    </w:p>
    <w:p>
      <w:pPr>
        <w:pStyle w:val="Normal"/>
        <w:rPr/>
      </w:pPr>
      <w:r>
        <w:rPr/>
        <w:t>Это — «сходство через контакт». Историческое распространение.</w:t>
      </w:r>
    </w:p>
    <w:p>
      <w:pPr>
        <w:pStyle w:val="Normal"/>
        <w:rPr/>
      </w:pPr>
      <w:r>
        <w:rPr/>
      </w:r>
    </w:p>
    <w:p>
      <w:pPr>
        <w:pStyle w:val="Normal"/>
        <w:rPr/>
      </w:pPr>
      <w:r>
        <w:rPr/>
      </w:r>
    </w:p>
    <w:p>
      <w:pPr>
        <w:pStyle w:val="Normal"/>
        <w:rPr/>
      </w:pPr>
      <w:r>
        <w:rPr/>
      </w:r>
    </w:p>
    <w:p>
      <w:pPr>
        <w:pStyle w:val="Heading2"/>
        <w:rPr/>
      </w:pPr>
      <w:r>
        <w:rPr>
          <w:sz w:val="28"/>
        </w:rPr>
        <w:t>Как различить</w:t>
      </w:r>
    </w:p>
    <w:p>
      <w:pPr>
        <w:pStyle w:val="Normal"/>
        <w:rPr/>
      </w:pPr>
      <w:r>
        <w:rPr/>
      </w:r>
    </w:p>
    <w:p>
      <w:pPr>
        <w:pStyle w:val="Normal"/>
        <w:rPr/>
      </w:pPr>
      <w:r>
        <w:rPr/>
        <w:t>Разграничить эти механизмы — задача, которую часто не удаётся решить с полной определённостью. Но есть критерии.</w:t>
      </w:r>
    </w:p>
    <w:p>
      <w:pPr>
        <w:pStyle w:val="Normal"/>
        <w:rPr/>
      </w:pPr>
      <w:r>
        <w:rPr/>
      </w:r>
    </w:p>
    <w:p>
      <w:pPr>
        <w:pStyle w:val="Normal"/>
        <w:rPr/>
      </w:pPr>
      <w:r>
        <w:rPr/>
        <w:t>Чем специфичнее деталь — тем скорее речь о контакте. Если два народа оба «почитают священную гору» — это, вероятно, конвергенция: горы везде. Если оба называют утреннюю звезду «сияющей» и связывают её со священной горой, которая отождествляется с богиней плодородия, — специфичность нарастает, и диффузия становится правдоподобнее.</w:t>
      </w:r>
    </w:p>
    <w:p>
      <w:pPr>
        <w:pStyle w:val="Normal"/>
        <w:rPr/>
      </w:pPr>
      <w:r>
        <w:rPr/>
      </w:r>
    </w:p>
    <w:p>
      <w:pPr>
        <w:pStyle w:val="Normal"/>
        <w:rPr/>
      </w:pPr>
      <w:r>
        <w:rPr/>
        <w:t>Чем ближе географически и хронологически — тем скорее контакт. Народы, жившие в непосредственном соседстве, влияли друг на друга почти неизбежно.</w:t>
      </w:r>
    </w:p>
    <w:p>
      <w:pPr>
        <w:pStyle w:val="Normal"/>
        <w:rPr/>
      </w:pPr>
      <w:r>
        <w:rPr/>
      </w:r>
    </w:p>
    <w:p>
      <w:pPr>
        <w:pStyle w:val="Normal"/>
        <w:rPr/>
      </w:pPr>
      <w:r>
        <w:rPr/>
        <w:t>Чем лучше прослеживаются «промежуточные звенья» — тем надёжнее версия диффузии. Если идея «горы-оси мира» есть на Кавказе, потом в Анатолии, потом в Месопотамии — цепочка убедительна.</w:t>
      </w:r>
    </w:p>
    <w:p>
      <w:pPr>
        <w:pStyle w:val="Normal"/>
        <w:rPr/>
      </w:pPr>
      <w:r>
        <w:rPr/>
      </w:r>
    </w:p>
    <w:p>
      <w:pPr>
        <w:pStyle w:val="Normal"/>
        <w:rPr/>
      </w:pPr>
      <w:r>
        <w:rPr/>
      </w:r>
    </w:p>
    <w:p>
      <w:pPr>
        <w:pStyle w:val="Normal"/>
        <w:rPr/>
      </w:pPr>
      <w:r>
        <w:rPr/>
      </w:r>
    </w:p>
    <w:p>
      <w:pPr>
        <w:pStyle w:val="Heading2"/>
        <w:rPr/>
      </w:pPr>
      <w:r>
        <w:rPr>
          <w:sz w:val="28"/>
        </w:rPr>
        <w:t>Применительно к ГХТ</w:t>
      </w:r>
    </w:p>
    <w:p>
      <w:pPr>
        <w:pStyle w:val="Normal"/>
        <w:rPr/>
      </w:pPr>
      <w:r>
        <w:rPr/>
      </w:r>
    </w:p>
    <w:p>
      <w:pPr>
        <w:pStyle w:val="Normal"/>
        <w:rPr/>
      </w:pPr>
      <w:r>
        <w:rPr/>
        <w:t>Для разных элементов ГХТ — разные ответы.</w:t>
      </w:r>
    </w:p>
    <w:p>
      <w:pPr>
        <w:pStyle w:val="Normal"/>
        <w:rPr/>
      </w:pPr>
      <w:r>
        <w:rPr/>
      </w:r>
    </w:p>
    <w:p>
      <w:pPr>
        <w:pStyle w:val="Normal"/>
        <w:rPr/>
      </w:pPr>
      <w:r>
        <w:rPr/>
        <w:t>Металлургия: почти наверняка диффузия. Металл из Колхиды фиксируется в Месопотамии материально. Торговые пути документированы. Металлургические технологии передавались вместе с металлом.</w:t>
      </w:r>
    </w:p>
    <w:p>
      <w:pPr>
        <w:pStyle w:val="Normal"/>
        <w:rPr/>
      </w:pPr>
      <w:r>
        <w:rPr/>
      </w:r>
    </w:p>
    <w:p>
      <w:pPr>
        <w:pStyle w:val="Normal"/>
        <w:rPr/>
      </w:pPr>
      <w:r>
        <w:rPr/>
        <w:t>«Сын Солнца» как царский титул: скорее конвергенция. Слишком широко распространено, чтобы иметь один источник.</w:t>
      </w:r>
    </w:p>
    <w:p>
      <w:pPr>
        <w:pStyle w:val="Normal"/>
        <w:rPr/>
      </w:pPr>
      <w:r>
        <w:rPr/>
      </w:r>
    </w:p>
    <w:p>
      <w:pPr>
        <w:pStyle w:val="Normal"/>
        <w:rPr/>
      </w:pPr>
      <w:r>
        <w:rPr/>
        <w:t>Культ утренней звезды: возможно, и то, и другое. Наблюдение за Венерой — универсальное, оно возникает везде, где есть ясное небо. Но специфические детали — двойственность богини, её нисхождение в подземный мир, связь с плодородием и войной одновременно — могут указывать на более конкретную диффузионную цепочку.</w:t>
      </w:r>
    </w:p>
    <w:p>
      <w:pPr>
        <w:pStyle w:val="Normal"/>
        <w:rPr/>
      </w:pPr>
      <w:r>
        <w:rPr/>
      </w:r>
    </w:p>
    <w:p>
      <w:pPr>
        <w:pStyle w:val="Normal"/>
        <w:rPr/>
      </w:pPr>
      <w:r>
        <w:rPr/>
        <w:t>«Гора из воды»: скорее конвергенция. Слишком очевидный образ для всех, кто жил у разливающихся рек.</w:t>
      </w:r>
    </w:p>
    <w:p>
      <w:pPr>
        <w:pStyle w:val="Normal"/>
        <w:rPr/>
      </w:pPr>
      <w:r>
        <w:rPr/>
      </w:r>
    </w:p>
    <w:p>
      <w:pPr>
        <w:pStyle w:val="Normal"/>
        <w:rPr/>
      </w:pPr>
      <w:r>
        <w:rPr/>
      </w:r>
    </w:p>
    <w:p>
      <w:pPr>
        <w:pStyle w:val="Normal"/>
        <w:rPr/>
      </w:pPr>
      <w:r>
        <w:rPr/>
      </w:r>
    </w:p>
    <w:p>
      <w:pPr>
        <w:pStyle w:val="Heading2"/>
        <w:rPr/>
      </w:pPr>
      <w:r>
        <w:rPr>
          <w:sz w:val="28"/>
        </w:rPr>
        <w:t>ГХТ как гибридная модель</w:t>
      </w:r>
    </w:p>
    <w:p>
      <w:pPr>
        <w:pStyle w:val="Normal"/>
        <w:rPr/>
      </w:pPr>
      <w:r>
        <w:rPr/>
      </w:r>
    </w:p>
    <w:p>
      <w:pPr>
        <w:pStyle w:val="Normal"/>
        <w:rPr/>
      </w:pPr>
      <w:r>
        <w:rPr/>
        <w:t>Гипотеза Хвамлийского Трансфера — это не утверждение «всё произошло от Хвамли». Это гибридная модель.</w:t>
      </w:r>
    </w:p>
    <w:p>
      <w:pPr>
        <w:pStyle w:val="Normal"/>
        <w:rPr/>
      </w:pPr>
      <w:r>
        <w:rPr/>
      </w:r>
    </w:p>
    <w:p>
      <w:pPr>
        <w:pStyle w:val="Normal"/>
        <w:rPr/>
      </w:pPr>
      <w:r>
        <w:rPr/>
        <w:t>Часть параллелей — конвергентные: они возникли независимо в разных культурах в силу универсальных психологических и экологических факторов. Хвамли — одно из мест, где эти факторы были особенно выражены.</w:t>
      </w:r>
    </w:p>
    <w:p>
      <w:pPr>
        <w:pStyle w:val="Normal"/>
        <w:rPr/>
      </w:pPr>
      <w:r>
        <w:rPr/>
      </w:r>
    </w:p>
    <w:p>
      <w:pPr>
        <w:pStyle w:val="Normal"/>
        <w:rPr/>
      </w:pPr>
      <w:r>
        <w:rPr/>
        <w:t>Часть параллелей — диффузионные: они передавались через торговые и культурные маршруты. Металлургические знания, связанные с Кавказом, были одним из ключевых товаров, шедших с Кавказа на Ближний Восток.</w:t>
      </w:r>
    </w:p>
    <w:p>
      <w:pPr>
        <w:pStyle w:val="Normal"/>
        <w:rPr/>
      </w:pPr>
      <w:r>
        <w:rPr/>
      </w:r>
    </w:p>
    <w:p>
      <w:pPr>
        <w:pStyle w:val="Normal"/>
        <w:rPr/>
      </w:pPr>
      <w:r>
        <w:rPr/>
        <w:t>Часть параллелей — неясна: мы не знаем, как объяснить их правильно, и именно поэтому нужны исследования.</w:t>
      </w:r>
    </w:p>
    <w:p>
      <w:pPr>
        <w:pStyle w:val="Normal"/>
        <w:rPr/>
      </w:pPr>
      <w:r>
        <w:rPr/>
      </w:r>
    </w:p>
    <w:p>
      <w:pPr>
        <w:pStyle w:val="Normal"/>
        <w:rPr/>
      </w:pPr>
      <w:r>
        <w:rPr/>
      </w:r>
    </w:p>
    <w:p>
      <w:pPr>
        <w:pStyle w:val="Normal"/>
        <w:rPr/>
      </w:pPr>
      <w:r>
        <w:rPr/>
      </w:r>
    </w:p>
    <w:p>
      <w:pPr>
        <w:pStyle w:val="Heading2"/>
        <w:rPr/>
      </w:pPr>
      <w:r>
        <w:rPr>
          <w:sz w:val="28"/>
        </w:rPr>
        <w:t>Чего ГХТ не требует</w:t>
      </w:r>
    </w:p>
    <w:p>
      <w:pPr>
        <w:pStyle w:val="Normal"/>
        <w:rPr/>
      </w:pPr>
      <w:r>
        <w:rPr/>
      </w:r>
    </w:p>
    <w:p>
      <w:pPr>
        <w:pStyle w:val="Normal"/>
        <w:rPr/>
      </w:pPr>
      <w:r>
        <w:rPr/>
        <w:t>ГХТ не требует, чтобы все параллели объяснялись прямыми контактами.</w:t>
      </w:r>
    </w:p>
    <w:p>
      <w:pPr>
        <w:pStyle w:val="Normal"/>
        <w:rPr/>
      </w:pPr>
      <w:r>
        <w:rPr/>
      </w:r>
    </w:p>
    <w:p>
      <w:pPr>
        <w:pStyle w:val="Normal"/>
        <w:rPr/>
      </w:pPr>
      <w:r>
        <w:rPr/>
        <w:t>ГХТ не требует «господства» кавказской культуры над ближневосточными.</w:t>
      </w:r>
    </w:p>
    <w:p>
      <w:pPr>
        <w:pStyle w:val="Normal"/>
        <w:rPr/>
      </w:pPr>
      <w:r>
        <w:rPr/>
      </w:r>
    </w:p>
    <w:p>
      <w:pPr>
        <w:pStyle w:val="Normal"/>
        <w:rPr/>
      </w:pPr>
      <w:r>
        <w:rPr/>
        <w:t>ГХТ не требует единого источника для всех сходств.</w:t>
      </w:r>
    </w:p>
    <w:p>
      <w:pPr>
        <w:pStyle w:val="Normal"/>
        <w:rPr/>
      </w:pPr>
      <w:r>
        <w:rPr/>
      </w:r>
    </w:p>
    <w:p>
      <w:pPr>
        <w:pStyle w:val="Normal"/>
        <w:rPr/>
      </w:pPr>
      <w:r>
        <w:rPr/>
        <w:t>Она требует одного: признания, что Кавказ — и Хвамли как его культурный центр — был активным участником процессов, формировавших цивилизации Ближнего Востока. Не единственным. Не главным. Но — участником. Одним из.</w:t>
      </w:r>
    </w:p>
    <w:p>
      <w:pPr>
        <w:pStyle w:val="Normal"/>
        <w:rPr/>
      </w:pPr>
      <w:r>
        <w:rPr/>
      </w:r>
    </w:p>
    <w:p>
      <w:pPr>
        <w:pStyle w:val="Normal"/>
        <w:rPr/>
      </w:pPr>
      <w:r>
        <w:rPr/>
        <w:t>И это — достаточно.</w:t>
      </w:r>
    </w:p>
    <w:p>
      <w:pPr>
        <w:pStyle w:val="Normal"/>
        <w:rPr/>
      </w:pPr>
      <w:r>
        <w:rPr/>
      </w:r>
    </w:p>
    <w:p>
      <w:pPr>
        <w:pStyle w:val="Normal"/>
        <w:rPr/>
      </w:pPr>
      <w:r>
        <w:rPr/>
      </w:r>
    </w:p>
    <w:p>
      <w:pPr>
        <w:pStyle w:val="Normal"/>
        <w:rPr/>
      </w:pPr>
      <w:r>
        <w:rPr/>
      </w:r>
    </w:p>
    <w:p>
      <w:pPr>
        <w:pStyle w:val="Normal"/>
        <w:rPr/>
      </w:pPr>
      <w:r>
        <w:rPr/>
        <w:t>Следующая глава: Гора как Оракул — кавказско-иберский вектор.</w:t>
      </w:r>
    </w:p>
    <w:p>
      <w:pPr>
        <w:pStyle w:val="Normal"/>
        <w:rPr/>
      </w:pPr>
      <w:r>
        <w:rPr/>
      </w:r>
    </w:p>
    <w:p>
      <w:pPr>
        <w:pStyle w:val="Normal"/>
        <w:rPr/>
      </w:pPr>
      <w:r>
        <w:rPr/>
      </w:r>
    </w:p>
    <w:p>
      <w:pPr>
        <w:pStyle w:val="Normal"/>
        <w:rPr/>
      </w:pPr>
      <w:r>
        <w:rPr/>
      </w:r>
    </w:p>
    <w:p>
      <w:pPr>
        <w:pStyle w:val="Heading1"/>
        <w:rPr/>
      </w:pPr>
      <w:r>
        <w:rPr>
          <w:sz w:val="32"/>
        </w:rPr>
        <w:t>Глава 41. Гора как Оракул</w:t>
      </w:r>
    </w:p>
    <w:p>
      <w:pPr>
        <w:pStyle w:val="Normal"/>
        <w:rPr/>
      </w:pPr>
      <w:r>
        <w:rPr/>
      </w:r>
    </w:p>
    <w:p>
      <w:pPr>
        <w:pStyle w:val="Quote"/>
        <w:rPr/>
      </w:pPr>
      <w:r>
        <w:rPr>
          <w:i/>
        </w:rPr>
        <w:t>«Власть не живёт там, где много людей. Власть живёт там, где есть знак свыше.»</w:t>
      </w:r>
    </w:p>
    <w:p>
      <w:pPr>
        <w:pStyle w:val="Normal"/>
        <w:rPr/>
      </w:pPr>
      <w:r>
        <w:rPr/>
      </w:r>
    </w:p>
    <w:p>
      <w:pPr>
        <w:pStyle w:val="Normal"/>
        <w:rPr/>
      </w:pPr>
      <w:r>
        <w:rPr/>
      </w:r>
    </w:p>
    <w:p>
      <w:pPr>
        <w:pStyle w:val="Normal"/>
        <w:rPr/>
      </w:pPr>
      <w:r>
        <w:rPr/>
      </w:r>
    </w:p>
    <w:p>
      <w:pPr>
        <w:pStyle w:val="Normal"/>
        <w:rPr/>
      </w:pPr>
      <w:r>
        <w:rPr/>
        <w:t>В 2020 году правительство Грузии присвоило горе Хвамли статус «памятника национального значения».</w:t>
      </w:r>
    </w:p>
    <w:p>
      <w:pPr>
        <w:pStyle w:val="Normal"/>
        <w:rPr/>
      </w:pPr>
      <w:r>
        <w:rPr/>
      </w:r>
    </w:p>
    <w:p>
      <w:pPr>
        <w:pStyle w:val="Normal"/>
        <w:rPr/>
      </w:pPr>
      <w:r>
        <w:rPr/>
        <w:t>Это официальный акт. Он означает: государство признаёт, что это место важно — не только как красивый пейзаж или туристический объект, но как культурный и исторический памятник.</w:t>
      </w:r>
    </w:p>
    <w:p>
      <w:pPr>
        <w:pStyle w:val="Normal"/>
        <w:rPr/>
      </w:pPr>
      <w:r>
        <w:rPr/>
      </w:r>
    </w:p>
    <w:p>
      <w:pPr>
        <w:pStyle w:val="Normal"/>
        <w:rPr/>
      </w:pPr>
      <w:r>
        <w:rPr/>
        <w:t>Хорошо. Но — что именно сделало гору значимой?</w:t>
      </w:r>
    </w:p>
    <w:p>
      <w:pPr>
        <w:pStyle w:val="Normal"/>
        <w:rPr/>
      </w:pPr>
      <w:r>
        <w:rPr/>
      </w:r>
    </w:p>
    <w:p>
      <w:pPr>
        <w:pStyle w:val="Normal"/>
        <w:rPr/>
      </w:pPr>
      <w:r>
        <w:rPr/>
        <w:t>Нам нужно понять Хвамли не как объект природы, а как политический и религиозный институт. Потому что именно в этом качестве она функционировала на протяжении тысячелетий.</w:t>
      </w:r>
    </w:p>
    <w:p>
      <w:pPr>
        <w:pStyle w:val="Normal"/>
        <w:rPr/>
      </w:pPr>
      <w:r>
        <w:rPr/>
      </w:r>
    </w:p>
    <w:p>
      <w:pPr>
        <w:pStyle w:val="Normal"/>
        <w:rPr/>
      </w:pPr>
      <w:r>
        <w:rPr/>
      </w:r>
    </w:p>
    <w:p>
      <w:pPr>
        <w:pStyle w:val="Normal"/>
        <w:rPr/>
      </w:pPr>
      <w:r>
        <w:rPr/>
      </w:r>
    </w:p>
    <w:p>
      <w:pPr>
        <w:pStyle w:val="Heading2"/>
        <w:rPr/>
      </w:pPr>
      <w:r>
        <w:rPr>
          <w:sz w:val="28"/>
        </w:rPr>
        <w:t>Сакральная гора как политический инструмент</w:t>
      </w:r>
    </w:p>
    <w:p>
      <w:pPr>
        <w:pStyle w:val="Normal"/>
        <w:rPr/>
      </w:pPr>
      <w:r>
        <w:rPr/>
      </w:r>
    </w:p>
    <w:p>
      <w:pPr>
        <w:pStyle w:val="Normal"/>
        <w:rPr/>
      </w:pPr>
      <w:r>
        <w:rPr/>
        <w:t>В археологии и антропологии хорошо известен феномен «сакрального центра», который одновременно является политическим центром.</w:t>
      </w:r>
    </w:p>
    <w:p>
      <w:pPr>
        <w:pStyle w:val="Normal"/>
        <w:rPr/>
      </w:pPr>
      <w:r>
        <w:rPr/>
      </w:r>
    </w:p>
    <w:p>
      <w:pPr>
        <w:pStyle w:val="Normal"/>
        <w:rPr/>
      </w:pPr>
      <w:r>
        <w:rPr/>
        <w:t>Иерусалим. Мекка. Дельфы. Варанаси.</w:t>
      </w:r>
    </w:p>
    <w:p>
      <w:pPr>
        <w:pStyle w:val="Normal"/>
        <w:rPr/>
      </w:pPr>
      <w:r>
        <w:rPr/>
      </w:r>
    </w:p>
    <w:p>
      <w:pPr>
        <w:pStyle w:val="Normal"/>
        <w:rPr/>
      </w:pPr>
      <w:r>
        <w:rPr/>
        <w:t>Во всех этих случаях: место, признанное священным, становится местом, к которому стремятся правители. Кто контролирует священное место — контролирует легитимность. Кто владеет оракулом — владеет авторитетом.</w:t>
      </w:r>
    </w:p>
    <w:p>
      <w:pPr>
        <w:pStyle w:val="Normal"/>
        <w:rPr/>
      </w:pPr>
      <w:r>
        <w:rPr/>
      </w:r>
    </w:p>
    <w:p>
      <w:pPr>
        <w:pStyle w:val="Normal"/>
        <w:rPr/>
      </w:pPr>
      <w:r>
        <w:rPr/>
        <w:t>Хвамли в Колхиде была именно таким местом.</w:t>
      </w:r>
    </w:p>
    <w:p>
      <w:pPr>
        <w:pStyle w:val="Normal"/>
        <w:rPr/>
      </w:pPr>
      <w:r>
        <w:rPr/>
      </w:r>
    </w:p>
    <w:p>
      <w:pPr>
        <w:pStyle w:val="Normal"/>
        <w:rPr/>
      </w:pPr>
      <w:r>
        <w:rPr/>
      </w:r>
    </w:p>
    <w:p>
      <w:pPr>
        <w:pStyle w:val="Normal"/>
        <w:rPr/>
      </w:pPr>
      <w:r>
        <w:rPr/>
      </w:r>
    </w:p>
    <w:p>
      <w:pPr>
        <w:pStyle w:val="Heading2"/>
        <w:rPr/>
      </w:pPr>
      <w:r>
        <w:rPr>
          <w:sz w:val="28"/>
        </w:rPr>
        <w:t>Протогосударство Колхида</w:t>
      </w:r>
    </w:p>
    <w:p>
      <w:pPr>
        <w:pStyle w:val="Normal"/>
        <w:rPr/>
      </w:pPr>
      <w:r>
        <w:rPr/>
      </w:r>
    </w:p>
    <w:p>
      <w:pPr>
        <w:pStyle w:val="Normal"/>
        <w:rPr/>
      </w:pPr>
      <w:r>
        <w:rPr/>
        <w:t>Колхидская культура — одна из величайших культурных традиций древнего мира, которую долгое время игнорировала западная историография.</w:t>
      </w:r>
    </w:p>
    <w:p>
      <w:pPr>
        <w:pStyle w:val="Normal"/>
        <w:rPr/>
      </w:pPr>
      <w:r>
        <w:rPr/>
      </w:r>
    </w:p>
    <w:p>
      <w:pPr>
        <w:pStyle w:val="Normal"/>
        <w:rPr/>
      </w:pPr>
      <w:r>
        <w:rPr/>
        <w:t>Колхида как политическое образование существовало с конца II тысячелетия до н.э. Это было не просто «племя», а протогосударство с ярко выраженными чертами: металлургическим производством, торговыми связями с Средиземноморьем, царской властью, культурными традициями.</w:t>
      </w:r>
    </w:p>
    <w:p>
      <w:pPr>
        <w:pStyle w:val="Normal"/>
        <w:rPr/>
      </w:pPr>
      <w:r>
        <w:rPr/>
      </w:r>
    </w:p>
    <w:p>
      <w:pPr>
        <w:pStyle w:val="Normal"/>
        <w:rPr/>
      </w:pPr>
      <w:r>
        <w:rPr/>
        <w:t>Центром этого образования был не просто «царь». Царь должен был быть легитимным. Его легитимность обеспечивалась — среди прочего — связью со священной горой.</w:t>
      </w:r>
    </w:p>
    <w:p>
      <w:pPr>
        <w:pStyle w:val="Normal"/>
        <w:rPr/>
      </w:pPr>
      <w:r>
        <w:rPr/>
      </w:r>
    </w:p>
    <w:p>
      <w:pPr>
        <w:pStyle w:val="Normal"/>
        <w:rPr/>
      </w:pPr>
      <w:r>
        <w:rPr/>
      </w:r>
    </w:p>
    <w:p>
      <w:pPr>
        <w:pStyle w:val="Normal"/>
        <w:rPr/>
      </w:pPr>
      <w:r>
        <w:rPr/>
      </w:r>
    </w:p>
    <w:p>
      <w:pPr>
        <w:pStyle w:val="Heading2"/>
        <w:rPr/>
      </w:pPr>
      <w:r>
        <w:rPr>
          <w:sz w:val="28"/>
        </w:rPr>
        <w:t>Диаохи и её Sacred Place</w:t>
      </w:r>
    </w:p>
    <w:p>
      <w:pPr>
        <w:pStyle w:val="Normal"/>
        <w:rPr/>
      </w:pPr>
      <w:r>
        <w:rPr/>
      </w:r>
    </w:p>
    <w:p>
      <w:pPr>
        <w:pStyle w:val="Normal"/>
        <w:rPr/>
      </w:pPr>
      <w:r>
        <w:rPr/>
        <w:t>Диаохи — протогосударство на востоке Анатолии и западном Закавказье, существовавшее в XII–VIII веках до н.э. Упоминается в урартских и ассирийских надписях.</w:t>
      </w:r>
    </w:p>
    <w:p>
      <w:pPr>
        <w:pStyle w:val="Normal"/>
        <w:rPr/>
      </w:pPr>
      <w:r>
        <w:rPr/>
      </w:r>
    </w:p>
    <w:p>
      <w:pPr>
        <w:pStyle w:val="Normal"/>
        <w:rPr/>
      </w:pPr>
      <w:r>
        <w:rPr/>
        <w:t>Хвамли находилась на западном краю ареала, где Диаохи и Колхида пересекались или граничили. Это пограничное положение делало гору политически значимой: она принадлежала или была связана с несколькими властными структурами одновременно.</w:t>
      </w:r>
    </w:p>
    <w:p>
      <w:pPr>
        <w:pStyle w:val="Normal"/>
        <w:rPr/>
      </w:pPr>
      <w:r>
        <w:rPr/>
      </w:r>
    </w:p>
    <w:p>
      <w:pPr>
        <w:pStyle w:val="Normal"/>
        <w:rPr/>
      </w:pPr>
      <w:r>
        <w:rPr/>
        <w:t>Кто контролировал Хвамли — контролировал символический центр этой пограничной зоны.</w:t>
      </w:r>
    </w:p>
    <w:p>
      <w:pPr>
        <w:pStyle w:val="Normal"/>
        <w:rPr/>
      </w:pPr>
      <w:r>
        <w:rPr/>
      </w:r>
    </w:p>
    <w:p>
      <w:pPr>
        <w:pStyle w:val="Normal"/>
        <w:rPr/>
      </w:pPr>
      <w:r>
        <w:rPr/>
      </w:r>
    </w:p>
    <w:p>
      <w:pPr>
        <w:pStyle w:val="Normal"/>
        <w:rPr/>
      </w:pPr>
      <w:r>
        <w:rPr/>
      </w:r>
    </w:p>
    <w:p>
      <w:pPr>
        <w:pStyle w:val="Heading2"/>
        <w:rPr/>
      </w:pPr>
      <w:r>
        <w:rPr>
          <w:sz w:val="28"/>
        </w:rPr>
        <w:t>Хроника XIV века: царские регалии</w:t>
      </w:r>
    </w:p>
    <w:p>
      <w:pPr>
        <w:pStyle w:val="Normal"/>
        <w:rPr/>
      </w:pPr>
      <w:r>
        <w:rPr/>
      </w:r>
    </w:p>
    <w:p>
      <w:pPr>
        <w:pStyle w:val="Normal"/>
        <w:rPr/>
      </w:pPr>
      <w:r>
        <w:rPr/>
        <w:t>«Картлис Цховреба» XIV века содержит запись о том, что при разделе грузинского царства в 1259 году на Хвамли хранились царские регалии: «знаменитая бриллиантовая цепь, превосходное украшение в форме наковальни и великая жемчужина, подобной которой никто не видел».</w:t>
      </w:r>
    </w:p>
    <w:p>
      <w:pPr>
        <w:pStyle w:val="Normal"/>
        <w:rPr/>
      </w:pPr>
      <w:r>
        <w:rPr/>
      </w:r>
    </w:p>
    <w:p>
      <w:pPr>
        <w:pStyle w:val="Normal"/>
        <w:rPr/>
      </w:pPr>
      <w:r>
        <w:rPr/>
        <w:t>Эта запись — около XIII–XIV веков. Но хранение царских регалий на священной горе — традиция значительно более старая.</w:t>
      </w:r>
    </w:p>
    <w:p>
      <w:pPr>
        <w:pStyle w:val="Normal"/>
        <w:rPr/>
      </w:pPr>
      <w:r>
        <w:rPr/>
      </w:r>
    </w:p>
    <w:p>
      <w:pPr>
        <w:pStyle w:val="Normal"/>
        <w:rPr/>
      </w:pPr>
      <w:r>
        <w:rPr/>
        <w:t>Регалии на священной горе — это классический политический институт: символы власти хранятся там, где власть получает небесную санкцию. На горе, которая связана с богами.</w:t>
      </w:r>
    </w:p>
    <w:p>
      <w:pPr>
        <w:pStyle w:val="Normal"/>
        <w:rPr/>
      </w:pPr>
      <w:r>
        <w:rPr/>
      </w:r>
    </w:p>
    <w:p>
      <w:pPr>
        <w:pStyle w:val="Normal"/>
        <w:rPr/>
      </w:pPr>
      <w:r>
        <w:rPr/>
        <w:t>Смерть царя → регалии остаются на горе → новый царь получает их там → его власть освящена горой → он — «законный» царь.</w:t>
      </w:r>
    </w:p>
    <w:p>
      <w:pPr>
        <w:pStyle w:val="Normal"/>
        <w:rPr/>
      </w:pPr>
      <w:r>
        <w:rPr/>
      </w:r>
    </w:p>
    <w:p>
      <w:pPr>
        <w:pStyle w:val="Normal"/>
        <w:rPr/>
      </w:pPr>
      <w:r>
        <w:rPr/>
      </w:r>
    </w:p>
    <w:p>
      <w:pPr>
        <w:pStyle w:val="Normal"/>
        <w:rPr/>
      </w:pPr>
      <w:r>
        <w:rPr/>
      </w:r>
    </w:p>
    <w:p>
      <w:pPr>
        <w:pStyle w:val="Heading2"/>
        <w:rPr/>
      </w:pPr>
      <w:r>
        <w:rPr>
          <w:sz w:val="28"/>
        </w:rPr>
        <w:t>Хвамли и церковь Святого Георгия</w:t>
      </w:r>
    </w:p>
    <w:p>
      <w:pPr>
        <w:pStyle w:val="Normal"/>
        <w:rPr/>
      </w:pPr>
      <w:r>
        <w:rPr/>
      </w:r>
    </w:p>
    <w:p>
      <w:pPr>
        <w:pStyle w:val="Normal"/>
        <w:rPr/>
      </w:pPr>
      <w:r>
        <w:rPr/>
        <w:t>В XII–XIII веках на вершине или склоне Хвамли существовала церковь Святого Георгия. Надпись 1910 года с именем донора — Иоанэ, эристави сванов, — датируется именно этим периодом.</w:t>
      </w:r>
    </w:p>
    <w:p>
      <w:pPr>
        <w:pStyle w:val="Normal"/>
        <w:rPr/>
      </w:pPr>
      <w:r>
        <w:rPr/>
      </w:r>
    </w:p>
    <w:p>
      <w:pPr>
        <w:pStyle w:val="Normal"/>
        <w:rPr/>
      </w:pPr>
      <w:r>
        <w:rPr/>
        <w:t>Это — следующий слой в той же традиции. Дохристианская сакральная гора → христианизация через посвящение горы святому Георгию.</w:t>
      </w:r>
    </w:p>
    <w:p>
      <w:pPr>
        <w:pStyle w:val="Normal"/>
        <w:rPr/>
      </w:pPr>
      <w:r>
        <w:rPr/>
      </w:r>
    </w:p>
    <w:p>
      <w:pPr>
        <w:pStyle w:val="Normal"/>
        <w:rPr/>
      </w:pPr>
      <w:r>
        <w:rPr/>
        <w:t>Святой Георгий в грузинской традиции — синкретический образ, совмещающий христианского воина и дохристианского бога грозы и победы. «Тетри Георги» — «Белый Георгий» — наследник Копалы, убийцы дэвов.</w:t>
      </w:r>
    </w:p>
    <w:p>
      <w:pPr>
        <w:pStyle w:val="Normal"/>
        <w:rPr/>
      </w:pPr>
      <w:r>
        <w:rPr/>
      </w:r>
    </w:p>
    <w:p>
      <w:pPr>
        <w:pStyle w:val="Normal"/>
        <w:rPr/>
      </w:pPr>
      <w:r>
        <w:rPr/>
        <w:t>Поместить церковь Святого Георгия на Хвамли — значит освятить и одновременно «переименовать» дохристианский культ. Амиран остаётся прикованным внизу, в пещере, — а наверху, на плато, теперь церковь победившего бога.</w:t>
      </w:r>
    </w:p>
    <w:p>
      <w:pPr>
        <w:pStyle w:val="Normal"/>
        <w:rPr/>
      </w:pPr>
      <w:r>
        <w:rPr/>
      </w:r>
    </w:p>
    <w:p>
      <w:pPr>
        <w:pStyle w:val="Normal"/>
        <w:rPr/>
      </w:pPr>
      <w:r>
        <w:rPr/>
      </w:r>
    </w:p>
    <w:p>
      <w:pPr>
        <w:pStyle w:val="Normal"/>
        <w:rPr/>
      </w:pPr>
      <w:r>
        <w:rPr/>
      </w:r>
    </w:p>
    <w:p>
      <w:pPr>
        <w:pStyle w:val="Heading2"/>
        <w:rPr/>
      </w:pPr>
      <w:r>
        <w:rPr>
          <w:sz w:val="28"/>
        </w:rPr>
        <w:t>Оракул или хранилище?</w:t>
      </w:r>
    </w:p>
    <w:p>
      <w:pPr>
        <w:pStyle w:val="Normal"/>
        <w:rPr/>
      </w:pPr>
      <w:r>
        <w:rPr/>
      </w:r>
    </w:p>
    <w:p>
      <w:pPr>
        <w:pStyle w:val="Normal"/>
        <w:rPr/>
      </w:pPr>
      <w:r>
        <w:rPr/>
        <w:t>Был ли Хвамли оракулом — местом, куда приходили за пророчеством?</w:t>
      </w:r>
    </w:p>
    <w:p>
      <w:pPr>
        <w:pStyle w:val="Normal"/>
        <w:rPr/>
      </w:pPr>
      <w:r>
        <w:rPr/>
      </w:r>
    </w:p>
    <w:p>
      <w:pPr>
        <w:pStyle w:val="Normal"/>
        <w:rPr/>
      </w:pPr>
      <w:r>
        <w:rPr/>
        <w:t>В грузинской горной традиции существует институт «кадаге» — пророка-шамана, который входит в транс и передаёт волю горного духа. Это практика, известная в Хевсурети и Пшави.</w:t>
      </w:r>
    </w:p>
    <w:p>
      <w:pPr>
        <w:pStyle w:val="Normal"/>
        <w:rPr/>
      </w:pPr>
      <w:r>
        <w:rPr/>
      </w:r>
    </w:p>
    <w:p>
      <w:pPr>
        <w:pStyle w:val="Normal"/>
        <w:rPr/>
      </w:pPr>
      <w:r>
        <w:rPr/>
        <w:t>Если на Хвамли существовали жрецы, которые «говорили от имени» горы — а косвенные данные это допускают, — то гора была не только хранилищем, но и местом получения ответов.</w:t>
      </w:r>
    </w:p>
    <w:p>
      <w:pPr>
        <w:pStyle w:val="Normal"/>
        <w:rPr/>
      </w:pPr>
      <w:r>
        <w:rPr/>
      </w:r>
    </w:p>
    <w:p>
      <w:pPr>
        <w:pStyle w:val="Normal"/>
        <w:rPr/>
      </w:pPr>
      <w:r>
        <w:rPr/>
        <w:t>«Гора-оракул» — это политический институт. Тот, кто управляет оракулом, управляет тем, что боги «говорят» правителям.</w:t>
      </w:r>
    </w:p>
    <w:p>
      <w:pPr>
        <w:pStyle w:val="Normal"/>
        <w:rPr/>
      </w:pPr>
      <w:r>
        <w:rPr/>
      </w:r>
    </w:p>
    <w:p>
      <w:pPr>
        <w:pStyle w:val="Normal"/>
        <w:rPr/>
      </w:pPr>
      <w:r>
        <w:rPr/>
      </w:r>
    </w:p>
    <w:p>
      <w:pPr>
        <w:pStyle w:val="Normal"/>
        <w:rPr/>
      </w:pPr>
      <w:r>
        <w:rPr/>
      </w:r>
    </w:p>
    <w:p>
      <w:pPr>
        <w:pStyle w:val="Heading2"/>
        <w:rPr/>
      </w:pPr>
      <w:r>
        <w:rPr>
          <w:sz w:val="28"/>
        </w:rPr>
        <w:t>Непрерывность традиции</w:t>
      </w:r>
    </w:p>
    <w:p>
      <w:pPr>
        <w:pStyle w:val="Normal"/>
        <w:rPr/>
      </w:pPr>
      <w:r>
        <w:rPr/>
      </w:r>
    </w:p>
    <w:p>
      <w:pPr>
        <w:pStyle w:val="Normal"/>
        <w:rPr/>
      </w:pPr>
      <w:r>
        <w:rPr/>
        <w:t>Некрополь Гохнари у подножия Хвамли демонстрирует непрерывное использование этого места с X века нашей эры до позднего средневековья.</w:t>
      </w:r>
    </w:p>
    <w:p>
      <w:pPr>
        <w:pStyle w:val="Normal"/>
        <w:rPr/>
      </w:pPr>
      <w:r>
        <w:rPr/>
      </w:r>
    </w:p>
    <w:p>
      <w:pPr>
        <w:pStyle w:val="Normal"/>
        <w:rPr/>
      </w:pPr>
      <w:r>
        <w:rPr/>
        <w:t>Люди приходили к горе. Умирали рядом с горой. Хотели быть погребены рядом с горой.</w:t>
      </w:r>
    </w:p>
    <w:p>
      <w:pPr>
        <w:pStyle w:val="Normal"/>
        <w:rPr/>
      </w:pPr>
      <w:r>
        <w:rPr/>
      </w:r>
    </w:p>
    <w:p>
      <w:pPr>
        <w:pStyle w:val="Normal"/>
        <w:rPr/>
      </w:pPr>
      <w:r>
        <w:rPr/>
        <w:t>Это — не случайность. Это — традиция, которая тянется из неолита через бронзовый и железный века, через протогосударства, через средневековое грузинское царство — до наших дней.</w:t>
      </w:r>
    </w:p>
    <w:p>
      <w:pPr>
        <w:pStyle w:val="Normal"/>
        <w:rPr/>
      </w:pPr>
      <w:r>
        <w:rPr/>
      </w:r>
    </w:p>
    <w:p>
      <w:pPr>
        <w:pStyle w:val="Normal"/>
        <w:rPr/>
      </w:pPr>
      <w:r>
        <w:rPr/>
        <w:t>Хвамли не просто была сакральной «когда-то». Она оставалась сакральной непрерывно. И это непрерывство само по себе — важнейший аргумент.</w:t>
      </w:r>
    </w:p>
    <w:p>
      <w:pPr>
        <w:pStyle w:val="Normal"/>
        <w:rPr/>
      </w:pPr>
      <w:r>
        <w:rPr/>
      </w:r>
    </w:p>
    <w:p>
      <w:pPr>
        <w:pStyle w:val="Normal"/>
        <w:rPr/>
      </w:pPr>
      <w:r>
        <w:rPr/>
      </w:r>
    </w:p>
    <w:p>
      <w:pPr>
        <w:pStyle w:val="Normal"/>
        <w:rPr/>
      </w:pPr>
      <w:r>
        <w:rPr/>
      </w:r>
    </w:p>
    <w:p>
      <w:pPr>
        <w:pStyle w:val="Normal"/>
        <w:rPr/>
      </w:pPr>
      <w:r>
        <w:rPr/>
        <w:t>Следующая глава: Люди, укротившие железо.</w:t>
      </w:r>
    </w:p>
    <w:p>
      <w:pPr>
        <w:pStyle w:val="Normal"/>
        <w:rPr/>
      </w:pPr>
      <w:r>
        <w:rPr/>
      </w:r>
    </w:p>
    <w:p>
      <w:pPr>
        <w:pStyle w:val="Normal"/>
        <w:rPr/>
      </w:pPr>
      <w:r>
        <w:rPr/>
      </w:r>
    </w:p>
    <w:p>
      <w:pPr>
        <w:pStyle w:val="Normal"/>
        <w:rPr/>
      </w:pPr>
      <w:r>
        <w:rPr/>
      </w:r>
    </w:p>
    <w:p>
      <w:pPr>
        <w:pStyle w:val="Heading1"/>
        <w:rPr/>
      </w:pPr>
      <w:r>
        <w:rPr>
          <w:sz w:val="32"/>
        </w:rPr>
        <w:t>Глава 42. Люди, укротившие железо</w:t>
      </w:r>
    </w:p>
    <w:p>
      <w:pPr>
        <w:pStyle w:val="Normal"/>
        <w:rPr/>
      </w:pPr>
      <w:r>
        <w:rPr/>
      </w:r>
    </w:p>
    <w:p>
      <w:pPr>
        <w:pStyle w:val="Quote"/>
        <w:rPr/>
      </w:pPr>
      <w:r>
        <w:rPr>
          <w:i/>
        </w:rPr>
        <w:t>«Кто владеет огнём — владеет металлом. Кто владеет металлом — владеет миром.»</w:t>
      </w:r>
    </w:p>
    <w:p>
      <w:pPr>
        <w:pStyle w:val="Normal"/>
        <w:rPr/>
      </w:pPr>
      <w:r>
        <w:rPr/>
      </w:r>
    </w:p>
    <w:p>
      <w:pPr>
        <w:pStyle w:val="Normal"/>
        <w:rPr/>
      </w:pPr>
      <w:r>
        <w:rPr/>
      </w:r>
    </w:p>
    <w:p>
      <w:pPr>
        <w:pStyle w:val="Normal"/>
        <w:rPr/>
      </w:pPr>
      <w:r>
        <w:rPr/>
      </w:r>
    </w:p>
    <w:p>
      <w:pPr>
        <w:pStyle w:val="Normal"/>
        <w:rPr/>
      </w:pPr>
      <w:r>
        <w:rPr/>
        <w:t>Есть вещи, которые меняют всё одним движением.</w:t>
      </w:r>
    </w:p>
    <w:p>
      <w:pPr>
        <w:pStyle w:val="Normal"/>
        <w:rPr/>
      </w:pPr>
      <w:r>
        <w:rPr/>
      </w:r>
    </w:p>
    <w:p>
      <w:pPr>
        <w:pStyle w:val="Normal"/>
        <w:rPr/>
      </w:pPr>
      <w:r>
        <w:rPr/>
        <w:t>Металл был именно таким. Не просто материал — изменение правил. Тот, кто умел превращать руду в оружие или орудие, обладал властью, которую не купишь и не займёшь. Он был хозяином технологии. А в мире, где технология переходила по наследству как сокровище, — это означало господство.</w:t>
      </w:r>
    </w:p>
    <w:p>
      <w:pPr>
        <w:pStyle w:val="Normal"/>
        <w:rPr/>
      </w:pPr>
      <w:r>
        <w:rPr/>
      </w:r>
    </w:p>
    <w:p>
      <w:pPr>
        <w:pStyle w:val="Normal"/>
        <w:rPr/>
      </w:pPr>
      <w:r>
        <w:rPr/>
        <w:t>Кавказ был одним из мест, где эта технология появилась раньше всего.</w:t>
      </w:r>
    </w:p>
    <w:p>
      <w:pPr>
        <w:pStyle w:val="Normal"/>
        <w:rPr/>
      </w:pPr>
      <w:r>
        <w:rPr/>
      </w:r>
    </w:p>
    <w:p>
      <w:pPr>
        <w:pStyle w:val="Normal"/>
        <w:rPr/>
      </w:pPr>
      <w:r>
        <w:rPr/>
      </w:r>
    </w:p>
    <w:p>
      <w:pPr>
        <w:pStyle w:val="Normal"/>
        <w:rPr/>
      </w:pPr>
      <w:r>
        <w:rPr/>
      </w:r>
    </w:p>
    <w:p>
      <w:pPr>
        <w:pStyle w:val="Heading2"/>
        <w:rPr/>
      </w:pPr>
      <w:r>
        <w:rPr>
          <w:sz w:val="28"/>
        </w:rPr>
        <w:t>Металлургия Кавказа: хронология</w:t>
      </w:r>
    </w:p>
    <w:p>
      <w:pPr>
        <w:pStyle w:val="Normal"/>
        <w:rPr/>
      </w:pPr>
      <w:r>
        <w:rPr/>
      </w:r>
    </w:p>
    <w:p>
      <w:pPr>
        <w:pStyle w:val="Normal"/>
        <w:rPr/>
      </w:pPr>
      <w:r>
        <w:rPr/>
        <w:t>Данные современной археологии однозначны.</w:t>
      </w:r>
    </w:p>
    <w:p>
      <w:pPr>
        <w:pStyle w:val="Normal"/>
        <w:rPr/>
      </w:pPr>
      <w:r>
        <w:rPr/>
      </w:r>
    </w:p>
    <w:p>
      <w:pPr>
        <w:pStyle w:val="Normal"/>
        <w:rPr/>
      </w:pPr>
      <w:r>
        <w:rPr/>
        <w:t>Медная металлургия на Кавказе зафиксирована с V тысячелетия до н.э. Это — раньше месопотамской. Раньше египетской.</w:t>
      </w:r>
    </w:p>
    <w:p>
      <w:pPr>
        <w:pStyle w:val="Normal"/>
        <w:rPr/>
      </w:pPr>
      <w:r>
        <w:rPr/>
      </w:r>
    </w:p>
    <w:p>
      <w:pPr>
        <w:pStyle w:val="Normal"/>
        <w:rPr/>
      </w:pPr>
      <w:r>
        <w:rPr/>
        <w:t>Сакдриси в Квемо-Картли — возможно, древнейший золотой рудник в мире. Датировка грузинско-немецкой экспедиции 2004–2011 годов: 3300–2600 до н.э., культура Куры-Аракса. Это не случайный артефакт — это организованное горное производство.</w:t>
      </w:r>
    </w:p>
    <w:p>
      <w:pPr>
        <w:pStyle w:val="Normal"/>
        <w:rPr/>
      </w:pPr>
      <w:r>
        <w:rPr/>
      </w:r>
    </w:p>
    <w:p>
      <w:pPr>
        <w:pStyle w:val="Normal"/>
        <w:rPr/>
      </w:pPr>
      <w:r>
        <w:rPr/>
        <w:t>Колхидская металлургическая культура: её расцвет в производстве бронзы — примерно 2700–700 до н.э. Железная металлургия — расцвет в VIII–VII веках до н.э., то есть раньше, чем у большинства соседних культур.</w:t>
      </w:r>
    </w:p>
    <w:p>
      <w:pPr>
        <w:pStyle w:val="Normal"/>
        <w:rPr/>
      </w:pPr>
      <w:r>
        <w:rPr/>
      </w:r>
    </w:p>
    <w:p>
      <w:pPr>
        <w:pStyle w:val="Normal"/>
        <w:rPr/>
      </w:pPr>
      <w:r>
        <w:rPr/>
      </w:r>
    </w:p>
    <w:p>
      <w:pPr>
        <w:pStyle w:val="Normal"/>
        <w:rPr/>
      </w:pPr>
      <w:r>
        <w:rPr/>
      </w:r>
    </w:p>
    <w:p>
      <w:pPr>
        <w:pStyle w:val="Heading2"/>
        <w:rPr/>
      </w:pPr>
      <w:r>
        <w:rPr>
          <w:sz w:val="28"/>
        </w:rPr>
        <w:t>Колхида — «Древний центр железной металлургии»</w:t>
      </w:r>
    </w:p>
    <w:p>
      <w:pPr>
        <w:pStyle w:val="Normal"/>
        <w:rPr/>
      </w:pPr>
      <w:r>
        <w:rPr/>
      </w:r>
    </w:p>
    <w:p>
      <w:pPr>
        <w:pStyle w:val="Normal"/>
        <w:rPr/>
      </w:pPr>
      <w:r>
        <w:rPr/>
        <w:t>В научном сообществе существует специализированная работа «Colchis — The Ancient Center of Iron Metallurgy», опубликованная на Academia.edu, которая детально документирует этот приоритет.</w:t>
      </w:r>
    </w:p>
    <w:p>
      <w:pPr>
        <w:pStyle w:val="Normal"/>
        <w:rPr/>
      </w:pPr>
      <w:r>
        <w:rPr/>
      </w:r>
    </w:p>
    <w:p>
      <w:pPr>
        <w:pStyle w:val="Normal"/>
        <w:rPr/>
      </w:pPr>
      <w:r>
        <w:rPr/>
        <w:t>Колхидские металлурги разработали сложный процесс извлечения меди из сульфидных руд. Они знали оловянную бронзу — и возможно, на местном олове, что было уникальным для древнего мира, где олово обычно приходилось везти из далёких месторождений.</w:t>
      </w:r>
    </w:p>
    <w:p>
      <w:pPr>
        <w:pStyle w:val="Normal"/>
        <w:rPr/>
      </w:pPr>
      <w:r>
        <w:rPr/>
      </w:r>
    </w:p>
    <w:p>
      <w:pPr>
        <w:pStyle w:val="Normal"/>
        <w:rPr/>
      </w:pPr>
      <w:r>
        <w:rPr/>
        <w:t>Открытие 2020-х годов: колхидские мастера бронзового века использовали гематит как флюс. Это прямая технологическая связь: те же мастера, те же печи, те же процессы — и переход от бронзы к железу происходит естественно, как развитие уже имеющихся навыков, а не как революция.</w:t>
      </w:r>
    </w:p>
    <w:p>
      <w:pPr>
        <w:pStyle w:val="Normal"/>
        <w:rPr/>
      </w:pPr>
      <w:r>
        <w:rPr/>
      </w:r>
    </w:p>
    <w:p>
      <w:pPr>
        <w:pStyle w:val="Normal"/>
        <w:rPr/>
      </w:pPr>
      <w:r>
        <w:rPr/>
      </w:r>
    </w:p>
    <w:p>
      <w:pPr>
        <w:pStyle w:val="Normal"/>
        <w:rPr/>
      </w:pPr>
      <w:r>
        <w:rPr/>
      </w:r>
    </w:p>
    <w:p>
      <w:pPr>
        <w:pStyle w:val="Heading2"/>
        <w:rPr/>
      </w:pPr>
      <w:r>
        <w:rPr>
          <w:sz w:val="28"/>
        </w:rPr>
        <w:t>Амиран — учитель кузнецов</w:t>
      </w:r>
    </w:p>
    <w:p>
      <w:pPr>
        <w:pStyle w:val="Normal"/>
        <w:rPr/>
      </w:pPr>
      <w:r>
        <w:rPr/>
      </w:r>
    </w:p>
    <w:p>
      <w:pPr>
        <w:pStyle w:val="Normal"/>
        <w:rPr/>
      </w:pPr>
      <w:r>
        <w:rPr/>
        <w:t>Вернёмся к мифу.</w:t>
      </w:r>
    </w:p>
    <w:p>
      <w:pPr>
        <w:pStyle w:val="Normal"/>
        <w:rPr/>
      </w:pPr>
      <w:r>
        <w:rPr/>
      </w:r>
    </w:p>
    <w:p>
      <w:pPr>
        <w:pStyle w:val="Normal"/>
        <w:rPr/>
      </w:pPr>
      <w:r>
        <w:rPr/>
        <w:t>Амиран принёс людям не просто огонь. Он принёс им металлургию. В разных версиях легенды именно это — знание, как превратить руду в металл — стало тем преступлением, за которое боги приковали его к горе.</w:t>
      </w:r>
    </w:p>
    <w:p>
      <w:pPr>
        <w:pStyle w:val="Normal"/>
        <w:rPr/>
      </w:pPr>
      <w:r>
        <w:rPr/>
      </w:r>
    </w:p>
    <w:p>
      <w:pPr>
        <w:pStyle w:val="Normal"/>
        <w:rPr/>
      </w:pPr>
      <w:r>
        <w:rPr/>
        <w:t>Сакральное знание, открытое смертным — наказание.</w:t>
      </w:r>
    </w:p>
    <w:p>
      <w:pPr>
        <w:pStyle w:val="Normal"/>
        <w:rPr/>
      </w:pPr>
      <w:r>
        <w:rPr/>
      </w:r>
    </w:p>
    <w:p>
      <w:pPr>
        <w:pStyle w:val="Normal"/>
        <w:rPr/>
      </w:pPr>
      <w:r>
        <w:rPr/>
        <w:t>Это не случайная деталь. Это отражение реального социального факта: металлургия была сакральным знанием, которое ревниво охранялось. Кузнец в большинстве архаичных культур — не просто ремесленник. Он — персонаж, стоящий на границе между людьми и богами. Его кузница — это место, где огонь, земля и вода (для закалки) превращаются в нечто новое.</w:t>
      </w:r>
    </w:p>
    <w:p>
      <w:pPr>
        <w:pStyle w:val="Normal"/>
        <w:rPr/>
      </w:pPr>
      <w:r>
        <w:rPr/>
      </w:r>
    </w:p>
    <w:p>
      <w:pPr>
        <w:pStyle w:val="Normal"/>
        <w:rPr/>
      </w:pPr>
      <w:r>
        <w:rPr/>
        <w:t>В грузинской традиции именно кузнецы — хранители ритуала обновления цепей Амирана. Каждый год, ударяя по наковальне, они подтверждают: они — его ученики, и они держат его в плену.</w:t>
      </w:r>
    </w:p>
    <w:p>
      <w:pPr>
        <w:pStyle w:val="Normal"/>
        <w:rPr/>
      </w:pPr>
      <w:r>
        <w:rPr/>
      </w:r>
    </w:p>
    <w:p>
      <w:pPr>
        <w:pStyle w:val="Normal"/>
        <w:rPr/>
      </w:pPr>
      <w:r>
        <w:rPr/>
        <w:t>Горькая ирония? Да. Но и правда о природе технологического знания: оно освобождает и одновременно связывает.</w:t>
      </w:r>
    </w:p>
    <w:p>
      <w:pPr>
        <w:pStyle w:val="Normal"/>
        <w:rPr/>
      </w:pPr>
      <w:r>
        <w:rPr/>
      </w:r>
    </w:p>
    <w:p>
      <w:pPr>
        <w:pStyle w:val="Normal"/>
        <w:rPr/>
      </w:pPr>
      <w:r>
        <w:rPr/>
      </w:r>
    </w:p>
    <w:p>
      <w:pPr>
        <w:pStyle w:val="Normal"/>
        <w:rPr/>
      </w:pPr>
      <w:r>
        <w:rPr/>
      </w:r>
    </w:p>
    <w:p>
      <w:pPr>
        <w:pStyle w:val="Heading2"/>
        <w:rPr/>
      </w:pPr>
      <w:r>
        <w:rPr>
          <w:sz w:val="28"/>
        </w:rPr>
        <w:t>Золотое руно как металлургический секрет</w:t>
      </w:r>
    </w:p>
    <w:p>
      <w:pPr>
        <w:pStyle w:val="Normal"/>
        <w:rPr/>
      </w:pPr>
      <w:r>
        <w:rPr/>
      </w:r>
    </w:p>
    <w:p>
      <w:pPr>
        <w:pStyle w:val="Normal"/>
        <w:rPr/>
      </w:pPr>
      <w:r>
        <w:rPr/>
        <w:t>Исследователь Гогуа Д. в документальном фильме выдвинул гипотезу: Аргонавты пришли в Колхиду не за золотом, а за доступом к металлургическим секретам.</w:t>
      </w:r>
    </w:p>
    <w:p>
      <w:pPr>
        <w:pStyle w:val="Normal"/>
        <w:rPr/>
      </w:pPr>
      <w:r>
        <w:rPr/>
      </w:r>
    </w:p>
    <w:p>
      <w:pPr>
        <w:pStyle w:val="Normal"/>
        <w:rPr/>
      </w:pPr>
      <w:r>
        <w:rPr/>
        <w:t>В 2007 году журнал Nature опубликовал статью «Fleece Myth Hints at Golden Age for Georgia», которая добавила к этой гипотезе важный аргумент.</w:t>
      </w:r>
    </w:p>
    <w:p>
      <w:pPr>
        <w:pStyle w:val="Normal"/>
        <w:rPr/>
      </w:pPr>
      <w:r>
        <w:rPr/>
      </w:r>
    </w:p>
    <w:p>
      <w:pPr>
        <w:pStyle w:val="Normal"/>
        <w:rPr/>
      </w:pPr>
      <w:r>
        <w:rPr/>
        <w:t>«Парадокс руна»: поход Ясона датируется приблизительно 1200 годом до н.э. Именно в это время большинство золотых артефактов исчезает из колхидской культуры — на около семисот лет. То есть Аргонавты пришли в период, когда золото в Колхиде было в дефиците.</w:t>
      </w:r>
    </w:p>
    <w:p>
      <w:pPr>
        <w:pStyle w:val="Normal"/>
        <w:rPr/>
      </w:pPr>
      <w:r>
        <w:rPr/>
      </w:r>
    </w:p>
    <w:p>
      <w:pPr>
        <w:pStyle w:val="Normal"/>
        <w:rPr/>
      </w:pPr>
      <w:r>
        <w:rPr/>
        <w:t>Что не было в дефиците — технологии. Железная металлургия только набирала силу. Те, кто владели ею, имели преимущество.</w:t>
      </w:r>
    </w:p>
    <w:p>
      <w:pPr>
        <w:pStyle w:val="Normal"/>
        <w:rPr/>
      </w:pPr>
      <w:r>
        <w:rPr/>
      </w:r>
    </w:p>
    <w:p>
      <w:pPr>
        <w:pStyle w:val="Normal"/>
        <w:rPr/>
      </w:pPr>
      <w:r>
        <w:rPr/>
        <w:t>Золотое руно как «доступ к металлургическим секретам» — это гипотеза, объясняющая парадокс.</w:t>
      </w:r>
    </w:p>
    <w:p>
      <w:pPr>
        <w:pStyle w:val="Normal"/>
        <w:rPr/>
      </w:pPr>
      <w:r>
        <w:rPr/>
      </w:r>
    </w:p>
    <w:p>
      <w:pPr>
        <w:pStyle w:val="Normal"/>
        <w:rPr/>
      </w:pPr>
      <w:r>
        <w:rPr/>
      </w:r>
    </w:p>
    <w:p>
      <w:pPr>
        <w:pStyle w:val="Normal"/>
        <w:rPr/>
      </w:pPr>
      <w:r>
        <w:rPr/>
      </w:r>
    </w:p>
    <w:p>
      <w:pPr>
        <w:pStyle w:val="Heading2"/>
        <w:rPr/>
      </w:pPr>
      <w:r>
        <w:rPr>
          <w:sz w:val="28"/>
        </w:rPr>
        <w:t>Народ железа</w:t>
      </w:r>
    </w:p>
    <w:p>
      <w:pPr>
        <w:pStyle w:val="Normal"/>
        <w:rPr/>
      </w:pPr>
      <w:r>
        <w:rPr/>
      </w:r>
    </w:p>
    <w:p>
      <w:pPr>
        <w:pStyle w:val="Normal"/>
        <w:rPr/>
      </w:pPr>
      <w:r>
        <w:rPr/>
        <w:t>В разных ближневосточных текстах есть упоминания о «народе железа» или «людях из страны металла» на севере, за горами.</w:t>
      </w:r>
    </w:p>
    <w:p>
      <w:pPr>
        <w:pStyle w:val="Normal"/>
        <w:rPr/>
      </w:pPr>
      <w:r>
        <w:rPr/>
      </w:r>
    </w:p>
    <w:p>
      <w:pPr>
        <w:pStyle w:val="Normal"/>
        <w:rPr/>
      </w:pPr>
      <w:r>
        <w:rPr/>
        <w:t>Ассирийские анналы описывают народы Закавказья как обладателей металлургических технологий. Хетты — металлурги бронзового века — были посредниками между кавказским металлом и Ближним Востоком.</w:t>
      </w:r>
    </w:p>
    <w:p>
      <w:pPr>
        <w:pStyle w:val="Normal"/>
        <w:rPr/>
      </w:pPr>
      <w:r>
        <w:rPr/>
      </w:r>
    </w:p>
    <w:p>
      <w:pPr>
        <w:pStyle w:val="Normal"/>
        <w:rPr/>
      </w:pPr>
      <w:r>
        <w:rPr/>
        <w:t>«Халибы» — античный народ, живший на юго-восточном берегу Чёрного моря и в горах Закавказья, — в греческих источниках упоминаются именно как кузнецы и металлурги. «Khalybs» от греческого «χάλυψ» — «сталь». Само греческое слово для стали происходит от имени кавказского народа-металлурга.</w:t>
      </w:r>
    </w:p>
    <w:p>
      <w:pPr>
        <w:pStyle w:val="Normal"/>
        <w:rPr/>
      </w:pPr>
      <w:r>
        <w:rPr/>
      </w:r>
    </w:p>
    <w:p>
      <w:pPr>
        <w:pStyle w:val="Normal"/>
        <w:rPr/>
      </w:pPr>
      <w:r>
        <w:rPr/>
        <w:t>Народ железа. Люди, укротившие металл. Они жили рядом с Хвамли.</w:t>
      </w:r>
    </w:p>
    <w:p>
      <w:pPr>
        <w:pStyle w:val="Normal"/>
        <w:rPr/>
      </w:pPr>
      <w:r>
        <w:rPr/>
      </w:r>
    </w:p>
    <w:p>
      <w:pPr>
        <w:pStyle w:val="Normal"/>
        <w:rPr/>
      </w:pPr>
      <w:r>
        <w:rPr/>
      </w:r>
    </w:p>
    <w:p>
      <w:pPr>
        <w:pStyle w:val="Normal"/>
        <w:rPr/>
      </w:pPr>
      <w:r>
        <w:rPr/>
      </w:r>
    </w:p>
    <w:p>
      <w:pPr>
        <w:pStyle w:val="Heading2"/>
        <w:rPr/>
      </w:pPr>
      <w:r>
        <w:rPr>
          <w:sz w:val="28"/>
        </w:rPr>
        <w:t>Кузнечный звон в Новый год</w:t>
      </w:r>
    </w:p>
    <w:p>
      <w:pPr>
        <w:pStyle w:val="Normal"/>
        <w:rPr/>
      </w:pPr>
      <w:r>
        <w:rPr/>
      </w:r>
    </w:p>
    <w:p>
      <w:pPr>
        <w:pStyle w:val="Normal"/>
        <w:rPr/>
      </w:pPr>
      <w:r>
        <w:rPr/>
        <w:t>И наконец — живая деталь, которая дошла до наших дней.</w:t>
      </w:r>
    </w:p>
    <w:p>
      <w:pPr>
        <w:pStyle w:val="Normal"/>
        <w:rPr/>
      </w:pPr>
      <w:r>
        <w:rPr/>
      </w:r>
    </w:p>
    <w:p>
      <w:pPr>
        <w:pStyle w:val="Normal"/>
        <w:rPr/>
      </w:pPr>
      <w:r>
        <w:rPr/>
        <w:t>В Новый год на Кавказе кузнецы бьют по наковальне. Это — не просто праздничный ритуал. Это — продолжение традиции, уходящей в глубь тысячелетий: звон кузницы как «пульс» Амирана, как знак того, что цепи держат, что мир продолжается.</w:t>
      </w:r>
    </w:p>
    <w:p>
      <w:pPr>
        <w:pStyle w:val="Normal"/>
        <w:rPr/>
      </w:pPr>
      <w:r>
        <w:rPr/>
      </w:r>
    </w:p>
    <w:p>
      <w:pPr>
        <w:pStyle w:val="Normal"/>
        <w:rPr/>
      </w:pPr>
      <w:r>
        <w:rPr/>
        <w:t>В том же звоне — признание: мы, кузнецы, потомки и ученики Амирана. Он дал нам это знание. Мы платим ему должное — и удерживаем его.</w:t>
      </w:r>
    </w:p>
    <w:p>
      <w:pPr>
        <w:pStyle w:val="Normal"/>
        <w:rPr/>
      </w:pPr>
      <w:r>
        <w:rPr/>
      </w:r>
    </w:p>
    <w:p>
      <w:pPr>
        <w:pStyle w:val="Normal"/>
        <w:rPr/>
      </w:pPr>
      <w:r>
        <w:rPr/>
        <w:t>Технология как долг. Знание как обязательство перед тем, кто его дал.</w:t>
      </w:r>
    </w:p>
    <w:p>
      <w:pPr>
        <w:pStyle w:val="Normal"/>
        <w:rPr/>
      </w:pPr>
      <w:r>
        <w:rPr/>
      </w:r>
    </w:p>
    <w:p>
      <w:pPr>
        <w:pStyle w:val="Normal"/>
        <w:rPr/>
      </w:pPr>
      <w:r>
        <w:rPr/>
      </w:r>
    </w:p>
    <w:p>
      <w:pPr>
        <w:pStyle w:val="Normal"/>
        <w:rPr/>
      </w:pPr>
      <w:r>
        <w:rPr/>
      </w:r>
    </w:p>
    <w:p>
      <w:pPr>
        <w:pStyle w:val="Normal"/>
        <w:rPr/>
      </w:pPr>
      <w:r>
        <w:rPr/>
        <w:t>Следующая глава: Золотое руно как метафора.</w:t>
      </w:r>
    </w:p>
    <w:p>
      <w:pPr>
        <w:pStyle w:val="Normal"/>
        <w:rPr/>
      </w:pPr>
      <w:r>
        <w:rPr/>
      </w:r>
    </w:p>
    <w:p>
      <w:pPr>
        <w:pStyle w:val="Normal"/>
        <w:rPr/>
      </w:pPr>
      <w:r>
        <w:rPr/>
      </w:r>
    </w:p>
    <w:p>
      <w:pPr>
        <w:pStyle w:val="Normal"/>
        <w:rPr/>
      </w:pPr>
      <w:r>
        <w:rPr/>
      </w:r>
    </w:p>
    <w:p>
      <w:pPr>
        <w:pStyle w:val="Heading1"/>
        <w:rPr/>
      </w:pPr>
      <w:r>
        <w:rPr>
          <w:sz w:val="32"/>
        </w:rPr>
        <w:t>Глава 43. Золотое руно как метафора</w:t>
      </w:r>
    </w:p>
    <w:p>
      <w:pPr>
        <w:pStyle w:val="Normal"/>
        <w:rPr/>
      </w:pPr>
      <w:r>
        <w:rPr/>
      </w:r>
    </w:p>
    <w:p>
      <w:pPr>
        <w:pStyle w:val="Quote"/>
        <w:rPr/>
      </w:pPr>
      <w:r>
        <w:rPr>
          <w:i/>
        </w:rPr>
        <w:t>«За каждым великим квестом скрывается вопрос: что именно мы ищем?»</w:t>
      </w:r>
    </w:p>
    <w:p>
      <w:pPr>
        <w:pStyle w:val="Normal"/>
        <w:rPr/>
      </w:pPr>
      <w:r>
        <w:rPr/>
      </w:r>
    </w:p>
    <w:p>
      <w:pPr>
        <w:pStyle w:val="Normal"/>
        <w:rPr/>
      </w:pPr>
      <w:r>
        <w:rPr/>
      </w:r>
    </w:p>
    <w:p>
      <w:pPr>
        <w:pStyle w:val="Normal"/>
        <w:rPr/>
      </w:pPr>
      <w:r>
        <w:rPr/>
      </w:r>
    </w:p>
    <w:p>
      <w:pPr>
        <w:pStyle w:val="Normal"/>
        <w:rPr/>
      </w:pPr>
      <w:r>
        <w:rPr/>
        <w:t>Золотое руно — это, возможно, самый знаменитый предмет западной мифологии. Более двух тысяч лет оно вдохновляло поэтов, художников, философов. «Аргонавтика» Аполлония Родосского. Медея Еврипида и Сенеки. Золотое руно Рыцарей ордена в Бургундии XV века. Рыцари Золотого Руна по сей день.</w:t>
      </w:r>
    </w:p>
    <w:p>
      <w:pPr>
        <w:pStyle w:val="Normal"/>
        <w:rPr/>
      </w:pPr>
      <w:r>
        <w:rPr/>
      </w:r>
    </w:p>
    <w:p>
      <w:pPr>
        <w:pStyle w:val="Normal"/>
        <w:rPr/>
      </w:pPr>
      <w:r>
        <w:rPr/>
        <w:t>Но что такое это руно на самом деле?</w:t>
      </w:r>
    </w:p>
    <w:p>
      <w:pPr>
        <w:pStyle w:val="Normal"/>
        <w:rPr/>
      </w:pPr>
      <w:r>
        <w:rPr/>
      </w:r>
    </w:p>
    <w:p>
      <w:pPr>
        <w:pStyle w:val="Normal"/>
        <w:rPr/>
      </w:pPr>
      <w:r>
        <w:rPr/>
        <w:t>Я предлагаю три конкурирующие интерпретации — и скажу, как они между собой соотносятся.</w:t>
      </w:r>
    </w:p>
    <w:p>
      <w:pPr>
        <w:pStyle w:val="Normal"/>
        <w:rPr/>
      </w:pPr>
      <w:r>
        <w:rPr/>
      </w:r>
    </w:p>
    <w:p>
      <w:pPr>
        <w:pStyle w:val="Normal"/>
        <w:rPr/>
      </w:pPr>
      <w:r>
        <w:rPr/>
      </w:r>
    </w:p>
    <w:p>
      <w:pPr>
        <w:pStyle w:val="Normal"/>
        <w:rPr/>
      </w:pPr>
      <w:r>
        <w:rPr/>
      </w:r>
    </w:p>
    <w:p>
      <w:pPr>
        <w:pStyle w:val="Heading2"/>
        <w:rPr/>
      </w:pPr>
      <w:r>
        <w:rPr>
          <w:sz w:val="28"/>
        </w:rPr>
        <w:t>Интерпретация первая: буквальное золото</w:t>
      </w:r>
    </w:p>
    <w:p>
      <w:pPr>
        <w:pStyle w:val="Normal"/>
        <w:rPr/>
      </w:pPr>
      <w:r>
        <w:rPr/>
      </w:r>
    </w:p>
    <w:p>
      <w:pPr>
        <w:pStyle w:val="Normal"/>
        <w:rPr/>
      </w:pPr>
      <w:r>
        <w:rPr/>
        <w:t>Самая простая версия. В горных реках Грузии — и до сих пор — добывают золото, погружая в воду овечью шкуру. Золотые песчинки цепляются за шерсть. Потом шкуру сушат, встряхивают — и получают золото.</w:t>
      </w:r>
    </w:p>
    <w:p>
      <w:pPr>
        <w:pStyle w:val="Normal"/>
        <w:rPr/>
      </w:pPr>
      <w:r>
        <w:rPr/>
      </w:r>
    </w:p>
    <w:p>
      <w:pPr>
        <w:pStyle w:val="Normal"/>
        <w:rPr/>
      </w:pPr>
      <w:r>
        <w:rPr/>
        <w:t>Жители Грузии используют эту технику до сих пор.</w:t>
      </w:r>
    </w:p>
    <w:p>
      <w:pPr>
        <w:pStyle w:val="Normal"/>
        <w:rPr/>
      </w:pPr>
      <w:r>
        <w:rPr/>
      </w:r>
    </w:p>
    <w:p>
      <w:pPr>
        <w:pStyle w:val="Normal"/>
        <w:rPr/>
      </w:pPr>
      <w:r>
        <w:rPr/>
        <w:t>Значит, «Золотое руно» — это обычная шкура для намывки золота, доведённая до мифологических масштабов. Ясон приплыл за золотом — буквально.</w:t>
      </w:r>
    </w:p>
    <w:p>
      <w:pPr>
        <w:pStyle w:val="Normal"/>
        <w:rPr/>
      </w:pPr>
      <w:r>
        <w:rPr/>
      </w:r>
    </w:p>
    <w:p>
      <w:pPr>
        <w:pStyle w:val="Normal"/>
        <w:rPr/>
      </w:pPr>
      <w:r>
        <w:rPr/>
        <w:t>Простая. Правдоподобная. Но — недостаточная.</w:t>
      </w:r>
    </w:p>
    <w:p>
      <w:pPr>
        <w:pStyle w:val="Normal"/>
        <w:rPr/>
      </w:pPr>
      <w:r>
        <w:rPr/>
      </w:r>
    </w:p>
    <w:p>
      <w:pPr>
        <w:pStyle w:val="Normal"/>
        <w:rPr/>
      </w:pPr>
      <w:r>
        <w:rPr/>
      </w:r>
    </w:p>
    <w:p>
      <w:pPr>
        <w:pStyle w:val="Normal"/>
        <w:rPr/>
      </w:pPr>
      <w:r>
        <w:rPr/>
      </w:r>
    </w:p>
    <w:p>
      <w:pPr>
        <w:pStyle w:val="Heading2"/>
        <w:rPr/>
      </w:pPr>
      <w:r>
        <w:rPr>
          <w:sz w:val="28"/>
        </w:rPr>
        <w:t>Интерпретация вторая: металлургический секрет</w:t>
      </w:r>
    </w:p>
    <w:p>
      <w:pPr>
        <w:pStyle w:val="Normal"/>
        <w:rPr/>
      </w:pPr>
      <w:r>
        <w:rPr/>
      </w:r>
    </w:p>
    <w:p>
      <w:pPr>
        <w:pStyle w:val="Normal"/>
        <w:rPr/>
      </w:pPr>
      <w:r>
        <w:rPr/>
        <w:t>Журнал Nature в 2007 году опубликовал работу с провокационным заголовком: «Fleece Myth Hints at Golden Age for Georgia».</w:t>
      </w:r>
    </w:p>
    <w:p>
      <w:pPr>
        <w:pStyle w:val="Normal"/>
        <w:rPr/>
      </w:pPr>
      <w:r>
        <w:rPr/>
      </w:r>
    </w:p>
    <w:p>
      <w:pPr>
        <w:pStyle w:val="Normal"/>
        <w:rPr/>
      </w:pPr>
      <w:r>
        <w:rPr/>
        <w:t>Аргумент: если Ясон приплыл за золотом около 1200 года до н.э., — почему именно тогда, когда, по археологическим данным, золото в Колхиде было в дефиците? Большинство колхидских золотых артефактов датируются более ранним периодом — или значительно более поздним. Около 1200 года — провал.</w:t>
      </w:r>
    </w:p>
    <w:p>
      <w:pPr>
        <w:pStyle w:val="Normal"/>
        <w:rPr/>
      </w:pPr>
      <w:r>
        <w:rPr/>
      </w:r>
    </w:p>
    <w:p>
      <w:pPr>
        <w:pStyle w:val="Normal"/>
        <w:rPr/>
      </w:pPr>
      <w:r>
        <w:rPr/>
        <w:t>Ответ Гогуа Д.: Аргонавты искали не золото, а технологический доступ. «Руно» — это метафора для знания. Секретов металлургии, которыми Колхида владела.</w:t>
      </w:r>
    </w:p>
    <w:p>
      <w:pPr>
        <w:pStyle w:val="Normal"/>
        <w:rPr/>
      </w:pPr>
      <w:r>
        <w:rPr/>
      </w:r>
    </w:p>
    <w:p>
      <w:pPr>
        <w:pStyle w:val="Normal"/>
        <w:rPr/>
      </w:pPr>
      <w:r>
        <w:rPr/>
        <w:t>Это — более тонкая интерпретация. Она объясняет парадокс.</w:t>
      </w:r>
    </w:p>
    <w:p>
      <w:pPr>
        <w:pStyle w:val="Normal"/>
        <w:rPr/>
      </w:pPr>
      <w:r>
        <w:rPr/>
      </w:r>
    </w:p>
    <w:p>
      <w:pPr>
        <w:pStyle w:val="Normal"/>
        <w:rPr/>
      </w:pPr>
      <w:r>
        <w:rPr/>
      </w:r>
    </w:p>
    <w:p>
      <w:pPr>
        <w:pStyle w:val="Normal"/>
        <w:rPr/>
      </w:pPr>
      <w:r>
        <w:rPr/>
      </w:r>
    </w:p>
    <w:p>
      <w:pPr>
        <w:pStyle w:val="Heading2"/>
        <w:rPr/>
      </w:pPr>
      <w:r>
        <w:rPr>
          <w:sz w:val="28"/>
        </w:rPr>
        <w:t>Интерпретация третья: фармакологический субстрат</w:t>
      </w:r>
    </w:p>
    <w:p>
      <w:pPr>
        <w:pStyle w:val="Normal"/>
        <w:rPr/>
      </w:pPr>
      <w:r>
        <w:rPr/>
      </w:r>
    </w:p>
    <w:p>
      <w:pPr>
        <w:pStyle w:val="Normal"/>
        <w:rPr/>
      </w:pPr>
      <w:r>
        <w:rPr/>
        <w:t>Здесь — авторская гипотеза, которую я разработал в контексте своей медицинской практики.</w:t>
      </w:r>
    </w:p>
    <w:p>
      <w:pPr>
        <w:pStyle w:val="Normal"/>
        <w:rPr/>
      </w:pPr>
      <w:r>
        <w:rPr/>
      </w:r>
    </w:p>
    <w:p>
      <w:pPr>
        <w:pStyle w:val="Normal"/>
        <w:rPr/>
      </w:pPr>
      <w:r>
        <w:rPr/>
        <w:t>Медея — «pharmakís», знахарка. Её знание трав позволило ей омолодить Эсона, отца Ясона: «выпустить старую кровь, наполнить тело отваром из трав». Это — из Овидия («Метаморфозы», книга VII). С медицинской точки зрения это описание не сказки о магии, а реального фармакологического вмешательства с конкретными ингредиентами.</w:t>
      </w:r>
    </w:p>
    <w:p>
      <w:pPr>
        <w:pStyle w:val="Normal"/>
        <w:rPr/>
      </w:pPr>
      <w:r>
        <w:rPr/>
      </w:r>
    </w:p>
    <w:p>
      <w:pPr>
        <w:pStyle w:val="Normal"/>
        <w:rPr/>
      </w:pPr>
      <w:r>
        <w:rPr/>
        <w:t>Ингредиенты Медеи у Овидия: корни, семена, цветы, соки трав. Собранные «в горах Кавказа» и «на альпийских лугах Олимпа».</w:t>
      </w:r>
    </w:p>
    <w:p>
      <w:pPr>
        <w:pStyle w:val="Normal"/>
        <w:rPr/>
      </w:pPr>
      <w:r>
        <w:rPr/>
      </w:r>
    </w:p>
    <w:p>
      <w:pPr>
        <w:pStyle w:val="Normal"/>
        <w:rPr/>
      </w:pPr>
      <w:r>
        <w:rPr/>
        <w:t>Кавказ — один из мировых центров биоразнообразия. Горные луга Хвамли, расположенной на стыке субтропического низкогорья и альпийского пояса, обладают уникальной фармакологией.</w:t>
      </w:r>
    </w:p>
    <w:p>
      <w:pPr>
        <w:pStyle w:val="Normal"/>
        <w:rPr/>
      </w:pPr>
      <w:r>
        <w:rPr/>
      </w:r>
    </w:p>
    <w:p>
      <w:pPr>
        <w:pStyle w:val="Normal"/>
        <w:rPr/>
      </w:pPr>
      <w:r>
        <w:rPr/>
        <w:t>Теперь: в ритуале омоложения Медея варит старого барана и получает ягнёнка. Баран — с руном. Руно — «пропитанное» субстратами.</w:t>
      </w:r>
    </w:p>
    <w:p>
      <w:pPr>
        <w:pStyle w:val="Normal"/>
        <w:rPr/>
      </w:pPr>
      <w:r>
        <w:rPr/>
      </w:r>
    </w:p>
    <w:p>
      <w:pPr>
        <w:pStyle w:val="Normal"/>
        <w:rPr/>
      </w:pPr>
      <w:r>
        <w:rPr/>
        <w:t>Моя гипотеза: «Золотое руно» — это шкура жертвенного животного, пропитанная концентратом кавказской фармакопеи. Субстрат-носитель активных веществ. «Первый протокол регенезиса».</w:t>
      </w:r>
    </w:p>
    <w:p>
      <w:pPr>
        <w:pStyle w:val="Normal"/>
        <w:rPr/>
      </w:pPr>
      <w:r>
        <w:rPr/>
      </w:r>
    </w:p>
    <w:p>
      <w:pPr>
        <w:pStyle w:val="Normal"/>
        <w:rPr/>
      </w:pPr>
      <w:r>
        <w:rPr/>
      </w:r>
    </w:p>
    <w:p>
      <w:pPr>
        <w:pStyle w:val="Normal"/>
        <w:rPr/>
      </w:pPr>
      <w:r>
        <w:rPr/>
      </w:r>
    </w:p>
    <w:p>
      <w:pPr>
        <w:pStyle w:val="Heading2"/>
        <w:rPr/>
      </w:pPr>
      <w:r>
        <w:rPr>
          <w:sz w:val="28"/>
        </w:rPr>
        <w:t>Почему три интерпретации не противоречат друг другу</w:t>
      </w:r>
    </w:p>
    <w:p>
      <w:pPr>
        <w:pStyle w:val="Normal"/>
        <w:rPr/>
      </w:pPr>
      <w:r>
        <w:rPr/>
      </w:r>
    </w:p>
    <w:p>
      <w:pPr>
        <w:pStyle w:val="Normal"/>
        <w:rPr/>
      </w:pPr>
      <w:r>
        <w:rPr/>
        <w:t>Буквальное золото: история о богатстве.</w:t>
      </w:r>
    </w:p>
    <w:p>
      <w:pPr>
        <w:pStyle w:val="Normal"/>
        <w:rPr/>
      </w:pPr>
      <w:r>
        <w:rPr/>
      </w:r>
    </w:p>
    <w:p>
      <w:pPr>
        <w:pStyle w:val="Normal"/>
        <w:rPr/>
      </w:pPr>
      <w:r>
        <w:rPr/>
        <w:t>Металлургический секрет: история о технологии.</w:t>
      </w:r>
    </w:p>
    <w:p>
      <w:pPr>
        <w:pStyle w:val="Normal"/>
        <w:rPr/>
      </w:pPr>
      <w:r>
        <w:rPr/>
      </w:r>
    </w:p>
    <w:p>
      <w:pPr>
        <w:pStyle w:val="Normal"/>
        <w:rPr/>
      </w:pPr>
      <w:r>
        <w:rPr/>
        <w:t>Фармакологический субстрат: история о знании о жизни и смерти.</w:t>
      </w:r>
    </w:p>
    <w:p>
      <w:pPr>
        <w:pStyle w:val="Normal"/>
        <w:rPr/>
      </w:pPr>
      <w:r>
        <w:rPr/>
      </w:r>
    </w:p>
    <w:p>
      <w:pPr>
        <w:pStyle w:val="Normal"/>
        <w:rPr/>
      </w:pPr>
      <w:r>
        <w:rPr/>
        <w:t>Великие мифы многозначны — именно это делает их великими. «Золотое руно» могло быть одновременно всеми тремя вещами: буквальным золотом, символом металлургического мастерства и метафорой для фармакологического знания.</w:t>
      </w:r>
    </w:p>
    <w:p>
      <w:pPr>
        <w:pStyle w:val="Normal"/>
        <w:rPr/>
      </w:pPr>
      <w:r>
        <w:rPr/>
      </w:r>
    </w:p>
    <w:p>
      <w:pPr>
        <w:pStyle w:val="Normal"/>
        <w:rPr/>
      </w:pPr>
      <w:r>
        <w:rPr/>
        <w:t>Ясон приплыл за всем сразу. За богатством, за технологией, за знанием о вечной жизни.</w:t>
      </w:r>
    </w:p>
    <w:p>
      <w:pPr>
        <w:pStyle w:val="Normal"/>
        <w:rPr/>
      </w:pPr>
      <w:r>
        <w:rPr/>
      </w:r>
    </w:p>
    <w:p>
      <w:pPr>
        <w:pStyle w:val="Normal"/>
        <w:rPr/>
      </w:pPr>
      <w:r>
        <w:rPr/>
        <w:t>И всё это хранила Медея — pharmakís, знахарка, дочь сына Солнца.</w:t>
      </w:r>
    </w:p>
    <w:p>
      <w:pPr>
        <w:pStyle w:val="Normal"/>
        <w:rPr/>
      </w:pPr>
      <w:r>
        <w:rPr/>
      </w:r>
    </w:p>
    <w:p>
      <w:pPr>
        <w:pStyle w:val="Normal"/>
        <w:rPr/>
      </w:pPr>
      <w:r>
        <w:rPr/>
      </w:r>
    </w:p>
    <w:p>
      <w:pPr>
        <w:pStyle w:val="Normal"/>
        <w:rPr/>
      </w:pPr>
      <w:r>
        <w:rPr/>
      </w:r>
    </w:p>
    <w:p>
      <w:pPr>
        <w:pStyle w:val="Heading2"/>
        <w:rPr/>
      </w:pPr>
      <w:r>
        <w:rPr>
          <w:sz w:val="28"/>
        </w:rPr>
        <w:t>Хвамли как место рунного пастбища</w:t>
      </w:r>
    </w:p>
    <w:p>
      <w:pPr>
        <w:pStyle w:val="Normal"/>
        <w:rPr/>
      </w:pPr>
      <w:r>
        <w:rPr/>
      </w:r>
    </w:p>
    <w:p>
      <w:pPr>
        <w:pStyle w:val="Normal"/>
        <w:rPr/>
      </w:pPr>
      <w:r>
        <w:rPr/>
        <w:t>Есть ещё один элемент.</w:t>
      </w:r>
    </w:p>
    <w:p>
      <w:pPr>
        <w:pStyle w:val="Normal"/>
        <w:rPr/>
      </w:pPr>
      <w:r>
        <w:rPr/>
      </w:r>
    </w:p>
    <w:p>
      <w:pPr>
        <w:pStyle w:val="Normal"/>
        <w:rPr/>
      </w:pPr>
      <w:r>
        <w:rPr/>
        <w:t>Предание о Золотом руне помещает руно в «роще Ареса» — у берегов реки Фасис (Риони), охраняемое драконом.</w:t>
      </w:r>
    </w:p>
    <w:p>
      <w:pPr>
        <w:pStyle w:val="Normal"/>
        <w:rPr/>
      </w:pPr>
      <w:r>
        <w:rPr/>
      </w:r>
    </w:p>
    <w:p>
      <w:pPr>
        <w:pStyle w:val="Normal"/>
        <w:rPr/>
      </w:pPr>
      <w:r>
        <w:rPr/>
        <w:t>Хвамли стоит над Риони. «Рощи Ареса» как конкретное место не идентифицированы, но долина реки под горой — самое логичное место для хранения чего-то сакрального: ближе к горе, но в укрытии.</w:t>
      </w:r>
    </w:p>
    <w:p>
      <w:pPr>
        <w:pStyle w:val="Normal"/>
        <w:rPr/>
      </w:pPr>
      <w:r>
        <w:rPr/>
      </w:r>
    </w:p>
    <w:p>
      <w:pPr>
        <w:pStyle w:val="Normal"/>
        <w:rPr/>
      </w:pPr>
      <w:r>
        <w:rPr/>
        <w:t>Баранов, пасшихся на альпийских лугах Хвамли, потом ведут к реке. Их шерсть пропитана веществами альпийских трав. Руно хранят в «роще».</w:t>
      </w:r>
    </w:p>
    <w:p>
      <w:pPr>
        <w:pStyle w:val="Normal"/>
        <w:rPr/>
      </w:pPr>
      <w:r>
        <w:rPr/>
      </w:r>
    </w:p>
    <w:p>
      <w:pPr>
        <w:pStyle w:val="Normal"/>
        <w:rPr/>
      </w:pPr>
      <w:r>
        <w:rPr/>
        <w:t>Это не история о магии. Это история о технологии, которую не понимали извне.</w:t>
      </w:r>
    </w:p>
    <w:p>
      <w:pPr>
        <w:pStyle w:val="Normal"/>
        <w:rPr/>
      </w:pPr>
      <w:r>
        <w:rPr/>
      </w:r>
    </w:p>
    <w:p>
      <w:pPr>
        <w:pStyle w:val="Normal"/>
        <w:rPr/>
      </w:pPr>
      <w:r>
        <w:rPr/>
      </w:r>
    </w:p>
    <w:p>
      <w:pPr>
        <w:pStyle w:val="Normal"/>
        <w:rPr/>
      </w:pPr>
      <w:r>
        <w:rPr/>
      </w:r>
    </w:p>
    <w:p>
      <w:pPr>
        <w:pStyle w:val="Normal"/>
        <w:rPr/>
      </w:pPr>
      <w:r>
        <w:rPr/>
        <w:t>Следующая глава: Технологический обмен.</w:t>
      </w:r>
    </w:p>
    <w:p>
      <w:pPr>
        <w:pStyle w:val="Normal"/>
        <w:rPr/>
      </w:pPr>
      <w:r>
        <w:rPr/>
      </w:r>
    </w:p>
    <w:p>
      <w:pPr>
        <w:pStyle w:val="Normal"/>
        <w:rPr/>
      </w:pPr>
      <w:r>
        <w:rPr/>
      </w:r>
    </w:p>
    <w:p>
      <w:pPr>
        <w:pStyle w:val="Normal"/>
        <w:rPr/>
      </w:pPr>
      <w:r>
        <w:rPr/>
      </w:r>
    </w:p>
    <w:p>
      <w:pPr>
        <w:pStyle w:val="Heading1"/>
        <w:rPr/>
      </w:pPr>
      <w:r>
        <w:rPr>
          <w:sz w:val="32"/>
        </w:rPr>
        <w:t>Глава 44. Технологический обмен</w:t>
      </w:r>
    </w:p>
    <w:p>
      <w:pPr>
        <w:pStyle w:val="Normal"/>
        <w:rPr/>
      </w:pPr>
      <w:r>
        <w:rPr/>
      </w:r>
    </w:p>
    <w:p>
      <w:pPr>
        <w:pStyle w:val="Quote"/>
        <w:rPr/>
      </w:pPr>
      <w:r>
        <w:rPr>
          <w:i/>
        </w:rPr>
        <w:t>«Технология — это самое мирное оружие. Она меняет мир без войны.»</w:t>
      </w:r>
    </w:p>
    <w:p>
      <w:pPr>
        <w:pStyle w:val="Normal"/>
        <w:rPr/>
      </w:pPr>
      <w:r>
        <w:rPr/>
      </w:r>
    </w:p>
    <w:p>
      <w:pPr>
        <w:pStyle w:val="Normal"/>
        <w:rPr/>
      </w:pPr>
      <w:r>
        <w:rPr/>
      </w:r>
    </w:p>
    <w:p>
      <w:pPr>
        <w:pStyle w:val="Normal"/>
        <w:rPr/>
      </w:pPr>
      <w:r>
        <w:rPr/>
      </w:r>
    </w:p>
    <w:p>
      <w:pPr>
        <w:pStyle w:val="Normal"/>
        <w:rPr/>
      </w:pPr>
      <w:r>
        <w:rPr/>
        <w:t>Итак, мы завершаем Часть IV.</w:t>
      </w:r>
    </w:p>
    <w:p>
      <w:pPr>
        <w:pStyle w:val="Normal"/>
        <w:rPr/>
      </w:pPr>
      <w:r>
        <w:rPr/>
      </w:r>
    </w:p>
    <w:p>
      <w:pPr>
        <w:pStyle w:val="Normal"/>
        <w:rPr/>
      </w:pPr>
      <w:r>
        <w:rPr/>
        <w:t>За прошедшие семнадцать глав мы рассмотрели четыре вектора Теории Хвамлийского Трансфера: шумерский, ханаанский, египетский и кавказско-иберский. Мы говорили о языке, об астральных культах, о космогонии, о политической легитимации.</w:t>
      </w:r>
    </w:p>
    <w:p>
      <w:pPr>
        <w:pStyle w:val="Normal"/>
        <w:rPr/>
      </w:pPr>
      <w:r>
        <w:rPr/>
      </w:r>
    </w:p>
    <w:p>
      <w:pPr>
        <w:pStyle w:val="Normal"/>
        <w:rPr/>
      </w:pPr>
      <w:r>
        <w:rPr/>
        <w:t>Но есть ещё один вектор, который пронизывает все четыре: технологический.</w:t>
      </w:r>
    </w:p>
    <w:p>
      <w:pPr>
        <w:pStyle w:val="Normal"/>
        <w:rPr/>
      </w:pPr>
      <w:r>
        <w:rPr/>
      </w:r>
    </w:p>
    <w:p>
      <w:pPr>
        <w:pStyle w:val="Normal"/>
        <w:rPr/>
      </w:pPr>
      <w:r>
        <w:rPr/>
      </w:r>
    </w:p>
    <w:p>
      <w:pPr>
        <w:pStyle w:val="Normal"/>
        <w:rPr/>
      </w:pPr>
      <w:r>
        <w:rPr/>
      </w:r>
    </w:p>
    <w:p>
      <w:pPr>
        <w:pStyle w:val="Heading2"/>
        <w:rPr/>
      </w:pPr>
      <w:r>
        <w:rPr>
          <w:sz w:val="28"/>
        </w:rPr>
        <w:t>Что означает «технологический обмен»</w:t>
      </w:r>
    </w:p>
    <w:p>
      <w:pPr>
        <w:pStyle w:val="Normal"/>
        <w:rPr/>
      </w:pPr>
      <w:r>
        <w:rPr/>
      </w:r>
    </w:p>
    <w:p>
      <w:pPr>
        <w:pStyle w:val="Normal"/>
        <w:rPr/>
      </w:pPr>
      <w:r>
        <w:rPr/>
        <w:t>В современном мире мы привыкли думать о технологии как о чём-то, что распространяется через патенты, лицензии, образование.</w:t>
      </w:r>
    </w:p>
    <w:p>
      <w:pPr>
        <w:pStyle w:val="Normal"/>
        <w:rPr/>
      </w:pPr>
      <w:r>
        <w:rPr/>
      </w:r>
    </w:p>
    <w:p>
      <w:pPr>
        <w:pStyle w:val="Normal"/>
        <w:rPr/>
      </w:pPr>
      <w:r>
        <w:rPr/>
        <w:t>В бронзовом веке технология распространялась иначе: через людей.</w:t>
      </w:r>
    </w:p>
    <w:p>
      <w:pPr>
        <w:pStyle w:val="Normal"/>
        <w:rPr/>
      </w:pPr>
      <w:r>
        <w:rPr/>
      </w:r>
    </w:p>
    <w:p>
      <w:pPr>
        <w:pStyle w:val="Normal"/>
        <w:rPr/>
      </w:pPr>
      <w:r>
        <w:rPr/>
        <w:t>Мастер-металлург с Кавказа, переселившийся или торгующий в Анатолии, приносил с собой не просто металл. Он приносил процесс: как добыть руду, как разжечь печь, как получить нужную температуру, как закалить. Его присутствие означало передачу технологии.</w:t>
      </w:r>
    </w:p>
    <w:p>
      <w:pPr>
        <w:pStyle w:val="Normal"/>
        <w:rPr/>
      </w:pPr>
      <w:r>
        <w:rPr/>
      </w:r>
    </w:p>
    <w:p>
      <w:pPr>
        <w:pStyle w:val="Normal"/>
        <w:rPr/>
      </w:pPr>
      <w:r>
        <w:rPr/>
        <w:t>Это — живая диффузия.</w:t>
      </w:r>
    </w:p>
    <w:p>
      <w:pPr>
        <w:pStyle w:val="Normal"/>
        <w:rPr/>
      </w:pPr>
      <w:r>
        <w:rPr/>
      </w:r>
    </w:p>
    <w:p>
      <w:pPr>
        <w:pStyle w:val="Normal"/>
        <w:rPr/>
      </w:pPr>
      <w:r>
        <w:rPr/>
      </w:r>
    </w:p>
    <w:p>
      <w:pPr>
        <w:pStyle w:val="Normal"/>
        <w:rPr/>
      </w:pPr>
      <w:r>
        <w:rPr/>
      </w:r>
    </w:p>
    <w:p>
      <w:pPr>
        <w:pStyle w:val="Heading2"/>
        <w:rPr/>
      </w:pPr>
      <w:r>
        <w:rPr>
          <w:sz w:val="28"/>
        </w:rPr>
        <w:t>Материальные свидетельства</w:t>
      </w:r>
    </w:p>
    <w:p>
      <w:pPr>
        <w:pStyle w:val="Normal"/>
        <w:rPr/>
      </w:pPr>
      <w:r>
        <w:rPr/>
      </w:r>
    </w:p>
    <w:p>
      <w:pPr>
        <w:pStyle w:val="Normal"/>
        <w:rPr/>
      </w:pPr>
      <w:r>
        <w:rPr/>
        <w:t>Мы уже говорили о том, что кавказский металл фиксируется в Месопотамии с III тысячелетия до н.э. Это — прямое материальное свидетельство торговых связей.</w:t>
      </w:r>
    </w:p>
    <w:p>
      <w:pPr>
        <w:pStyle w:val="Normal"/>
        <w:rPr/>
      </w:pPr>
      <w:r>
        <w:rPr/>
      </w:r>
    </w:p>
    <w:p>
      <w:pPr>
        <w:pStyle w:val="Normal"/>
        <w:rPr/>
      </w:pPr>
      <w:r>
        <w:rPr/>
        <w:t>Но есть и более тонкие свидетельства.</w:t>
      </w:r>
    </w:p>
    <w:p>
      <w:pPr>
        <w:pStyle w:val="Normal"/>
        <w:rPr/>
      </w:pPr>
      <w:r>
        <w:rPr/>
      </w:r>
    </w:p>
    <w:p>
      <w:pPr>
        <w:pStyle w:val="Normal"/>
        <w:rPr/>
      </w:pPr>
      <w:r>
        <w:rPr/>
        <w:t>Колхидская оловянная бронза имела особый состав, который отличался от бронзы других регионов. Анализ состава бронзовых артефактов из разных мест позволяет отслеживать «происхождение» металла.</w:t>
      </w:r>
    </w:p>
    <w:p>
      <w:pPr>
        <w:pStyle w:val="Normal"/>
        <w:rPr/>
      </w:pPr>
      <w:r>
        <w:rPr/>
      </w:r>
    </w:p>
    <w:p>
      <w:pPr>
        <w:pStyle w:val="Normal"/>
        <w:rPr/>
      </w:pPr>
      <w:r>
        <w:rPr/>
        <w:t>Бронзовые артефакты с характеристиками, соответствующими кавказскому производству, находят в Анатолии и Северной Месопотамии. Это — не гипотеза. Это — результаты металлографического анализа.</w:t>
      </w:r>
    </w:p>
    <w:p>
      <w:pPr>
        <w:pStyle w:val="Normal"/>
        <w:rPr/>
      </w:pPr>
      <w:r>
        <w:rPr/>
      </w:r>
    </w:p>
    <w:p>
      <w:pPr>
        <w:pStyle w:val="Normal"/>
        <w:rPr/>
      </w:pPr>
      <w:r>
        <w:rPr/>
      </w:r>
    </w:p>
    <w:p>
      <w:pPr>
        <w:pStyle w:val="Normal"/>
        <w:rPr/>
      </w:pPr>
      <w:r>
        <w:rPr/>
      </w:r>
    </w:p>
    <w:p>
      <w:pPr>
        <w:pStyle w:val="Heading2"/>
        <w:rPr/>
      </w:pPr>
      <w:r>
        <w:rPr>
          <w:sz w:val="28"/>
        </w:rPr>
        <w:t>Хетты как посредники</w:t>
      </w:r>
    </w:p>
    <w:p>
      <w:pPr>
        <w:pStyle w:val="Normal"/>
        <w:rPr/>
      </w:pPr>
      <w:r>
        <w:rPr/>
      </w:r>
    </w:p>
    <w:p>
      <w:pPr>
        <w:pStyle w:val="Normal"/>
        <w:rPr/>
      </w:pPr>
      <w:r>
        <w:rPr/>
        <w:t>Хеттское царство (XVIII–XII вв. до н.э.) занимало Анатолию — территорию между Кавказом и Левантом.</w:t>
      </w:r>
    </w:p>
    <w:p>
      <w:pPr>
        <w:pStyle w:val="Normal"/>
        <w:rPr/>
      </w:pPr>
      <w:r>
        <w:rPr/>
      </w:r>
    </w:p>
    <w:p>
      <w:pPr>
        <w:pStyle w:val="Normal"/>
        <w:rPr/>
      </w:pPr>
      <w:r>
        <w:rPr/>
        <w:t>Хетты были известны в древнем мире именно как металлурги. Их железо — в период, когда железо было ещё редкостью, — ценилось на вес золота. В письмах хеттских царей к египетским фараонам железо упоминается как «нечто трудноизготовляемое».</w:t>
      </w:r>
    </w:p>
    <w:p>
      <w:pPr>
        <w:pStyle w:val="Normal"/>
        <w:rPr/>
      </w:pPr>
      <w:r>
        <w:rPr/>
      </w:r>
    </w:p>
    <w:p>
      <w:pPr>
        <w:pStyle w:val="Normal"/>
        <w:rPr/>
      </w:pPr>
      <w:r>
        <w:rPr/>
        <w:t>Вопрос: откуда хетты брали свои металлургические знания?</w:t>
      </w:r>
    </w:p>
    <w:p>
      <w:pPr>
        <w:pStyle w:val="Normal"/>
        <w:rPr/>
      </w:pPr>
      <w:r>
        <w:rPr/>
      </w:r>
    </w:p>
    <w:p>
      <w:pPr>
        <w:pStyle w:val="Normal"/>
        <w:rPr/>
      </w:pPr>
      <w:r>
        <w:rPr/>
        <w:t>Хеттский ареал граничил с Закавказьем на севере. Торговые пути между хеттскими городами и Закавказьем существовали. Передача металлургических технологий от кавказских мастеров хеттам — правдоподобная гипотеза, которую поддерживает ряд исследователей.</w:t>
      </w:r>
    </w:p>
    <w:p>
      <w:pPr>
        <w:pStyle w:val="Normal"/>
        <w:rPr/>
      </w:pPr>
      <w:r>
        <w:rPr/>
      </w:r>
    </w:p>
    <w:p>
      <w:pPr>
        <w:pStyle w:val="Normal"/>
        <w:rPr/>
      </w:pPr>
      <w:r>
        <w:rPr/>
      </w:r>
    </w:p>
    <w:p>
      <w:pPr>
        <w:pStyle w:val="Normal"/>
        <w:rPr/>
      </w:pPr>
      <w:r>
        <w:rPr/>
      </w:r>
    </w:p>
    <w:p>
      <w:pPr>
        <w:pStyle w:val="Heading2"/>
        <w:rPr/>
      </w:pPr>
      <w:r>
        <w:rPr>
          <w:sz w:val="28"/>
        </w:rPr>
        <w:t>От хеттов — в Левант и Египет</w:t>
      </w:r>
    </w:p>
    <w:p>
      <w:pPr>
        <w:pStyle w:val="Normal"/>
        <w:rPr/>
      </w:pPr>
      <w:r>
        <w:rPr/>
      </w:r>
    </w:p>
    <w:p>
      <w:pPr>
        <w:pStyle w:val="Normal"/>
        <w:rPr/>
      </w:pPr>
      <w:r>
        <w:rPr/>
        <w:t>Хетты передавали технологии в Левант — через торговлю и завоевания. Из Леванта технологии шли в Египет.</w:t>
      </w:r>
    </w:p>
    <w:p>
      <w:pPr>
        <w:pStyle w:val="Normal"/>
        <w:rPr/>
      </w:pPr>
      <w:r>
        <w:rPr/>
      </w:r>
    </w:p>
    <w:p>
      <w:pPr>
        <w:pStyle w:val="Normal"/>
        <w:rPr/>
      </w:pPr>
      <w:r>
        <w:rPr/>
        <w:t>Это создаёт цепочку: Кавказ → Анатолия → Левант → Египет.</w:t>
      </w:r>
    </w:p>
    <w:p>
      <w:pPr>
        <w:pStyle w:val="Normal"/>
        <w:rPr/>
      </w:pPr>
      <w:r>
        <w:rPr/>
      </w:r>
    </w:p>
    <w:p>
      <w:pPr>
        <w:pStyle w:val="Normal"/>
        <w:rPr/>
      </w:pPr>
      <w:r>
        <w:rPr/>
        <w:t>Не прямая передача. Не единовременный акт. Постепенное распространение через несколько посреднических звеньев.</w:t>
      </w:r>
    </w:p>
    <w:p>
      <w:pPr>
        <w:pStyle w:val="Normal"/>
        <w:rPr/>
      </w:pPr>
      <w:r>
        <w:rPr/>
      </w:r>
    </w:p>
    <w:p>
      <w:pPr>
        <w:pStyle w:val="Normal"/>
        <w:rPr/>
      </w:pPr>
      <w:r>
        <w:rPr/>
        <w:t>Металлургические технологии как «несущий вектор» ГХТ — это самая хорошо документированная часть теории.</w:t>
      </w:r>
    </w:p>
    <w:p>
      <w:pPr>
        <w:pStyle w:val="Normal"/>
        <w:rPr/>
      </w:pPr>
      <w:r>
        <w:rPr/>
      </w:r>
    </w:p>
    <w:p>
      <w:pPr>
        <w:pStyle w:val="Normal"/>
        <w:rPr/>
      </w:pPr>
      <w:r>
        <w:rPr/>
      </w:r>
    </w:p>
    <w:p>
      <w:pPr>
        <w:pStyle w:val="Normal"/>
        <w:rPr/>
      </w:pPr>
      <w:r>
        <w:rPr/>
      </w:r>
    </w:p>
    <w:p>
      <w:pPr>
        <w:pStyle w:val="Heading2"/>
        <w:rPr/>
      </w:pPr>
      <w:r>
        <w:rPr>
          <w:sz w:val="28"/>
        </w:rPr>
        <w:t>Что ещё передавалось</w:t>
      </w:r>
    </w:p>
    <w:p>
      <w:pPr>
        <w:pStyle w:val="Normal"/>
        <w:rPr/>
      </w:pPr>
      <w:r>
        <w:rPr/>
      </w:r>
    </w:p>
    <w:p>
      <w:pPr>
        <w:pStyle w:val="Normal"/>
        <w:rPr/>
      </w:pPr>
      <w:r>
        <w:rPr/>
        <w:t>Вместе с металлом шли мастера. Вместе с мастерами — их знания, их мифы, их религиозные концепты.</w:t>
      </w:r>
    </w:p>
    <w:p>
      <w:pPr>
        <w:pStyle w:val="Normal"/>
        <w:rPr/>
      </w:pPr>
      <w:r>
        <w:rPr/>
      </w:r>
    </w:p>
    <w:p>
      <w:pPr>
        <w:pStyle w:val="Normal"/>
        <w:rPr/>
      </w:pPr>
      <w:r>
        <w:rPr/>
        <w:t>Кузнец в архаичной культуре — это не просто рабочий. Это — персонаж сакральный. В хеттской религии кузнечный бог был одним из главных. В шумерской — кузнецы имели особый культовый статус.</w:t>
      </w:r>
    </w:p>
    <w:p>
      <w:pPr>
        <w:pStyle w:val="Normal"/>
        <w:rPr/>
      </w:pPr>
      <w:r>
        <w:rPr/>
      </w:r>
    </w:p>
    <w:p>
      <w:pPr>
        <w:pStyle w:val="Normal"/>
        <w:rPr/>
      </w:pPr>
      <w:r>
        <w:rPr/>
        <w:t>Когда кавказский мастер-металлург устраивался в хеттском городе, он приносил с собой и своих богов. Своё представление о горе, где обитает дух огня. О герое, которому боги запретили учить людей кузнечному делу. О звезде, которая восходит над священной горой.</w:t>
      </w:r>
    </w:p>
    <w:p>
      <w:pPr>
        <w:pStyle w:val="Normal"/>
        <w:rPr/>
      </w:pPr>
      <w:r>
        <w:rPr/>
      </w:r>
    </w:p>
    <w:p>
      <w:pPr>
        <w:pStyle w:val="Normal"/>
        <w:rPr/>
      </w:pPr>
      <w:r>
        <w:rPr/>
        <w:t>Эти истории оседали. Адаптировались. Становились хеттскими, потом ханаанскими, потом — частью общего ближневосточного культурного фонда.</w:t>
      </w:r>
    </w:p>
    <w:p>
      <w:pPr>
        <w:pStyle w:val="Normal"/>
        <w:rPr/>
      </w:pPr>
      <w:r>
        <w:rPr/>
      </w:r>
    </w:p>
    <w:p>
      <w:pPr>
        <w:pStyle w:val="Normal"/>
        <w:rPr/>
      </w:pPr>
      <w:r>
        <w:rPr/>
      </w:r>
    </w:p>
    <w:p>
      <w:pPr>
        <w:pStyle w:val="Normal"/>
        <w:rPr/>
      </w:pPr>
      <w:r>
        <w:rPr/>
      </w:r>
    </w:p>
    <w:p>
      <w:pPr>
        <w:pStyle w:val="Heading2"/>
        <w:rPr/>
      </w:pPr>
      <w:r>
        <w:rPr>
          <w:sz w:val="28"/>
        </w:rPr>
        <w:t>Завершение Части IV</w:t>
      </w:r>
    </w:p>
    <w:p>
      <w:pPr>
        <w:pStyle w:val="Normal"/>
        <w:rPr/>
      </w:pPr>
      <w:r>
        <w:rPr/>
      </w:r>
    </w:p>
    <w:p>
      <w:pPr>
        <w:pStyle w:val="Normal"/>
        <w:rPr/>
      </w:pPr>
      <w:r>
        <w:rPr/>
        <w:t>Гипотеза Хвамлийского Трансфера не претендует на полноту. Она претендует на постановку правильных вопросов.</w:t>
      </w:r>
    </w:p>
    <w:p>
      <w:pPr>
        <w:pStyle w:val="Normal"/>
        <w:rPr/>
      </w:pPr>
      <w:r>
        <w:rPr/>
      </w:r>
    </w:p>
    <w:p>
      <w:pPr>
        <w:pStyle w:val="Normal"/>
        <w:rPr/>
      </w:pPr>
      <w:r>
        <w:rPr/>
        <w:t>Правильные вопросы:</w:t>
      </w:r>
    </w:p>
    <w:p>
      <w:pPr>
        <w:pStyle w:val="Normal"/>
        <w:rPr/>
      </w:pPr>
      <w:r>
        <w:rPr/>
        <w:t xml:space="preserve">— </w:t>
      </w:r>
      <w:r>
        <w:rPr/>
        <w:t>Каковы были точные торговые пути между Кавказом и Месопотамией в III–II тысячелетиях до н.э.?</w:t>
      </w:r>
    </w:p>
    <w:p>
      <w:pPr>
        <w:pStyle w:val="Normal"/>
        <w:rPr/>
      </w:pPr>
      <w:r>
        <w:rPr/>
        <w:t xml:space="preserve">— </w:t>
      </w:r>
      <w:r>
        <w:rPr/>
        <w:t>Существуют ли промежуточные звенья между хвамлийским астральным культом и шумерской Инанной?</w:t>
      </w:r>
    </w:p>
    <w:p>
      <w:pPr>
        <w:pStyle w:val="Normal"/>
        <w:rPr/>
      </w:pPr>
      <w:r>
        <w:rPr/>
        <w:t xml:space="preserve">— </w:t>
      </w:r>
      <w:r>
        <w:rPr/>
        <w:t>Что именно нашёл Джапаридзе в пещерах Хвамли в 1948–1949 годах?</w:t>
      </w:r>
    </w:p>
    <w:p>
      <w:pPr>
        <w:pStyle w:val="Normal"/>
        <w:rPr/>
      </w:pPr>
      <w:r>
        <w:rPr/>
      </w:r>
    </w:p>
    <w:p>
      <w:pPr>
        <w:pStyle w:val="Normal"/>
        <w:rPr/>
      </w:pPr>
      <w:r>
        <w:rPr/>
        <w:t>На все эти вопросы можно ответить — если сделать то, что описано в следующих частях книги: провести исследование, открыть архивы, датировать петроглифы.</w:t>
      </w:r>
    </w:p>
    <w:p>
      <w:pPr>
        <w:pStyle w:val="Normal"/>
        <w:rPr/>
      </w:pPr>
      <w:r>
        <w:rPr/>
      </w:r>
    </w:p>
    <w:p>
      <w:pPr>
        <w:pStyle w:val="Normal"/>
        <w:rPr/>
      </w:pPr>
      <w:r>
        <w:rPr/>
        <w:t>Пока этого не сделано — ГХТ остаётся тем, чем она является сейчас: исследовательской программой, ждущей своих исполнителей.</w:t>
      </w:r>
    </w:p>
    <w:p>
      <w:pPr>
        <w:pStyle w:val="Normal"/>
        <w:rPr/>
      </w:pPr>
      <w:r>
        <w:rPr/>
      </w:r>
    </w:p>
    <w:p>
      <w:pPr>
        <w:pStyle w:val="Normal"/>
        <w:rPr/>
      </w:pPr>
      <w:r>
        <w:rPr/>
      </w:r>
    </w:p>
    <w:p>
      <w:pPr>
        <w:pStyle w:val="Normal"/>
        <w:rPr/>
      </w:pPr>
      <w:r>
        <w:rPr/>
      </w:r>
    </w:p>
    <w:p>
      <w:pPr>
        <w:pStyle w:val="Normal"/>
        <w:rPr/>
      </w:pPr>
      <w:r>
        <w:rPr/>
        <w:t>Завершение Части IV. Следующая часть: Язык камня и звёзд.</w:t>
      </w:r>
    </w:p>
    <w:p>
      <w:pPr>
        <w:pStyle w:val="Normal"/>
        <w:rPr/>
      </w:pPr>
      <w:r>
        <w:rPr/>
      </w:r>
    </w:p>
    <w:p>
      <w:pPr>
        <w:pStyle w:val="Normal"/>
        <w:rPr/>
      </w:pPr>
      <w:r>
        <w:rPr/>
      </w:r>
    </w:p>
    <w:p>
      <w:pPr>
        <w:pStyle w:val="Normal"/>
        <w:rPr/>
      </w:pPr>
      <w:r>
        <w:rPr/>
      </w:r>
    </w:p>
    <w:p>
      <w:pPr>
        <w:pStyle w:val="Heading1"/>
        <w:rPr/>
      </w:pPr>
      <w:r>
        <w:rPr>
          <w:sz w:val="32"/>
        </w:rPr>
        <w:t>Глава 45. Таблица соответствий</w:t>
      </w:r>
    </w:p>
    <w:p>
      <w:pPr>
        <w:pStyle w:val="Normal"/>
        <w:rPr/>
      </w:pPr>
      <w:r>
        <w:rPr/>
      </w:r>
    </w:p>
    <w:p>
      <w:pPr>
        <w:pStyle w:val="Quote"/>
        <w:rPr/>
      </w:pPr>
      <w:r>
        <w:rPr>
          <w:i/>
        </w:rPr>
        <w:t>«Данные существуют в хаосе. Таблица — это попытка увидеть в хаосе систему.»</w:t>
      </w:r>
    </w:p>
    <w:p>
      <w:pPr>
        <w:pStyle w:val="Normal"/>
        <w:rPr/>
      </w:pPr>
      <w:r>
        <w:rPr/>
      </w:r>
    </w:p>
    <w:p>
      <w:pPr>
        <w:pStyle w:val="Normal"/>
        <w:rPr/>
      </w:pPr>
      <w:r>
        <w:rPr/>
      </w:r>
    </w:p>
    <w:p>
      <w:pPr>
        <w:pStyle w:val="Normal"/>
        <w:rPr/>
      </w:pPr>
      <w:r>
        <w:rPr/>
      </w:r>
    </w:p>
    <w:p>
      <w:pPr>
        <w:pStyle w:val="Normal"/>
        <w:rPr/>
      </w:pPr>
      <w:r>
        <w:rPr/>
        <w:t>Остановимся на минуту.</w:t>
      </w:r>
    </w:p>
    <w:p>
      <w:pPr>
        <w:pStyle w:val="Normal"/>
        <w:rPr/>
      </w:pPr>
      <w:r>
        <w:rPr/>
      </w:r>
    </w:p>
    <w:p>
      <w:pPr>
        <w:pStyle w:val="Normal"/>
        <w:rPr/>
      </w:pPr>
      <w:r>
        <w:rPr/>
        <w:t>Прежде чем идти вперёд — нам нужно посмотреть назад и собрать всё, что мы нашли, в одном месте. Увидеть не отдельные параллели, а их совокупность.</w:t>
      </w:r>
    </w:p>
    <w:p>
      <w:pPr>
        <w:pStyle w:val="Normal"/>
        <w:rPr/>
      </w:pPr>
      <w:r>
        <w:rPr/>
      </w:r>
    </w:p>
    <w:p>
      <w:pPr>
        <w:pStyle w:val="Normal"/>
        <w:rPr/>
      </w:pPr>
      <w:r>
        <w:rPr/>
        <w:t>Именно для этого существуют таблицы.</w:t>
      </w:r>
    </w:p>
    <w:p>
      <w:pPr>
        <w:pStyle w:val="Normal"/>
        <w:rPr/>
      </w:pPr>
      <w:r>
        <w:rPr/>
      </w:r>
    </w:p>
    <w:p>
      <w:pPr>
        <w:pStyle w:val="Normal"/>
        <w:rPr/>
      </w:pPr>
      <w:r>
        <w:rPr/>
      </w:r>
    </w:p>
    <w:p>
      <w:pPr>
        <w:pStyle w:val="Normal"/>
        <w:rPr/>
      </w:pPr>
      <w:r>
        <w:rPr/>
      </w:r>
    </w:p>
    <w:p>
      <w:pPr>
        <w:pStyle w:val="Heading2"/>
        <w:rPr/>
      </w:pPr>
      <w:r>
        <w:rPr>
          <w:sz w:val="28"/>
        </w:rPr>
        <w:t>Сводная таблица параллелей ГХТ</w:t>
      </w:r>
    </w:p>
    <w:p>
      <w:pPr>
        <w:pStyle w:val="Normal"/>
        <w:rPr/>
      </w:pPr>
      <w:r>
        <w:rPr/>
      </w:r>
    </w:p>
    <w:p>
      <w:pPr>
        <w:pStyle w:val="Normal"/>
        <w:rPr/>
      </w:pPr>
      <w:r>
        <w:rPr/>
        <w:t>| Концепт | Хвамли/Колхида | Шумер | Ханаан | Египет |</w:t>
      </w:r>
    </w:p>
    <w:p>
      <w:pPr>
        <w:pStyle w:val="Normal"/>
        <w:rPr/>
      </w:pPr>
      <w:r>
        <w:rPr/>
        <w:t>|---------|--------------|-------|--------|--------|</w:t>
      </w:r>
    </w:p>
    <w:p>
      <w:pPr>
        <w:pStyle w:val="Normal"/>
        <w:rPr/>
      </w:pPr>
      <w:r>
        <w:rPr/>
        <w:t>| Священная гора = ось мира | Хвамли (Амиран прикован; место хранения регалий) | Экур / Дур-ан-ки (Ниппур; «связь неба и земли») | Гора Цафон (гора Баала) | Бенбен / «Первозданный холм» |</w:t>
      </w:r>
    </w:p>
    <w:p>
      <w:pPr>
        <w:pStyle w:val="Normal"/>
        <w:rPr/>
      </w:pPr>
      <w:r>
        <w:rPr/>
        <w:t>| Астральная богиня (утренняя звезда) | «Звезда Хомли» (Вахушти); Дали в золотой пещере | Инанна/Иштар (утренняя звезда) | Астарта | Хатор (утренняя звезда) |</w:t>
      </w:r>
    </w:p>
    <w:p>
      <w:pPr>
        <w:pStyle w:val="Normal"/>
        <w:rPr/>
      </w:pPr>
      <w:r>
        <w:rPr/>
        <w:t>| Прикованный герой (наказан за знание/огонь) | Амиран (прикован в пещере; учил металлургии) | Адапа (потерял бессмертие; дар Эа) | — (Самсон?) | — |</w:t>
      </w:r>
    </w:p>
    <w:p>
      <w:pPr>
        <w:pStyle w:val="Normal"/>
        <w:rPr/>
      </w:pPr>
      <w:r>
        <w:rPr/>
        <w:t>| Металлургия как сакральное знание | Кавказ: V тыс. до н.э.; Амиран — учитель кузнецов | Шумер: IV тыс. до н.э.; кузнецы-жрецы | Кузнецы Библа; халибы | Бог Птах — покровитель ремёсел |</w:t>
      </w:r>
    </w:p>
    <w:p>
      <w:pPr>
        <w:pStyle w:val="Normal"/>
        <w:rPr/>
      </w:pPr>
      <w:r>
        <w:rPr/>
        <w:t>| «Сын Солнца» как царская легитимация | Ээт в Колхиде (сын Гелиоса) | «Сын Ана»; цари Шумера как посредники богов | «Сын Эла» | Фараон = «Сын Ра» |</w:t>
      </w:r>
    </w:p>
    <w:p>
      <w:pPr>
        <w:pStyle w:val="Normal"/>
        <w:rPr/>
      </w:pPr>
      <w:r>
        <w:rPr/>
        <w:t>| Вертикальный столб/маркер | Петроглифы Хвамли («охотники у столба») | Колонна Энлиля в Экуре; клинописный знак «столба» | Ашера (культовый столб у алтарей) | Обелиск/Бенбен-камень |</w:t>
      </w:r>
    </w:p>
    <w:p>
      <w:pPr>
        <w:pStyle w:val="Normal"/>
        <w:rPr/>
      </w:pPr>
      <w:r>
        <w:rPr/>
        <w:t>| Гора над водой = место творения | Хвамли над Риони в разлив | Экур над первичными водами Абзу | Цафон над морем Ям | Бенбен над Нуном |</w:t>
      </w:r>
    </w:p>
    <w:p>
      <w:pPr>
        <w:pStyle w:val="Normal"/>
        <w:rPr/>
      </w:pPr>
      <w:r>
        <w:rPr/>
        <w:t>| Двойственность звезды (утро/вечер) | «Звезда Хомли» (утро/вечер, по Вахушти) | Инанна: утренняя = война, вечерняя = любовь | Астарта = любовь + война | Хатор + Сехмет |</w:t>
      </w:r>
    </w:p>
    <w:p>
      <w:pPr>
        <w:pStyle w:val="Normal"/>
        <w:rPr/>
      </w:pPr>
      <w:r>
        <w:rPr/>
        <w:t>| Пещера как священное хранилище | Пещеры Текентели и Бога (регалии, петроглифы) | Подземные хранилища Экура | Скальные святилища Ханаана | Гробницы фараонов (скала + тайна) |</w:t>
      </w:r>
    </w:p>
    <w:p>
      <w:pPr>
        <w:pStyle w:val="Normal"/>
        <w:rPr/>
      </w:pPr>
      <w:r>
        <w:rPr/>
      </w:r>
    </w:p>
    <w:p>
      <w:pPr>
        <w:pStyle w:val="Normal"/>
        <w:rPr/>
      </w:pPr>
      <w:r>
        <w:rPr/>
      </w:r>
    </w:p>
    <w:p>
      <w:pPr>
        <w:pStyle w:val="Normal"/>
        <w:rPr/>
      </w:pPr>
      <w:r>
        <w:rPr/>
      </w:r>
    </w:p>
    <w:p>
      <w:pPr>
        <w:pStyle w:val="Heading2"/>
        <w:rPr/>
      </w:pPr>
      <w:r>
        <w:rPr>
          <w:sz w:val="28"/>
        </w:rPr>
        <w:t>Как читать эту таблицу</w:t>
      </w:r>
    </w:p>
    <w:p>
      <w:pPr>
        <w:pStyle w:val="Normal"/>
        <w:rPr/>
      </w:pPr>
      <w:r>
        <w:rPr/>
      </w:r>
    </w:p>
    <w:p>
      <w:pPr>
        <w:pStyle w:val="Normal"/>
        <w:rPr/>
      </w:pPr>
      <w:r>
        <w:rPr/>
        <w:t>Таблица не доказывает, что все эти параллели являются следствием прямого культурного трансфера. Она показывает другое: систему.</w:t>
      </w:r>
    </w:p>
    <w:p>
      <w:pPr>
        <w:pStyle w:val="Normal"/>
        <w:rPr/>
      </w:pPr>
      <w:r>
        <w:rPr/>
      </w:r>
    </w:p>
    <w:p>
      <w:pPr>
        <w:pStyle w:val="Normal"/>
        <w:rPr/>
      </w:pPr>
      <w:r>
        <w:rPr/>
        <w:t>Девять категорий концептов. Во всех четырёх традициях — присутствие аналогичной категории. Не случайное совпадение в одном или двух пунктах, а структурное соответствие по девяти независимым параметрам.</w:t>
      </w:r>
    </w:p>
    <w:p>
      <w:pPr>
        <w:pStyle w:val="Normal"/>
        <w:rPr/>
      </w:pPr>
      <w:r>
        <w:rPr/>
      </w:r>
    </w:p>
    <w:p>
      <w:pPr>
        <w:pStyle w:val="Normal"/>
        <w:rPr/>
      </w:pPr>
      <w:r>
        <w:rPr/>
        <w:t>В науке, когда несколько независимых линий указывают в одном направлении, — это называется «конвергентное свидетельство». Оно убедительнее, чем одно очень сильное доказательство.</w:t>
      </w:r>
    </w:p>
    <w:p>
      <w:pPr>
        <w:pStyle w:val="Normal"/>
        <w:rPr/>
      </w:pPr>
      <w:r>
        <w:rPr/>
      </w:r>
    </w:p>
    <w:p>
      <w:pPr>
        <w:pStyle w:val="Normal"/>
        <w:rPr/>
      </w:pPr>
      <w:r>
        <w:rPr/>
      </w:r>
    </w:p>
    <w:p>
      <w:pPr>
        <w:pStyle w:val="Normal"/>
        <w:rPr/>
      </w:pPr>
      <w:r>
        <w:rPr/>
      </w:r>
    </w:p>
    <w:p>
      <w:pPr>
        <w:pStyle w:val="Heading2"/>
        <w:rPr/>
      </w:pPr>
      <w:r>
        <w:rPr>
          <w:sz w:val="28"/>
        </w:rPr>
        <w:t>Самые сильные параллели</w:t>
      </w:r>
    </w:p>
    <w:p>
      <w:pPr>
        <w:pStyle w:val="Normal"/>
        <w:rPr/>
      </w:pPr>
      <w:r>
        <w:rPr/>
      </w:r>
    </w:p>
    <w:p>
      <w:pPr>
        <w:pStyle w:val="Normal"/>
        <w:rPr/>
      </w:pPr>
      <w:r>
        <w:rPr/>
        <w:t>Выделим те, которые наиболее специфичны — и потому наиболее значимы.</w:t>
      </w:r>
    </w:p>
    <w:p>
      <w:pPr>
        <w:pStyle w:val="Normal"/>
        <w:rPr/>
      </w:pPr>
      <w:r>
        <w:rPr/>
      </w:r>
    </w:p>
    <w:p>
      <w:pPr>
        <w:pStyle w:val="Normal"/>
        <w:rPr/>
      </w:pPr>
      <w:r>
        <w:rPr/>
        <w:t>Первое: Металлургия с V тысячелетия до н.э. на Кавказе. Это факт, а не гипотеза. И металлургия кавказского происхождения фиксируется в Месопотамии — материально. Это — самое твёрдое звено.</w:t>
      </w:r>
    </w:p>
    <w:p>
      <w:pPr>
        <w:pStyle w:val="Normal"/>
        <w:rPr/>
      </w:pPr>
      <w:r>
        <w:rPr/>
      </w:r>
    </w:p>
    <w:p>
      <w:pPr>
        <w:pStyle w:val="Normal"/>
        <w:rPr/>
      </w:pPr>
      <w:r>
        <w:rPr/>
        <w:t>Второе: «Прикованный герой». Амиран прикован за металлургию, Адапа лишён бессмертия за знание — одна матрица «знания, наказанного богами». Но специфика кавказского варианта (связь с металлургией) делает Амирана, а не Адапу, более «оригинальным»: именно на Кавказе металлургия была сакральным знанием первостепенной значимости.</w:t>
      </w:r>
    </w:p>
    <w:p>
      <w:pPr>
        <w:pStyle w:val="Normal"/>
        <w:rPr/>
      </w:pPr>
      <w:r>
        <w:rPr/>
      </w:r>
    </w:p>
    <w:p>
      <w:pPr>
        <w:pStyle w:val="Normal"/>
        <w:rPr/>
      </w:pPr>
      <w:r>
        <w:rPr/>
        <w:t>Третье: «Звезда Хомли» как астральный культ. Вахушти фиксирует отождествление горы с Венерой. Это — исторически задокументированный факт. То, что тот же астральный культ присутствует у Инанны и Астарты, — делает связь правдоподобной.</w:t>
      </w:r>
    </w:p>
    <w:p>
      <w:pPr>
        <w:pStyle w:val="Normal"/>
        <w:rPr/>
      </w:pPr>
      <w:r>
        <w:rPr/>
      </w:r>
    </w:p>
    <w:p>
      <w:pPr>
        <w:pStyle w:val="Normal"/>
        <w:rPr/>
      </w:pPr>
      <w:r>
        <w:rPr/>
      </w:r>
    </w:p>
    <w:p>
      <w:pPr>
        <w:pStyle w:val="Normal"/>
        <w:rPr/>
      </w:pPr>
      <w:r>
        <w:rPr/>
      </w:r>
    </w:p>
    <w:p>
      <w:pPr>
        <w:pStyle w:val="Heading2"/>
        <w:rPr/>
      </w:pPr>
      <w:r>
        <w:rPr>
          <w:sz w:val="28"/>
        </w:rPr>
        <w:t>Самые слабые параллели</w:t>
      </w:r>
    </w:p>
    <w:p>
      <w:pPr>
        <w:pStyle w:val="Normal"/>
        <w:rPr/>
      </w:pPr>
      <w:r>
        <w:rPr/>
      </w:r>
    </w:p>
    <w:p>
      <w:pPr>
        <w:pStyle w:val="Normal"/>
        <w:rPr/>
      </w:pPr>
      <w:r>
        <w:rPr/>
        <w:t>Быть честным — тоже научная позиция.</w:t>
      </w:r>
    </w:p>
    <w:p>
      <w:pPr>
        <w:pStyle w:val="Normal"/>
        <w:rPr/>
      </w:pPr>
      <w:r>
        <w:rPr/>
      </w:r>
    </w:p>
    <w:p>
      <w:pPr>
        <w:pStyle w:val="Normal"/>
        <w:rPr/>
      </w:pPr>
      <w:r>
        <w:rPr/>
        <w:t>Египетский вектор: самые слабые параллели. Расстояние велико. Промежуточные звенья ненадёжны. «Гора над водой» — слишком универсальный образ, чтобы быть маркером конкретной связи.</w:t>
      </w:r>
    </w:p>
    <w:p>
      <w:pPr>
        <w:pStyle w:val="Normal"/>
        <w:rPr/>
      </w:pPr>
      <w:r>
        <w:rPr/>
      </w:r>
    </w:p>
    <w:p>
      <w:pPr>
        <w:pStyle w:val="Normal"/>
        <w:rPr/>
      </w:pPr>
      <w:r>
        <w:rPr/>
        <w:t>Корень «хвам-» / семитский «хлл»: семантическое наблюдение, не лингвистический факт.</w:t>
      </w:r>
    </w:p>
    <w:p>
      <w:pPr>
        <w:pStyle w:val="Normal"/>
        <w:rPr/>
      </w:pPr>
      <w:r>
        <w:rPr/>
      </w:r>
    </w:p>
    <w:p>
      <w:pPr>
        <w:pStyle w:val="Normal"/>
        <w:rPr/>
      </w:pPr>
      <w:r>
        <w:rPr/>
        <w:t>Петроглифы как протоклинопись: требует датировки и специализированного иконографического исследования, которого нет.</w:t>
      </w:r>
    </w:p>
    <w:p>
      <w:pPr>
        <w:pStyle w:val="Normal"/>
        <w:rPr/>
      </w:pPr>
      <w:r>
        <w:rPr/>
      </w:r>
    </w:p>
    <w:p>
      <w:pPr>
        <w:pStyle w:val="Normal"/>
        <w:rPr/>
      </w:pPr>
      <w:r>
        <w:rPr/>
      </w:r>
    </w:p>
    <w:p>
      <w:pPr>
        <w:pStyle w:val="Normal"/>
        <w:rPr/>
      </w:pPr>
      <w:r>
        <w:rPr/>
      </w:r>
    </w:p>
    <w:p>
      <w:pPr>
        <w:pStyle w:val="Heading2"/>
        <w:rPr/>
      </w:pPr>
      <w:r>
        <w:rPr>
          <w:sz w:val="28"/>
        </w:rPr>
        <w:t>Что говорит таблица в целом</w:t>
      </w:r>
    </w:p>
    <w:p>
      <w:pPr>
        <w:pStyle w:val="Normal"/>
        <w:rPr/>
      </w:pPr>
      <w:r>
        <w:rPr/>
      </w:r>
    </w:p>
    <w:p>
      <w:pPr>
        <w:pStyle w:val="Normal"/>
        <w:rPr/>
      </w:pPr>
      <w:r>
        <w:rPr/>
        <w:t>Когда смотришь на все девять строк вместе — вырисовывается образ.</w:t>
      </w:r>
    </w:p>
    <w:p>
      <w:pPr>
        <w:pStyle w:val="Normal"/>
        <w:rPr/>
      </w:pPr>
      <w:r>
        <w:rPr/>
      </w:r>
    </w:p>
    <w:p>
      <w:pPr>
        <w:pStyle w:val="Normal"/>
        <w:rPr/>
      </w:pPr>
      <w:r>
        <w:rPr/>
        <w:t>Не «Кавказ — источник всех цивилизаций». А — «Кавказ — один из активных культурных центров древнего мира, связанный с другими центрами через торговлю, людей и идеи».</w:t>
      </w:r>
    </w:p>
    <w:p>
      <w:pPr>
        <w:pStyle w:val="Normal"/>
        <w:rPr/>
      </w:pPr>
      <w:r>
        <w:rPr/>
      </w:r>
    </w:p>
    <w:p>
      <w:pPr>
        <w:pStyle w:val="Normal"/>
        <w:rPr/>
      </w:pPr>
      <w:r>
        <w:rPr/>
        <w:t>Это более скромное, но более честное утверждение.</w:t>
      </w:r>
    </w:p>
    <w:p>
      <w:pPr>
        <w:pStyle w:val="Normal"/>
        <w:rPr/>
      </w:pPr>
      <w:r>
        <w:rPr/>
      </w:r>
    </w:p>
    <w:p>
      <w:pPr>
        <w:pStyle w:val="Normal"/>
        <w:rPr/>
      </w:pPr>
      <w:r>
        <w:rPr/>
        <w:t>И это — достаточно. Достаточно, чтобы пересмотреть место Грузии на карте мировой истории.</w:t>
      </w:r>
    </w:p>
    <w:p>
      <w:pPr>
        <w:pStyle w:val="Normal"/>
        <w:rPr/>
      </w:pPr>
      <w:r>
        <w:rPr/>
      </w:r>
    </w:p>
    <w:p>
      <w:pPr>
        <w:pStyle w:val="Normal"/>
        <w:rPr/>
      </w:pPr>
      <w:r>
        <w:rPr/>
      </w:r>
    </w:p>
    <w:p>
      <w:pPr>
        <w:pStyle w:val="Normal"/>
        <w:rPr/>
      </w:pPr>
      <w:r>
        <w:rPr/>
      </w:r>
    </w:p>
    <w:p>
      <w:pPr>
        <w:pStyle w:val="Normal"/>
        <w:rPr/>
      </w:pPr>
      <w:r>
        <w:rPr/>
        <w:t>Следующая глава: Календарь Венеры.</w:t>
      </w:r>
    </w:p>
    <w:p>
      <w:pPr>
        <w:pStyle w:val="Normal"/>
        <w:rPr/>
      </w:pPr>
      <w:r>
        <w:rPr/>
      </w:r>
    </w:p>
    <w:p>
      <w:pPr>
        <w:pStyle w:val="Normal"/>
        <w:rPr/>
      </w:pPr>
      <w:r>
        <w:rPr/>
      </w:r>
    </w:p>
    <w:p>
      <w:pPr>
        <w:pStyle w:val="Normal"/>
        <w:rPr/>
      </w:pPr>
      <w:r>
        <w:rPr/>
      </w:r>
    </w:p>
    <w:p>
      <w:pPr>
        <w:pStyle w:val="Heading1"/>
        <w:rPr/>
      </w:pPr>
      <w:r>
        <w:rPr>
          <w:sz w:val="32"/>
        </w:rPr>
        <w:t>Глава 46. Календарь Венеры</w:t>
      </w:r>
    </w:p>
    <w:p>
      <w:pPr>
        <w:pStyle w:val="Normal"/>
        <w:rPr/>
      </w:pPr>
      <w:r>
        <w:rPr/>
      </w:r>
    </w:p>
    <w:p>
      <w:pPr>
        <w:pStyle w:val="Quote"/>
        <w:rPr/>
      </w:pPr>
      <w:r>
        <w:rPr>
          <w:i/>
        </w:rPr>
        <w:t>«Время — это не то, что течёт само по себе. Это то, что люди научились измерять по небу.»</w:t>
      </w:r>
    </w:p>
    <w:p>
      <w:pPr>
        <w:pStyle w:val="Normal"/>
        <w:rPr/>
      </w:pPr>
      <w:r>
        <w:rPr/>
      </w:r>
    </w:p>
    <w:p>
      <w:pPr>
        <w:pStyle w:val="Normal"/>
        <w:rPr/>
      </w:pPr>
      <w:r>
        <w:rPr/>
      </w:r>
    </w:p>
    <w:p>
      <w:pPr>
        <w:pStyle w:val="Normal"/>
        <w:rPr/>
      </w:pPr>
      <w:r>
        <w:rPr/>
      </w:r>
    </w:p>
    <w:p>
      <w:pPr>
        <w:pStyle w:val="Normal"/>
        <w:rPr/>
      </w:pPr>
      <w:r>
        <w:rPr/>
        <w:t>Начнём с числа: 584.</w:t>
      </w:r>
    </w:p>
    <w:p>
      <w:pPr>
        <w:pStyle w:val="Normal"/>
        <w:rPr/>
      </w:pPr>
      <w:r>
        <w:rPr/>
      </w:r>
    </w:p>
    <w:p>
      <w:pPr>
        <w:pStyle w:val="Normal"/>
        <w:rPr/>
      </w:pPr>
      <w:r>
        <w:rPr/>
        <w:t>Именно столько дней составляет синодический цикл Венеры — промежуток между двумя последовательными «нижними соединениями» планеты с Солнцем. То есть: от одного исчезновения Венеры на западном небосклоне до следующего такого же.</w:t>
      </w:r>
    </w:p>
    <w:p>
      <w:pPr>
        <w:pStyle w:val="Normal"/>
        <w:rPr/>
      </w:pPr>
      <w:r>
        <w:rPr/>
      </w:r>
    </w:p>
    <w:p>
      <w:pPr>
        <w:pStyle w:val="Normal"/>
        <w:rPr/>
      </w:pPr>
      <w:r>
        <w:rPr/>
        <w:t>584 дня — не очевидное число. Его нельзя «угадать». Чтобы его вычислить, нужно систематически наблюдать за планетой на протяжении многих лет, фиксировать даты её появления и исчезновения, и затем искать закономерность.</w:t>
      </w:r>
    </w:p>
    <w:p>
      <w:pPr>
        <w:pStyle w:val="Normal"/>
        <w:rPr/>
      </w:pPr>
      <w:r>
        <w:rPr/>
      </w:r>
    </w:p>
    <w:p>
      <w:pPr>
        <w:pStyle w:val="Normal"/>
        <w:rPr/>
      </w:pPr>
      <w:r>
        <w:rPr/>
        <w:t>Это — математика. И это — труд.</w:t>
      </w:r>
    </w:p>
    <w:p>
      <w:pPr>
        <w:pStyle w:val="Normal"/>
        <w:rPr/>
      </w:pPr>
      <w:r>
        <w:rPr/>
      </w:r>
    </w:p>
    <w:p>
      <w:pPr>
        <w:pStyle w:val="Normal"/>
        <w:rPr/>
      </w:pPr>
      <w:r>
        <w:rPr/>
      </w:r>
    </w:p>
    <w:p>
      <w:pPr>
        <w:pStyle w:val="Normal"/>
        <w:rPr/>
      </w:pPr>
      <w:r>
        <w:rPr/>
      </w:r>
    </w:p>
    <w:p>
      <w:pPr>
        <w:pStyle w:val="Heading2"/>
        <w:rPr/>
      </w:pPr>
      <w:r>
        <w:rPr>
          <w:sz w:val="28"/>
        </w:rPr>
        <w:t>Шумерская таблетка Венеры Аммисадуки</w:t>
      </w:r>
    </w:p>
    <w:p>
      <w:pPr>
        <w:pStyle w:val="Normal"/>
        <w:rPr/>
      </w:pPr>
      <w:r>
        <w:rPr/>
      </w:r>
    </w:p>
    <w:p>
      <w:pPr>
        <w:pStyle w:val="Normal"/>
        <w:rPr/>
      </w:pPr>
      <w:r>
        <w:rPr/>
        <w:t>В Вавилоне существовала табличка (таблетка Венеры Аммисадуки, датируемая примерно XVII в. до н.э.), в которой зафиксированы наблюдения за Венерой на протяжении двадцати одного года.</w:t>
      </w:r>
    </w:p>
    <w:p>
      <w:pPr>
        <w:pStyle w:val="Normal"/>
        <w:rPr/>
      </w:pPr>
      <w:r>
        <w:rPr/>
      </w:r>
    </w:p>
    <w:p>
      <w:pPr>
        <w:pStyle w:val="Normal"/>
        <w:rPr/>
      </w:pPr>
      <w:r>
        <w:rPr/>
        <w:t>Это — систематические астрономические наблюдения. Методичные. Многолетние.</w:t>
      </w:r>
    </w:p>
    <w:p>
      <w:pPr>
        <w:pStyle w:val="Normal"/>
        <w:rPr/>
      </w:pPr>
      <w:r>
        <w:rPr/>
      </w:r>
    </w:p>
    <w:p>
      <w:pPr>
        <w:pStyle w:val="Normal"/>
        <w:rPr/>
      </w:pPr>
      <w:r>
        <w:rPr/>
        <w:t>Чтобы создать такую табличку, нужно постоянное, защищённое место наблюдения. Место, откуда горизонт виден во всех направлениях с идеальной точностью. Место, где наблюдатели могут жить и работать годами.</w:t>
      </w:r>
    </w:p>
    <w:p>
      <w:pPr>
        <w:pStyle w:val="Normal"/>
        <w:rPr/>
      </w:pPr>
      <w:r>
        <w:rPr/>
      </w:r>
    </w:p>
    <w:p>
      <w:pPr>
        <w:pStyle w:val="Normal"/>
        <w:rPr/>
      </w:pPr>
      <w:r>
        <w:rPr/>
        <w:t>В Месопотамии таким местом была вершина зиккурата.</w:t>
      </w:r>
    </w:p>
    <w:p>
      <w:pPr>
        <w:pStyle w:val="Normal"/>
        <w:rPr/>
      </w:pPr>
      <w:r>
        <w:rPr/>
      </w:r>
    </w:p>
    <w:p>
      <w:pPr>
        <w:pStyle w:val="Normal"/>
        <w:rPr/>
      </w:pPr>
      <w:r>
        <w:rPr/>
        <w:t>На Кавказе — Хвамли.</w:t>
      </w:r>
    </w:p>
    <w:p>
      <w:pPr>
        <w:pStyle w:val="Normal"/>
        <w:rPr/>
      </w:pPr>
      <w:r>
        <w:rPr/>
      </w:r>
    </w:p>
    <w:p>
      <w:pPr>
        <w:pStyle w:val="Normal"/>
        <w:rPr/>
      </w:pPr>
      <w:r>
        <w:rPr/>
      </w:r>
    </w:p>
    <w:p>
      <w:pPr>
        <w:pStyle w:val="Normal"/>
        <w:rPr/>
      </w:pPr>
      <w:r>
        <w:rPr/>
      </w:r>
    </w:p>
    <w:p>
      <w:pPr>
        <w:pStyle w:val="Heading2"/>
        <w:rPr/>
      </w:pPr>
      <w:r>
        <w:rPr>
          <w:sz w:val="28"/>
        </w:rPr>
        <w:t>Плато Хвамли как обсерватория</w:t>
      </w:r>
    </w:p>
    <w:p>
      <w:pPr>
        <w:pStyle w:val="Normal"/>
        <w:rPr/>
      </w:pPr>
      <w:r>
        <w:rPr/>
      </w:r>
    </w:p>
    <w:p>
      <w:pPr>
        <w:pStyle w:val="Normal"/>
        <w:rPr/>
      </w:pPr>
      <w:r>
        <w:rPr/>
        <w:t>Мы уже говорили об этом в общих чертах. Теперь — подробнее.</w:t>
      </w:r>
    </w:p>
    <w:p>
      <w:pPr>
        <w:pStyle w:val="Normal"/>
        <w:rPr/>
      </w:pPr>
      <w:r>
        <w:rPr/>
      </w:r>
    </w:p>
    <w:p>
      <w:pPr>
        <w:pStyle w:val="Normal"/>
        <w:rPr/>
      </w:pPr>
      <w:r>
        <w:rPr/>
        <w:t>Плато Хвамли открыто к горизонту со всех сторон. Высота — около 2194 метров над уровнем моря, что даёт чёткий горизонт без оптических помех от окружающих вершин. Господствующее положение над долиной.</w:t>
      </w:r>
    </w:p>
    <w:p>
      <w:pPr>
        <w:pStyle w:val="Normal"/>
        <w:rPr/>
      </w:pPr>
      <w:r>
        <w:rPr/>
      </w:r>
    </w:p>
    <w:p>
      <w:pPr>
        <w:pStyle w:val="Normal"/>
        <w:rPr/>
      </w:pPr>
      <w:r>
        <w:rPr/>
        <w:t>Восход и закат Венеры с этой точки измеримы с высокой точностью: можно отметить, в какой точке горизонта планета появляется или исчезает. Из года в год эта точка смещается — с предсказуемой закономерностью.</w:t>
      </w:r>
    </w:p>
    <w:p>
      <w:pPr>
        <w:pStyle w:val="Normal"/>
        <w:rPr/>
      </w:pPr>
      <w:r>
        <w:rPr/>
      </w:r>
    </w:p>
    <w:p>
      <w:pPr>
        <w:pStyle w:val="Normal"/>
        <w:rPr/>
      </w:pPr>
      <w:r>
        <w:rPr/>
        <w:t>Исследователь Гогинашвили зафиксировал: ряд скальных выступов и ниш на плато ориентированы так, что могли использоваться как астрономические маркеры. То есть — «прицелы» для наблюдения за восходом Венеры в определённые дни цикла.</w:t>
      </w:r>
    </w:p>
    <w:p>
      <w:pPr>
        <w:pStyle w:val="Normal"/>
        <w:rPr/>
      </w:pPr>
      <w:r>
        <w:rPr/>
      </w:r>
    </w:p>
    <w:p>
      <w:pPr>
        <w:pStyle w:val="Normal"/>
        <w:rPr/>
      </w:pPr>
      <w:r>
        <w:rPr/>
      </w:r>
    </w:p>
    <w:p>
      <w:pPr>
        <w:pStyle w:val="Normal"/>
        <w:rPr/>
      </w:pPr>
      <w:r>
        <w:rPr/>
      </w:r>
    </w:p>
    <w:p>
      <w:pPr>
        <w:pStyle w:val="Heading2"/>
        <w:rPr/>
      </w:pPr>
      <w:r>
        <w:rPr>
          <w:sz w:val="28"/>
        </w:rPr>
        <w:t>Восемь лет Венеры</w:t>
      </w:r>
    </w:p>
    <w:p>
      <w:pPr>
        <w:pStyle w:val="Normal"/>
        <w:rPr/>
      </w:pPr>
      <w:r>
        <w:rPr/>
      </w:r>
    </w:p>
    <w:p>
      <w:pPr>
        <w:pStyle w:val="Normal"/>
        <w:rPr/>
      </w:pPr>
      <w:r>
        <w:rPr/>
        <w:t>Один из ключевых астрономических открытий древнего мира: восемь лет Венеры = пять синодических циклов. Точнее: 8 × 365,25 = 2922 дня; 5 × 584 = 2920 дней. Разница — 2 дня за восемь лет.</w:t>
      </w:r>
    </w:p>
    <w:p>
      <w:pPr>
        <w:pStyle w:val="Normal"/>
        <w:rPr/>
      </w:pPr>
      <w:r>
        <w:rPr/>
      </w:r>
    </w:p>
    <w:p>
      <w:pPr>
        <w:pStyle w:val="Normal"/>
        <w:rPr/>
      </w:pPr>
      <w:r>
        <w:rPr/>
        <w:t>Это означает: через каждые восемь лет Венера «возвращается» почти точно в то же положение на небе в то же время года.</w:t>
      </w:r>
    </w:p>
    <w:p>
      <w:pPr>
        <w:pStyle w:val="Normal"/>
        <w:rPr/>
      </w:pPr>
      <w:r>
        <w:rPr/>
      </w:r>
    </w:p>
    <w:p>
      <w:pPr>
        <w:pStyle w:val="Normal"/>
        <w:rPr/>
      </w:pPr>
      <w:r>
        <w:rPr/>
        <w:t>Пятиконечная звезда — знак Венеры — это геометрическое воплощение этого цикла. Если отмечать точки восхода Венеры на горизонте на протяжении восьми лет — получится пятиугольник. Из него можно вписать пятиконечную звезду.</w:t>
      </w:r>
    </w:p>
    <w:p>
      <w:pPr>
        <w:pStyle w:val="Normal"/>
        <w:rPr/>
      </w:pPr>
      <w:r>
        <w:rPr/>
      </w:r>
    </w:p>
    <w:p>
      <w:pPr>
        <w:pStyle w:val="Normal"/>
        <w:rPr/>
      </w:pPr>
      <w:r>
        <w:rPr/>
        <w:t>Пятиконечная звезда = восьмилетний цикл Венеры = символ Инанны/Иштар/Астарты.</w:t>
      </w:r>
    </w:p>
    <w:p>
      <w:pPr>
        <w:pStyle w:val="Normal"/>
        <w:rPr/>
      </w:pPr>
      <w:r>
        <w:rPr/>
      </w:r>
    </w:p>
    <w:p>
      <w:pPr>
        <w:pStyle w:val="Normal"/>
        <w:rPr/>
      </w:pPr>
      <w:r>
        <w:rPr/>
        <w:t>Кто умел наблюдать этот цикл с Хвамли — умел строить «пятиугольный» религиозный календарь.</w:t>
      </w:r>
    </w:p>
    <w:p>
      <w:pPr>
        <w:pStyle w:val="Normal"/>
        <w:rPr/>
      </w:pPr>
      <w:r>
        <w:rPr/>
      </w:r>
    </w:p>
    <w:p>
      <w:pPr>
        <w:pStyle w:val="Normal"/>
        <w:rPr/>
      </w:pPr>
      <w:r>
        <w:rPr/>
      </w:r>
    </w:p>
    <w:p>
      <w:pPr>
        <w:pStyle w:val="Normal"/>
        <w:rPr/>
      </w:pPr>
      <w:r>
        <w:rPr/>
      </w:r>
    </w:p>
    <w:p>
      <w:pPr>
        <w:pStyle w:val="Heading2"/>
        <w:rPr/>
      </w:pPr>
      <w:r>
        <w:rPr>
          <w:sz w:val="28"/>
        </w:rPr>
        <w:t>Венерианский календарь и ритуал</w:t>
      </w:r>
    </w:p>
    <w:p>
      <w:pPr>
        <w:pStyle w:val="Normal"/>
        <w:rPr/>
      </w:pPr>
      <w:r>
        <w:rPr/>
      </w:r>
    </w:p>
    <w:p>
      <w:pPr>
        <w:pStyle w:val="Normal"/>
        <w:rPr/>
      </w:pPr>
      <w:r>
        <w:rPr/>
        <w:t>В шумерской традиции праздники, связанные с Инанной, привязаны к астрономическому календарю Венеры. Нисхождение Инанны в подземный мир = исчезновение Венеры в нижнем соединении. Её возвращение = появление Венеры как утренней звезды.</w:t>
      </w:r>
    </w:p>
    <w:p>
      <w:pPr>
        <w:pStyle w:val="Normal"/>
        <w:rPr/>
      </w:pPr>
      <w:r>
        <w:rPr/>
      </w:r>
    </w:p>
    <w:p>
      <w:pPr>
        <w:pStyle w:val="Normal"/>
        <w:rPr/>
      </w:pPr>
      <w:r>
        <w:rPr/>
        <w:t>Если аналогичный ритуальный календарь существовал на Хвамли — а косвенные данные (отождествление горы с Венерой, плоская вершина как обсерватория, культ утренней звезды) это допускают, — то перед нами общая для всего региона астральная ритуальная программа.</w:t>
      </w:r>
    </w:p>
    <w:p>
      <w:pPr>
        <w:pStyle w:val="Normal"/>
        <w:rPr/>
      </w:pPr>
      <w:r>
        <w:rPr/>
      </w:r>
    </w:p>
    <w:p>
      <w:pPr>
        <w:pStyle w:val="Normal"/>
        <w:rPr/>
      </w:pPr>
      <w:r>
        <w:rPr/>
        <w:t>Не идентичная. Но — структурно параллельная.</w:t>
      </w:r>
    </w:p>
    <w:p>
      <w:pPr>
        <w:pStyle w:val="Normal"/>
        <w:rPr/>
      </w:pPr>
      <w:r>
        <w:rPr/>
      </w:r>
    </w:p>
    <w:p>
      <w:pPr>
        <w:pStyle w:val="Normal"/>
        <w:rPr/>
      </w:pPr>
      <w:r>
        <w:rPr/>
      </w:r>
    </w:p>
    <w:p>
      <w:pPr>
        <w:pStyle w:val="Normal"/>
        <w:rPr/>
      </w:pPr>
      <w:r>
        <w:rPr/>
      </w:r>
    </w:p>
    <w:p>
      <w:pPr>
        <w:pStyle w:val="Heading2"/>
        <w:rPr/>
      </w:pPr>
      <w:r>
        <w:rPr>
          <w:sz w:val="28"/>
        </w:rPr>
        <w:t>Что нужно для подтверждения</w:t>
      </w:r>
    </w:p>
    <w:p>
      <w:pPr>
        <w:pStyle w:val="Normal"/>
        <w:rPr/>
      </w:pPr>
      <w:r>
        <w:rPr/>
      </w:r>
    </w:p>
    <w:p>
      <w:pPr>
        <w:pStyle w:val="Normal"/>
        <w:rPr/>
      </w:pPr>
      <w:r>
        <w:rPr/>
        <w:t>Для верификации этой гипотезы нужно следующее.</w:t>
      </w:r>
    </w:p>
    <w:p>
      <w:pPr>
        <w:pStyle w:val="Normal"/>
        <w:rPr/>
      </w:pPr>
      <w:r>
        <w:rPr/>
      </w:r>
    </w:p>
    <w:p>
      <w:pPr>
        <w:pStyle w:val="Normal"/>
        <w:rPr/>
      </w:pPr>
      <w:r>
        <w:rPr/>
        <w:t>Прежде всего — детальная съёмка скальных выступов на плато с азимутальным анализом: в каком направлении ориентированы эти «прицелы»? Совпадают ли они с точками восхода/заката Венеры в ключевые дни цикла?</w:t>
      </w:r>
    </w:p>
    <w:p>
      <w:pPr>
        <w:pStyle w:val="Normal"/>
        <w:rPr/>
      </w:pPr>
      <w:r>
        <w:rPr/>
      </w:r>
    </w:p>
    <w:p>
      <w:pPr>
        <w:pStyle w:val="Normal"/>
        <w:rPr/>
      </w:pPr>
      <w:r>
        <w:rPr/>
        <w:t>Это — чисто технически выполнимая задача. Нужен квалифицированный астроархеолог с геодезическим оборудованием и несколько дней работы на плато.</w:t>
      </w:r>
    </w:p>
    <w:p>
      <w:pPr>
        <w:pStyle w:val="Normal"/>
        <w:rPr/>
      </w:pPr>
      <w:r>
        <w:rPr/>
      </w:r>
    </w:p>
    <w:p>
      <w:pPr>
        <w:pStyle w:val="Normal"/>
        <w:rPr/>
      </w:pPr>
      <w:r>
        <w:rPr/>
        <w:t>Такая работа не была сделана систематически.</w:t>
      </w:r>
    </w:p>
    <w:p>
      <w:pPr>
        <w:pStyle w:val="Normal"/>
        <w:rPr/>
      </w:pPr>
      <w:r>
        <w:rPr/>
      </w:r>
    </w:p>
    <w:p>
      <w:pPr>
        <w:pStyle w:val="Normal"/>
        <w:rPr/>
      </w:pPr>
      <w:r>
        <w:rPr/>
        <w:t>Если её сделать — результат будет однозначным: либо ориентация случайна, либо нет. Либо «Звезда Хомли» — это красивая метафора, либо — описание реальной астрономической функции горы.</w:t>
      </w:r>
    </w:p>
    <w:p>
      <w:pPr>
        <w:pStyle w:val="Normal"/>
        <w:rPr/>
      </w:pPr>
      <w:r>
        <w:rPr/>
      </w:r>
    </w:p>
    <w:p>
      <w:pPr>
        <w:pStyle w:val="Normal"/>
        <w:rPr/>
      </w:pPr>
      <w:r>
        <w:rPr/>
      </w:r>
    </w:p>
    <w:p>
      <w:pPr>
        <w:pStyle w:val="Normal"/>
        <w:rPr/>
      </w:pPr>
      <w:r>
        <w:rPr/>
      </w:r>
    </w:p>
    <w:p>
      <w:pPr>
        <w:pStyle w:val="Normal"/>
        <w:rPr/>
      </w:pPr>
      <w:r>
        <w:rPr/>
        <w:t>Следующая глава: Инанна, Иштар, Астарта, Хвамли.</w:t>
      </w:r>
    </w:p>
    <w:p>
      <w:pPr>
        <w:pStyle w:val="Normal"/>
        <w:rPr/>
      </w:pPr>
      <w:r>
        <w:rPr/>
      </w:r>
    </w:p>
    <w:p>
      <w:pPr>
        <w:pStyle w:val="Normal"/>
        <w:rPr/>
      </w:pPr>
      <w:r>
        <w:rPr/>
      </w:r>
    </w:p>
    <w:p>
      <w:pPr>
        <w:pStyle w:val="Normal"/>
        <w:rPr/>
      </w:pPr>
      <w:r>
        <w:rPr/>
      </w:r>
    </w:p>
    <w:p>
      <w:pPr>
        <w:pStyle w:val="Heading1"/>
        <w:rPr/>
      </w:pPr>
      <w:r>
        <w:rPr>
          <w:sz w:val="32"/>
        </w:rPr>
        <w:t>Глава 47. Инанна, Иштар, Астарта, Хвамли</w:t>
      </w:r>
    </w:p>
    <w:p>
      <w:pPr>
        <w:pStyle w:val="Normal"/>
        <w:rPr/>
      </w:pPr>
      <w:r>
        <w:rPr/>
      </w:r>
    </w:p>
    <w:p>
      <w:pPr>
        <w:pStyle w:val="Quote"/>
        <w:rPr/>
      </w:pPr>
      <w:r>
        <w:rPr>
          <w:i/>
        </w:rPr>
        <w:t>«Богиня меняет имена. Но не меняет природу.»</w:t>
      </w:r>
    </w:p>
    <w:p>
      <w:pPr>
        <w:pStyle w:val="Normal"/>
        <w:rPr/>
      </w:pPr>
      <w:r>
        <w:rPr/>
      </w:r>
    </w:p>
    <w:p>
      <w:pPr>
        <w:pStyle w:val="Normal"/>
        <w:rPr/>
      </w:pPr>
      <w:r>
        <w:rPr/>
      </w:r>
    </w:p>
    <w:p>
      <w:pPr>
        <w:pStyle w:val="Normal"/>
        <w:rPr/>
      </w:pPr>
      <w:r>
        <w:rPr/>
      </w:r>
    </w:p>
    <w:p>
      <w:pPr>
        <w:pStyle w:val="Normal"/>
        <w:rPr/>
      </w:pPr>
      <w:r>
        <w:rPr/>
        <w:t>Это — история об одной богине, которую знали под многими именами.</w:t>
      </w:r>
    </w:p>
    <w:p>
      <w:pPr>
        <w:pStyle w:val="Normal"/>
        <w:rPr/>
      </w:pPr>
      <w:r>
        <w:rPr/>
      </w:r>
    </w:p>
    <w:p>
      <w:pPr>
        <w:pStyle w:val="Normal"/>
        <w:rPr/>
      </w:pPr>
      <w:r>
        <w:rPr/>
        <w:t>Инанна — шумерская. Иштар — аккадская. Астарта — ханаанская. Венера — римская. Афродита — греческая.</w:t>
      </w:r>
    </w:p>
    <w:p>
      <w:pPr>
        <w:pStyle w:val="Normal"/>
        <w:rPr/>
      </w:pPr>
      <w:r>
        <w:rPr/>
      </w:r>
    </w:p>
    <w:p>
      <w:pPr>
        <w:pStyle w:val="Normal"/>
        <w:rPr/>
      </w:pPr>
      <w:r>
        <w:rPr/>
        <w:t>Разные имена, разные народы, разные тысячелетия. Но — одна функция, одна иконография, одна астрономическая основа.</w:t>
      </w:r>
    </w:p>
    <w:p>
      <w:pPr>
        <w:pStyle w:val="Normal"/>
        <w:rPr/>
      </w:pPr>
      <w:r>
        <w:rPr/>
      </w:r>
    </w:p>
    <w:p>
      <w:pPr>
        <w:pStyle w:val="Normal"/>
        <w:rPr/>
      </w:pPr>
      <w:r>
        <w:rPr/>
        <w:t>И — одно место, где, возможно, всё началось.</w:t>
      </w:r>
    </w:p>
    <w:p>
      <w:pPr>
        <w:pStyle w:val="Normal"/>
        <w:rPr/>
      </w:pPr>
      <w:r>
        <w:rPr/>
      </w:r>
    </w:p>
    <w:p>
      <w:pPr>
        <w:pStyle w:val="Normal"/>
        <w:rPr/>
      </w:pPr>
      <w:r>
        <w:rPr/>
      </w:r>
    </w:p>
    <w:p>
      <w:pPr>
        <w:pStyle w:val="Normal"/>
        <w:rPr/>
      </w:pPr>
      <w:r>
        <w:rPr/>
      </w:r>
    </w:p>
    <w:p>
      <w:pPr>
        <w:pStyle w:val="Heading2"/>
        <w:rPr/>
      </w:pPr>
      <w:r>
        <w:rPr>
          <w:sz w:val="28"/>
        </w:rPr>
        <w:t>Инанна: первое имя</w:t>
      </w:r>
    </w:p>
    <w:p>
      <w:pPr>
        <w:pStyle w:val="Normal"/>
        <w:rPr/>
      </w:pPr>
      <w:r>
        <w:rPr/>
      </w:r>
    </w:p>
    <w:p>
      <w:pPr>
        <w:pStyle w:val="Normal"/>
        <w:rPr/>
      </w:pPr>
      <w:r>
        <w:rPr/>
        <w:t>Самые ранние изображения Инанны датируются IV тысячелетием до н.э. — временем появления первых городов Шумера.</w:t>
      </w:r>
    </w:p>
    <w:p>
      <w:pPr>
        <w:pStyle w:val="Normal"/>
        <w:rPr/>
      </w:pPr>
      <w:r>
        <w:rPr/>
      </w:r>
    </w:p>
    <w:p>
      <w:pPr>
        <w:pStyle w:val="Normal"/>
        <w:rPr/>
      </w:pPr>
      <w:r>
        <w:rPr/>
        <w:t>Она была богиней Урука — самого большого города раннего Шумера. Её храм «Эанна» — «Дом Неба» — был главным святилищем города.</w:t>
      </w:r>
    </w:p>
    <w:p>
      <w:pPr>
        <w:pStyle w:val="Normal"/>
        <w:rPr/>
      </w:pPr>
      <w:r>
        <w:rPr/>
      </w:r>
    </w:p>
    <w:p>
      <w:pPr>
        <w:pStyle w:val="Normal"/>
        <w:rPr/>
      </w:pPr>
      <w:r>
        <w:rPr/>
        <w:t>Инанна изображалась на цилиндрических печатях как женщина, стоящая на горе, с крыльями за спиной, иногда с оружием. Её символы: восьмиконечная звезда (Венера), пучок тростника (вход в её храм), лев (её «скакун»).</w:t>
      </w:r>
    </w:p>
    <w:p>
      <w:pPr>
        <w:pStyle w:val="Normal"/>
        <w:rPr/>
      </w:pPr>
      <w:r>
        <w:rPr/>
      </w:r>
    </w:p>
    <w:p>
      <w:pPr>
        <w:pStyle w:val="Normal"/>
        <w:rPr/>
      </w:pPr>
      <w:r>
        <w:rPr/>
        <w:t>Её главная история — нисхождение в подземный мир. Она проходит через семь врат, на каждых оставляя один атрибут. Умирает. Возвращается. Обновлённая.</w:t>
      </w:r>
    </w:p>
    <w:p>
      <w:pPr>
        <w:pStyle w:val="Normal"/>
        <w:rPr/>
      </w:pPr>
      <w:r>
        <w:rPr/>
      </w:r>
    </w:p>
    <w:p>
      <w:pPr>
        <w:pStyle w:val="Normal"/>
        <w:rPr/>
      </w:pPr>
      <w:r>
        <w:rPr/>
        <w:t>Это — миф о Венере, исчезающей с неба и появляющейся вновь. Смерть и воскресение как астрономический факт.</w:t>
      </w:r>
    </w:p>
    <w:p>
      <w:pPr>
        <w:pStyle w:val="Normal"/>
        <w:rPr/>
      </w:pPr>
      <w:r>
        <w:rPr/>
      </w:r>
    </w:p>
    <w:p>
      <w:pPr>
        <w:pStyle w:val="Normal"/>
        <w:rPr/>
      </w:pPr>
      <w:r>
        <w:rPr/>
      </w:r>
    </w:p>
    <w:p>
      <w:pPr>
        <w:pStyle w:val="Normal"/>
        <w:rPr/>
      </w:pPr>
      <w:r>
        <w:rPr/>
      </w:r>
    </w:p>
    <w:p>
      <w:pPr>
        <w:pStyle w:val="Heading2"/>
        <w:rPr/>
      </w:pPr>
      <w:r>
        <w:rPr>
          <w:sz w:val="28"/>
        </w:rPr>
        <w:t>Иштар: второй уровень</w:t>
      </w:r>
    </w:p>
    <w:p>
      <w:pPr>
        <w:pStyle w:val="Normal"/>
        <w:rPr/>
      </w:pPr>
      <w:r>
        <w:rPr/>
      </w:r>
    </w:p>
    <w:p>
      <w:pPr>
        <w:pStyle w:val="Normal"/>
        <w:rPr/>
      </w:pPr>
      <w:r>
        <w:rPr/>
        <w:t>В Вавилоне Инанна стала Иштар. Имя изменилось, природа — нет.</w:t>
      </w:r>
    </w:p>
    <w:p>
      <w:pPr>
        <w:pStyle w:val="Normal"/>
        <w:rPr/>
      </w:pPr>
      <w:r>
        <w:rPr/>
      </w:r>
    </w:p>
    <w:p>
      <w:pPr>
        <w:pStyle w:val="Normal"/>
        <w:rPr/>
      </w:pPr>
      <w:r>
        <w:rPr/>
        <w:t>Иштар появляется на горе Батир в хребте Загрос — на стеле Ану-банини. Горная богиня. Богиня у горизонта, где появляется утренняя звезда.</w:t>
      </w:r>
    </w:p>
    <w:p>
      <w:pPr>
        <w:pStyle w:val="Normal"/>
        <w:rPr/>
      </w:pPr>
      <w:r>
        <w:rPr/>
      </w:r>
    </w:p>
    <w:p>
      <w:pPr>
        <w:pStyle w:val="Normal"/>
        <w:rPr/>
      </w:pPr>
      <w:r>
        <w:rPr/>
        <w:t>Это важная деталь: Иштар стоит на горе. Не в городе, не в храме. На горе.</w:t>
      </w:r>
    </w:p>
    <w:p>
      <w:pPr>
        <w:pStyle w:val="Normal"/>
        <w:rPr/>
      </w:pPr>
      <w:r>
        <w:rPr/>
      </w:r>
    </w:p>
    <w:p>
      <w:pPr>
        <w:pStyle w:val="Normal"/>
        <w:rPr/>
      </w:pPr>
      <w:r>
        <w:rPr/>
        <w:t>Для шумерской теологии гора — место, где небо и земля соприкасаются. Богиня утренней звезды, стоящая на горе, — это богиня, которая живёт на границе между мирами.</w:t>
      </w:r>
    </w:p>
    <w:p>
      <w:pPr>
        <w:pStyle w:val="Normal"/>
        <w:rPr/>
      </w:pPr>
      <w:r>
        <w:rPr/>
      </w:r>
    </w:p>
    <w:p>
      <w:pPr>
        <w:pStyle w:val="Normal"/>
        <w:rPr/>
      </w:pPr>
      <w:r>
        <w:rPr/>
        <w:t>Именно такова Дали — грузинская богиня охоты, живущая в золотой пещере на вершине горы.</w:t>
      </w:r>
    </w:p>
    <w:p>
      <w:pPr>
        <w:pStyle w:val="Normal"/>
        <w:rPr/>
      </w:pPr>
      <w:r>
        <w:rPr/>
      </w:r>
    </w:p>
    <w:p>
      <w:pPr>
        <w:pStyle w:val="Normal"/>
        <w:rPr/>
      </w:pPr>
      <w:r>
        <w:rPr/>
      </w:r>
    </w:p>
    <w:p>
      <w:pPr>
        <w:pStyle w:val="Normal"/>
        <w:rPr/>
      </w:pPr>
      <w:r>
        <w:rPr/>
      </w:r>
    </w:p>
    <w:p>
      <w:pPr>
        <w:pStyle w:val="Heading2"/>
        <w:rPr/>
      </w:pPr>
      <w:r>
        <w:rPr>
          <w:sz w:val="28"/>
        </w:rPr>
        <w:t>Астарта: третий уровень</w:t>
      </w:r>
    </w:p>
    <w:p>
      <w:pPr>
        <w:pStyle w:val="Normal"/>
        <w:rPr/>
      </w:pPr>
      <w:r>
        <w:rPr/>
      </w:r>
    </w:p>
    <w:p>
      <w:pPr>
        <w:pStyle w:val="Normal"/>
        <w:rPr/>
      </w:pPr>
      <w:r>
        <w:rPr/>
        <w:t>В Ханаане Иштар/Инанна стала Астартой. Или — Ашторет на иврите.</w:t>
      </w:r>
    </w:p>
    <w:p>
      <w:pPr>
        <w:pStyle w:val="Normal"/>
        <w:rPr/>
      </w:pPr>
      <w:r>
        <w:rPr/>
      </w:r>
    </w:p>
    <w:p>
      <w:pPr>
        <w:pStyle w:val="Normal"/>
        <w:rPr/>
      </w:pPr>
      <w:r>
        <w:rPr/>
        <w:t>Астарта отождествляется с Венерой прямо: в финикийских надписях она называется «Астарта лица Баала» или «Астарта утренняя звезда».</w:t>
      </w:r>
    </w:p>
    <w:p>
      <w:pPr>
        <w:pStyle w:val="Normal"/>
        <w:rPr/>
      </w:pPr>
      <w:r>
        <w:rPr/>
      </w:r>
    </w:p>
    <w:p>
      <w:pPr>
        <w:pStyle w:val="Normal"/>
        <w:rPr/>
      </w:pPr>
      <w:r>
        <w:rPr/>
        <w:t>В греческой мифологии Астарта = Афродита. Так замкнулся круг: от шумерской Инанны через вавилонскую Иштар и ханаанскую Астарту — к греческой богине любви.</w:t>
      </w:r>
    </w:p>
    <w:p>
      <w:pPr>
        <w:pStyle w:val="Normal"/>
        <w:rPr/>
      </w:pPr>
      <w:r>
        <w:rPr/>
      </w:r>
    </w:p>
    <w:p>
      <w:pPr>
        <w:pStyle w:val="Normal"/>
        <w:rPr/>
      </w:pPr>
      <w:r>
        <w:rPr/>
      </w:r>
    </w:p>
    <w:p>
      <w:pPr>
        <w:pStyle w:val="Normal"/>
        <w:rPr/>
      </w:pPr>
      <w:r>
        <w:rPr/>
      </w:r>
    </w:p>
    <w:p>
      <w:pPr>
        <w:pStyle w:val="Heading2"/>
        <w:rPr/>
      </w:pPr>
      <w:r>
        <w:rPr>
          <w:sz w:val="28"/>
        </w:rPr>
        <w:t>Дали: кавказский член семьи</w:t>
      </w:r>
    </w:p>
    <w:p>
      <w:pPr>
        <w:pStyle w:val="Normal"/>
        <w:rPr/>
      </w:pPr>
      <w:r>
        <w:rPr/>
      </w:r>
    </w:p>
    <w:p>
      <w:pPr>
        <w:pStyle w:val="Normal"/>
        <w:rPr/>
      </w:pPr>
      <w:r>
        <w:rPr/>
        <w:t>Дали — сванская богиня охоты и горных животных — имеет следующий профиль.</w:t>
      </w:r>
    </w:p>
    <w:p>
      <w:pPr>
        <w:pStyle w:val="Normal"/>
        <w:rPr/>
      </w:pPr>
      <w:r>
        <w:rPr/>
      </w:r>
    </w:p>
    <w:p>
      <w:pPr>
        <w:pStyle w:val="Normal"/>
        <w:rPr/>
      </w:pPr>
      <w:r>
        <w:rPr/>
        <w:t>Она живёт на вершинах гор. Она золотая (золотые волосы, золотая пещера) — золото связано с солнечным светом. Она прекрасна — красота как атрибут богини. Она опасна для смертных — как все боги, нарушившие границу.</w:t>
      </w:r>
    </w:p>
    <w:p>
      <w:pPr>
        <w:pStyle w:val="Normal"/>
        <w:rPr/>
      </w:pPr>
      <w:r>
        <w:rPr/>
      </w:r>
    </w:p>
    <w:p>
      <w:pPr>
        <w:pStyle w:val="Normal"/>
        <w:rPr/>
      </w:pPr>
      <w:r>
        <w:rPr/>
        <w:t>Её возлюбленные — охотники. Мужчина, избранный богиней, получает дары (удачу на охоте) и несёт обязательства. Нарушение обязательств — смерть.</w:t>
      </w:r>
    </w:p>
    <w:p>
      <w:pPr>
        <w:pStyle w:val="Normal"/>
        <w:rPr/>
      </w:pPr>
      <w:r>
        <w:rPr/>
      </w:r>
    </w:p>
    <w:p>
      <w:pPr>
        <w:pStyle w:val="Normal"/>
        <w:rPr/>
      </w:pPr>
      <w:r>
        <w:rPr/>
        <w:t>Это — астральная программа. Луна и её жрец. Звезда и её адепт.</w:t>
      </w:r>
    </w:p>
    <w:p>
      <w:pPr>
        <w:pStyle w:val="Normal"/>
        <w:rPr/>
      </w:pPr>
      <w:r>
        <w:rPr/>
      </w:r>
    </w:p>
    <w:p>
      <w:pPr>
        <w:pStyle w:val="Normal"/>
        <w:rPr/>
      </w:pPr>
      <w:r>
        <w:rPr/>
        <w:t>Дали не отождествляется с Венерой прямо в грузинских текстах. Но «Звезда Хомли» у Вахушти — это гора, связанная с Дали через Амирана (прикован там). Астральная богиня горы. Богиня, чья золотая пещера находится на вершине «сияющей» горы.</w:t>
      </w:r>
    </w:p>
    <w:p>
      <w:pPr>
        <w:pStyle w:val="Normal"/>
        <w:rPr/>
      </w:pPr>
      <w:r>
        <w:rPr/>
      </w:r>
    </w:p>
    <w:p>
      <w:pPr>
        <w:pStyle w:val="Normal"/>
        <w:rPr/>
      </w:pPr>
      <w:r>
        <w:rPr/>
        <w:t>Структурно — это та же матрица, что и Инанна/Иштар.</w:t>
      </w:r>
    </w:p>
    <w:p>
      <w:pPr>
        <w:pStyle w:val="Normal"/>
        <w:rPr/>
      </w:pPr>
      <w:r>
        <w:rPr/>
      </w:r>
    </w:p>
    <w:p>
      <w:pPr>
        <w:pStyle w:val="Normal"/>
        <w:rPr/>
      </w:pPr>
      <w:r>
        <w:rPr/>
      </w:r>
    </w:p>
    <w:p>
      <w:pPr>
        <w:pStyle w:val="Normal"/>
        <w:rPr/>
      </w:pPr>
      <w:r>
        <w:rPr/>
      </w:r>
    </w:p>
    <w:p>
      <w:pPr>
        <w:pStyle w:val="Heading2"/>
        <w:rPr/>
      </w:pPr>
      <w:r>
        <w:rPr>
          <w:sz w:val="28"/>
        </w:rPr>
        <w:t>Комплексный анализ: что общего</w:t>
      </w:r>
    </w:p>
    <w:p>
      <w:pPr>
        <w:pStyle w:val="Normal"/>
        <w:rPr/>
      </w:pPr>
      <w:r>
        <w:rPr/>
      </w:r>
    </w:p>
    <w:p>
      <w:pPr>
        <w:pStyle w:val="Normal"/>
        <w:rPr/>
      </w:pPr>
      <w:r>
        <w:rPr/>
        <w:t>Всех четырёх богинь — Инанну, Иштар, Астарту и «богиню Хвамли» — объединяет следующее.</w:t>
      </w:r>
    </w:p>
    <w:p>
      <w:pPr>
        <w:pStyle w:val="Normal"/>
        <w:rPr/>
      </w:pPr>
      <w:r>
        <w:rPr/>
      </w:r>
    </w:p>
    <w:p>
      <w:pPr>
        <w:pStyle w:val="Normal"/>
        <w:rPr/>
      </w:pPr>
      <w:r>
        <w:rPr/>
        <w:t>Астральная функция: связь с утренней звездой (Венерой) или с небесными телами.</w:t>
      </w:r>
    </w:p>
    <w:p>
      <w:pPr>
        <w:pStyle w:val="Normal"/>
        <w:rPr/>
      </w:pPr>
      <w:r>
        <w:rPr/>
      </w:r>
    </w:p>
    <w:p>
      <w:pPr>
        <w:pStyle w:val="Normal"/>
        <w:rPr/>
      </w:pPr>
      <w:r>
        <w:rPr/>
        <w:t>Горная привязка: богиня связана с горой, с высокой точкой, откуда видно небо.</w:t>
      </w:r>
    </w:p>
    <w:p>
      <w:pPr>
        <w:pStyle w:val="Normal"/>
        <w:rPr/>
      </w:pPr>
      <w:r>
        <w:rPr/>
      </w:r>
    </w:p>
    <w:p>
      <w:pPr>
        <w:pStyle w:val="Normal"/>
        <w:rPr/>
      </w:pPr>
      <w:r>
        <w:rPr/>
        <w:t>Двойственность: богиня сочетает противоположные начала (любовь/война, жизнь/смерть, утро/вечер).</w:t>
      </w:r>
    </w:p>
    <w:p>
      <w:pPr>
        <w:pStyle w:val="Normal"/>
        <w:rPr/>
      </w:pPr>
      <w:r>
        <w:rPr/>
      </w:r>
    </w:p>
    <w:p>
      <w:pPr>
        <w:pStyle w:val="Normal"/>
        <w:rPr/>
      </w:pPr>
      <w:r>
        <w:rPr/>
        <w:t>Цикличность: богиня нисходит и возвращается, умирает и воскресает.</w:t>
      </w:r>
    </w:p>
    <w:p>
      <w:pPr>
        <w:pStyle w:val="Normal"/>
        <w:rPr/>
      </w:pPr>
      <w:r>
        <w:rPr/>
      </w:r>
    </w:p>
    <w:p>
      <w:pPr>
        <w:pStyle w:val="Normal"/>
        <w:rPr/>
      </w:pPr>
      <w:r>
        <w:rPr/>
        <w:t>Опасность для смертных: контакт с богиней смертелен или требует высокой цены.</w:t>
      </w:r>
    </w:p>
    <w:p>
      <w:pPr>
        <w:pStyle w:val="Normal"/>
        <w:rPr/>
      </w:pPr>
      <w:r>
        <w:rPr/>
      </w:r>
    </w:p>
    <w:p>
      <w:pPr>
        <w:pStyle w:val="Normal"/>
        <w:rPr/>
      </w:pPr>
      <w:r>
        <w:rPr/>
        <w:t>Пять общих черт. Они не могут быть случайным совпадением.</w:t>
      </w:r>
    </w:p>
    <w:p>
      <w:pPr>
        <w:pStyle w:val="Normal"/>
        <w:rPr/>
      </w:pPr>
      <w:r>
        <w:rPr/>
      </w:r>
    </w:p>
    <w:p>
      <w:pPr>
        <w:pStyle w:val="Normal"/>
        <w:rPr/>
      </w:pPr>
      <w:r>
        <w:rPr/>
      </w:r>
    </w:p>
    <w:p>
      <w:pPr>
        <w:pStyle w:val="Normal"/>
        <w:rPr/>
      </w:pPr>
      <w:r>
        <w:rPr/>
      </w:r>
    </w:p>
    <w:p>
      <w:pPr>
        <w:pStyle w:val="Heading2"/>
        <w:rPr/>
      </w:pPr>
      <w:r>
        <w:rPr>
          <w:sz w:val="28"/>
        </w:rPr>
        <w:t>Направление передачи: гипотеза</w:t>
      </w:r>
    </w:p>
    <w:p>
      <w:pPr>
        <w:pStyle w:val="Normal"/>
        <w:rPr/>
      </w:pPr>
      <w:r>
        <w:rPr/>
      </w:r>
    </w:p>
    <w:p>
      <w:pPr>
        <w:pStyle w:val="Normal"/>
        <w:rPr/>
      </w:pPr>
      <w:r>
        <w:rPr/>
        <w:t>Я не утверждаю, что Дали стала «прообразом» Инанны. Это было бы слишком сильным утверждением.</w:t>
      </w:r>
    </w:p>
    <w:p>
      <w:pPr>
        <w:pStyle w:val="Normal"/>
        <w:rPr/>
      </w:pPr>
      <w:r>
        <w:rPr/>
      </w:r>
    </w:p>
    <w:p>
      <w:pPr>
        <w:pStyle w:val="Normal"/>
        <w:rPr/>
      </w:pPr>
      <w:r>
        <w:rPr/>
        <w:t>Я утверждаю: существует единое культурное поле, в котором богиня утренней звезды, связанная со священной горой, была одним из самых устойчивых религиозных образов древнего мира. Кавказ был частью этого культурного поля — не периферией, а активным центром.</w:t>
      </w:r>
    </w:p>
    <w:p>
      <w:pPr>
        <w:pStyle w:val="Normal"/>
        <w:rPr/>
      </w:pPr>
      <w:r>
        <w:rPr/>
      </w:r>
    </w:p>
    <w:p>
      <w:pPr>
        <w:pStyle w:val="Normal"/>
        <w:rPr/>
      </w:pPr>
      <w:r>
        <w:rPr/>
        <w:t>«Звезда Хомли» — это не заимствование у Шумера. Это — кавказская ветвь того же дерева.</w:t>
      </w:r>
    </w:p>
    <w:p>
      <w:pPr>
        <w:pStyle w:val="Normal"/>
        <w:rPr/>
      </w:pPr>
      <w:r>
        <w:rPr/>
      </w:r>
    </w:p>
    <w:p>
      <w:pPr>
        <w:pStyle w:val="Normal"/>
        <w:rPr/>
      </w:pPr>
      <w:r>
        <w:rPr/>
      </w:r>
    </w:p>
    <w:p>
      <w:pPr>
        <w:pStyle w:val="Normal"/>
        <w:rPr/>
      </w:pPr>
      <w:r>
        <w:rPr/>
      </w:r>
    </w:p>
    <w:p>
      <w:pPr>
        <w:pStyle w:val="Normal"/>
        <w:rPr/>
      </w:pPr>
      <w:r>
        <w:rPr/>
        <w:t>Следующая глава: От пиктограммы к букве.</w:t>
      </w:r>
    </w:p>
    <w:p>
      <w:pPr>
        <w:pStyle w:val="Normal"/>
        <w:rPr/>
      </w:pPr>
      <w:r>
        <w:rPr/>
      </w:r>
    </w:p>
    <w:p>
      <w:pPr>
        <w:pStyle w:val="Normal"/>
        <w:rPr/>
      </w:pPr>
      <w:r>
        <w:rPr/>
      </w:r>
    </w:p>
    <w:p>
      <w:pPr>
        <w:pStyle w:val="Normal"/>
        <w:rPr/>
      </w:pPr>
      <w:r>
        <w:rPr/>
      </w:r>
    </w:p>
    <w:p>
      <w:pPr>
        <w:pStyle w:val="Heading1"/>
        <w:rPr/>
      </w:pPr>
      <w:r>
        <w:rPr>
          <w:sz w:val="32"/>
        </w:rPr>
        <w:t>Глава 48. От пиктограммы к букве</w:t>
      </w:r>
    </w:p>
    <w:p>
      <w:pPr>
        <w:pStyle w:val="Normal"/>
        <w:rPr/>
      </w:pPr>
      <w:r>
        <w:rPr/>
      </w:r>
    </w:p>
    <w:p>
      <w:pPr>
        <w:pStyle w:val="Quote"/>
        <w:rPr/>
      </w:pPr>
      <w:r>
        <w:rPr>
          <w:i/>
        </w:rPr>
        <w:t>«Первое слово, написанное рукой, изменило человека необратимо. Теперь он мог разговаривать с теми, кого не знал.»</w:t>
      </w:r>
    </w:p>
    <w:p>
      <w:pPr>
        <w:pStyle w:val="Normal"/>
        <w:rPr/>
      </w:pPr>
      <w:r>
        <w:rPr/>
      </w:r>
    </w:p>
    <w:p>
      <w:pPr>
        <w:pStyle w:val="Normal"/>
        <w:rPr/>
      </w:pPr>
      <w:r>
        <w:rPr/>
      </w:r>
    </w:p>
    <w:p>
      <w:pPr>
        <w:pStyle w:val="Normal"/>
        <w:rPr/>
      </w:pPr>
      <w:r>
        <w:rPr/>
      </w:r>
    </w:p>
    <w:p>
      <w:pPr>
        <w:pStyle w:val="Normal"/>
        <w:rPr/>
      </w:pPr>
      <w:r>
        <w:rPr/>
        <w:t>История письменности — это история о том, как рисунок стал знаком, знак стал звуком, а звук — буквой.</w:t>
      </w:r>
    </w:p>
    <w:p>
      <w:pPr>
        <w:pStyle w:val="Normal"/>
        <w:rPr/>
      </w:pPr>
      <w:r>
        <w:rPr/>
      </w:r>
    </w:p>
    <w:p>
      <w:pPr>
        <w:pStyle w:val="Normal"/>
        <w:rPr/>
      </w:pPr>
      <w:r>
        <w:rPr/>
        <w:t>Это произошло не сразу. Это заняло тысячелетия. И это произошло не в одном месте.</w:t>
      </w:r>
    </w:p>
    <w:p>
      <w:pPr>
        <w:pStyle w:val="Normal"/>
        <w:rPr/>
      </w:pPr>
      <w:r>
        <w:rPr/>
      </w:r>
    </w:p>
    <w:p>
      <w:pPr>
        <w:pStyle w:val="Normal"/>
        <w:rPr/>
      </w:pPr>
      <w:r>
        <w:rPr/>
      </w:r>
    </w:p>
    <w:p>
      <w:pPr>
        <w:pStyle w:val="Normal"/>
        <w:rPr/>
      </w:pPr>
      <w:r>
        <w:rPr/>
      </w:r>
    </w:p>
    <w:p>
      <w:pPr>
        <w:pStyle w:val="Heading2"/>
        <w:rPr/>
      </w:pPr>
      <w:r>
        <w:rPr>
          <w:sz w:val="28"/>
        </w:rPr>
        <w:t>Три места появления письменности</w:t>
      </w:r>
    </w:p>
    <w:p>
      <w:pPr>
        <w:pStyle w:val="Normal"/>
        <w:rPr/>
      </w:pPr>
      <w:r>
        <w:rPr/>
      </w:r>
    </w:p>
    <w:p>
      <w:pPr>
        <w:pStyle w:val="Normal"/>
        <w:rPr/>
      </w:pPr>
      <w:r>
        <w:rPr/>
        <w:t>Традиционно считается: письменность возникла независимо в трёх местах.</w:t>
      </w:r>
    </w:p>
    <w:p>
      <w:pPr>
        <w:pStyle w:val="Normal"/>
        <w:rPr/>
      </w:pPr>
      <w:r>
        <w:rPr/>
      </w:r>
    </w:p>
    <w:p>
      <w:pPr>
        <w:pStyle w:val="Normal"/>
        <w:rPr/>
      </w:pPr>
      <w:r>
        <w:rPr/>
        <w:t>Шумер — около 3600–3200 до н.э. Египет — около 3200 до н.э. Китай — около 1200 до н.э.</w:t>
      </w:r>
    </w:p>
    <w:p>
      <w:pPr>
        <w:pStyle w:val="Normal"/>
        <w:rPr/>
      </w:pPr>
      <w:r>
        <w:rPr/>
      </w:r>
    </w:p>
    <w:p>
      <w:pPr>
        <w:pStyle w:val="Normal"/>
        <w:rPr/>
      </w:pPr>
      <w:r>
        <w:rPr/>
        <w:t>Был ли Кавказ четвёртым — или, возможно, вторым? Этот вопрос поставлен. Ответа пока нет.</w:t>
      </w:r>
    </w:p>
    <w:p>
      <w:pPr>
        <w:pStyle w:val="Normal"/>
        <w:rPr/>
      </w:pPr>
      <w:r>
        <w:rPr/>
      </w:r>
    </w:p>
    <w:p>
      <w:pPr>
        <w:pStyle w:val="Normal"/>
        <w:rPr/>
      </w:pPr>
      <w:r>
        <w:rPr/>
      </w:r>
    </w:p>
    <w:p>
      <w:pPr>
        <w:pStyle w:val="Normal"/>
        <w:rPr/>
      </w:pPr>
      <w:r>
        <w:rPr/>
      </w:r>
    </w:p>
    <w:p>
      <w:pPr>
        <w:pStyle w:val="Heading2"/>
        <w:rPr/>
      </w:pPr>
      <w:r>
        <w:rPr>
          <w:sz w:val="28"/>
        </w:rPr>
        <w:t>Башплемская табличка: новые данные</w:t>
      </w:r>
    </w:p>
    <w:p>
      <w:pPr>
        <w:pStyle w:val="Normal"/>
        <w:rPr/>
      </w:pPr>
      <w:r>
        <w:rPr/>
      </w:r>
    </w:p>
    <w:p>
      <w:pPr>
        <w:pStyle w:val="Normal"/>
        <w:rPr/>
      </w:pPr>
      <w:r>
        <w:rPr/>
        <w:t>В 2021 году у озера Башплеми (регион Дманиси, южная Грузия) при низком уровне воды была обнаружена базальтовая плитка.</w:t>
      </w:r>
    </w:p>
    <w:p>
      <w:pPr>
        <w:pStyle w:val="Normal"/>
        <w:rPr/>
      </w:pPr>
      <w:r>
        <w:rPr/>
      </w:r>
    </w:p>
    <w:p>
      <w:pPr>
        <w:pStyle w:val="Normal"/>
        <w:rPr/>
      </w:pPr>
      <w:r>
        <w:rPr/>
        <w:t>Размер: 24,1 × 20,1 сантиметров. На поверхности — 60 символов, из которых 39 уникальных.</w:t>
      </w:r>
    </w:p>
    <w:p>
      <w:pPr>
        <w:pStyle w:val="Normal"/>
        <w:rPr/>
      </w:pPr>
      <w:r>
        <w:rPr/>
      </w:r>
    </w:p>
    <w:p>
      <w:pPr>
        <w:pStyle w:val="Normal"/>
        <w:rPr/>
      </w:pPr>
      <w:r>
        <w:rPr/>
        <w:t>Опубликована в 2024 году в журнале JAHA. Расшифровать не удалось.</w:t>
      </w:r>
    </w:p>
    <w:p>
      <w:pPr>
        <w:pStyle w:val="Normal"/>
        <w:rPr/>
      </w:pPr>
      <w:r>
        <w:rPr/>
      </w:r>
    </w:p>
    <w:p>
      <w:pPr>
        <w:pStyle w:val="Normal"/>
        <w:rPr/>
      </w:pPr>
      <w:r>
        <w:rPr/>
        <w:t>Символы таблички показывают сходство сразу с несколькими системами: с протокартвельским письмом IV тысячелетия до н.э., с кавказско-албанским, с грузинским мргловани, с финикийским и протосинайским. Возможная датировка: поздний бронзовый или ранний железный век.</w:t>
      </w:r>
    </w:p>
    <w:p>
      <w:pPr>
        <w:pStyle w:val="Normal"/>
        <w:rPr/>
      </w:pPr>
      <w:r>
        <w:rPr/>
      </w:r>
    </w:p>
    <w:p>
      <w:pPr>
        <w:pStyle w:val="Normal"/>
        <w:rPr/>
      </w:pPr>
      <w:r>
        <w:rPr/>
        <w:t>Это — прямое свидетельство: на Кавказе существовала самостоятельная традиция записи символов, не заимствованная ни у Шумера, ни у Египта.</w:t>
      </w:r>
    </w:p>
    <w:p>
      <w:pPr>
        <w:pStyle w:val="Normal"/>
        <w:rPr/>
      </w:pPr>
      <w:r>
        <w:rPr/>
      </w:r>
    </w:p>
    <w:p>
      <w:pPr>
        <w:pStyle w:val="Normal"/>
        <w:rPr/>
      </w:pPr>
      <w:r>
        <w:rPr/>
      </w:r>
    </w:p>
    <w:p>
      <w:pPr>
        <w:pStyle w:val="Normal"/>
        <w:rPr/>
      </w:pPr>
      <w:r>
        <w:rPr/>
      </w:r>
    </w:p>
    <w:p>
      <w:pPr>
        <w:pStyle w:val="Heading2"/>
        <w:rPr/>
      </w:pPr>
      <w:r>
        <w:rPr>
          <w:sz w:val="28"/>
        </w:rPr>
        <w:t>Протокартвельское письмо</w:t>
      </w:r>
    </w:p>
    <w:p>
      <w:pPr>
        <w:pStyle w:val="Normal"/>
        <w:rPr/>
      </w:pPr>
      <w:r>
        <w:rPr/>
      </w:r>
    </w:p>
    <w:p>
      <w:pPr>
        <w:pStyle w:val="Normal"/>
        <w:rPr/>
      </w:pPr>
      <w:r>
        <w:rPr/>
        <w:t>В академической дискуссии существует концепция «протокартвельского письма» — предположение о том, что предки современного грузинского письма восходят к пиктографической системе, существовавшей на Кавказе в IV тысячелетии до н.э. или ранее.</w:t>
      </w:r>
    </w:p>
    <w:p>
      <w:pPr>
        <w:pStyle w:val="Normal"/>
        <w:rPr/>
      </w:pPr>
      <w:r>
        <w:rPr/>
      </w:r>
    </w:p>
    <w:p>
      <w:pPr>
        <w:pStyle w:val="Normal"/>
        <w:rPr/>
      </w:pPr>
      <w:r>
        <w:rPr/>
        <w:t>Это — гипотеза. Прямых доказательств в виде верифицированных табличек с протокартвельским письмом недостаточно.</w:t>
      </w:r>
    </w:p>
    <w:p>
      <w:pPr>
        <w:pStyle w:val="Normal"/>
        <w:rPr/>
      </w:pPr>
      <w:r>
        <w:rPr/>
      </w:r>
    </w:p>
    <w:p>
      <w:pPr>
        <w:pStyle w:val="Normal"/>
        <w:rPr/>
      </w:pPr>
      <w:r>
        <w:rPr/>
        <w:t>Но башплемская находка 2024 года добавляет: что-то там было. Не заимствованное, а своё.</w:t>
      </w:r>
    </w:p>
    <w:p>
      <w:pPr>
        <w:pStyle w:val="Normal"/>
        <w:rPr/>
      </w:pPr>
      <w:r>
        <w:rPr/>
      </w:r>
    </w:p>
    <w:p>
      <w:pPr>
        <w:pStyle w:val="Normal"/>
        <w:rPr/>
      </w:pPr>
      <w:r>
        <w:rPr/>
      </w:r>
    </w:p>
    <w:p>
      <w:pPr>
        <w:pStyle w:val="Normal"/>
        <w:rPr/>
      </w:pPr>
      <w:r>
        <w:rPr/>
      </w:r>
    </w:p>
    <w:p>
      <w:pPr>
        <w:pStyle w:val="Heading2"/>
        <w:rPr/>
      </w:pPr>
      <w:r>
        <w:rPr>
          <w:sz w:val="28"/>
        </w:rPr>
        <w:t>Петроглифы как протописьменность</w:t>
      </w:r>
    </w:p>
    <w:p>
      <w:pPr>
        <w:pStyle w:val="Normal"/>
        <w:rPr/>
      </w:pPr>
      <w:r>
        <w:rPr/>
      </w:r>
    </w:p>
    <w:p>
      <w:pPr>
        <w:pStyle w:val="Normal"/>
        <w:rPr/>
      </w:pPr>
      <w:r>
        <w:rPr/>
        <w:t>В теории языкознания различают «прото-письмо» и «письмо».</w:t>
      </w:r>
    </w:p>
    <w:p>
      <w:pPr>
        <w:pStyle w:val="Normal"/>
        <w:rPr/>
      </w:pPr>
      <w:r>
        <w:rPr/>
      </w:r>
    </w:p>
    <w:p>
      <w:pPr>
        <w:pStyle w:val="Normal"/>
        <w:rPr/>
      </w:pPr>
      <w:r>
        <w:rPr/>
        <w:t>Прото-письмо: система символов с устойчивым значением, используемая для записи информации, но не воспроизводящая звуки речи. Это — пиктограммы, иконические знаки, числовые системы.</w:t>
      </w:r>
    </w:p>
    <w:p>
      <w:pPr>
        <w:pStyle w:val="Normal"/>
        <w:rPr/>
      </w:pPr>
      <w:r>
        <w:rPr/>
      </w:r>
    </w:p>
    <w:p>
      <w:pPr>
        <w:pStyle w:val="Normal"/>
        <w:rPr/>
      </w:pPr>
      <w:r>
        <w:rPr/>
        <w:t>Письмо: система, воспроизводящая речь — слоговая или буквенная.</w:t>
      </w:r>
    </w:p>
    <w:p>
      <w:pPr>
        <w:pStyle w:val="Normal"/>
        <w:rPr/>
      </w:pPr>
      <w:r>
        <w:rPr/>
      </w:r>
    </w:p>
    <w:p>
      <w:pPr>
        <w:pStyle w:val="Normal"/>
        <w:rPr/>
      </w:pPr>
      <w:r>
        <w:rPr/>
        <w:t>Петроглифы — это прото-письмо. Они не буквы. Но они — символы с устойчивым значением.</w:t>
      </w:r>
    </w:p>
    <w:p>
      <w:pPr>
        <w:pStyle w:val="Normal"/>
        <w:rPr/>
      </w:pPr>
      <w:r>
        <w:rPr/>
      </w:r>
    </w:p>
    <w:p>
      <w:pPr>
        <w:pStyle w:val="Normal"/>
        <w:rPr/>
      </w:pPr>
      <w:r>
        <w:rPr/>
        <w:t>Если петроглифы Хвамли содержат устойчивые, повторяющиеся символы — «охотники у столба», астральные знаки, геометрические формы — то они являются прото-письмом. Системой записи информации.</w:t>
      </w:r>
    </w:p>
    <w:p>
      <w:pPr>
        <w:pStyle w:val="Normal"/>
        <w:rPr/>
      </w:pPr>
      <w:r>
        <w:rPr/>
      </w:r>
    </w:p>
    <w:p>
      <w:pPr>
        <w:pStyle w:val="Normal"/>
        <w:rPr/>
      </w:pPr>
      <w:r>
        <w:rPr/>
      </w:r>
    </w:p>
    <w:p>
      <w:pPr>
        <w:pStyle w:val="Normal"/>
        <w:rPr/>
      </w:pPr>
      <w:r>
        <w:rPr/>
      </w:r>
    </w:p>
    <w:p>
      <w:pPr>
        <w:pStyle w:val="Heading2"/>
        <w:rPr/>
      </w:pPr>
      <w:r>
        <w:rPr>
          <w:sz w:val="28"/>
        </w:rPr>
        <w:t>Гипотеза Габунии применительно к Хвамли</w:t>
      </w:r>
    </w:p>
    <w:p>
      <w:pPr>
        <w:pStyle w:val="Normal"/>
        <w:rPr/>
      </w:pPr>
      <w:r>
        <w:rPr/>
      </w:r>
    </w:p>
    <w:p>
      <w:pPr>
        <w:pStyle w:val="Normal"/>
        <w:rPr/>
      </w:pPr>
      <w:r>
        <w:rPr/>
        <w:t>Манана Габуния работала с Триалетскими петроглифами и исследовала их как возможную систему прото-письма. Ряд из этих символов, по её анализу, демонстрирует устойчивость и системность, которая выходит за рамки простого изобразительного искусства.</w:t>
      </w:r>
    </w:p>
    <w:p>
      <w:pPr>
        <w:pStyle w:val="Normal"/>
        <w:rPr/>
      </w:pPr>
      <w:r>
        <w:rPr/>
      </w:r>
    </w:p>
    <w:p>
      <w:pPr>
        <w:pStyle w:val="Normal"/>
        <w:rPr/>
      </w:pPr>
      <w:r>
        <w:rPr/>
        <w:t>Если аналогичный анализ применить к петроглифам Хвамли — при условии, что более ранние, доисторические изображения там существуют — мы можем получить следующий вопрос: являются ли эти символы предшественниками картвельской письменной традиции?</w:t>
      </w:r>
    </w:p>
    <w:p>
      <w:pPr>
        <w:pStyle w:val="Normal"/>
        <w:rPr/>
      </w:pPr>
      <w:r>
        <w:rPr/>
      </w:r>
    </w:p>
    <w:p>
      <w:pPr>
        <w:pStyle w:val="Normal"/>
        <w:rPr/>
      </w:pPr>
      <w:r>
        <w:rPr/>
        <w:t>Это — не утверждение. Это — вопрос исследовательской программы.</w:t>
      </w:r>
    </w:p>
    <w:p>
      <w:pPr>
        <w:pStyle w:val="Normal"/>
        <w:rPr/>
      </w:pPr>
      <w:r>
        <w:rPr/>
      </w:r>
    </w:p>
    <w:p>
      <w:pPr>
        <w:pStyle w:val="Normal"/>
        <w:rPr/>
      </w:pPr>
      <w:r>
        <w:rPr/>
      </w:r>
    </w:p>
    <w:p>
      <w:pPr>
        <w:pStyle w:val="Normal"/>
        <w:rPr/>
      </w:pPr>
      <w:r>
        <w:rPr/>
      </w:r>
    </w:p>
    <w:p>
      <w:pPr>
        <w:pStyle w:val="Heading2"/>
        <w:rPr/>
      </w:pPr>
      <w:r>
        <w:rPr>
          <w:sz w:val="28"/>
        </w:rPr>
        <w:t>Путь от рисунка к грузинскому алфавиту</w:t>
      </w:r>
    </w:p>
    <w:p>
      <w:pPr>
        <w:pStyle w:val="Normal"/>
        <w:rPr/>
      </w:pPr>
      <w:r>
        <w:rPr/>
      </w:r>
    </w:p>
    <w:p>
      <w:pPr>
        <w:pStyle w:val="Normal"/>
        <w:rPr/>
      </w:pPr>
      <w:r>
        <w:rPr/>
        <w:t>Грузинский алфавит — один из самых красивых в мире. Его традиционное происхождение связывается с V веком нашей эры и именем Месропа Маштоца или царя Фарнаваза (более ранняя версия).</w:t>
      </w:r>
    </w:p>
    <w:p>
      <w:pPr>
        <w:pStyle w:val="Normal"/>
        <w:rPr/>
      </w:pPr>
      <w:r>
        <w:rPr/>
      </w:r>
    </w:p>
    <w:p>
      <w:pPr>
        <w:pStyle w:val="Normal"/>
        <w:rPr/>
      </w:pPr>
      <w:r>
        <w:rPr/>
        <w:t>Но алфавит не возникает из ничего. За каждым алфавитом стоит долгая традиция записи символов. Финикийский алфавит вырос из протосинайского. Греческий — из финикийского.</w:t>
      </w:r>
    </w:p>
    <w:p>
      <w:pPr>
        <w:pStyle w:val="Normal"/>
        <w:rPr/>
      </w:pPr>
      <w:r>
        <w:rPr/>
      </w:r>
    </w:p>
    <w:p>
      <w:pPr>
        <w:pStyle w:val="Normal"/>
        <w:rPr/>
      </w:pPr>
      <w:r>
        <w:rPr/>
        <w:t>Вопрос о глубоких корнях грузинской письменной традиции открыт. Башплемская табличка, протокартвельские символы, петроглифы Хвамли — это фрагменты головоломки, которую ещё предстоит сложить.</w:t>
      </w:r>
    </w:p>
    <w:p>
      <w:pPr>
        <w:pStyle w:val="Normal"/>
        <w:rPr/>
      </w:pPr>
      <w:r>
        <w:rPr/>
      </w:r>
    </w:p>
    <w:p>
      <w:pPr>
        <w:pStyle w:val="Normal"/>
        <w:rPr/>
      </w:pPr>
      <w:r>
        <w:rPr/>
      </w:r>
    </w:p>
    <w:p>
      <w:pPr>
        <w:pStyle w:val="Normal"/>
        <w:rPr/>
      </w:pPr>
      <w:r>
        <w:rPr/>
      </w:r>
    </w:p>
    <w:p>
      <w:pPr>
        <w:pStyle w:val="Heading2"/>
        <w:rPr/>
      </w:pPr>
      <w:r>
        <w:rPr>
          <w:sz w:val="28"/>
        </w:rPr>
        <w:t>Что мы можем утверждать</w:t>
      </w:r>
    </w:p>
    <w:p>
      <w:pPr>
        <w:pStyle w:val="Normal"/>
        <w:rPr/>
      </w:pPr>
      <w:r>
        <w:rPr/>
      </w:r>
    </w:p>
    <w:p>
      <w:pPr>
        <w:pStyle w:val="Normal"/>
        <w:rPr/>
      </w:pPr>
      <w:r>
        <w:rPr/>
        <w:t>Можем утверждать: на Кавказе существовала самостоятельная символическая традиция, предшествующая появлению грузинского алфавита.</w:t>
      </w:r>
    </w:p>
    <w:p>
      <w:pPr>
        <w:pStyle w:val="Normal"/>
        <w:rPr/>
      </w:pPr>
      <w:r>
        <w:rPr/>
      </w:r>
    </w:p>
    <w:p>
      <w:pPr>
        <w:pStyle w:val="Normal"/>
        <w:rPr/>
      </w:pPr>
      <w:r>
        <w:rPr/>
        <w:t>Можем предположить: петроглифы Хвамли — если они датируются неолитом или бронзовым веком — являются частью этой традиции.</w:t>
      </w:r>
    </w:p>
    <w:p>
      <w:pPr>
        <w:pStyle w:val="Normal"/>
        <w:rPr/>
      </w:pPr>
      <w:r>
        <w:rPr/>
      </w:r>
    </w:p>
    <w:p>
      <w:pPr>
        <w:pStyle w:val="Normal"/>
        <w:rPr/>
      </w:pPr>
      <w:r>
        <w:rPr/>
        <w:t>Не можем утверждать: что именно изображено на потенциально древних петроглифах Хвамли, потому что их полная документация и датировка — не завершены.</w:t>
      </w:r>
    </w:p>
    <w:p>
      <w:pPr>
        <w:pStyle w:val="Normal"/>
        <w:rPr/>
      </w:pPr>
      <w:r>
        <w:rPr/>
      </w:r>
    </w:p>
    <w:p>
      <w:pPr>
        <w:pStyle w:val="Normal"/>
        <w:rPr/>
      </w:pPr>
      <w:r>
        <w:rPr/>
        <w:t>Честная позиция: вопрос открыт. И это — хорошо. Открытые вопросы — это приглашение к исследованию.</w:t>
      </w:r>
    </w:p>
    <w:p>
      <w:pPr>
        <w:pStyle w:val="Normal"/>
        <w:rPr/>
      </w:pPr>
      <w:r>
        <w:rPr/>
      </w:r>
    </w:p>
    <w:p>
      <w:pPr>
        <w:pStyle w:val="Normal"/>
        <w:rPr/>
      </w:pPr>
      <w:r>
        <w:rPr/>
      </w:r>
    </w:p>
    <w:p>
      <w:pPr>
        <w:pStyle w:val="Normal"/>
        <w:rPr/>
      </w:pPr>
      <w:r>
        <w:rPr/>
      </w:r>
    </w:p>
    <w:p>
      <w:pPr>
        <w:pStyle w:val="Normal"/>
        <w:rPr/>
      </w:pPr>
      <w:r>
        <w:rPr/>
        <w:t>Следующая глава: Сравнение с Умм-эль-Каабом.</w:t>
      </w:r>
    </w:p>
    <w:p>
      <w:pPr>
        <w:pStyle w:val="Normal"/>
        <w:rPr/>
      </w:pPr>
      <w:r>
        <w:rPr/>
      </w:r>
    </w:p>
    <w:p>
      <w:pPr>
        <w:pStyle w:val="Normal"/>
        <w:rPr/>
      </w:pPr>
      <w:r>
        <w:rPr/>
      </w:r>
    </w:p>
    <w:p>
      <w:pPr>
        <w:pStyle w:val="Normal"/>
        <w:rPr/>
      </w:pPr>
      <w:r>
        <w:rPr/>
      </w:r>
    </w:p>
    <w:p>
      <w:pPr>
        <w:pStyle w:val="Heading1"/>
        <w:rPr/>
      </w:pPr>
      <w:r>
        <w:rPr>
          <w:sz w:val="32"/>
        </w:rPr>
        <w:t>Глава 49. Сравнение с Умм-эль-Каабом</w:t>
      </w:r>
    </w:p>
    <w:p>
      <w:pPr>
        <w:pStyle w:val="Normal"/>
        <w:rPr/>
      </w:pPr>
      <w:r>
        <w:rPr/>
      </w:r>
    </w:p>
    <w:p>
      <w:pPr>
        <w:pStyle w:val="Quote"/>
        <w:rPr/>
      </w:pPr>
      <w:r>
        <w:rPr>
          <w:i/>
        </w:rPr>
        <w:t>«Недоступность — это не отказ от мира. Это форма защиты того, что важно.»</w:t>
      </w:r>
    </w:p>
    <w:p>
      <w:pPr>
        <w:pStyle w:val="Normal"/>
        <w:rPr/>
      </w:pPr>
      <w:r>
        <w:rPr/>
      </w:r>
    </w:p>
    <w:p>
      <w:pPr>
        <w:pStyle w:val="Normal"/>
        <w:rPr/>
      </w:pPr>
      <w:r>
        <w:rPr/>
      </w:r>
    </w:p>
    <w:p>
      <w:pPr>
        <w:pStyle w:val="Normal"/>
        <w:rPr/>
      </w:pPr>
      <w:r>
        <w:rPr/>
      </w:r>
    </w:p>
    <w:p>
      <w:pPr>
        <w:pStyle w:val="Normal"/>
        <w:rPr/>
      </w:pPr>
      <w:r>
        <w:rPr/>
        <w:t>В пустыне близ Абидоса, в Верхнем Египте, есть место с арабским названием Умм-эль-Кааб — «Мать горшков».</w:t>
      </w:r>
    </w:p>
    <w:p>
      <w:pPr>
        <w:pStyle w:val="Normal"/>
        <w:rPr/>
      </w:pPr>
      <w:r>
        <w:rPr/>
      </w:r>
    </w:p>
    <w:p>
      <w:pPr>
        <w:pStyle w:val="Normal"/>
        <w:rPr/>
      </w:pPr>
      <w:r>
        <w:rPr/>
        <w:t>Название произошло от черепков: их здесь столько, что земля буквально покрыта ими. Тысячелетиями люди приходили сюда и оставляли приношения. Сосуды с едой, с маслом, с вином — для мёртвых.</w:t>
      </w:r>
    </w:p>
    <w:p>
      <w:pPr>
        <w:pStyle w:val="Normal"/>
        <w:rPr/>
      </w:pPr>
      <w:r>
        <w:rPr/>
      </w:r>
    </w:p>
    <w:p>
      <w:pPr>
        <w:pStyle w:val="Normal"/>
        <w:rPr/>
      </w:pPr>
      <w:r>
        <w:rPr/>
        <w:t>Потому что под этим полем черепков лежат гробницы фараонов I и II династий. Самые ранние из известных нам египетских царских погребений. Около 3000 лет до нашей эры.</w:t>
      </w:r>
    </w:p>
    <w:p>
      <w:pPr>
        <w:pStyle w:val="Normal"/>
        <w:rPr/>
      </w:pPr>
      <w:r>
        <w:rPr/>
      </w:r>
    </w:p>
    <w:p>
      <w:pPr>
        <w:pStyle w:val="Normal"/>
        <w:rPr/>
      </w:pPr>
      <w:r>
        <w:rPr/>
      </w:r>
    </w:p>
    <w:p>
      <w:pPr>
        <w:pStyle w:val="Normal"/>
        <w:rPr/>
      </w:pPr>
      <w:r>
        <w:rPr/>
      </w:r>
    </w:p>
    <w:p>
      <w:pPr>
        <w:pStyle w:val="Heading2"/>
        <w:rPr/>
      </w:pPr>
      <w:r>
        <w:rPr>
          <w:sz w:val="28"/>
        </w:rPr>
        <w:t>Логика священной недоступности</w:t>
      </w:r>
    </w:p>
    <w:p>
      <w:pPr>
        <w:pStyle w:val="Normal"/>
        <w:rPr/>
      </w:pPr>
      <w:r>
        <w:rPr/>
      </w:r>
    </w:p>
    <w:p>
      <w:pPr>
        <w:pStyle w:val="Normal"/>
        <w:rPr/>
      </w:pPr>
      <w:r>
        <w:rPr/>
        <w:t>Умм-эль-Кааб расположен в скалах на краю пустыни — в стороне от Нила, вдали от городов.</w:t>
      </w:r>
    </w:p>
    <w:p>
      <w:pPr>
        <w:pStyle w:val="Normal"/>
        <w:rPr/>
      </w:pPr>
      <w:r>
        <w:rPr/>
      </w:r>
    </w:p>
    <w:p>
      <w:pPr>
        <w:pStyle w:val="Normal"/>
        <w:rPr/>
      </w:pPr>
      <w:r>
        <w:rPr/>
        <w:t>Почему именно здесь?</w:t>
      </w:r>
    </w:p>
    <w:p>
      <w:pPr>
        <w:pStyle w:val="Normal"/>
        <w:rPr/>
      </w:pPr>
      <w:r>
        <w:rPr/>
      </w:r>
    </w:p>
    <w:p>
      <w:pPr>
        <w:pStyle w:val="Normal"/>
        <w:rPr/>
      </w:pPr>
      <w:r>
        <w:rPr/>
        <w:t>Первые египетские фараоны выбрали для своих гробниц место труднодоступное, удалённое от жизни. Пустыня, скалы, отсутствие воды. Место, куда добраться трудно — а значит, место, защищённое самой природой.</w:t>
      </w:r>
    </w:p>
    <w:p>
      <w:pPr>
        <w:pStyle w:val="Normal"/>
        <w:rPr/>
      </w:pPr>
      <w:r>
        <w:rPr/>
      </w:r>
    </w:p>
    <w:p>
      <w:pPr>
        <w:pStyle w:val="Normal"/>
        <w:rPr/>
      </w:pPr>
      <w:r>
        <w:rPr/>
        <w:t>Это — логика «священной недоступности».</w:t>
      </w:r>
    </w:p>
    <w:p>
      <w:pPr>
        <w:pStyle w:val="Normal"/>
        <w:rPr/>
      </w:pPr>
      <w:r>
        <w:rPr/>
      </w:r>
    </w:p>
    <w:p>
      <w:pPr>
        <w:pStyle w:val="Normal"/>
        <w:rPr/>
      </w:pPr>
      <w:r>
        <w:rPr/>
        <w:t>Священное место должно быть трудным. Не потому что люди — плохие. А потому что труд подъёма или дороги сам по себе является ритуальным актом. Ты идёшь к священному месту не так, как идёшь на рынок. Ты несёшь с собой усилие. И это усилие — часть обряда.</w:t>
      </w:r>
    </w:p>
    <w:p>
      <w:pPr>
        <w:pStyle w:val="Normal"/>
        <w:rPr/>
      </w:pPr>
      <w:r>
        <w:rPr/>
      </w:r>
    </w:p>
    <w:p>
      <w:pPr>
        <w:pStyle w:val="Normal"/>
        <w:rPr/>
      </w:pPr>
      <w:r>
        <w:rPr/>
      </w:r>
    </w:p>
    <w:p>
      <w:pPr>
        <w:pStyle w:val="Normal"/>
        <w:rPr/>
      </w:pPr>
      <w:r>
        <w:rPr/>
      </w:r>
    </w:p>
    <w:p>
      <w:pPr>
        <w:pStyle w:val="Heading2"/>
        <w:rPr/>
      </w:pPr>
      <w:r>
        <w:rPr>
          <w:sz w:val="28"/>
        </w:rPr>
        <w:t>Хвамли и та же логика</w:t>
      </w:r>
    </w:p>
    <w:p>
      <w:pPr>
        <w:pStyle w:val="Normal"/>
        <w:rPr/>
      </w:pPr>
      <w:r>
        <w:rPr/>
      </w:r>
    </w:p>
    <w:p>
      <w:pPr>
        <w:pStyle w:val="Normal"/>
        <w:rPr/>
      </w:pPr>
      <w:r>
        <w:rPr/>
        <w:t>Хвамли труднодоступна. Не просто высока — вертикальные обрывы со всех сторон делают её практически неприступной без специальных навыков.</w:t>
      </w:r>
    </w:p>
    <w:p>
      <w:pPr>
        <w:pStyle w:val="Normal"/>
        <w:rPr/>
      </w:pPr>
      <w:r>
        <w:rPr/>
      </w:r>
    </w:p>
    <w:p>
      <w:pPr>
        <w:pStyle w:val="Normal"/>
        <w:rPr/>
      </w:pPr>
      <w:r>
        <w:rPr/>
        <w:t>Именно поэтому она и является идеальным сакральным местом. Не несмотря на недоступность — благодаря ей.</w:t>
      </w:r>
    </w:p>
    <w:p>
      <w:pPr>
        <w:pStyle w:val="Normal"/>
        <w:rPr/>
      </w:pPr>
      <w:r>
        <w:rPr/>
      </w:r>
    </w:p>
    <w:p>
      <w:pPr>
        <w:pStyle w:val="Normal"/>
        <w:rPr/>
      </w:pPr>
      <w:r>
        <w:rPr/>
        <w:t>Тот, кто поднялся на Хвамли, сделал что-то, что большинство не может сделать. Он уже отделил себя от обычных людей. Он прошёл через физический ритуал перехода.</w:t>
      </w:r>
    </w:p>
    <w:p>
      <w:pPr>
        <w:pStyle w:val="Normal"/>
        <w:rPr/>
      </w:pPr>
      <w:r>
        <w:rPr/>
      </w:r>
    </w:p>
    <w:p>
      <w:pPr>
        <w:pStyle w:val="Normal"/>
        <w:rPr/>
      </w:pPr>
      <w:r>
        <w:rPr/>
        <w:t>В этом смысле Хвамли и Умм-эль-Кааб реализуют одну и ту же религиозную программу: сделать доступ к сакральному — трудным. Чтобы только достойный мог войти.</w:t>
      </w:r>
    </w:p>
    <w:p>
      <w:pPr>
        <w:pStyle w:val="Normal"/>
        <w:rPr/>
      </w:pPr>
      <w:r>
        <w:rPr/>
      </w:r>
    </w:p>
    <w:p>
      <w:pPr>
        <w:pStyle w:val="Normal"/>
        <w:rPr/>
      </w:pPr>
      <w:r>
        <w:rPr/>
      </w:r>
    </w:p>
    <w:p>
      <w:pPr>
        <w:pStyle w:val="Normal"/>
        <w:rPr/>
      </w:pPr>
      <w:r>
        <w:rPr/>
      </w:r>
    </w:p>
    <w:p>
      <w:pPr>
        <w:pStyle w:val="Heading2"/>
        <w:rPr/>
      </w:pPr>
      <w:r>
        <w:rPr>
          <w:sz w:val="28"/>
        </w:rPr>
        <w:t>Пещеры как замещение гробниц</w:t>
      </w:r>
    </w:p>
    <w:p>
      <w:pPr>
        <w:pStyle w:val="Normal"/>
        <w:rPr/>
      </w:pPr>
      <w:r>
        <w:rPr/>
      </w:r>
    </w:p>
    <w:p>
      <w:pPr>
        <w:pStyle w:val="Normal"/>
        <w:rPr/>
      </w:pPr>
      <w:r>
        <w:rPr/>
        <w:t>В Умм-эль-Каабе гробницы вырублены в скале. Это — не случайность. Скала сохраняет. Скала защищает. Скала остаётся, когда всё остальное рассыпается.</w:t>
      </w:r>
    </w:p>
    <w:p>
      <w:pPr>
        <w:pStyle w:val="Normal"/>
        <w:rPr/>
      </w:pPr>
      <w:r>
        <w:rPr/>
      </w:r>
    </w:p>
    <w:p>
      <w:pPr>
        <w:pStyle w:val="Normal"/>
        <w:rPr/>
      </w:pPr>
      <w:r>
        <w:rPr/>
        <w:t>В пещерах Хвамли постоянная температура около десяти градусов выше нуля. Высокая влажность, но без попадания прямых лучей света. Это — идеальные условия для сохранения органических материалов.</w:t>
      </w:r>
    </w:p>
    <w:p>
      <w:pPr>
        <w:pStyle w:val="Normal"/>
        <w:rPr/>
      </w:pPr>
      <w:r>
        <w:rPr/>
      </w:r>
    </w:p>
    <w:p>
      <w:pPr>
        <w:pStyle w:val="Normal"/>
        <w:rPr/>
      </w:pPr>
      <w:r>
        <w:rPr/>
        <w:t>Вертикальные шахты Хвамли — как вертикальные шахты египетских гробниц ранних династий. Трудный спуск, тёмное пространство, объект сохранения внизу.</w:t>
      </w:r>
    </w:p>
    <w:p>
      <w:pPr>
        <w:pStyle w:val="Normal"/>
        <w:rPr/>
      </w:pPr>
      <w:r>
        <w:rPr/>
      </w:r>
    </w:p>
    <w:p>
      <w:pPr>
        <w:pStyle w:val="Normal"/>
        <w:rPr/>
      </w:pPr>
      <w:r>
        <w:rPr/>
        <w:t>Параллель не в деталях. Параллель в функции: «трудный вход» → «тёмное пространство» → «сохраняемый объект».</w:t>
      </w:r>
    </w:p>
    <w:p>
      <w:pPr>
        <w:pStyle w:val="Normal"/>
        <w:rPr/>
      </w:pPr>
      <w:r>
        <w:rPr/>
      </w:r>
    </w:p>
    <w:p>
      <w:pPr>
        <w:pStyle w:val="Normal"/>
        <w:rPr/>
      </w:pPr>
      <w:r>
        <w:rPr/>
      </w:r>
    </w:p>
    <w:p>
      <w:pPr>
        <w:pStyle w:val="Normal"/>
        <w:rPr/>
      </w:pPr>
      <w:r>
        <w:rPr/>
      </w:r>
    </w:p>
    <w:p>
      <w:pPr>
        <w:pStyle w:val="Heading2"/>
        <w:rPr/>
      </w:pPr>
      <w:r>
        <w:rPr>
          <w:sz w:val="28"/>
        </w:rPr>
        <w:t>Что хранила гора</w:t>
      </w:r>
    </w:p>
    <w:p>
      <w:pPr>
        <w:pStyle w:val="Normal"/>
        <w:rPr/>
      </w:pPr>
      <w:r>
        <w:rPr/>
      </w:r>
    </w:p>
    <w:p>
      <w:pPr>
        <w:pStyle w:val="Normal"/>
        <w:rPr/>
      </w:pPr>
      <w:r>
        <w:rPr/>
        <w:t>В Умм-эль-Каабе хранили мёртвых царей. Вместе с царями — инвентарь: вещи, инструменты, сосуды, надписи.</w:t>
      </w:r>
    </w:p>
    <w:p>
      <w:pPr>
        <w:pStyle w:val="Normal"/>
        <w:rPr/>
      </w:pPr>
      <w:r>
        <w:rPr/>
      </w:r>
    </w:p>
    <w:p>
      <w:pPr>
        <w:pStyle w:val="Normal"/>
        <w:rPr/>
      </w:pPr>
      <w:r>
        <w:rPr/>
        <w:t>На Хвамли хранили регалии живых царей: «алмазная цепь», «наковальня», «невиданная жемчужина». И — по косвенным данным — петроглифы, которые были «написаны» на стенах.</w:t>
      </w:r>
    </w:p>
    <w:p>
      <w:pPr>
        <w:pStyle w:val="Normal"/>
        <w:rPr/>
      </w:pPr>
      <w:r>
        <w:rPr/>
      </w:r>
    </w:p>
    <w:p>
      <w:pPr>
        <w:pStyle w:val="Normal"/>
        <w:rPr/>
      </w:pPr>
      <w:r>
        <w:rPr/>
        <w:t>Разный тип хранения. Но одинаковая идея: гора — это то, что не сгорит, не разграбят, не потеряют. Гора — это вечность.</w:t>
      </w:r>
    </w:p>
    <w:p>
      <w:pPr>
        <w:pStyle w:val="Normal"/>
        <w:rPr/>
      </w:pPr>
      <w:r>
        <w:rPr/>
      </w:r>
    </w:p>
    <w:p>
      <w:pPr>
        <w:pStyle w:val="Normal"/>
        <w:rPr/>
      </w:pPr>
      <w:r>
        <w:rPr/>
      </w:r>
    </w:p>
    <w:p>
      <w:pPr>
        <w:pStyle w:val="Normal"/>
        <w:rPr/>
      </w:pPr>
      <w:r>
        <w:rPr/>
      </w:r>
    </w:p>
    <w:p>
      <w:pPr>
        <w:pStyle w:val="Heading2"/>
        <w:rPr/>
      </w:pPr>
      <w:r>
        <w:rPr>
          <w:sz w:val="28"/>
        </w:rPr>
        <w:t>Не родство, а общая логика</w:t>
      </w:r>
    </w:p>
    <w:p>
      <w:pPr>
        <w:pStyle w:val="Normal"/>
        <w:rPr/>
      </w:pPr>
      <w:r>
        <w:rPr/>
      </w:r>
    </w:p>
    <w:p>
      <w:pPr>
        <w:pStyle w:val="Normal"/>
        <w:rPr/>
      </w:pPr>
      <w:r>
        <w:rPr/>
        <w:t>Умм-эль-Кааб и Хвамли не связаны прямо. Это два места на двух концах Ближнего Востока, разделённых тысячелетиями и тысячами километров.</w:t>
      </w:r>
    </w:p>
    <w:p>
      <w:pPr>
        <w:pStyle w:val="Normal"/>
        <w:rPr/>
      </w:pPr>
      <w:r>
        <w:rPr/>
      </w:r>
    </w:p>
    <w:p>
      <w:pPr>
        <w:pStyle w:val="Normal"/>
        <w:rPr/>
      </w:pPr>
      <w:r>
        <w:rPr/>
        <w:t>Но они реализуют одну логику: «сакральное должно быть труднодостижимым». Эта логика универсальна. Она возникла независимо — у людей, которые интуитивно понимали: то, что даётся легко, не ценится. То, что требует труда, — священно.</w:t>
      </w:r>
    </w:p>
    <w:p>
      <w:pPr>
        <w:pStyle w:val="Normal"/>
        <w:rPr/>
      </w:pPr>
      <w:r>
        <w:rPr/>
      </w:r>
    </w:p>
    <w:p>
      <w:pPr>
        <w:pStyle w:val="Normal"/>
        <w:rPr/>
      </w:pPr>
      <w:r>
        <w:rPr/>
        <w:t>В этом сравнении важно другое: Хвамли как функциональный объект — «трудная пещера для хранения сакрального» — вписывается в общемировую традицию, а не является культурной аномалией.</w:t>
      </w:r>
    </w:p>
    <w:p>
      <w:pPr>
        <w:pStyle w:val="Normal"/>
        <w:rPr/>
      </w:pPr>
      <w:r>
        <w:rPr/>
      </w:r>
    </w:p>
    <w:p>
      <w:pPr>
        <w:pStyle w:val="Normal"/>
        <w:rPr/>
      </w:pPr>
      <w:r>
        <w:rPr/>
        <w:t>Это нормально — иметь такое место на Кавказе. Странно было бы его не иметь.</w:t>
      </w:r>
    </w:p>
    <w:p>
      <w:pPr>
        <w:pStyle w:val="Normal"/>
        <w:rPr/>
      </w:pPr>
      <w:r>
        <w:rPr/>
      </w:r>
    </w:p>
    <w:p>
      <w:pPr>
        <w:pStyle w:val="Normal"/>
        <w:rPr/>
      </w:pPr>
      <w:r>
        <w:rPr/>
      </w:r>
    </w:p>
    <w:p>
      <w:pPr>
        <w:pStyle w:val="Normal"/>
        <w:rPr/>
      </w:pPr>
      <w:r>
        <w:rPr/>
      </w:r>
    </w:p>
    <w:p>
      <w:pPr>
        <w:pStyle w:val="Normal"/>
        <w:rPr/>
      </w:pPr>
      <w:r>
        <w:rPr/>
        <w:t>Следующая глава: Архетип страдающего за знание.</w:t>
      </w:r>
    </w:p>
    <w:p>
      <w:pPr>
        <w:pStyle w:val="Normal"/>
        <w:rPr/>
      </w:pPr>
      <w:r>
        <w:rPr/>
      </w:r>
    </w:p>
    <w:p>
      <w:pPr>
        <w:pStyle w:val="Normal"/>
        <w:rPr/>
      </w:pPr>
      <w:r>
        <w:rPr/>
      </w:r>
    </w:p>
    <w:p>
      <w:pPr>
        <w:pStyle w:val="Normal"/>
        <w:rPr/>
      </w:pPr>
      <w:r>
        <w:rPr/>
      </w:r>
    </w:p>
    <w:p>
      <w:pPr>
        <w:pStyle w:val="Heading1"/>
        <w:rPr/>
      </w:pPr>
      <w:r>
        <w:rPr>
          <w:sz w:val="32"/>
        </w:rPr>
        <w:t>Глава 50. Архетип страдающего за знание</w:t>
      </w:r>
    </w:p>
    <w:p>
      <w:pPr>
        <w:pStyle w:val="Normal"/>
        <w:rPr/>
      </w:pPr>
      <w:r>
        <w:rPr/>
      </w:r>
    </w:p>
    <w:p>
      <w:pPr>
        <w:pStyle w:val="Quote"/>
        <w:rPr/>
      </w:pPr>
      <w:r>
        <w:rPr>
          <w:i/>
        </w:rPr>
        <w:t>«За каждым великим знанием стоит тот, кому оно стоило всего.»</w:t>
      </w:r>
    </w:p>
    <w:p>
      <w:pPr>
        <w:pStyle w:val="Normal"/>
        <w:rPr/>
      </w:pPr>
      <w:r>
        <w:rPr/>
      </w:r>
    </w:p>
    <w:p>
      <w:pPr>
        <w:pStyle w:val="Normal"/>
        <w:rPr/>
      </w:pPr>
      <w:r>
        <w:rPr/>
      </w:r>
    </w:p>
    <w:p>
      <w:pPr>
        <w:pStyle w:val="Normal"/>
        <w:rPr/>
      </w:pPr>
      <w:r>
        <w:rPr/>
      </w:r>
    </w:p>
    <w:p>
      <w:pPr>
        <w:pStyle w:val="Normal"/>
        <w:rPr/>
      </w:pPr>
      <w:r>
        <w:rPr/>
        <w:t>Три истории. Три разных народа. Три тысячелетия и два тысячелетия.</w:t>
      </w:r>
    </w:p>
    <w:p>
      <w:pPr>
        <w:pStyle w:val="Normal"/>
        <w:rPr/>
      </w:pPr>
      <w:r>
        <w:rPr/>
      </w:r>
    </w:p>
    <w:p>
      <w:pPr>
        <w:pStyle w:val="Normal"/>
        <w:rPr/>
      </w:pPr>
      <w:r>
        <w:rPr/>
        <w:t>Прометей — прикован к скале за похищение огня. Орёл клюёт его печень каждый день. Вечное страдание как плата за то, что он дал людям знание.</w:t>
      </w:r>
    </w:p>
    <w:p>
      <w:pPr>
        <w:pStyle w:val="Normal"/>
        <w:rPr/>
      </w:pPr>
      <w:r>
        <w:rPr/>
      </w:r>
    </w:p>
    <w:p>
      <w:pPr>
        <w:pStyle w:val="Normal"/>
        <w:rPr/>
      </w:pPr>
      <w:r>
        <w:rPr/>
        <w:t>Амиран — прикован в пещере горы Хвамли за похищение огня и металлургических секретов. Пёс лижет цепи. Орёл клюёт грудь. Каждый новый год кузнецы восстанавливают его оковы.</w:t>
      </w:r>
    </w:p>
    <w:p>
      <w:pPr>
        <w:pStyle w:val="Normal"/>
        <w:rPr/>
      </w:pPr>
      <w:r>
        <w:rPr/>
      </w:r>
    </w:p>
    <w:p>
      <w:pPr>
        <w:pStyle w:val="Normal"/>
        <w:rPr/>
      </w:pPr>
      <w:r>
        <w:rPr/>
        <w:t>Адапа — шумерский мудрец, наделённый мудростью богом Эа. Он получает знание — но отказывается от пищи и воды богов, опасаясь отравления. И тем самым теряет шанс на бессмертие. Знание без вечной жизни.</w:t>
      </w:r>
    </w:p>
    <w:p>
      <w:pPr>
        <w:pStyle w:val="Normal"/>
        <w:rPr/>
      </w:pPr>
      <w:r>
        <w:rPr/>
      </w:r>
    </w:p>
    <w:p>
      <w:pPr>
        <w:pStyle w:val="Normal"/>
        <w:rPr/>
      </w:pPr>
      <w:r>
        <w:rPr/>
      </w:r>
    </w:p>
    <w:p>
      <w:pPr>
        <w:pStyle w:val="Normal"/>
        <w:rPr/>
      </w:pPr>
      <w:r>
        <w:rPr/>
      </w:r>
    </w:p>
    <w:p>
      <w:pPr>
        <w:pStyle w:val="Heading2"/>
        <w:rPr/>
      </w:pPr>
      <w:r>
        <w:rPr>
          <w:sz w:val="28"/>
        </w:rPr>
        <w:t>Одна матрица, три варианта</w:t>
      </w:r>
    </w:p>
    <w:p>
      <w:pPr>
        <w:pStyle w:val="Normal"/>
        <w:rPr/>
      </w:pPr>
      <w:r>
        <w:rPr/>
      </w:r>
    </w:p>
    <w:p>
      <w:pPr>
        <w:pStyle w:val="Normal"/>
        <w:rPr/>
      </w:pPr>
      <w:r>
        <w:rPr/>
        <w:t>Все три мифа воплощают одну структуру.</w:t>
      </w:r>
    </w:p>
    <w:p>
      <w:pPr>
        <w:pStyle w:val="Normal"/>
        <w:rPr/>
      </w:pPr>
      <w:r>
        <w:rPr/>
      </w:r>
    </w:p>
    <w:p>
      <w:pPr>
        <w:pStyle w:val="Normal"/>
        <w:rPr/>
      </w:pPr>
      <w:r>
        <w:rPr/>
        <w:t>Герой между двух миров: он не вполне человек и не вполне бог. Он стоит на границе.</w:t>
      </w:r>
    </w:p>
    <w:p>
      <w:pPr>
        <w:pStyle w:val="Normal"/>
        <w:rPr/>
      </w:pPr>
      <w:r>
        <w:rPr/>
      </w:r>
    </w:p>
    <w:p>
      <w:pPr>
        <w:pStyle w:val="Normal"/>
        <w:rPr/>
      </w:pPr>
      <w:r>
        <w:rPr/>
        <w:t>Знание как нарушение порядка: его знание — или желание передать это знание людям — нарушает установленный порядок. Боги хотят сохранить монополию на огонь, на мудрость, на бессмертие.</w:t>
      </w:r>
    </w:p>
    <w:p>
      <w:pPr>
        <w:pStyle w:val="Normal"/>
        <w:rPr/>
      </w:pPr>
      <w:r>
        <w:rPr/>
      </w:r>
    </w:p>
    <w:p>
      <w:pPr>
        <w:pStyle w:val="Normal"/>
        <w:rPr/>
      </w:pPr>
      <w:r>
        <w:rPr/>
        <w:t>Наказание: герой платит экзистенциальную цену. Не смерть — хуже: вечное страдание (Прометей, Амиран) или лишение того, что могло спасти (Адапа).</w:t>
      </w:r>
    </w:p>
    <w:p>
      <w:pPr>
        <w:pStyle w:val="Normal"/>
        <w:rPr/>
      </w:pPr>
      <w:r>
        <w:rPr/>
      </w:r>
    </w:p>
    <w:p>
      <w:pPr>
        <w:pStyle w:val="Normal"/>
        <w:rPr/>
      </w:pPr>
      <w:r>
        <w:rPr/>
        <w:t>Дар людям: несмотря на наказание, знание дошло до людей. Огонь горит. Металл куётся. Мудрость передаётся.</w:t>
      </w:r>
    </w:p>
    <w:p>
      <w:pPr>
        <w:pStyle w:val="Normal"/>
        <w:rPr/>
      </w:pPr>
      <w:r>
        <w:rPr/>
      </w:r>
    </w:p>
    <w:p>
      <w:pPr>
        <w:pStyle w:val="Normal"/>
        <w:rPr/>
      </w:pPr>
      <w:r>
        <w:rPr/>
      </w:r>
    </w:p>
    <w:p>
      <w:pPr>
        <w:pStyle w:val="Normal"/>
        <w:rPr/>
      </w:pPr>
      <w:r>
        <w:rPr/>
      </w:r>
    </w:p>
    <w:p>
      <w:pPr>
        <w:pStyle w:val="Heading2"/>
        <w:rPr/>
      </w:pPr>
      <w:r>
        <w:rPr>
          <w:sz w:val="28"/>
        </w:rPr>
        <w:t>Кто был первым?</w:t>
      </w:r>
    </w:p>
    <w:p>
      <w:pPr>
        <w:pStyle w:val="Normal"/>
        <w:rPr/>
      </w:pPr>
      <w:r>
        <w:rPr/>
      </w:r>
    </w:p>
    <w:p>
      <w:pPr>
        <w:pStyle w:val="Normal"/>
        <w:rPr/>
      </w:pPr>
      <w:r>
        <w:rPr/>
        <w:t>Вопрос о хронологическом приоритете — деликатный.</w:t>
      </w:r>
    </w:p>
    <w:p>
      <w:pPr>
        <w:pStyle w:val="Normal"/>
        <w:rPr/>
      </w:pPr>
      <w:r>
        <w:rPr/>
      </w:r>
    </w:p>
    <w:p>
      <w:pPr>
        <w:pStyle w:val="Normal"/>
        <w:rPr/>
      </w:pPr>
      <w:r>
        <w:rPr/>
        <w:t>Амиран фиксируется в 68+ версиях грузинского устного эпоса, записанных в XIX–XX веках. Более ранних письменных фиксаций нет — грузинская традиция до V века н.э. была устной.</w:t>
      </w:r>
    </w:p>
    <w:p>
      <w:pPr>
        <w:pStyle w:val="Normal"/>
        <w:rPr/>
      </w:pPr>
      <w:r>
        <w:rPr/>
      </w:r>
    </w:p>
    <w:p>
      <w:pPr>
        <w:pStyle w:val="Normal"/>
        <w:rPr/>
      </w:pPr>
      <w:r>
        <w:rPr/>
        <w:t>Прометей в греческой литературе появляется с VIII века до н.э. (Гесиод). Трагедия Эсхила «Прометей Прикованный» — V век до н.э.</w:t>
      </w:r>
    </w:p>
    <w:p>
      <w:pPr>
        <w:pStyle w:val="Normal"/>
        <w:rPr/>
      </w:pPr>
      <w:r>
        <w:rPr/>
      </w:r>
    </w:p>
    <w:p>
      <w:pPr>
        <w:pStyle w:val="Normal"/>
        <w:rPr/>
      </w:pPr>
      <w:r>
        <w:rPr/>
        <w:t>Адапа — шумерский текст, датируемый XIV–XIII веками до н.э. в аккадской версии; возможно, оригинал старше.</w:t>
      </w:r>
    </w:p>
    <w:p>
      <w:pPr>
        <w:pStyle w:val="Normal"/>
        <w:rPr/>
      </w:pPr>
      <w:r>
        <w:rPr/>
      </w:r>
    </w:p>
    <w:p>
      <w:pPr>
        <w:pStyle w:val="Normal"/>
        <w:rPr/>
      </w:pPr>
      <w:r>
        <w:rPr/>
        <w:t>По дате письменной фиксации: Адапа → Прометей → Амиран. Но это — дата записи, а не дата происхождения мифа. Устный миф всегда старше своей первой записи.</w:t>
      </w:r>
    </w:p>
    <w:p>
      <w:pPr>
        <w:pStyle w:val="Normal"/>
        <w:rPr/>
      </w:pPr>
      <w:r>
        <w:rPr/>
      </w:r>
    </w:p>
    <w:p>
      <w:pPr>
        <w:pStyle w:val="Normal"/>
        <w:rPr/>
      </w:pPr>
      <w:r>
        <w:rPr/>
      </w:r>
    </w:p>
    <w:p>
      <w:pPr>
        <w:pStyle w:val="Normal"/>
        <w:rPr/>
      </w:pPr>
      <w:r>
        <w:rPr/>
      </w:r>
    </w:p>
    <w:p>
      <w:pPr>
        <w:pStyle w:val="Heading2"/>
        <w:rPr/>
      </w:pPr>
      <w:r>
        <w:rPr>
          <w:sz w:val="28"/>
        </w:rPr>
        <w:t>Кавказский аргумент</w:t>
      </w:r>
    </w:p>
    <w:p>
      <w:pPr>
        <w:pStyle w:val="Normal"/>
        <w:rPr/>
      </w:pPr>
      <w:r>
        <w:rPr/>
      </w:r>
    </w:p>
    <w:p>
      <w:pPr>
        <w:pStyle w:val="Normal"/>
        <w:rPr/>
      </w:pPr>
      <w:r>
        <w:rPr/>
        <w:t>Исследователи Тардиво и Китселис в работе 2019 года «Prometheus or Amirani: An Updated Study on the Pre-Greek Substrate and its Origins» аргументируют: кавказский миф об Амиране мог повлиять на греческий вариант Прометея через контакт колхидских народов с греческими колонистами Черноморья.</w:t>
      </w:r>
    </w:p>
    <w:p>
      <w:pPr>
        <w:pStyle w:val="Normal"/>
        <w:rPr/>
      </w:pPr>
      <w:r>
        <w:rPr/>
      </w:r>
    </w:p>
    <w:p>
      <w:pPr>
        <w:pStyle w:val="Normal"/>
        <w:rPr/>
      </w:pPr>
      <w:r>
        <w:rPr/>
        <w:t>Сами греки говорили: Прометей прикован к «кавказской скале». Это географическое указание — не метафора.</w:t>
      </w:r>
    </w:p>
    <w:p>
      <w:pPr>
        <w:pStyle w:val="Normal"/>
        <w:rPr/>
      </w:pPr>
      <w:r>
        <w:rPr/>
      </w:r>
    </w:p>
    <w:p>
      <w:pPr>
        <w:pStyle w:val="Normal"/>
        <w:rPr/>
      </w:pPr>
      <w:r>
        <w:rPr/>
        <w:t>Михаил Чиковани в монографии «Амиран скованный» (1947) собрал 68 версий легенды с 1848 по 1945 год — и пришёл к выводу: Амиран, вероятно, старше греческой литературной версии Прометея.</w:t>
      </w:r>
    </w:p>
    <w:p>
      <w:pPr>
        <w:pStyle w:val="Normal"/>
        <w:rPr/>
      </w:pPr>
      <w:r>
        <w:rPr/>
      </w:r>
    </w:p>
    <w:p>
      <w:pPr>
        <w:pStyle w:val="Normal"/>
        <w:rPr/>
      </w:pPr>
      <w:r>
        <w:rPr/>
        <w:t>Академическая осторожность: «вероятно». Но — «вероятно» в работе профессора с 68 верифицированными версиями — это весомо.</w:t>
      </w:r>
    </w:p>
    <w:p>
      <w:pPr>
        <w:pStyle w:val="Normal"/>
        <w:rPr/>
      </w:pPr>
      <w:r>
        <w:rPr/>
      </w:r>
    </w:p>
    <w:p>
      <w:pPr>
        <w:pStyle w:val="Normal"/>
        <w:rPr/>
      </w:pPr>
      <w:r>
        <w:rPr/>
      </w:r>
    </w:p>
    <w:p>
      <w:pPr>
        <w:pStyle w:val="Normal"/>
        <w:rPr/>
      </w:pPr>
      <w:r>
        <w:rPr/>
      </w:r>
    </w:p>
    <w:p>
      <w:pPr>
        <w:pStyle w:val="Heading2"/>
        <w:rPr/>
      </w:pPr>
      <w:r>
        <w:rPr>
          <w:sz w:val="28"/>
        </w:rPr>
        <w:t>Специфика кавказского варианта</w:t>
      </w:r>
    </w:p>
    <w:p>
      <w:pPr>
        <w:pStyle w:val="Normal"/>
        <w:rPr/>
      </w:pPr>
      <w:r>
        <w:rPr/>
      </w:r>
    </w:p>
    <w:p>
      <w:pPr>
        <w:pStyle w:val="Normal"/>
        <w:rPr/>
      </w:pPr>
      <w:r>
        <w:rPr/>
        <w:t>Есть одна деталь, которая делает Амирана особенно убедительным в контексте ГХТ.</w:t>
      </w:r>
    </w:p>
    <w:p>
      <w:pPr>
        <w:pStyle w:val="Normal"/>
        <w:rPr/>
      </w:pPr>
      <w:r>
        <w:rPr/>
      </w:r>
    </w:p>
    <w:p>
      <w:pPr>
        <w:pStyle w:val="Normal"/>
        <w:rPr/>
      </w:pPr>
      <w:r>
        <w:rPr/>
        <w:t>В версии Амирана акцент стоит на металлургии. Не просто «огонь», а «кузнечное дело». Амиран учил людей ковать. Именно это — его преступление, за которое он наказан.</w:t>
      </w:r>
    </w:p>
    <w:p>
      <w:pPr>
        <w:pStyle w:val="Normal"/>
        <w:rPr/>
      </w:pPr>
      <w:r>
        <w:rPr/>
      </w:r>
    </w:p>
    <w:p>
      <w:pPr>
        <w:pStyle w:val="Normal"/>
        <w:rPr/>
      </w:pPr>
      <w:r>
        <w:rPr/>
        <w:t>В кавказском контексте это идеально осмыслено: Кавказ был металлургическим центром. Знание кузнеца было сакральным. Его передача людям — это нарушение сакральной монополии.</w:t>
      </w:r>
    </w:p>
    <w:p>
      <w:pPr>
        <w:pStyle w:val="Normal"/>
        <w:rPr/>
      </w:pPr>
      <w:r>
        <w:rPr/>
      </w:r>
    </w:p>
    <w:p>
      <w:pPr>
        <w:pStyle w:val="Normal"/>
        <w:rPr/>
      </w:pPr>
      <w:r>
        <w:rPr/>
        <w:t>В шумерском Адапе металлургии нет. В греческом Прометее она присутствует косвенно (огонь → плавильня). В Амиране — прямо.</w:t>
      </w:r>
    </w:p>
    <w:p>
      <w:pPr>
        <w:pStyle w:val="Normal"/>
        <w:rPr/>
      </w:pPr>
      <w:r>
        <w:rPr/>
      </w:r>
    </w:p>
    <w:p>
      <w:pPr>
        <w:pStyle w:val="Normal"/>
        <w:rPr/>
      </w:pPr>
      <w:r>
        <w:rPr/>
        <w:t>Это делает кавказский миф наиболее «оригинальным» в смысле: он лучше других отражает культурную реальность того общества, где возник.</w:t>
      </w:r>
    </w:p>
    <w:p>
      <w:pPr>
        <w:pStyle w:val="Normal"/>
        <w:rPr/>
      </w:pPr>
      <w:r>
        <w:rPr/>
      </w:r>
    </w:p>
    <w:p>
      <w:pPr>
        <w:pStyle w:val="Normal"/>
        <w:rPr/>
      </w:pPr>
      <w:r>
        <w:rPr/>
      </w:r>
    </w:p>
    <w:p>
      <w:pPr>
        <w:pStyle w:val="Normal"/>
        <w:rPr/>
      </w:pPr>
      <w:r>
        <w:rPr/>
      </w:r>
    </w:p>
    <w:p>
      <w:pPr>
        <w:pStyle w:val="Heading2"/>
        <w:rPr/>
      </w:pPr>
      <w:r>
        <w:rPr>
          <w:sz w:val="28"/>
        </w:rPr>
        <w:t>Архетип как зеркало</w:t>
      </w:r>
    </w:p>
    <w:p>
      <w:pPr>
        <w:pStyle w:val="Normal"/>
        <w:rPr/>
      </w:pPr>
      <w:r>
        <w:rPr/>
      </w:r>
    </w:p>
    <w:p>
      <w:pPr>
        <w:pStyle w:val="Normal"/>
        <w:rPr/>
      </w:pPr>
      <w:r>
        <w:rPr/>
        <w:t>Почему этот миф так устойчив? Почему он появляется в трёх независимых традициях с одной матрицей?</w:t>
      </w:r>
    </w:p>
    <w:p>
      <w:pPr>
        <w:pStyle w:val="Normal"/>
        <w:rPr/>
      </w:pPr>
      <w:r>
        <w:rPr/>
      </w:r>
    </w:p>
    <w:p>
      <w:pPr>
        <w:pStyle w:val="Normal"/>
        <w:rPr/>
      </w:pPr>
      <w:r>
        <w:rPr/>
        <w:t>Потому что он описывает реальный социальный феномен.</w:t>
      </w:r>
    </w:p>
    <w:p>
      <w:pPr>
        <w:pStyle w:val="Normal"/>
        <w:rPr/>
      </w:pPr>
      <w:r>
        <w:rPr/>
      </w:r>
    </w:p>
    <w:p>
      <w:pPr>
        <w:pStyle w:val="Normal"/>
        <w:rPr/>
      </w:pPr>
      <w:r>
        <w:rPr/>
        <w:t>В каждой культуре есть знание, которое «принадлежит богам», — то есть принадлежит элите, жрецам, мастерам. И есть момент, когда кто-то нарушает монополию и передаёт это знание дальше.</w:t>
      </w:r>
    </w:p>
    <w:p>
      <w:pPr>
        <w:pStyle w:val="Normal"/>
        <w:rPr/>
      </w:pPr>
      <w:r>
        <w:rPr/>
      </w:r>
    </w:p>
    <w:p>
      <w:pPr>
        <w:pStyle w:val="Normal"/>
        <w:rPr/>
      </w:pPr>
      <w:r>
        <w:rPr/>
        <w:t>Этот человек — герой для тех, кто получил знание. И — преступник для тех, кто его охранял.</w:t>
      </w:r>
    </w:p>
    <w:p>
      <w:pPr>
        <w:pStyle w:val="Normal"/>
        <w:rPr/>
      </w:pPr>
      <w:r>
        <w:rPr/>
      </w:r>
    </w:p>
    <w:p>
      <w:pPr>
        <w:pStyle w:val="Normal"/>
        <w:rPr/>
      </w:pPr>
      <w:r>
        <w:rPr/>
        <w:t>Прометей, Амиран, Адапа — это архетип культурного нарушителя. Человека, который стоит между богами и людьми и выбирает людей.</w:t>
      </w:r>
    </w:p>
    <w:p>
      <w:pPr>
        <w:pStyle w:val="Normal"/>
        <w:rPr/>
      </w:pPr>
      <w:r>
        <w:rPr/>
      </w:r>
    </w:p>
    <w:p>
      <w:pPr>
        <w:pStyle w:val="Normal"/>
        <w:rPr/>
      </w:pPr>
      <w:r>
        <w:rPr/>
        <w:t>На Кавказе — с его металлургической традицией, с его мифом об Амиране — этот архетип наиболее материален, наиболее конкретен, наиболее заземлён в реальность.</w:t>
      </w:r>
    </w:p>
    <w:p>
      <w:pPr>
        <w:pStyle w:val="Normal"/>
        <w:rPr/>
      </w:pPr>
      <w:r>
        <w:rPr/>
      </w:r>
    </w:p>
    <w:p>
      <w:pPr>
        <w:pStyle w:val="Normal"/>
        <w:rPr/>
      </w:pPr>
      <w:r>
        <w:rPr/>
        <w:t>Это и есть один из аргументов ГХТ: кавказская версия мифа ближе к своим материальным корням, чем греческая или шумерская.</w:t>
      </w:r>
    </w:p>
    <w:p>
      <w:pPr>
        <w:pStyle w:val="Normal"/>
        <w:rPr/>
      </w:pPr>
      <w:r>
        <w:rPr/>
      </w:r>
    </w:p>
    <w:p>
      <w:pPr>
        <w:pStyle w:val="Normal"/>
        <w:rPr/>
      </w:pPr>
      <w:r>
        <w:rPr/>
      </w:r>
    </w:p>
    <w:p>
      <w:pPr>
        <w:pStyle w:val="Normal"/>
        <w:rPr/>
      </w:pPr>
      <w:r>
        <w:rPr/>
      </w:r>
    </w:p>
    <w:p>
      <w:pPr>
        <w:pStyle w:val="Normal"/>
        <w:rPr/>
      </w:pPr>
      <w:r>
        <w:rPr/>
        <w:t>Завершение Части V. Следующая часть: Наука на перепутье.</w:t>
      </w:r>
    </w:p>
    <w:p>
      <w:pPr>
        <w:pStyle w:val="Normal"/>
        <w:rPr/>
      </w:pPr>
      <w:r>
        <w:rPr/>
      </w:r>
    </w:p>
    <w:p>
      <w:pPr>
        <w:pStyle w:val="Normal"/>
        <w:rPr/>
      </w:pPr>
      <w:r>
        <w:rPr/>
      </w:r>
    </w:p>
    <w:p>
      <w:pPr>
        <w:pStyle w:val="Normal"/>
        <w:rPr/>
      </w:pPr>
      <w:r>
        <w:rPr/>
      </w:r>
    </w:p>
    <w:p>
      <w:pPr>
        <w:pStyle w:val="Heading1"/>
        <w:rPr/>
      </w:pPr>
      <w:r>
        <w:rPr>
          <w:sz w:val="32"/>
        </w:rPr>
        <w:t>Глава 51. Проблема датировки: между гипотезой и доказательством</w:t>
      </w:r>
    </w:p>
    <w:p>
      <w:pPr>
        <w:pStyle w:val="Normal"/>
        <w:rPr/>
      </w:pPr>
      <w:r>
        <w:rPr/>
      </w:r>
    </w:p>
    <w:p>
      <w:pPr>
        <w:pStyle w:val="Quote"/>
        <w:rPr/>
      </w:pPr>
      <w:r>
        <w:rPr>
          <w:i/>
        </w:rPr>
        <w:t>«В науке самый честный ответ — „мы не знаем“. И самый сильный вопрос — „почему мы не знаем?“»</w:t>
      </w:r>
    </w:p>
    <w:p>
      <w:pPr>
        <w:pStyle w:val="Normal"/>
        <w:rPr/>
      </w:pPr>
      <w:r>
        <w:rPr/>
      </w:r>
    </w:p>
    <w:p>
      <w:pPr>
        <w:pStyle w:val="Normal"/>
        <w:rPr/>
      </w:pPr>
      <w:r>
        <w:rPr/>
      </w:r>
    </w:p>
    <w:p>
      <w:pPr>
        <w:pStyle w:val="Normal"/>
        <w:rPr/>
      </w:pPr>
      <w:r>
        <w:rPr/>
      </w:r>
    </w:p>
    <w:p>
      <w:pPr>
        <w:pStyle w:val="Normal"/>
        <w:rPr/>
      </w:pPr>
      <w:r>
        <w:rPr/>
        <w:t>Пришло время говорить о проблеме прямо и без иллюзий.</w:t>
      </w:r>
    </w:p>
    <w:p>
      <w:pPr>
        <w:pStyle w:val="Normal"/>
        <w:rPr/>
      </w:pPr>
      <w:r>
        <w:rPr/>
      </w:r>
    </w:p>
    <w:p>
      <w:pPr>
        <w:pStyle w:val="Normal"/>
        <w:rPr/>
      </w:pPr>
      <w:r>
        <w:rPr/>
        <w:t>Всё, что мы обсудили в предыдущих частях — параллели, гипотезы, структурные совпадения — держится на одной ключевой предпосылке: петроглифы Хвамли действительно древние. Древние в том смысле, что их создание предшествует появлению шумерской цивилизации или как минимум хронологически совпадает с ней.</w:t>
      </w:r>
    </w:p>
    <w:p>
      <w:pPr>
        <w:pStyle w:val="Normal"/>
        <w:rPr/>
      </w:pPr>
      <w:r>
        <w:rPr/>
      </w:r>
    </w:p>
    <w:p>
      <w:pPr>
        <w:pStyle w:val="Normal"/>
        <w:rPr/>
      </w:pPr>
      <w:r>
        <w:rPr/>
        <w:t>Но здесь необходимо сделать критически важное признание: самые ранние ДОСТОВЕРНО датированные изображения Хвамли относятся к XII–XIII векам нашей эры. Утверждения о возрасте в VI–V тысячелетия до н.э. на сегодняшний день не верифицированы современными научными методами. Это не значит, что они ложны — это значит, что они остаются в статусе неподтверждённой гипотезы.</w:t>
      </w:r>
    </w:p>
    <w:p>
      <w:pPr>
        <w:pStyle w:val="Normal"/>
        <w:rPr/>
      </w:pPr>
      <w:r>
        <w:rPr/>
      </w:r>
    </w:p>
    <w:p>
      <w:pPr>
        <w:pStyle w:val="Normal"/>
        <w:rPr/>
      </w:pPr>
      <w:r>
        <w:rPr/>
        <w:t>Именно в этой хронологической пропасти между доказанным средневековьем и предполагаемым неолитом лежит главный вызов для Теории Хвамли-Тигранакерта (ГХТ).</w:t>
      </w:r>
    </w:p>
    <w:p>
      <w:pPr>
        <w:pStyle w:val="Normal"/>
        <w:rPr/>
      </w:pPr>
      <w:r>
        <w:rPr/>
      </w:r>
    </w:p>
    <w:p>
      <w:pPr>
        <w:pStyle w:val="Normal"/>
        <w:rPr/>
      </w:pPr>
      <w:r>
        <w:rPr/>
      </w:r>
    </w:p>
    <w:p>
      <w:pPr>
        <w:pStyle w:val="Normal"/>
        <w:rPr/>
      </w:pPr>
      <w:r>
        <w:rPr/>
      </w:r>
    </w:p>
    <w:p>
      <w:pPr>
        <w:pStyle w:val="Heading3"/>
        <w:rPr/>
      </w:pPr>
      <w:r>
        <w:rPr/>
        <w:t>Почему «стиль» — не дата</w:t>
      </w:r>
    </w:p>
    <w:p>
      <w:pPr>
        <w:pStyle w:val="Normal"/>
        <w:rPr/>
      </w:pPr>
      <w:r>
        <w:rPr/>
      </w:r>
    </w:p>
    <w:p>
      <w:pPr>
        <w:pStyle w:val="Normal"/>
        <w:rPr/>
      </w:pPr>
      <w:r>
        <w:rPr/>
        <w:t>До появления объективных физико-химических методов датировку наскального искусства проводили стилистически: по сходству с известными образцами, по технике выбивки, по предполагаемому культурному контексту. Этот подход уязвим. Он опирается на субъективное восприятие и ограниченную сравнительную базу. Для Кавказа такая база фрагментарна.</w:t>
      </w:r>
    </w:p>
    <w:p>
      <w:pPr>
        <w:pStyle w:val="Normal"/>
        <w:rPr/>
      </w:pPr>
      <w:r>
        <w:rPr/>
      </w:r>
    </w:p>
    <w:p>
      <w:pPr>
        <w:pStyle w:val="Normal"/>
        <w:rPr/>
      </w:pPr>
      <w:r>
        <w:rPr/>
        <w:t>Когда непрофессиональные источники или ранние исследователи говорят о «неолите Хвамли», они почти наверняка опираются на стилистические аналогии. Но аналогия — не доказательство. Петроглиф, стилистически похожий на неолитический, мог быть создан в бронзовом веке, в античности или даже в средневековье как сознательная архаизация или копия утраченного оригинала.</w:t>
      </w:r>
    </w:p>
    <w:p>
      <w:pPr>
        <w:pStyle w:val="Normal"/>
        <w:rPr/>
      </w:pPr>
      <w:r>
        <w:rPr/>
      </w:r>
    </w:p>
    <w:p>
      <w:pPr>
        <w:pStyle w:val="Normal"/>
        <w:rPr/>
      </w:pPr>
      <w:r>
        <w:rPr/>
        <w:t>Ключевой вывод: если петроглифы Хвамли окажутся средневековыми, это не опровергает саму гипотезу ГХТ о древней кавказской протоцивилизации. Это меняет её доказательную базу. Петроглифы в таком случае могут быть не «первоисточником», а позднейшей фиксацией, репликой или интерпретацией гораздо более древней устной или утраченной материальной традиции. Однако без точной даты мы не можем отличить источник от отголоска.</w:t>
      </w:r>
    </w:p>
    <w:p>
      <w:pPr>
        <w:pStyle w:val="Normal"/>
        <w:rPr/>
      </w:pPr>
      <w:r>
        <w:rPr/>
      </w:r>
    </w:p>
    <w:p>
      <w:pPr>
        <w:pStyle w:val="Normal"/>
        <w:rPr/>
      </w:pPr>
      <w:r>
        <w:rPr/>
      </w:r>
    </w:p>
    <w:p>
      <w:pPr>
        <w:pStyle w:val="Normal"/>
        <w:rPr/>
      </w:pPr>
      <w:r>
        <w:rPr/>
      </w:r>
    </w:p>
    <w:p>
      <w:pPr>
        <w:pStyle w:val="Heading3"/>
        <w:rPr/>
      </w:pPr>
      <w:r>
        <w:rPr/>
        <w:t>Современная наука: как датируют петроглифы в мире</w:t>
      </w:r>
    </w:p>
    <w:p>
      <w:pPr>
        <w:pStyle w:val="Normal"/>
        <w:rPr/>
      </w:pPr>
      <w:r>
        <w:rPr/>
      </w:r>
    </w:p>
    <w:p>
      <w:pPr>
        <w:pStyle w:val="Normal"/>
        <w:rPr/>
      </w:pPr>
      <w:r>
        <w:rPr/>
        <w:t>Сегодня у нас есть инструменты, чтобы заменить вопрос «на что это похоже?» на вопрос «сколько этому лет?». Вот основные методы:</w:t>
      </w:r>
    </w:p>
    <w:p>
      <w:pPr>
        <w:pStyle w:val="Normal"/>
        <w:rPr/>
      </w:pPr>
      <w:r>
        <w:rPr/>
      </w:r>
    </w:p>
    <w:p>
      <w:pPr>
        <w:pStyle w:val="Normal"/>
        <w:rPr/>
      </w:pPr>
      <w:r>
        <w:rPr/>
        <w:t>1.  AMS-радиоуглеродный анализ пигментов. Если в краске (например, в охре) использовались органические связующие (растительные смолы, животный жир, кровь), можно извлечь микропробы и определить возраст углерода в них с точностью до нескольких десятилетий. Именно так были датированы знаменитые изображения бизонов в Альтамире (Испания) и мамонтов в пещере Шове (Франция), подтвердившие их палеолитический возраст.</w:t>
      </w:r>
    </w:p>
    <w:p>
      <w:pPr>
        <w:pStyle w:val="Normal"/>
        <w:rPr/>
      </w:pPr>
      <w:r>
        <w:rPr/>
      </w:r>
    </w:p>
    <w:p>
      <w:pPr>
        <w:pStyle w:val="Normal"/>
        <w:rPr/>
      </w:pPr>
      <w:r>
        <w:rPr/>
        <w:t>2.  Уран-ториевое датирование (U-Th) кальцитовых корок. В пещерах и скальных навесах поверх рисунков часто нарастают тонкие слои кальцита (спелеотемы). Анализируя соотношение изотопов урана и тория в этом минеральном «панцире», можно установить минимальный возраст изображения под ним. Этот метод помог уточнить хронологию комплекса Чавет (Франция) и петроглифов Алтая.</w:t>
      </w:r>
    </w:p>
    <w:p>
      <w:pPr>
        <w:pStyle w:val="Normal"/>
        <w:rPr/>
      </w:pPr>
      <w:r>
        <w:rPr/>
      </w:r>
    </w:p>
    <w:p>
      <w:pPr>
        <w:pStyle w:val="Normal"/>
        <w:rPr/>
      </w:pPr>
      <w:r>
        <w:rPr/>
        <w:t>3.  Оптически стимулированная люминесценция (OSL). Метод определяет, когда минеральные зёрна (например, кварц) в слое, перекрывающем петроглиф, в последний раз подвергались воздействию солнечного света. Это даёт дату «захоронения» изображения.</w:t>
      </w:r>
    </w:p>
    <w:p>
      <w:pPr>
        <w:pStyle w:val="Normal"/>
        <w:rPr/>
      </w:pPr>
      <w:r>
        <w:rPr/>
      </w:r>
    </w:p>
    <w:p>
      <w:pPr>
        <w:pStyle w:val="Normal"/>
        <w:rPr/>
      </w:pPr>
      <w:r>
        <w:rPr/>
        <w:t>Парадокс Хвамли: ни один из этих современных методов к ключевым, спорным петроглифам Хвамли не применялся. Ближайший эталон — Гобустан в Азербайджане (объект ЮНЕСКО), где AMS-анализ подтвердил возраст части изображений около 5900 г. до н.э. Хвамли же остаётся в тени методической отсталости и недостатка исследовательского внимания.</w:t>
      </w:r>
    </w:p>
    <w:p>
      <w:pPr>
        <w:pStyle w:val="Normal"/>
        <w:rPr/>
      </w:pPr>
      <w:r>
        <w:rPr/>
      </w:r>
    </w:p>
    <w:p>
      <w:pPr>
        <w:pStyle w:val="Normal"/>
        <w:rPr/>
      </w:pPr>
      <w:r>
        <w:rPr/>
      </w:r>
    </w:p>
    <w:p>
      <w:pPr>
        <w:pStyle w:val="Normal"/>
        <w:rPr/>
      </w:pPr>
      <w:r>
        <w:rPr/>
      </w:r>
    </w:p>
    <w:p>
      <w:pPr>
        <w:pStyle w:val="Heading3"/>
        <w:rPr/>
      </w:pPr>
      <w:r>
        <w:rPr/>
        <w:t>Конкретный призыв: что делать?</w:t>
      </w:r>
    </w:p>
    <w:p>
      <w:pPr>
        <w:pStyle w:val="Normal"/>
        <w:rPr/>
      </w:pPr>
      <w:r>
        <w:rPr/>
      </w:r>
    </w:p>
    <w:p>
      <w:pPr>
        <w:pStyle w:val="Normal"/>
        <w:rPr/>
      </w:pPr>
      <w:r>
        <w:rPr/>
        <w:t>Проблема датировки — не тупик, а техническая задача. Её можно и нужно решить.</w:t>
      </w:r>
    </w:p>
    <w:p>
      <w:pPr>
        <w:pStyle w:val="Normal"/>
        <w:rPr/>
      </w:pPr>
      <w:r>
        <w:rPr/>
      </w:r>
    </w:p>
    <w:p>
      <w:pPr>
        <w:pStyle w:val="Normal"/>
        <w:rPr/>
      </w:pPr>
      <w:r>
        <w:rPr/>
        <w:t>Цель: Получить прямую научную датировку хотя бы одного ключевого петроглифа Хвамли, претендующего на доисторический возраст.</w:t>
      </w:r>
    </w:p>
    <w:p>
      <w:pPr>
        <w:pStyle w:val="Normal"/>
        <w:rPr/>
      </w:pPr>
      <w:r>
        <w:rPr/>
      </w:r>
    </w:p>
    <w:p>
      <w:pPr>
        <w:pStyle w:val="Normal"/>
        <w:rPr/>
      </w:pPr>
      <w:r>
        <w:rPr/>
        <w:t>Метод: Приоритетным является AMS-анализ органических компонентов пигмента. В случае их отсутствия — U-Th датирование возможных кальцитовых наслоений.</w:t>
      </w:r>
    </w:p>
    <w:p>
      <w:pPr>
        <w:pStyle w:val="Normal"/>
        <w:rPr/>
      </w:pPr>
      <w:r>
        <w:rPr/>
      </w:r>
    </w:p>
    <w:p>
      <w:pPr>
        <w:pStyle w:val="Normal"/>
        <w:rPr/>
      </w:pPr>
      <w:r>
        <w:rPr/>
        <w:t>Исполнитель: Обращение в специализированную международную лабораторию, например, в Центр изотопных исследований Университета Гронингена (Нидерланды) или Лабораторию радиоуглеродного датирования Оксфордского университета (Великобритания), имеющие многолетний опыт работы с наскальным искусством.</w:t>
      </w:r>
    </w:p>
    <w:p>
      <w:pPr>
        <w:pStyle w:val="Normal"/>
        <w:rPr/>
      </w:pPr>
      <w:r>
        <w:rPr/>
      </w:r>
    </w:p>
    <w:p>
      <w:pPr>
        <w:pStyle w:val="Normal"/>
        <w:rPr/>
      </w:pPr>
      <w:r>
        <w:rPr/>
        <w:t>Бюджет и действия: Стоимость одного анализа AMS составляет от 500 до 1200 евро. Требуется организация микро-экспедиции с участием лицензированного реставратора или археолога для бесконтактного отбора микропроб (весом несколько миллиграммов) с соблюдением всех этических и консервационных норм. Это не нанесёт ущерба памятнику, но даст окончательный ответ.</w:t>
      </w:r>
    </w:p>
    <w:p>
      <w:pPr>
        <w:pStyle w:val="Normal"/>
        <w:rPr/>
      </w:pPr>
      <w:r>
        <w:rPr/>
      </w:r>
    </w:p>
    <w:p>
      <w:pPr>
        <w:pStyle w:val="Normal"/>
        <w:rPr/>
      </w:pPr>
      <w:r>
        <w:rPr/>
        <w:t>Без этой процедуры дискуссия о возрасте петроглифов Хвамли будет вечно кружиться в поле умозрительных предположений. С ней — мы получим точку опоры. Либо Хвамли обретёт свой подтверждённый древний возраст и встанет в один ряд с великими памятниками мира, либо мы узнаем, что имеем дело с уникальным феноменом средневековой сакральной архаики. В любом случае, это будет знание, а не догадка.</w:t>
      </w:r>
    </w:p>
    <w:p>
      <w:pPr>
        <w:pStyle w:val="Normal"/>
        <w:rPr/>
      </w:pPr>
      <w:r>
        <w:rPr/>
      </w:r>
    </w:p>
    <w:p>
      <w:pPr>
        <w:pStyle w:val="Normal"/>
        <w:rPr/>
      </w:pPr>
      <w:r>
        <w:rPr/>
        <w:t>Именно отсутствие этой простой, но решающей процедуры — главный враг подлинного понимания Хвамли сегодня.</w:t>
      </w:r>
    </w:p>
    <w:p>
      <w:pPr>
        <w:pStyle w:val="Normal"/>
        <w:rPr/>
      </w:pPr>
      <w:r>
        <w:rPr/>
      </w:r>
    </w:p>
    <w:p>
      <w:pPr>
        <w:pStyle w:val="Normal"/>
        <w:rPr/>
      </w:pPr>
      <w:r>
        <w:rPr/>
      </w:r>
    </w:p>
    <w:p>
      <w:pPr>
        <w:pStyle w:val="Normal"/>
        <w:rPr/>
      </w:pPr>
      <w:r>
        <w:rPr/>
        <w:t>Следующая глава: Методы будущего.</w:t>
      </w:r>
    </w:p>
    <w:p>
      <w:pPr>
        <w:pStyle w:val="Normal"/>
        <w:rPr/>
      </w:pPr>
      <w:r>
        <w:rPr/>
      </w:r>
    </w:p>
    <w:p>
      <w:pPr>
        <w:pStyle w:val="Normal"/>
        <w:rPr/>
      </w:pPr>
      <w:r>
        <w:rPr/>
      </w:r>
    </w:p>
    <w:p>
      <w:pPr>
        <w:pStyle w:val="Heading1"/>
        <w:rPr/>
      </w:pPr>
      <w:r>
        <w:rPr>
          <w:sz w:val="32"/>
        </w:rPr>
        <w:t>Глава 52. Методы будущего</w:t>
      </w:r>
    </w:p>
    <w:p>
      <w:pPr>
        <w:pStyle w:val="Normal"/>
        <w:rPr/>
      </w:pPr>
      <w:r>
        <w:rPr/>
      </w:r>
    </w:p>
    <w:p>
      <w:pPr>
        <w:pStyle w:val="Quote"/>
        <w:rPr/>
      </w:pPr>
      <w:r>
        <w:rPr>
          <w:i/>
        </w:rPr>
        <w:t>«Инструменты уже созданы. Вопрос в том, хватит ли нам воли их применить.»</w:t>
      </w:r>
    </w:p>
    <w:p>
      <w:pPr>
        <w:pStyle w:val="Normal"/>
        <w:rPr/>
      </w:pPr>
      <w:r>
        <w:rPr/>
      </w:r>
    </w:p>
    <w:p>
      <w:pPr>
        <w:pStyle w:val="Normal"/>
        <w:rPr/>
      </w:pPr>
      <w:r>
        <w:rPr/>
      </w:r>
    </w:p>
    <w:p>
      <w:pPr>
        <w:pStyle w:val="Normal"/>
        <w:rPr/>
      </w:pPr>
      <w:r>
        <w:rPr/>
      </w:r>
    </w:p>
    <w:p>
      <w:pPr>
        <w:pStyle w:val="Normal"/>
        <w:rPr/>
      </w:pPr>
      <w:r>
        <w:rPr/>
        <w:t>Предыдущая глава завершилась честным признанием: у нас нет датировки петроглифов Хвамли. Это — не трагедия. Это — задача.</w:t>
      </w:r>
    </w:p>
    <w:p>
      <w:pPr>
        <w:pStyle w:val="Normal"/>
        <w:rPr/>
      </w:pPr>
      <w:r>
        <w:rPr/>
      </w:r>
    </w:p>
    <w:p>
      <w:pPr>
        <w:pStyle w:val="Normal"/>
        <w:rPr/>
      </w:pPr>
      <w:r>
        <w:rPr/>
        <w:t>И задача эта — технически решаемая. Инструменты существуют. Методы отработаны. Нужна только экспедиция.</w:t>
      </w:r>
    </w:p>
    <w:p>
      <w:pPr>
        <w:pStyle w:val="Normal"/>
        <w:rPr/>
      </w:pPr>
      <w:r>
        <w:rPr/>
      </w:r>
    </w:p>
    <w:p>
      <w:pPr>
        <w:pStyle w:val="Normal"/>
        <w:rPr/>
      </w:pPr>
      <w:r>
        <w:rPr/>
        <w:t>Рассмотрим доступный арсенал.</w:t>
      </w:r>
    </w:p>
    <w:p>
      <w:pPr>
        <w:pStyle w:val="Normal"/>
        <w:rPr/>
      </w:pPr>
      <w:r>
        <w:rPr/>
      </w:r>
    </w:p>
    <w:p>
      <w:pPr>
        <w:pStyle w:val="Normal"/>
        <w:rPr/>
      </w:pPr>
      <w:r>
        <w:rPr/>
      </w:r>
    </w:p>
    <w:p>
      <w:pPr>
        <w:pStyle w:val="Normal"/>
        <w:rPr/>
      </w:pPr>
      <w:r>
        <w:rPr/>
      </w:r>
    </w:p>
    <w:p>
      <w:pPr>
        <w:pStyle w:val="Heading2"/>
        <w:rPr/>
      </w:pPr>
      <w:r>
        <w:rPr>
          <w:sz w:val="28"/>
        </w:rPr>
        <w:t>AMS-радиоуглеродный анализ</w:t>
      </w:r>
    </w:p>
    <w:p>
      <w:pPr>
        <w:pStyle w:val="Normal"/>
        <w:rPr/>
      </w:pPr>
      <w:r>
        <w:rPr/>
      </w:r>
    </w:p>
    <w:p>
      <w:pPr>
        <w:pStyle w:val="Normal"/>
        <w:rPr/>
      </w:pPr>
      <w:r>
        <w:rPr/>
        <w:t>Ускорительная масс-спектрометрия (AMS) — самый прямой метод, если пигмент органический.</w:t>
      </w:r>
    </w:p>
    <w:p>
      <w:pPr>
        <w:pStyle w:val="Normal"/>
        <w:rPr/>
      </w:pPr>
      <w:r>
        <w:rPr/>
      </w:r>
    </w:p>
    <w:p>
      <w:pPr>
        <w:pStyle w:val="Normal"/>
        <w:rPr/>
      </w:pPr>
      <w:r>
        <w:rPr/>
        <w:t>Многие петроглифы создавались с использованием охры — красного железняка. Сама по себе охра неорганична, и радиоуглерод её не датирует. Но часто охра смешивалась с органическими связующими: животным жиром, растительным маслом, кровью, яичным белком. Именно эти органические примеси и можно датировать.</w:t>
      </w:r>
    </w:p>
    <w:p>
      <w:pPr>
        <w:pStyle w:val="Normal"/>
        <w:rPr/>
      </w:pPr>
      <w:r>
        <w:rPr/>
      </w:r>
    </w:p>
    <w:p>
      <w:pPr>
        <w:pStyle w:val="Normal"/>
        <w:rPr/>
      </w:pPr>
      <w:r>
        <w:rPr/>
        <w:t>Метод AMS требует образца ничтожно малого объёма — порядка 1 миллиграмма. Для пигмента на скале это вполне реально: берётся микроскопический соскоб, который почти не повреждает изображение.</w:t>
      </w:r>
    </w:p>
    <w:p>
      <w:pPr>
        <w:pStyle w:val="Normal"/>
        <w:rPr/>
      </w:pPr>
      <w:r>
        <w:rPr/>
      </w:r>
    </w:p>
    <w:p>
      <w:pPr>
        <w:pStyle w:val="Normal"/>
        <w:rPr/>
      </w:pPr>
      <w:r>
        <w:rPr/>
        <w:t>Точность метода: от нескольких столетий до — в идеальных условиях — менее ста лет. Для нашего вопроса (VI тысячелетие до н.э. против XII–XIII веков н.э.) это с запасом достаточно.</w:t>
      </w:r>
    </w:p>
    <w:p>
      <w:pPr>
        <w:pStyle w:val="Normal"/>
        <w:rPr/>
      </w:pPr>
      <w:r>
        <w:rPr/>
      </w:r>
    </w:p>
    <w:p>
      <w:pPr>
        <w:pStyle w:val="Normal"/>
        <w:rPr/>
      </w:pPr>
      <w:r>
        <w:rPr/>
        <w:t>Именно AMS-датирование применялось для петроглифов Гобустана в Азербайджане. Результат: 7850 ± 30 лет назад. Верифицированная цифра. Её нет для Хвамли — но она может появиться.</w:t>
      </w:r>
    </w:p>
    <w:p>
      <w:pPr>
        <w:pStyle w:val="Normal"/>
        <w:rPr/>
      </w:pPr>
      <w:r>
        <w:rPr/>
      </w:r>
    </w:p>
    <w:p>
      <w:pPr>
        <w:pStyle w:val="Normal"/>
        <w:rPr/>
      </w:pPr>
      <w:r>
        <w:rPr/>
      </w:r>
    </w:p>
    <w:p>
      <w:pPr>
        <w:pStyle w:val="Normal"/>
        <w:rPr/>
      </w:pPr>
      <w:r>
        <w:rPr/>
      </w:r>
    </w:p>
    <w:p>
      <w:pPr>
        <w:pStyle w:val="Heading2"/>
        <w:rPr/>
      </w:pPr>
      <w:r>
        <w:rPr>
          <w:sz w:val="28"/>
        </w:rPr>
        <w:t>OSL-датирование</w:t>
      </w:r>
    </w:p>
    <w:p>
      <w:pPr>
        <w:pStyle w:val="Normal"/>
        <w:rPr/>
      </w:pPr>
      <w:r>
        <w:rPr/>
      </w:r>
    </w:p>
    <w:p>
      <w:pPr>
        <w:pStyle w:val="Normal"/>
        <w:rPr/>
      </w:pPr>
      <w:r>
        <w:rPr/>
        <w:t>Оптически стимулированная люминесценция (OSL) работает иначе: она датирует не сам пигмент, а минеральные зёрна в поверхностном слое породы.</w:t>
      </w:r>
    </w:p>
    <w:p>
      <w:pPr>
        <w:pStyle w:val="Normal"/>
        <w:rPr/>
      </w:pPr>
      <w:r>
        <w:rPr/>
      </w:r>
    </w:p>
    <w:p>
      <w:pPr>
        <w:pStyle w:val="Normal"/>
        <w:rPr/>
      </w:pPr>
      <w:r>
        <w:rPr/>
        <w:t>Минеральные зёрна накапливают дозу ионизирующего излучения с момента последнего воздействия света. Когда зёрна освещают в лаборатории специальным светом, они «сбрасывают» накопленный заряд в виде люминесцентной вспышки. Интенсивность вспышки показывает, сколько времени прошло с последнего облучения.</w:t>
      </w:r>
    </w:p>
    <w:p>
      <w:pPr>
        <w:pStyle w:val="Normal"/>
        <w:rPr/>
      </w:pPr>
      <w:r>
        <w:rPr/>
      </w:r>
    </w:p>
    <w:p>
      <w:pPr>
        <w:pStyle w:val="Normal"/>
        <w:rPr/>
      </w:pPr>
      <w:r>
        <w:rPr/>
        <w:t>Для петроглифов метод применяется следующим образом: рядом с изображением или под пластом пигмента берётся проба поверхностного слоя. Дата говорит о последнем воздействии света — то есть о том, когда поверхность была последний раз открыта солнцу.</w:t>
      </w:r>
    </w:p>
    <w:p>
      <w:pPr>
        <w:pStyle w:val="Normal"/>
        <w:rPr/>
      </w:pPr>
      <w:r>
        <w:rPr/>
      </w:r>
    </w:p>
    <w:p>
      <w:pPr>
        <w:pStyle w:val="Normal"/>
        <w:rPr/>
      </w:pPr>
      <w:r>
        <w:rPr/>
        <w:t>Ограничение: если поверхность была неоднократно засыпана и вновь обнажена, результат может быть неоднозначным. Но в пещерных условиях Хвамли — где контакт с внешней средой ограничен — метод может дать устойчивый результат.</w:t>
      </w:r>
    </w:p>
    <w:p>
      <w:pPr>
        <w:pStyle w:val="Normal"/>
        <w:rPr/>
      </w:pPr>
      <w:r>
        <w:rPr/>
      </w:r>
    </w:p>
    <w:p>
      <w:pPr>
        <w:pStyle w:val="Normal"/>
        <w:rPr/>
      </w:pPr>
      <w:r>
        <w:rPr/>
      </w:r>
    </w:p>
    <w:p>
      <w:pPr>
        <w:pStyle w:val="Normal"/>
        <w:rPr/>
      </w:pPr>
      <w:r>
        <w:rPr/>
      </w:r>
    </w:p>
    <w:p>
      <w:pPr>
        <w:pStyle w:val="Heading2"/>
        <w:rPr/>
      </w:pPr>
      <w:r>
        <w:rPr>
          <w:sz w:val="28"/>
        </w:rPr>
        <w:t>U-Th датирование спелеотем</w:t>
      </w:r>
    </w:p>
    <w:p>
      <w:pPr>
        <w:pStyle w:val="Normal"/>
        <w:rPr/>
      </w:pPr>
      <w:r>
        <w:rPr/>
      </w:r>
    </w:p>
    <w:p>
      <w:pPr>
        <w:pStyle w:val="Normal"/>
        <w:rPr/>
      </w:pPr>
      <w:r>
        <w:rPr/>
        <w:t>В пещерах поверх изображений могут нарастать кальцитовые корки — спелеотемы. Это происходит постепенно, как только влага, насыщенная углекислотой и кальцием, просачивается через породу.</w:t>
      </w:r>
    </w:p>
    <w:p>
      <w:pPr>
        <w:pStyle w:val="Normal"/>
        <w:rPr/>
      </w:pPr>
      <w:r>
        <w:rPr/>
      </w:r>
    </w:p>
    <w:p>
      <w:pPr>
        <w:pStyle w:val="Normal"/>
        <w:rPr/>
      </w:pPr>
      <w:r>
        <w:rPr/>
        <w:t>Метод уран-ториевого датирования (U-Th) исключительно точен: погрешность — единицы процентов. И главное: он даёт нижнюю границу возраста. Если петроглиф покрыт спелеотемой возрастом 5000 лет — изображение не моложе этой спелеотемы. Оно старше или ровно того же возраста.</w:t>
      </w:r>
    </w:p>
    <w:p>
      <w:pPr>
        <w:pStyle w:val="Normal"/>
        <w:rPr/>
      </w:pPr>
      <w:r>
        <w:rPr/>
      </w:r>
    </w:p>
    <w:p>
      <w:pPr>
        <w:pStyle w:val="Normal"/>
        <w:rPr/>
      </w:pPr>
      <w:r>
        <w:rPr/>
        <w:t>Этот метод был применён для датировки наскального искусства в пещерах Испании — в Альтамире, в Ла-Пасьеге. Результаты изменили историю: оказалось, что некоторые изображения старше 40 000 лет.</w:t>
      </w:r>
    </w:p>
    <w:p>
      <w:pPr>
        <w:pStyle w:val="Normal"/>
        <w:rPr/>
      </w:pPr>
      <w:r>
        <w:rPr/>
      </w:r>
    </w:p>
    <w:p>
      <w:pPr>
        <w:pStyle w:val="Normal"/>
        <w:rPr/>
      </w:pPr>
      <w:r>
        <w:rPr/>
        <w:t>Пещеры Хвамли — Текентели, Бога — имеют активное спелеотемообразование. Это, потенциально, — идеальный объект для U-Th метода.</w:t>
      </w:r>
    </w:p>
    <w:p>
      <w:pPr>
        <w:pStyle w:val="Normal"/>
        <w:rPr/>
      </w:pPr>
      <w:r>
        <w:rPr/>
      </w:r>
    </w:p>
    <w:p>
      <w:pPr>
        <w:pStyle w:val="Normal"/>
        <w:rPr/>
      </w:pPr>
      <w:r>
        <w:rPr/>
      </w:r>
    </w:p>
    <w:p>
      <w:pPr>
        <w:pStyle w:val="Normal"/>
        <w:rPr/>
      </w:pPr>
      <w:r>
        <w:rPr/>
      </w:r>
    </w:p>
    <w:p>
      <w:pPr>
        <w:pStyle w:val="Heading2"/>
        <w:rPr/>
      </w:pPr>
      <w:r>
        <w:rPr>
          <w:sz w:val="28"/>
        </w:rPr>
        <w:t>Фотограмметрия и 3D-документация</w:t>
      </w:r>
    </w:p>
    <w:p>
      <w:pPr>
        <w:pStyle w:val="Normal"/>
        <w:rPr/>
      </w:pPr>
      <w:r>
        <w:rPr/>
      </w:r>
    </w:p>
    <w:p>
      <w:pPr>
        <w:pStyle w:val="Normal"/>
        <w:rPr/>
      </w:pPr>
      <w:r>
        <w:rPr/>
        <w:t>Прежде чем датировать — нужно задокументировать.</w:t>
      </w:r>
    </w:p>
    <w:p>
      <w:pPr>
        <w:pStyle w:val="Normal"/>
        <w:rPr/>
      </w:pPr>
      <w:r>
        <w:rPr/>
      </w:r>
    </w:p>
    <w:p>
      <w:pPr>
        <w:pStyle w:val="Normal"/>
        <w:rPr/>
      </w:pPr>
      <w:r>
        <w:rPr/>
        <w:t>Современная фотограмметрия позволяет создать точную трёхмерную модель поверхности скалы по серии перекрывающихся фотографий. Разрешение — от долей миллиметра. Глубина бороздок, рельеф поверхности, следы инструмента — всё это становится видимым.</w:t>
      </w:r>
    </w:p>
    <w:p>
      <w:pPr>
        <w:pStyle w:val="Normal"/>
        <w:rPr/>
      </w:pPr>
      <w:r>
        <w:rPr/>
      </w:r>
    </w:p>
    <w:p>
      <w:pPr>
        <w:pStyle w:val="Normal"/>
        <w:rPr/>
      </w:pPr>
      <w:r>
        <w:rPr/>
        <w:t>Такая документация решает несколько проблем одновременно.</w:t>
      </w:r>
    </w:p>
    <w:p>
      <w:pPr>
        <w:pStyle w:val="Normal"/>
        <w:rPr/>
      </w:pPr>
      <w:r>
        <w:rPr/>
      </w:r>
    </w:p>
    <w:p>
      <w:pPr>
        <w:pStyle w:val="Normal"/>
        <w:rPr/>
      </w:pPr>
      <w:r>
        <w:rPr/>
        <w:t>Во-первых, она создаёт постоянный эталонный архив: даже если петроглифы разрушатся со временем, их 3D-модель останется. Во-вторых, фотограмметрия помогает обнаружить изображения, невидимые невооружённым глазом: слабые, выцветшие, перекрытые позднейшими. В-третьих, можно датировать относительно: новое поверх старого — это стратиграфия, только на двухмерной поверхности.</w:t>
      </w:r>
    </w:p>
    <w:p>
      <w:pPr>
        <w:pStyle w:val="Normal"/>
        <w:rPr/>
      </w:pPr>
      <w:r>
        <w:rPr/>
      </w:r>
    </w:p>
    <w:p>
      <w:pPr>
        <w:pStyle w:val="Normal"/>
        <w:rPr/>
      </w:pPr>
      <w:r>
        <w:rPr/>
        <w:t>Оборудование — обычный зеркальный фотоаппарат плюс программное обеспечение (Agisoft Metashape, Reality Capture). Стоимость — несравнимо ниже буровой экспедиции.</w:t>
      </w:r>
    </w:p>
    <w:p>
      <w:pPr>
        <w:pStyle w:val="Normal"/>
        <w:rPr/>
      </w:pPr>
      <w:r>
        <w:rPr/>
      </w:r>
    </w:p>
    <w:p>
      <w:pPr>
        <w:pStyle w:val="Normal"/>
        <w:rPr/>
      </w:pPr>
      <w:r>
        <w:rPr/>
      </w:r>
    </w:p>
    <w:p>
      <w:pPr>
        <w:pStyle w:val="Normal"/>
        <w:rPr/>
      </w:pPr>
      <w:r>
        <w:rPr/>
      </w:r>
    </w:p>
    <w:p>
      <w:pPr>
        <w:pStyle w:val="Heading2"/>
        <w:rPr/>
      </w:pPr>
      <w:r>
        <w:rPr>
          <w:sz w:val="28"/>
        </w:rPr>
        <w:t>LiDAR с дрона</w:t>
      </w:r>
    </w:p>
    <w:p>
      <w:pPr>
        <w:pStyle w:val="Normal"/>
        <w:rPr/>
      </w:pPr>
      <w:r>
        <w:rPr/>
      </w:r>
    </w:p>
    <w:p>
      <w:pPr>
        <w:pStyle w:val="Normal"/>
        <w:rPr/>
      </w:pPr>
      <w:r>
        <w:rPr/>
        <w:t>Лазерное сканирование с беспилотника — LiDAR — позволяет видеть структуры под растительным покровом.</w:t>
      </w:r>
    </w:p>
    <w:p>
      <w:pPr>
        <w:pStyle w:val="Normal"/>
        <w:rPr/>
      </w:pPr>
      <w:r>
        <w:rPr/>
      </w:r>
    </w:p>
    <w:p>
      <w:pPr>
        <w:pStyle w:val="Normal"/>
        <w:rPr/>
      </w:pPr>
      <w:r>
        <w:rPr/>
        <w:t>Это революционный метод для тропических джунглей (именно LiDAR открыл скрытые города майя под лесами Гватемалы). Для Хвамли он актуален по другой причине: вертикальные стены и труднодоступные ниши. Дрон может пролететь вдоль отвесного обрыва, сканируя каждый сантиметр поверхности на расстоянии, недостижимом для человека.</w:t>
      </w:r>
    </w:p>
    <w:p>
      <w:pPr>
        <w:pStyle w:val="Normal"/>
        <w:rPr/>
      </w:pPr>
      <w:r>
        <w:rPr/>
      </w:r>
    </w:p>
    <w:p>
      <w:pPr>
        <w:pStyle w:val="Normal"/>
        <w:rPr/>
      </w:pPr>
      <w:r>
        <w:rPr/>
        <w:t>Плюс: LiDAR видит рельеф независимо от освещения и цвета поверхности. Изображения, выбитые в скале без пигмента, — чисто гравированные — становятся видимы только при косом освещении. LiDAR регистрирует их напрямую.</w:t>
      </w:r>
    </w:p>
    <w:p>
      <w:pPr>
        <w:pStyle w:val="Normal"/>
        <w:rPr/>
      </w:pPr>
      <w:r>
        <w:rPr/>
      </w:r>
    </w:p>
    <w:p>
      <w:pPr>
        <w:pStyle w:val="Normal"/>
        <w:rPr/>
      </w:pPr>
      <w:r>
        <w:rPr/>
      </w:r>
    </w:p>
    <w:p>
      <w:pPr>
        <w:pStyle w:val="Normal"/>
        <w:rPr/>
      </w:pPr>
      <w:r>
        <w:rPr/>
      </w:r>
    </w:p>
    <w:p>
      <w:pPr>
        <w:pStyle w:val="Heading2"/>
        <w:rPr/>
      </w:pPr>
      <w:r>
        <w:rPr>
          <w:sz w:val="28"/>
        </w:rPr>
        <w:t>Георадар и микробиологические керны</w:t>
      </w:r>
    </w:p>
    <w:p>
      <w:pPr>
        <w:pStyle w:val="Normal"/>
        <w:rPr/>
      </w:pPr>
      <w:r>
        <w:rPr/>
      </w:r>
    </w:p>
    <w:p>
      <w:pPr>
        <w:pStyle w:val="Normal"/>
        <w:rPr/>
      </w:pPr>
      <w:r>
        <w:rPr/>
        <w:t>Под поверхностью пещеры могут скрываться артефакты.</w:t>
      </w:r>
    </w:p>
    <w:p>
      <w:pPr>
        <w:pStyle w:val="Normal"/>
        <w:rPr/>
      </w:pPr>
      <w:r>
        <w:rPr/>
      </w:r>
    </w:p>
    <w:p>
      <w:pPr>
        <w:pStyle w:val="Normal"/>
        <w:rPr/>
      </w:pPr>
      <w:r>
        <w:rPr/>
        <w:t>Георадар (Ground Penetrating Radar) отправляет радиоволны в породу и анализирует отражения. Это позволяет увидеть пустоты, аномалии плотности, возможные захоронения — без разрушения поверхности.</w:t>
      </w:r>
    </w:p>
    <w:p>
      <w:pPr>
        <w:pStyle w:val="Normal"/>
        <w:rPr/>
      </w:pPr>
      <w:r>
        <w:rPr/>
      </w:r>
    </w:p>
    <w:p>
      <w:pPr>
        <w:pStyle w:val="Normal"/>
        <w:rPr/>
      </w:pPr>
      <w:r>
        <w:rPr/>
        <w:t>Микробиологические керны — тонкие цилиндры, просверлённые в пещерной стене — содержат слои осадков, пыльцу, споры, органику. Анализ этих слоёв восстанавливает климатическую и биологическую историю пещеры с точностью до десятилетий.</w:t>
      </w:r>
    </w:p>
    <w:p>
      <w:pPr>
        <w:pStyle w:val="Normal"/>
        <w:rPr/>
      </w:pPr>
      <w:r>
        <w:rPr/>
      </w:r>
    </w:p>
    <w:p>
      <w:pPr>
        <w:pStyle w:val="Normal"/>
        <w:rPr/>
      </w:pPr>
      <w:r>
        <w:rPr/>
      </w:r>
    </w:p>
    <w:p>
      <w:pPr>
        <w:pStyle w:val="Normal"/>
        <w:rPr/>
      </w:pPr>
      <w:r>
        <w:rPr/>
      </w:r>
    </w:p>
    <w:p>
      <w:pPr>
        <w:pStyle w:val="Heading2"/>
        <w:rPr/>
      </w:pPr>
      <w:r>
        <w:rPr>
          <w:sz w:val="28"/>
        </w:rPr>
        <w:t>Что даст комплексный подход</w:t>
      </w:r>
    </w:p>
    <w:p>
      <w:pPr>
        <w:pStyle w:val="Normal"/>
        <w:rPr/>
      </w:pPr>
      <w:r>
        <w:rPr/>
      </w:r>
    </w:p>
    <w:p>
      <w:pPr>
        <w:pStyle w:val="Normal"/>
        <w:rPr/>
      </w:pPr>
      <w:r>
        <w:rPr/>
        <w:t>Ни один метод в одиночку не решит задачу полностью.</w:t>
      </w:r>
    </w:p>
    <w:p>
      <w:pPr>
        <w:pStyle w:val="Normal"/>
        <w:rPr/>
      </w:pPr>
      <w:r>
        <w:rPr/>
      </w:r>
    </w:p>
    <w:p>
      <w:pPr>
        <w:pStyle w:val="Normal"/>
        <w:rPr/>
      </w:pPr>
      <w:r>
        <w:rPr/>
        <w:t>AMS скажет: этому пигменту столько-то лет. OSL скажет: эта поверхность последний раз была на свету столько-то лет назад. U-Th скажет: изображению не меньше стольких-то лет. Фотограмметрия создаст архив. LiDAR найдёт скрытое. Георадар заглянет под поверхность.</w:t>
      </w:r>
    </w:p>
    <w:p>
      <w:pPr>
        <w:pStyle w:val="Normal"/>
        <w:rPr/>
      </w:pPr>
      <w:r>
        <w:rPr/>
      </w:r>
    </w:p>
    <w:p>
      <w:pPr>
        <w:pStyle w:val="Normal"/>
        <w:rPr/>
      </w:pPr>
      <w:r>
        <w:rPr/>
        <w:t>Совокупность ответов даст то, чего сейчас нет: верифицированную датировку хвамлийских петроглифов с несколькими независимыми методами верификации.</w:t>
      </w:r>
    </w:p>
    <w:p>
      <w:pPr>
        <w:pStyle w:val="Normal"/>
        <w:rPr/>
      </w:pPr>
      <w:r>
        <w:rPr/>
      </w:r>
    </w:p>
    <w:p>
      <w:pPr>
        <w:pStyle w:val="Normal"/>
        <w:rPr/>
      </w:pPr>
      <w:r>
        <w:rPr/>
        <w:t>Это — стандарт мировой науки. Гобустан его прошёл. Альтамира прошла. Ласко прошла.</w:t>
      </w:r>
    </w:p>
    <w:p>
      <w:pPr>
        <w:pStyle w:val="Normal"/>
        <w:rPr/>
      </w:pPr>
      <w:r>
        <w:rPr/>
      </w:r>
    </w:p>
    <w:p>
      <w:pPr>
        <w:pStyle w:val="Normal"/>
        <w:rPr/>
      </w:pPr>
      <w:r>
        <w:rPr/>
        <w:t>Хвамли ждёт.</w:t>
      </w:r>
    </w:p>
    <w:p>
      <w:pPr>
        <w:pStyle w:val="Normal"/>
        <w:rPr/>
      </w:pPr>
      <w:r>
        <w:rPr/>
      </w:r>
    </w:p>
    <w:p>
      <w:pPr>
        <w:pStyle w:val="Normal"/>
        <w:rPr/>
      </w:pPr>
      <w:r>
        <w:rPr/>
      </w:r>
    </w:p>
    <w:p>
      <w:pPr>
        <w:pStyle w:val="Normal"/>
        <w:rPr/>
      </w:pPr>
      <w:r>
        <w:rPr/>
      </w:r>
    </w:p>
    <w:p>
      <w:pPr>
        <w:pStyle w:val="Normal"/>
        <w:rPr/>
      </w:pPr>
      <w:r>
        <w:rPr/>
        <w:t>Следующая глава: Данные палеогенетики.</w:t>
      </w:r>
    </w:p>
    <w:p>
      <w:pPr>
        <w:pStyle w:val="Normal"/>
        <w:rPr/>
      </w:pPr>
      <w:r>
        <w:rPr/>
      </w:r>
    </w:p>
    <w:p>
      <w:pPr>
        <w:pStyle w:val="Normal"/>
        <w:rPr/>
      </w:pPr>
      <w:r>
        <w:rPr/>
      </w:r>
    </w:p>
    <w:p>
      <w:pPr>
        <w:pStyle w:val="Normal"/>
        <w:rPr/>
      </w:pPr>
      <w:r>
        <w:rPr/>
      </w:r>
    </w:p>
    <w:p>
      <w:pPr>
        <w:pStyle w:val="Heading1"/>
        <w:rPr/>
      </w:pPr>
      <w:r>
        <w:rPr>
          <w:sz w:val="32"/>
        </w:rPr>
        <w:t>Глава 53. Данные палеогенетики</w:t>
      </w:r>
    </w:p>
    <w:p>
      <w:pPr>
        <w:pStyle w:val="Normal"/>
        <w:rPr/>
      </w:pPr>
      <w:r>
        <w:rPr/>
      </w:r>
    </w:p>
    <w:p>
      <w:pPr>
        <w:pStyle w:val="Quote"/>
        <w:rPr/>
      </w:pPr>
      <w:r>
        <w:rPr>
          <w:i/>
        </w:rPr>
        <w:t>«ДНК — это язык, на котором история записана без редактора. Она не льстит и не умалчивает.»</w:t>
      </w:r>
    </w:p>
    <w:p>
      <w:pPr>
        <w:pStyle w:val="Normal"/>
        <w:rPr/>
      </w:pPr>
      <w:r>
        <w:rPr/>
      </w:r>
    </w:p>
    <w:p>
      <w:pPr>
        <w:pStyle w:val="Normal"/>
        <w:rPr/>
      </w:pPr>
      <w:r>
        <w:rPr/>
      </w:r>
    </w:p>
    <w:p>
      <w:pPr>
        <w:pStyle w:val="Normal"/>
        <w:rPr/>
      </w:pPr>
      <w:r>
        <w:rPr/>
      </w:r>
    </w:p>
    <w:p>
      <w:pPr>
        <w:pStyle w:val="Normal"/>
        <w:rPr/>
      </w:pPr>
      <w:r>
        <w:rPr/>
        <w:t>В 2019 году группа грузинских генетиков опубликовала работу, которая прошла почти незамеченной за пределами профессиональной литературы.</w:t>
      </w:r>
    </w:p>
    <w:p>
      <w:pPr>
        <w:pStyle w:val="Normal"/>
        <w:rPr/>
      </w:pPr>
      <w:r>
        <w:rPr/>
      </w:r>
    </w:p>
    <w:p>
      <w:pPr>
        <w:pStyle w:val="Normal"/>
        <w:rPr/>
      </w:pPr>
      <w:r>
        <w:rPr/>
        <w:t>Цинцадзе, Хецуриани и соавторы исследовали митохондриальные гаплогруппы из некрополя Гохнари — погребального комплекса у подножия Хвамли, датированного X–XIV веками нашей эры.</w:t>
      </w:r>
    </w:p>
    <w:p>
      <w:pPr>
        <w:pStyle w:val="Normal"/>
        <w:rPr/>
      </w:pPr>
      <w:r>
        <w:rPr/>
      </w:r>
    </w:p>
    <w:p>
      <w:pPr>
        <w:pStyle w:val="Normal"/>
        <w:rPr/>
      </w:pPr>
      <w:r>
        <w:rPr/>
        <w:t>Результаты оказались неожиданными.</w:t>
      </w:r>
    </w:p>
    <w:p>
      <w:pPr>
        <w:pStyle w:val="Normal"/>
        <w:rPr/>
      </w:pPr>
      <w:r>
        <w:rPr/>
      </w:r>
    </w:p>
    <w:p>
      <w:pPr>
        <w:pStyle w:val="Normal"/>
        <w:rPr/>
      </w:pPr>
      <w:r>
        <w:rPr/>
      </w:r>
    </w:p>
    <w:p>
      <w:pPr>
        <w:pStyle w:val="Normal"/>
        <w:rPr/>
      </w:pPr>
      <w:r>
        <w:rPr/>
      </w:r>
    </w:p>
    <w:p>
      <w:pPr>
        <w:pStyle w:val="Heading2"/>
        <w:rPr/>
      </w:pPr>
      <w:r>
        <w:rPr>
          <w:sz w:val="28"/>
        </w:rPr>
        <w:t>Что нашли в Гохнари</w:t>
      </w:r>
    </w:p>
    <w:p>
      <w:pPr>
        <w:pStyle w:val="Normal"/>
        <w:rPr/>
      </w:pPr>
      <w:r>
        <w:rPr/>
      </w:r>
    </w:p>
    <w:p>
      <w:pPr>
        <w:pStyle w:val="Normal"/>
        <w:rPr/>
      </w:pPr>
      <w:r>
        <w:rPr/>
        <w:t>Некрополь Гохнари — не просто кладбище. Это место непрерывного погребения на протяжении по меньшей мере четырёх столетий, расположенное в зоне прямой видимости горы Хвамли. Люди, похороненные здесь, жили у подножия священной горы.</w:t>
      </w:r>
    </w:p>
    <w:p>
      <w:pPr>
        <w:pStyle w:val="Normal"/>
        <w:rPr/>
      </w:pPr>
      <w:r>
        <w:rPr/>
      </w:r>
    </w:p>
    <w:p>
      <w:pPr>
        <w:pStyle w:val="Normal"/>
        <w:rPr/>
      </w:pPr>
      <w:r>
        <w:rPr/>
        <w:t>Из 13 образцов были успешно извлечены и проанализированы митохондриальные гаплогруппы. Гаплогруппа — это ветвь генетического дерева, отслеживаемая по материнской линии. Она сохраняется на протяжении тысячелетий.</w:t>
      </w:r>
    </w:p>
    <w:p>
      <w:pPr>
        <w:pStyle w:val="Normal"/>
        <w:rPr/>
      </w:pPr>
      <w:r>
        <w:rPr/>
      </w:r>
    </w:p>
    <w:p>
      <w:pPr>
        <w:pStyle w:val="Normal"/>
        <w:rPr/>
      </w:pPr>
      <w:r>
        <w:rPr/>
        <w:t>Что обнаружилось: среди 13 образцов преобладали гаплогруппы H и U — характерные для западноевразийского населения. Это не удивительно: Кавказ был и остаётся западноевразийским ареалом.</w:t>
      </w:r>
    </w:p>
    <w:p>
      <w:pPr>
        <w:pStyle w:val="Normal"/>
        <w:rPr/>
      </w:pPr>
      <w:r>
        <w:rPr/>
      </w:r>
    </w:p>
    <w:p>
      <w:pPr>
        <w:pStyle w:val="Normal"/>
        <w:rPr/>
      </w:pPr>
      <w:r>
        <w:rPr/>
        <w:t>Но среди образцов оказалась гаплогруппа J2 — маркер, который уводит нас гораздо дальше.</w:t>
      </w:r>
    </w:p>
    <w:p>
      <w:pPr>
        <w:pStyle w:val="Normal"/>
        <w:rPr/>
      </w:pPr>
      <w:r>
        <w:rPr/>
      </w:r>
    </w:p>
    <w:p>
      <w:pPr>
        <w:pStyle w:val="Normal"/>
        <w:rPr/>
      </w:pPr>
      <w:r>
        <w:rPr/>
      </w:r>
    </w:p>
    <w:p>
      <w:pPr>
        <w:pStyle w:val="Normal"/>
        <w:rPr/>
      </w:pPr>
      <w:r>
        <w:rPr/>
      </w:r>
    </w:p>
    <w:p>
      <w:pPr>
        <w:pStyle w:val="Heading2"/>
        <w:rPr/>
      </w:pPr>
      <w:r>
        <w:rPr>
          <w:sz w:val="28"/>
        </w:rPr>
        <w:t>Гаплогруппа J2: мост через тысячелетия</w:t>
      </w:r>
    </w:p>
    <w:p>
      <w:pPr>
        <w:pStyle w:val="Normal"/>
        <w:rPr/>
      </w:pPr>
      <w:r>
        <w:rPr/>
      </w:r>
    </w:p>
    <w:p>
      <w:pPr>
        <w:pStyle w:val="Normal"/>
        <w:rPr/>
      </w:pPr>
      <w:r>
        <w:rPr/>
        <w:t>Митохондриальная гаплогруппа J2 (не путать с Y-хромосомной J2) — западноевразийская, с концентрацией на Ближнем Востоке. Она ассоциирована с неолитической экспансией из Леванта — с движением фермеров-скотоводов, которые около VIII–VI тысячелетий до н.э. начали распространяться из плодородного полумесяца.</w:t>
      </w:r>
    </w:p>
    <w:p>
      <w:pPr>
        <w:pStyle w:val="Normal"/>
        <w:rPr/>
      </w:pPr>
      <w:r>
        <w:rPr/>
      </w:r>
    </w:p>
    <w:p>
      <w:pPr>
        <w:pStyle w:val="Normal"/>
        <w:rPr/>
      </w:pPr>
      <w:r>
        <w:rPr/>
        <w:t>Кавказ был не пассивным получателем этого движения — он был его частью. Генетические исследования последних лет (Lazaridis et al., 2016; Wang et al., 2019) показывают: кавказские охотники-собиратели и анатолийские фермеры смешивались. Потомки этого смешения стали предками европейских и ближневосточных популяций.</w:t>
      </w:r>
    </w:p>
    <w:p>
      <w:pPr>
        <w:pStyle w:val="Normal"/>
        <w:rPr/>
      </w:pPr>
      <w:r>
        <w:rPr/>
      </w:r>
    </w:p>
    <w:p>
      <w:pPr>
        <w:pStyle w:val="Normal"/>
        <w:rPr/>
      </w:pPr>
      <w:r>
        <w:rPr/>
        <w:t>Проще говоря: люди с генами Гохнари были не изолятом, а частью той же западноевразийской сети, которая включала Левант, Анатолию, Месопотамию.</w:t>
      </w:r>
    </w:p>
    <w:p>
      <w:pPr>
        <w:pStyle w:val="Normal"/>
        <w:rPr/>
      </w:pPr>
      <w:r>
        <w:rPr/>
      </w:r>
    </w:p>
    <w:p>
      <w:pPr>
        <w:pStyle w:val="Normal"/>
        <w:rPr/>
      </w:pPr>
      <w:r>
        <w:rPr/>
      </w:r>
    </w:p>
    <w:p>
      <w:pPr>
        <w:pStyle w:val="Normal"/>
        <w:rPr/>
      </w:pPr>
      <w:r>
        <w:rPr/>
      </w:r>
    </w:p>
    <w:p>
      <w:pPr>
        <w:pStyle w:val="Heading2"/>
        <w:rPr/>
      </w:pPr>
      <w:r>
        <w:rPr>
          <w:sz w:val="28"/>
        </w:rPr>
        <w:t>Что это значит для ГХТ</w:t>
      </w:r>
    </w:p>
    <w:p>
      <w:pPr>
        <w:pStyle w:val="Normal"/>
        <w:rPr/>
      </w:pPr>
      <w:r>
        <w:rPr/>
      </w:r>
    </w:p>
    <w:p>
      <w:pPr>
        <w:pStyle w:val="Normal"/>
        <w:rPr/>
      </w:pPr>
      <w:r>
        <w:rPr/>
        <w:t>Гипотеза Хвамлийского Трансфера строится на гипотезе идеационных связей — передаче идей, образов, мифологических структур через торговые и миграционные контакты.</w:t>
      </w:r>
    </w:p>
    <w:p>
      <w:pPr>
        <w:pStyle w:val="Normal"/>
        <w:rPr/>
      </w:pPr>
      <w:r>
        <w:rPr/>
      </w:r>
    </w:p>
    <w:p>
      <w:pPr>
        <w:pStyle w:val="Normal"/>
        <w:rPr/>
      </w:pPr>
      <w:r>
        <w:rPr/>
        <w:t>Генетические данные из Гохнари не доказывают эти контакты напрямую. Они показывают нечто важное: население района Хвамли было генетически связано с той же сетью, из которой выросли ближневосточные цивилизации.</w:t>
      </w:r>
    </w:p>
    <w:p>
      <w:pPr>
        <w:pStyle w:val="Normal"/>
        <w:rPr/>
      </w:pPr>
      <w:r>
        <w:rPr/>
      </w:r>
    </w:p>
    <w:p>
      <w:pPr>
        <w:pStyle w:val="Normal"/>
        <w:rPr/>
      </w:pPr>
      <w:r>
        <w:rPr/>
        <w:t>Это — необходимое условие. Не достаточное — но необходимое.</w:t>
      </w:r>
    </w:p>
    <w:p>
      <w:pPr>
        <w:pStyle w:val="Normal"/>
        <w:rPr/>
      </w:pPr>
      <w:r>
        <w:rPr/>
      </w:r>
    </w:p>
    <w:p>
      <w:pPr>
        <w:pStyle w:val="Normal"/>
        <w:rPr/>
      </w:pPr>
      <w:r>
        <w:rPr/>
        <w:t>Если бы генетика показала полную изоляцию — J2 среди образцов не было бы, преобладали бы исключительно реликтовые кавказские маркеры — это ослабило бы ГХТ. Но данные говорят об интеграции, не изоляции.</w:t>
      </w:r>
    </w:p>
    <w:p>
      <w:pPr>
        <w:pStyle w:val="Normal"/>
        <w:rPr/>
      </w:pPr>
      <w:r>
        <w:rPr/>
      </w:r>
    </w:p>
    <w:p>
      <w:pPr>
        <w:pStyle w:val="Normal"/>
        <w:rPr/>
      </w:pPr>
      <w:r>
        <w:rPr/>
      </w:r>
    </w:p>
    <w:p>
      <w:pPr>
        <w:pStyle w:val="Normal"/>
        <w:rPr/>
      </w:pPr>
      <w:r>
        <w:rPr/>
      </w:r>
    </w:p>
    <w:p>
      <w:pPr>
        <w:pStyle w:val="Heading2"/>
        <w:rPr/>
      </w:pPr>
      <w:r>
        <w:rPr>
          <w:sz w:val="28"/>
        </w:rPr>
        <w:t>Перспектива: aDNA от более ранних слоёв</w:t>
      </w:r>
    </w:p>
    <w:p>
      <w:pPr>
        <w:pStyle w:val="Normal"/>
        <w:rPr/>
      </w:pPr>
      <w:r>
        <w:rPr/>
      </w:r>
    </w:p>
    <w:p>
      <w:pPr>
        <w:pStyle w:val="Normal"/>
        <w:rPr/>
      </w:pPr>
      <w:r>
        <w:rPr/>
        <w:t>Анализ Цинцадзе и коллег охватывает средневековый период — X–XIV века. Это ценно, но недостаточно для проверки ГХТ, которая апеллирует к неолиту и бронзовому веку.</w:t>
      </w:r>
    </w:p>
    <w:p>
      <w:pPr>
        <w:pStyle w:val="Normal"/>
        <w:rPr/>
      </w:pPr>
      <w:r>
        <w:rPr/>
      </w:r>
    </w:p>
    <w:p>
      <w:pPr>
        <w:pStyle w:val="Normal"/>
        <w:rPr/>
      </w:pPr>
      <w:r>
        <w:rPr/>
        <w:t>Революционным стало бы получение aDNA — ancient DNA — из более ранних захоронений в районе Хвамли. Если у подножия горы есть погребения бронзового века или энеолита, их генетический анализ мог бы показать прямые связи с ближневосточными популяциями соответствующего периода.</w:t>
      </w:r>
    </w:p>
    <w:p>
      <w:pPr>
        <w:pStyle w:val="Normal"/>
        <w:rPr/>
      </w:pPr>
      <w:r>
        <w:rPr/>
      </w:r>
    </w:p>
    <w:p>
      <w:pPr>
        <w:pStyle w:val="Normal"/>
        <w:rPr/>
      </w:pPr>
      <w:r>
        <w:rPr/>
        <w:t>Грузинская палеогенетика активно развивается. В 2021–2024 годах опубликован ряд работ по aDNA с грузинского Кавказа, охватывающих периоды от неолита до железного века. Хвамлийский регион в этих работах пока не выделен как отдельный объект.</w:t>
      </w:r>
    </w:p>
    <w:p>
      <w:pPr>
        <w:pStyle w:val="Normal"/>
        <w:rPr/>
      </w:pPr>
      <w:r>
        <w:rPr/>
      </w:r>
    </w:p>
    <w:p>
      <w:pPr>
        <w:pStyle w:val="Normal"/>
        <w:rPr/>
      </w:pPr>
      <w:r>
        <w:rPr/>
        <w:t>Это — задача следующего этапа.</w:t>
      </w:r>
    </w:p>
    <w:p>
      <w:pPr>
        <w:pStyle w:val="Normal"/>
        <w:rPr/>
      </w:pPr>
      <w:r>
        <w:rPr/>
      </w:r>
    </w:p>
    <w:p>
      <w:pPr>
        <w:pStyle w:val="Normal"/>
        <w:rPr/>
      </w:pPr>
      <w:r>
        <w:rPr/>
      </w:r>
    </w:p>
    <w:p>
      <w:pPr>
        <w:pStyle w:val="Normal"/>
        <w:rPr/>
      </w:pPr>
      <w:r>
        <w:rPr/>
      </w:r>
    </w:p>
    <w:p>
      <w:pPr>
        <w:pStyle w:val="Heading2"/>
        <w:rPr/>
      </w:pPr>
      <w:r>
        <w:rPr>
          <w:sz w:val="28"/>
        </w:rPr>
        <w:t>Y-хромосомный вопрос</w:t>
      </w:r>
    </w:p>
    <w:p>
      <w:pPr>
        <w:pStyle w:val="Normal"/>
        <w:rPr/>
      </w:pPr>
      <w:r>
        <w:rPr/>
      </w:r>
    </w:p>
    <w:p>
      <w:pPr>
        <w:pStyle w:val="Normal"/>
        <w:rPr/>
      </w:pPr>
      <w:r>
        <w:rPr/>
        <w:t>Параллельный вопрос: Y-хромосомные гаплогруппы — по отцовской линии.</w:t>
      </w:r>
    </w:p>
    <w:p>
      <w:pPr>
        <w:pStyle w:val="Normal"/>
        <w:rPr/>
      </w:pPr>
      <w:r>
        <w:rPr/>
      </w:r>
    </w:p>
    <w:p>
      <w:pPr>
        <w:pStyle w:val="Normal"/>
        <w:rPr/>
      </w:pPr>
      <w:r>
        <w:rPr/>
        <w:t>Y-хромосомная J2 — один из самых характерных маркеров неолитической экспансии из Ближнего Востока. Его частота на Кавказе — в частности, в западной Грузии и у мегрелов — достаточно высока. Это косвенно указывает на то же самое: глубокую историческую связь с ближневосточным генетическим пулом.</w:t>
      </w:r>
    </w:p>
    <w:p>
      <w:pPr>
        <w:pStyle w:val="Normal"/>
        <w:rPr/>
      </w:pPr>
      <w:r>
        <w:rPr/>
      </w:r>
    </w:p>
    <w:p>
      <w:pPr>
        <w:pStyle w:val="Normal"/>
        <w:rPr/>
      </w:pPr>
      <w:r>
        <w:rPr/>
        <w:t>Но Y-хромосомный анализ требует образцов мужских захоронений с идентифицируемым биологическим полом — это стандарт, который для Гохнари пока не выполнен в полном объёме.</w:t>
      </w:r>
    </w:p>
    <w:p>
      <w:pPr>
        <w:pStyle w:val="Normal"/>
        <w:rPr/>
      </w:pPr>
      <w:r>
        <w:rPr/>
      </w:r>
    </w:p>
    <w:p>
      <w:pPr>
        <w:pStyle w:val="Normal"/>
        <w:rPr/>
      </w:pPr>
      <w:r>
        <w:rPr/>
      </w:r>
    </w:p>
    <w:p>
      <w:pPr>
        <w:pStyle w:val="Normal"/>
        <w:rPr/>
      </w:pPr>
      <w:r>
        <w:rPr/>
      </w:r>
    </w:p>
    <w:p>
      <w:pPr>
        <w:pStyle w:val="Heading2"/>
        <w:rPr/>
      </w:pPr>
      <w:r>
        <w:rPr>
          <w:sz w:val="28"/>
        </w:rPr>
        <w:t>Честный итог</w:t>
      </w:r>
    </w:p>
    <w:p>
      <w:pPr>
        <w:pStyle w:val="Normal"/>
        <w:rPr/>
      </w:pPr>
      <w:r>
        <w:rPr/>
      </w:r>
    </w:p>
    <w:p>
      <w:pPr>
        <w:pStyle w:val="Normal"/>
        <w:rPr/>
      </w:pPr>
      <w:r>
        <w:rPr/>
        <w:t>Генетические данные из Гохнари — предварительный результат. 13 образцов — это не репрезентативная выборка. Это — разведочное бурение, которое подтверждает: здесь есть порода, в которую стоит бурить глубже.</w:t>
      </w:r>
    </w:p>
    <w:p>
      <w:pPr>
        <w:pStyle w:val="Normal"/>
        <w:rPr/>
      </w:pPr>
      <w:r>
        <w:rPr/>
      </w:r>
    </w:p>
    <w:p>
      <w:pPr>
        <w:pStyle w:val="Normal"/>
        <w:rPr/>
      </w:pPr>
      <w:r>
        <w:rPr/>
        <w:t>Наука работает именно так: сначала маленький образец, который показывает направление. Потом — полноценное исследование, которое даёт ответ.</w:t>
      </w:r>
    </w:p>
    <w:p>
      <w:pPr>
        <w:pStyle w:val="Normal"/>
        <w:rPr/>
      </w:pPr>
      <w:r>
        <w:rPr/>
      </w:r>
    </w:p>
    <w:p>
      <w:pPr>
        <w:pStyle w:val="Normal"/>
        <w:rPr/>
      </w:pPr>
      <w:r>
        <w:rPr/>
        <w:t>Направление — обозначено.</w:t>
      </w:r>
    </w:p>
    <w:p>
      <w:pPr>
        <w:pStyle w:val="Normal"/>
        <w:rPr/>
      </w:pPr>
      <w:r>
        <w:rPr/>
      </w:r>
    </w:p>
    <w:p>
      <w:pPr>
        <w:pStyle w:val="Normal"/>
        <w:rPr/>
      </w:pPr>
      <w:r>
        <w:rPr/>
      </w:r>
    </w:p>
    <w:p>
      <w:pPr>
        <w:pStyle w:val="Normal"/>
        <w:rPr/>
      </w:pPr>
      <w:r>
        <w:rPr/>
      </w:r>
    </w:p>
    <w:p>
      <w:pPr>
        <w:pStyle w:val="Normal"/>
        <w:rPr/>
      </w:pPr>
      <w:r>
        <w:rPr/>
        <w:t>Следующая глава: Осторожно — выборка.</w:t>
      </w:r>
    </w:p>
    <w:p>
      <w:pPr>
        <w:pStyle w:val="Normal"/>
        <w:rPr/>
      </w:pPr>
      <w:r>
        <w:rPr/>
      </w:r>
    </w:p>
    <w:p>
      <w:pPr>
        <w:pStyle w:val="Normal"/>
        <w:rPr/>
      </w:pPr>
      <w:r>
        <w:rPr/>
      </w:r>
    </w:p>
    <w:p>
      <w:pPr>
        <w:pStyle w:val="Normal"/>
        <w:rPr/>
      </w:pPr>
      <w:r>
        <w:rPr/>
      </w:r>
    </w:p>
    <w:p>
      <w:pPr>
        <w:pStyle w:val="Heading1"/>
        <w:rPr/>
      </w:pPr>
      <w:r>
        <w:rPr>
          <w:sz w:val="32"/>
        </w:rPr>
        <w:t>Глава 54. Осторожно: выборка</w:t>
      </w:r>
    </w:p>
    <w:p>
      <w:pPr>
        <w:pStyle w:val="Normal"/>
        <w:rPr/>
      </w:pPr>
      <w:r>
        <w:rPr/>
      </w:r>
    </w:p>
    <w:p>
      <w:pPr>
        <w:pStyle w:val="Quote"/>
        <w:rPr/>
      </w:pPr>
      <w:r>
        <w:rPr>
          <w:i/>
        </w:rPr>
        <w:t>«Самый опасный момент в науке — когда данных достаточно, чтобы хотеть в них верить, но недостаточно, чтобы быть уверенным.»</w:t>
      </w:r>
    </w:p>
    <w:p>
      <w:pPr>
        <w:pStyle w:val="Normal"/>
        <w:rPr/>
      </w:pPr>
      <w:r>
        <w:rPr/>
      </w:r>
    </w:p>
    <w:p>
      <w:pPr>
        <w:pStyle w:val="Normal"/>
        <w:rPr/>
      </w:pPr>
      <w:r>
        <w:rPr/>
      </w:r>
    </w:p>
    <w:p>
      <w:pPr>
        <w:pStyle w:val="Normal"/>
        <w:rPr/>
      </w:pPr>
      <w:r>
        <w:rPr/>
      </w:r>
    </w:p>
    <w:p>
      <w:pPr>
        <w:pStyle w:val="Normal"/>
        <w:rPr/>
      </w:pPr>
      <w:r>
        <w:rPr/>
        <w:t>Тринадцать образцов.</w:t>
      </w:r>
    </w:p>
    <w:p>
      <w:pPr>
        <w:pStyle w:val="Normal"/>
        <w:rPr/>
      </w:pPr>
      <w:r>
        <w:rPr/>
      </w:r>
    </w:p>
    <w:p>
      <w:pPr>
        <w:pStyle w:val="Normal"/>
        <w:rPr/>
      </w:pPr>
      <w:r>
        <w:rPr/>
        <w:t>Именно столько генетических проб удалось получить из некрополя Гохнари. И именно с этим числом нужно быть крайне осторожным.</w:t>
      </w:r>
    </w:p>
    <w:p>
      <w:pPr>
        <w:pStyle w:val="Normal"/>
        <w:rPr/>
      </w:pPr>
      <w:r>
        <w:rPr/>
      </w:r>
    </w:p>
    <w:p>
      <w:pPr>
        <w:pStyle w:val="Normal"/>
        <w:rPr/>
      </w:pPr>
      <w:r>
        <w:rPr/>
      </w:r>
    </w:p>
    <w:p>
      <w:pPr>
        <w:pStyle w:val="Normal"/>
        <w:rPr/>
      </w:pPr>
      <w:r>
        <w:rPr/>
      </w:r>
    </w:p>
    <w:p>
      <w:pPr>
        <w:pStyle w:val="Heading2"/>
        <w:rPr/>
      </w:pPr>
      <w:r>
        <w:rPr>
          <w:sz w:val="28"/>
        </w:rPr>
        <w:t>Почему размер выборки имеет значение</w:t>
      </w:r>
    </w:p>
    <w:p>
      <w:pPr>
        <w:pStyle w:val="Normal"/>
        <w:rPr/>
      </w:pPr>
      <w:r>
        <w:rPr/>
      </w:r>
    </w:p>
    <w:p>
      <w:pPr>
        <w:pStyle w:val="Normal"/>
        <w:rPr/>
      </w:pPr>
      <w:r>
        <w:rPr/>
        <w:t>Статистика знает понятие «статистическая мощность» — способность исследования обнаружить реальный эффект, если он существует. При малых выборках мощность низкая. Это означает: случайные отклонения могут имитировать закономерности.</w:t>
      </w:r>
    </w:p>
    <w:p>
      <w:pPr>
        <w:pStyle w:val="Normal"/>
        <w:rPr/>
      </w:pPr>
      <w:r>
        <w:rPr/>
      </w:r>
    </w:p>
    <w:p>
      <w:pPr>
        <w:pStyle w:val="Normal"/>
        <w:rPr/>
      </w:pPr>
      <w:r>
        <w:rPr/>
        <w:t>Тринадцать образцов из средневекового некрополя — это результаты реальных людей. Но представляют ли они популяцию? Нет. Они представляют тринадцать конкретных индивидуумов, судьбы которых могли быть совершенно нетипичными.</w:t>
      </w:r>
    </w:p>
    <w:p>
      <w:pPr>
        <w:pStyle w:val="Normal"/>
        <w:rPr/>
      </w:pPr>
      <w:r>
        <w:rPr/>
      </w:r>
    </w:p>
    <w:p>
      <w:pPr>
        <w:pStyle w:val="Normal"/>
        <w:rPr/>
      </w:pPr>
      <w:r>
        <w:rPr/>
        <w:t>Допустим, среди тринадцати оказались два человека с гаплогруппой J2. Это 15% выборки. Но реальная частота J2 в популяции могла быть и 5%, и 40% — тринадцать человек не позволяют это определить с приемлемой точностью.</w:t>
      </w:r>
    </w:p>
    <w:p>
      <w:pPr>
        <w:pStyle w:val="Normal"/>
        <w:rPr/>
      </w:pPr>
      <w:r>
        <w:rPr/>
      </w:r>
    </w:p>
    <w:p>
      <w:pPr>
        <w:pStyle w:val="Normal"/>
        <w:rPr/>
      </w:pPr>
      <w:r>
        <w:rPr/>
      </w:r>
    </w:p>
    <w:p>
      <w:pPr>
        <w:pStyle w:val="Normal"/>
        <w:rPr/>
      </w:pPr>
      <w:r>
        <w:rPr/>
      </w:r>
    </w:p>
    <w:p>
      <w:pPr>
        <w:pStyle w:val="Heading2"/>
        <w:rPr/>
      </w:pPr>
      <w:r>
        <w:rPr>
          <w:sz w:val="28"/>
        </w:rPr>
        <w:t>Проблема репрезентативности</w:t>
      </w:r>
    </w:p>
    <w:p>
      <w:pPr>
        <w:pStyle w:val="Normal"/>
        <w:rPr/>
      </w:pPr>
      <w:r>
        <w:rPr/>
      </w:r>
    </w:p>
    <w:p>
      <w:pPr>
        <w:pStyle w:val="Normal"/>
        <w:rPr/>
      </w:pPr>
      <w:r>
        <w:rPr/>
        <w:t>Некрополь Гохнари расположен в конкретном месте: у подножия Хвамли, вдоль дороги. Люди, похороненные здесь, — не случайная выборка всего населения района. Это те, кто жил рядом с этой дорогой, кто умер в этом месте, чьи останки сохранились до нашего времени и оказались доступны для исследования.</w:t>
      </w:r>
    </w:p>
    <w:p>
      <w:pPr>
        <w:pStyle w:val="Normal"/>
        <w:rPr/>
      </w:pPr>
      <w:r>
        <w:rPr/>
      </w:r>
    </w:p>
    <w:p>
      <w:pPr>
        <w:pStyle w:val="Normal"/>
        <w:rPr/>
      </w:pPr>
      <w:r>
        <w:rPr/>
        <w:t>Каждый из этих фильтров вносит предвзятость.</w:t>
      </w:r>
    </w:p>
    <w:p>
      <w:pPr>
        <w:pStyle w:val="Normal"/>
        <w:rPr/>
      </w:pPr>
      <w:r>
        <w:rPr/>
      </w:r>
    </w:p>
    <w:p>
      <w:pPr>
        <w:pStyle w:val="Normal"/>
        <w:rPr/>
      </w:pPr>
      <w:r>
        <w:rPr/>
        <w:t>Хорошая сохранность останков означает: скорее всего, захоронения были достаточно глубокими и сухими. Доступность для исследования означает: они находились в зоне раскопок, то есть в конкретной части некрополя. Принадлежность к этому месту означает: возможно, определённый социальный статус, профессия, происхождение.</w:t>
      </w:r>
    </w:p>
    <w:p>
      <w:pPr>
        <w:pStyle w:val="Normal"/>
        <w:rPr/>
      </w:pPr>
      <w:r>
        <w:rPr/>
      </w:r>
    </w:p>
    <w:p>
      <w:pPr>
        <w:pStyle w:val="Normal"/>
        <w:rPr/>
      </w:pPr>
      <w:r>
        <w:rPr/>
      </w:r>
    </w:p>
    <w:p>
      <w:pPr>
        <w:pStyle w:val="Normal"/>
        <w:rPr/>
      </w:pPr>
      <w:r>
        <w:rPr/>
      </w:r>
    </w:p>
    <w:p>
      <w:pPr>
        <w:pStyle w:val="Heading2"/>
        <w:rPr/>
      </w:pPr>
      <w:r>
        <w:rPr>
          <w:sz w:val="28"/>
        </w:rPr>
        <w:t>Проблема временного диапазона</w:t>
      </w:r>
    </w:p>
    <w:p>
      <w:pPr>
        <w:pStyle w:val="Normal"/>
        <w:rPr/>
      </w:pPr>
      <w:r>
        <w:rPr/>
      </w:r>
    </w:p>
    <w:p>
      <w:pPr>
        <w:pStyle w:val="Normal"/>
        <w:rPr/>
      </w:pPr>
      <w:r>
        <w:rPr/>
        <w:t>X–XIV века — это четыреста лет. За четыре века популяция Хвамлийского региона могла измениться радикально: миграции, нашествия монголов, демографические потрясения.</w:t>
      </w:r>
    </w:p>
    <w:p>
      <w:pPr>
        <w:pStyle w:val="Normal"/>
        <w:rPr/>
      </w:pPr>
      <w:r>
        <w:rPr/>
      </w:r>
    </w:p>
    <w:p>
      <w:pPr>
        <w:pStyle w:val="Normal"/>
        <w:rPr/>
      </w:pPr>
      <w:r>
        <w:rPr/>
        <w:t>Смешивание образцов разных веков в одну «выборку из Гохнари» стирает временную динамику. Два образца X века и два образца XIV века — это не одна популяция, это две совершенно разные исторические реальности.</w:t>
      </w:r>
    </w:p>
    <w:p>
      <w:pPr>
        <w:pStyle w:val="Normal"/>
        <w:rPr/>
      </w:pPr>
      <w:r>
        <w:rPr/>
      </w:r>
    </w:p>
    <w:p>
      <w:pPr>
        <w:pStyle w:val="Normal"/>
        <w:rPr/>
      </w:pPr>
      <w:r>
        <w:rPr/>
        <w:t>Без точной датировки каждого захоронения внутри некрополя этот смысловой нюанс теряется.</w:t>
      </w:r>
    </w:p>
    <w:p>
      <w:pPr>
        <w:pStyle w:val="Normal"/>
        <w:rPr/>
      </w:pPr>
      <w:r>
        <w:rPr/>
      </w:r>
    </w:p>
    <w:p>
      <w:pPr>
        <w:pStyle w:val="Normal"/>
        <w:rPr/>
      </w:pPr>
      <w:r>
        <w:rPr/>
      </w:r>
    </w:p>
    <w:p>
      <w:pPr>
        <w:pStyle w:val="Normal"/>
        <w:rPr/>
      </w:pPr>
      <w:r>
        <w:rPr/>
      </w:r>
    </w:p>
    <w:p>
      <w:pPr>
        <w:pStyle w:val="Heading2"/>
        <w:rPr/>
      </w:pPr>
      <w:r>
        <w:rPr>
          <w:sz w:val="28"/>
        </w:rPr>
        <w:t>Что можно и что нельзя утверждать</w:t>
      </w:r>
    </w:p>
    <w:p>
      <w:pPr>
        <w:pStyle w:val="Normal"/>
        <w:rPr/>
      </w:pPr>
      <w:r>
        <w:rPr/>
      </w:r>
    </w:p>
    <w:p>
      <w:pPr>
        <w:pStyle w:val="Normal"/>
        <w:rPr/>
      </w:pPr>
      <w:r>
        <w:rPr/>
        <w:t>Можно утверждать: среди 13 образцов некрополя Гохнари X–XIV веков были обнаружены митохондриальные гаплогруппы H, U и J2, характерные для западноевразийского генетического пространства.</w:t>
      </w:r>
    </w:p>
    <w:p>
      <w:pPr>
        <w:pStyle w:val="Normal"/>
        <w:rPr/>
      </w:pPr>
      <w:r>
        <w:rPr/>
      </w:r>
    </w:p>
    <w:p>
      <w:pPr>
        <w:pStyle w:val="Normal"/>
        <w:rPr/>
      </w:pPr>
      <w:r>
        <w:rPr/>
        <w:t>Нельзя утверждать: что население района Хвамли в бронзовом веке или неолите имело то же генетическое распределение.</w:t>
      </w:r>
    </w:p>
    <w:p>
      <w:pPr>
        <w:pStyle w:val="Normal"/>
        <w:rPr/>
      </w:pPr>
      <w:r>
        <w:rPr/>
      </w:r>
    </w:p>
    <w:p>
      <w:pPr>
        <w:pStyle w:val="Normal"/>
        <w:rPr/>
      </w:pPr>
      <w:r>
        <w:rPr/>
        <w:t>Нельзя утверждать: что 15% J2 в выборке соответствует реальной частоте этой гаплогруппы в исторической популяции.</w:t>
      </w:r>
    </w:p>
    <w:p>
      <w:pPr>
        <w:pStyle w:val="Normal"/>
        <w:rPr/>
      </w:pPr>
      <w:r>
        <w:rPr/>
      </w:r>
    </w:p>
    <w:p>
      <w:pPr>
        <w:pStyle w:val="Normal"/>
        <w:rPr/>
      </w:pPr>
      <w:r>
        <w:rPr/>
        <w:t>Нельзя утверждать: что генетика подтверждает ГХТ. Генетика создаёт совместимый фон — не доказательство.</w:t>
      </w:r>
    </w:p>
    <w:p>
      <w:pPr>
        <w:pStyle w:val="Normal"/>
        <w:rPr/>
      </w:pPr>
      <w:r>
        <w:rPr/>
      </w:r>
    </w:p>
    <w:p>
      <w:pPr>
        <w:pStyle w:val="Normal"/>
        <w:rPr/>
      </w:pPr>
      <w:r>
        <w:rPr/>
      </w:r>
    </w:p>
    <w:p>
      <w:pPr>
        <w:pStyle w:val="Normal"/>
        <w:rPr/>
      </w:pPr>
      <w:r>
        <w:rPr/>
      </w:r>
    </w:p>
    <w:p>
      <w:pPr>
        <w:pStyle w:val="Heading2"/>
        <w:rPr/>
      </w:pPr>
      <w:r>
        <w:rPr>
          <w:sz w:val="28"/>
        </w:rPr>
        <w:t>Зачем тогда о них говорить?</w:t>
      </w:r>
    </w:p>
    <w:p>
      <w:pPr>
        <w:pStyle w:val="Normal"/>
        <w:rPr/>
      </w:pPr>
      <w:r>
        <w:rPr/>
      </w:r>
    </w:p>
    <w:p>
      <w:pPr>
        <w:pStyle w:val="Normal"/>
        <w:rPr/>
      </w:pPr>
      <w:r>
        <w:rPr/>
        <w:t>Потому что направление правильное.</w:t>
      </w:r>
    </w:p>
    <w:p>
      <w:pPr>
        <w:pStyle w:val="Normal"/>
        <w:rPr/>
      </w:pPr>
      <w:r>
        <w:rPr/>
      </w:r>
    </w:p>
    <w:p>
      <w:pPr>
        <w:pStyle w:val="Normal"/>
        <w:rPr/>
      </w:pPr>
      <w:r>
        <w:rPr/>
        <w:t>Если бы 13 образцов показали полную изоляцию — исключительно эндемичные кавказские маркеры без западноевразийских связей — это было бы аргументом против ГХТ.</w:t>
      </w:r>
    </w:p>
    <w:p>
      <w:pPr>
        <w:pStyle w:val="Normal"/>
        <w:rPr/>
      </w:pPr>
      <w:r>
        <w:rPr/>
      </w:r>
    </w:p>
    <w:p>
      <w:pPr>
        <w:pStyle w:val="Normal"/>
        <w:rPr/>
      </w:pPr>
      <w:r>
        <w:rPr/>
        <w:t>То, что данные совместимы с ГХТ — не доказательство, но и не опровержение. Это приглашение к следующему шагу: взять не 13, а 130 образцов. Перекрыть разные периоды: неолит, энеолит, бронзовый век. Включить мужские Y-хромосомные данные наравне с женскими митохондриальными.</w:t>
      </w:r>
    </w:p>
    <w:p>
      <w:pPr>
        <w:pStyle w:val="Normal"/>
        <w:rPr/>
      </w:pPr>
      <w:r>
        <w:rPr/>
      </w:r>
    </w:p>
    <w:p>
      <w:pPr>
        <w:pStyle w:val="Normal"/>
        <w:rPr/>
      </w:pPr>
      <w:r>
        <w:rPr/>
        <w:t>Тогда картина станет чёткой.</w:t>
      </w:r>
    </w:p>
    <w:p>
      <w:pPr>
        <w:pStyle w:val="Normal"/>
        <w:rPr/>
      </w:pPr>
      <w:r>
        <w:rPr/>
      </w:r>
    </w:p>
    <w:p>
      <w:pPr>
        <w:pStyle w:val="Normal"/>
        <w:rPr/>
      </w:pPr>
      <w:r>
        <w:rPr/>
      </w:r>
    </w:p>
    <w:p>
      <w:pPr>
        <w:pStyle w:val="Normal"/>
        <w:rPr/>
      </w:pPr>
      <w:r>
        <w:rPr/>
      </w:r>
    </w:p>
    <w:p>
      <w:pPr>
        <w:pStyle w:val="Heading2"/>
        <w:rPr/>
      </w:pPr>
      <w:r>
        <w:rPr>
          <w:sz w:val="28"/>
        </w:rPr>
        <w:t>Параллель с лингвистикой</w:t>
      </w:r>
    </w:p>
    <w:p>
      <w:pPr>
        <w:pStyle w:val="Normal"/>
        <w:rPr/>
      </w:pPr>
      <w:r>
        <w:rPr/>
      </w:r>
    </w:p>
    <w:p>
      <w:pPr>
        <w:pStyle w:val="Normal"/>
        <w:rPr/>
      </w:pPr>
      <w:r>
        <w:rPr/>
        <w:t>В лингвистике та же проблема: чем меньше сохранившихся текстов, тем менее надёжна реконструкция языка.</w:t>
      </w:r>
    </w:p>
    <w:p>
      <w:pPr>
        <w:pStyle w:val="Normal"/>
        <w:rPr/>
      </w:pPr>
      <w:r>
        <w:rPr/>
      </w:r>
    </w:p>
    <w:p>
      <w:pPr>
        <w:pStyle w:val="Normal"/>
        <w:rPr/>
      </w:pPr>
      <w:r>
        <w:rPr/>
        <w:t>Шумерский язык-изолят — у нас есть десятки тысяч табличек. Картвельская праязыковая реконструкция — у нас есть грузинские тексты с V века, до этого — только реконструкции. Генетика языков и генетика людей страдают одной болезнью: нехваткой ранних образцов.</w:t>
      </w:r>
    </w:p>
    <w:p>
      <w:pPr>
        <w:pStyle w:val="Normal"/>
        <w:rPr/>
      </w:pPr>
      <w:r>
        <w:rPr/>
      </w:r>
    </w:p>
    <w:p>
      <w:pPr>
        <w:pStyle w:val="Normal"/>
        <w:rPr/>
      </w:pPr>
      <w:r>
        <w:rPr/>
        <w:t>Но болезнь лечится. Новые раскопки. Новые методы экстракции aDNA — технология улучшается каждые несколько лет. Образцы, из которых раньше нельзя было получить ДНК, сегодня это позволяют.</w:t>
      </w:r>
    </w:p>
    <w:p>
      <w:pPr>
        <w:pStyle w:val="Normal"/>
        <w:rPr/>
      </w:pPr>
      <w:r>
        <w:rPr/>
      </w:r>
    </w:p>
    <w:p>
      <w:pPr>
        <w:pStyle w:val="Normal"/>
        <w:rPr/>
      </w:pPr>
      <w:r>
        <w:rPr/>
      </w:r>
    </w:p>
    <w:p>
      <w:pPr>
        <w:pStyle w:val="Normal"/>
        <w:rPr/>
      </w:pPr>
      <w:r>
        <w:rPr/>
      </w:r>
    </w:p>
    <w:p>
      <w:pPr>
        <w:pStyle w:val="Heading2"/>
        <w:rPr/>
      </w:pPr>
      <w:r>
        <w:rPr>
          <w:sz w:val="28"/>
        </w:rPr>
        <w:t>Итог</w:t>
      </w:r>
    </w:p>
    <w:p>
      <w:pPr>
        <w:pStyle w:val="Normal"/>
        <w:rPr/>
      </w:pPr>
      <w:r>
        <w:rPr/>
      </w:r>
    </w:p>
    <w:p>
      <w:pPr>
        <w:pStyle w:val="Normal"/>
        <w:rPr/>
      </w:pPr>
      <w:r>
        <w:rPr/>
        <w:t>Данные Цинцадзе и коллег (2019) — это начало, а не конец. Они указывают направление. Они показывают, что вопрос стоит задавать.</w:t>
      </w:r>
    </w:p>
    <w:p>
      <w:pPr>
        <w:pStyle w:val="Normal"/>
        <w:rPr/>
      </w:pPr>
      <w:r>
        <w:rPr/>
      </w:r>
    </w:p>
    <w:p>
      <w:pPr>
        <w:pStyle w:val="Normal"/>
        <w:rPr/>
      </w:pPr>
      <w:r>
        <w:rPr/>
        <w:t>Но наука требует большего. Тринадцать образцов из средневекового некрополя — это не тот фундамент, на котором можно строить теорию. Это — первый шурф перед полноценными раскопками.</w:t>
      </w:r>
    </w:p>
    <w:p>
      <w:pPr>
        <w:pStyle w:val="Normal"/>
        <w:rPr/>
      </w:pPr>
      <w:r>
        <w:rPr/>
      </w:r>
    </w:p>
    <w:p>
      <w:pPr>
        <w:pStyle w:val="Normal"/>
        <w:rPr/>
      </w:pPr>
      <w:r>
        <w:rPr/>
        <w:t>Честная наука признаёт границы своих данных. И именно поэтому ГХТ — теория, а не доказанный факт. Гипотеза, ожидающая проверки, а не утверждение, ищущее подтверждения.</w:t>
      </w:r>
    </w:p>
    <w:p>
      <w:pPr>
        <w:pStyle w:val="Normal"/>
        <w:rPr/>
      </w:pPr>
      <w:r>
        <w:rPr/>
      </w:r>
    </w:p>
    <w:p>
      <w:pPr>
        <w:pStyle w:val="Normal"/>
        <w:rPr/>
      </w:pPr>
      <w:r>
        <w:rPr/>
        <w:t>Разница принципиальная.</w:t>
      </w:r>
    </w:p>
    <w:p>
      <w:pPr>
        <w:pStyle w:val="Normal"/>
        <w:rPr/>
      </w:pPr>
      <w:r>
        <w:rPr/>
      </w:r>
    </w:p>
    <w:p>
      <w:pPr>
        <w:pStyle w:val="Normal"/>
        <w:rPr/>
      </w:pPr>
      <w:r>
        <w:rPr/>
      </w:r>
    </w:p>
    <w:p>
      <w:pPr>
        <w:pStyle w:val="Normal"/>
        <w:rPr/>
      </w:pPr>
      <w:r>
        <w:rPr/>
      </w:r>
    </w:p>
    <w:p>
      <w:pPr>
        <w:pStyle w:val="Normal"/>
        <w:rPr/>
      </w:pPr>
      <w:r>
        <w:rPr/>
        <w:t>Следующая глава: План «Хвамли» — проект мультидисциплинарной экспедиции.</w:t>
      </w:r>
    </w:p>
    <w:p>
      <w:pPr>
        <w:pStyle w:val="Normal"/>
        <w:rPr/>
      </w:pPr>
      <w:r>
        <w:rPr/>
      </w:r>
    </w:p>
    <w:p>
      <w:pPr>
        <w:pStyle w:val="Normal"/>
        <w:rPr/>
      </w:pPr>
      <w:r>
        <w:rPr/>
      </w:r>
    </w:p>
    <w:p>
      <w:pPr>
        <w:pStyle w:val="Normal"/>
        <w:rPr/>
      </w:pPr>
      <w:r>
        <w:rPr/>
      </w:r>
    </w:p>
    <w:p>
      <w:pPr>
        <w:pStyle w:val="Heading1"/>
        <w:rPr/>
      </w:pPr>
      <w:r>
        <w:rPr>
          <w:sz w:val="32"/>
        </w:rPr>
        <w:t>Глава 55. План «Хвамли»</w:t>
      </w:r>
    </w:p>
    <w:p>
      <w:pPr>
        <w:pStyle w:val="Normal"/>
        <w:rPr/>
      </w:pPr>
      <w:r>
        <w:rPr/>
      </w:r>
    </w:p>
    <w:p>
      <w:pPr>
        <w:pStyle w:val="Quote"/>
        <w:rPr/>
      </w:pPr>
      <w:r>
        <w:rPr>
          <w:i/>
        </w:rPr>
        <w:t>«Хорошая экспедиция — это не авантюра. Это решение научной задачи с заранее известными критериями успеха.»</w:t>
      </w:r>
    </w:p>
    <w:p>
      <w:pPr>
        <w:pStyle w:val="Normal"/>
        <w:rPr/>
      </w:pPr>
      <w:r>
        <w:rPr/>
      </w:r>
    </w:p>
    <w:p>
      <w:pPr>
        <w:pStyle w:val="Normal"/>
        <w:rPr/>
      </w:pPr>
      <w:r>
        <w:rPr/>
      </w:r>
    </w:p>
    <w:p>
      <w:pPr>
        <w:pStyle w:val="Normal"/>
        <w:rPr/>
      </w:pPr>
      <w:r>
        <w:rPr/>
      </w:r>
    </w:p>
    <w:p>
      <w:pPr>
        <w:pStyle w:val="Normal"/>
        <w:rPr/>
      </w:pPr>
      <w:r>
        <w:rPr/>
        <w:t>Предположим, что всё необходимое есть: финансирование, разрешения, команда. Что именно нужно сделать?</w:t>
      </w:r>
    </w:p>
    <w:p>
      <w:pPr>
        <w:pStyle w:val="Normal"/>
        <w:rPr/>
      </w:pPr>
      <w:r>
        <w:rPr/>
      </w:r>
    </w:p>
    <w:p>
      <w:pPr>
        <w:pStyle w:val="Normal"/>
        <w:rPr/>
      </w:pPr>
      <w:r>
        <w:rPr/>
        <w:t>Это не риторический вопрос. У любой хорошей экспедиции должен быть план с конкретными измеримыми задачами. Вот он.</w:t>
      </w:r>
    </w:p>
    <w:p>
      <w:pPr>
        <w:pStyle w:val="Normal"/>
        <w:rPr/>
      </w:pPr>
      <w:r>
        <w:rPr/>
      </w:r>
    </w:p>
    <w:p>
      <w:pPr>
        <w:pStyle w:val="Normal"/>
        <w:rPr/>
      </w:pPr>
      <w:r>
        <w:rPr/>
      </w:r>
    </w:p>
    <w:p>
      <w:pPr>
        <w:pStyle w:val="Normal"/>
        <w:rPr/>
      </w:pPr>
      <w:r>
        <w:rPr/>
      </w:r>
    </w:p>
    <w:p>
      <w:pPr>
        <w:pStyle w:val="Heading2"/>
        <w:rPr/>
      </w:pPr>
      <w:r>
        <w:rPr>
          <w:sz w:val="28"/>
        </w:rPr>
        <w:t>Фаза 0: Архивная подготовка</w:t>
      </w:r>
    </w:p>
    <w:p>
      <w:pPr>
        <w:pStyle w:val="Normal"/>
        <w:rPr/>
      </w:pPr>
      <w:r>
        <w:rPr/>
      </w:r>
    </w:p>
    <w:p>
      <w:pPr>
        <w:pStyle w:val="Normal"/>
        <w:rPr/>
      </w:pPr>
      <w:r>
        <w:rPr/>
        <w:t>Прежде чем выезжать в поле, нужно исчерпать доступные источники.</w:t>
      </w:r>
    </w:p>
    <w:p>
      <w:pPr>
        <w:pStyle w:val="Normal"/>
        <w:rPr/>
      </w:pPr>
      <w:r>
        <w:rPr/>
      </w:r>
    </w:p>
    <w:p>
      <w:pPr>
        <w:pStyle w:val="Normal"/>
        <w:rPr/>
      </w:pPr>
      <w:r>
        <w:rPr/>
        <w:t>Фонд №1738, Центральный государственный архив Грузии. Полный доступ к материалам экспедиции 1948–1949 годов: приказ, полевые дневники, фотографии, зарисовки, итоговый отчёт. Если часть материалов засекречена — подать официальный запрос на рассекречивание.</w:t>
      </w:r>
    </w:p>
    <w:p>
      <w:pPr>
        <w:pStyle w:val="Normal"/>
        <w:rPr/>
      </w:pPr>
      <w:r>
        <w:rPr/>
      </w:r>
    </w:p>
    <w:p>
      <w:pPr>
        <w:pStyle w:val="Normal"/>
        <w:rPr/>
      </w:pPr>
      <w:r>
        <w:rPr/>
        <w:t>Архив Академии наук Грузии. Внутренняя переписка по поводу экспедиции, возможные дублирующие документы, личное дело Алиоши Джапаридзе.</w:t>
      </w:r>
    </w:p>
    <w:p>
      <w:pPr>
        <w:pStyle w:val="Normal"/>
        <w:rPr/>
      </w:pPr>
      <w:r>
        <w:rPr/>
      </w:r>
    </w:p>
    <w:p>
      <w:pPr>
        <w:pStyle w:val="Normal"/>
        <w:rPr/>
      </w:pPr>
      <w:r>
        <w:rPr/>
        <w:t>Музей в деревне Абари. Личные вещи Джапаридзе, возможные фотоматериалы, устные свидетельства местных жителей, сохранённые в устной традиции.</w:t>
      </w:r>
    </w:p>
    <w:p>
      <w:pPr>
        <w:pStyle w:val="Normal"/>
        <w:rPr/>
      </w:pPr>
      <w:r>
        <w:rPr/>
      </w:r>
    </w:p>
    <w:p>
      <w:pPr>
        <w:pStyle w:val="Normal"/>
        <w:rPr/>
      </w:pPr>
      <w:r>
        <w:rPr/>
        <w:t>Цель этой фазы: знать до приезда на место максимум возможного. Не открывать то, что уже открыто; не тратить ресурсы на то, что уже описано.</w:t>
      </w:r>
    </w:p>
    <w:p>
      <w:pPr>
        <w:pStyle w:val="Normal"/>
        <w:rPr/>
      </w:pPr>
      <w:r>
        <w:rPr/>
      </w:r>
    </w:p>
    <w:p>
      <w:pPr>
        <w:pStyle w:val="Normal"/>
        <w:rPr/>
      </w:pPr>
      <w:r>
        <w:rPr/>
      </w:r>
    </w:p>
    <w:p>
      <w:pPr>
        <w:pStyle w:val="Normal"/>
        <w:rPr/>
      </w:pPr>
      <w:r>
        <w:rPr/>
      </w:r>
    </w:p>
    <w:p>
      <w:pPr>
        <w:pStyle w:val="Heading2"/>
        <w:rPr/>
      </w:pPr>
      <w:r>
        <w:rPr>
          <w:sz w:val="28"/>
        </w:rPr>
        <w:t>Фаза 1: Документация петроглифов</w:t>
      </w:r>
    </w:p>
    <w:p>
      <w:pPr>
        <w:pStyle w:val="Normal"/>
        <w:rPr/>
      </w:pPr>
      <w:r>
        <w:rPr/>
      </w:r>
    </w:p>
    <w:p>
      <w:pPr>
        <w:pStyle w:val="Normal"/>
        <w:rPr/>
      </w:pPr>
      <w:r>
        <w:rPr/>
        <w:t>Это — ядро экспедиции.</w:t>
      </w:r>
    </w:p>
    <w:p>
      <w:pPr>
        <w:pStyle w:val="Normal"/>
        <w:rPr/>
      </w:pPr>
      <w:r>
        <w:rPr/>
      </w:r>
    </w:p>
    <w:p>
      <w:pPr>
        <w:pStyle w:val="Normal"/>
        <w:rPr/>
      </w:pPr>
      <w:r>
        <w:rPr/>
        <w:t>Фотограмметрическая съёмка: все поверхности с петроглифами фотографируются с перекрытием не менее 70%. Программная обработка создаёт трёхмерные модели с разрешением 0,5 мм на пиксель. Результат: полный цифровой архив, независимый от физического состояния поверхности.</w:t>
      </w:r>
    </w:p>
    <w:p>
      <w:pPr>
        <w:pStyle w:val="Normal"/>
        <w:rPr/>
      </w:pPr>
      <w:r>
        <w:rPr/>
      </w:r>
    </w:p>
    <w:p>
      <w:pPr>
        <w:pStyle w:val="Normal"/>
        <w:rPr/>
      </w:pPr>
      <w:r>
        <w:rPr/>
        <w:t>RTI-съёмка (Reflectance Transformation Imaging): серия снимков при разных углах освещения. Позволяет выявить изображения, невидимые при стандартном освещении: тонкие гравюры, частично перекрытые рисунки, слои разных эпох.</w:t>
      </w:r>
    </w:p>
    <w:p>
      <w:pPr>
        <w:pStyle w:val="Normal"/>
        <w:rPr/>
      </w:pPr>
      <w:r>
        <w:rPr/>
      </w:r>
    </w:p>
    <w:p>
      <w:pPr>
        <w:pStyle w:val="Normal"/>
        <w:rPr/>
      </w:pPr>
      <w:r>
        <w:rPr/>
        <w:t>LiDAR с дрона: систематическое сканирование всех доступных и труднодоступных поверхностей. Вертикальные стены, нависающие карнизы, пещерные своды — всё то, куда человек не может добраться.</w:t>
      </w:r>
    </w:p>
    <w:p>
      <w:pPr>
        <w:pStyle w:val="Normal"/>
        <w:rPr/>
      </w:pPr>
      <w:r>
        <w:rPr/>
      </w:r>
    </w:p>
    <w:p>
      <w:pPr>
        <w:pStyle w:val="Normal"/>
        <w:rPr/>
      </w:pPr>
      <w:r>
        <w:rPr/>
        <w:t>Спектрометрия пигментов: неинвазивный XRF-анализ состава красителей. Позволяет классифицировать пигменты по типу и потенциально по источнику охры.</w:t>
      </w:r>
    </w:p>
    <w:p>
      <w:pPr>
        <w:pStyle w:val="Normal"/>
        <w:rPr/>
      </w:pPr>
      <w:r>
        <w:rPr/>
      </w:r>
    </w:p>
    <w:p>
      <w:pPr>
        <w:pStyle w:val="Normal"/>
        <w:rPr/>
      </w:pPr>
      <w:r>
        <w:rPr/>
      </w:r>
    </w:p>
    <w:p>
      <w:pPr>
        <w:pStyle w:val="Normal"/>
        <w:rPr/>
      </w:pPr>
      <w:r>
        <w:rPr/>
      </w:r>
    </w:p>
    <w:p>
      <w:pPr>
        <w:pStyle w:val="Heading2"/>
        <w:rPr/>
      </w:pPr>
      <w:r>
        <w:rPr>
          <w:sz w:val="28"/>
        </w:rPr>
        <w:t>Фаза 2: Датирование</w:t>
      </w:r>
    </w:p>
    <w:p>
      <w:pPr>
        <w:pStyle w:val="Normal"/>
        <w:rPr/>
      </w:pPr>
      <w:r>
        <w:rPr/>
      </w:r>
    </w:p>
    <w:p>
      <w:pPr>
        <w:pStyle w:val="Normal"/>
        <w:rPr/>
      </w:pPr>
      <w:r>
        <w:rPr/>
        <w:t>После документации — первичный отбор образцов.</w:t>
      </w:r>
    </w:p>
    <w:p>
      <w:pPr>
        <w:pStyle w:val="Normal"/>
        <w:rPr/>
      </w:pPr>
      <w:r>
        <w:rPr/>
      </w:r>
    </w:p>
    <w:p>
      <w:pPr>
        <w:pStyle w:val="Normal"/>
        <w:rPr/>
      </w:pPr>
      <w:r>
        <w:rPr/>
        <w:t>Микроскопическое исследование пигмента: перед датированием нужно определить, содержит ли пигмент органические примеси. Если да — AMS-датирование.</w:t>
      </w:r>
    </w:p>
    <w:p>
      <w:pPr>
        <w:pStyle w:val="Normal"/>
        <w:rPr/>
      </w:pPr>
      <w:r>
        <w:rPr/>
      </w:r>
    </w:p>
    <w:p>
      <w:pPr>
        <w:pStyle w:val="Normal"/>
        <w:rPr/>
      </w:pPr>
      <w:r>
        <w:rPr/>
        <w:t>Отбор образцов для AMS: минимальное количество, максимальная информативность. Приоритет — образцы из разных стилистических групп: предположительно древние «астральные» изображения и предположительно средневековые красные всадники. Это позволит проверить стилистическую датировку напрямую.</w:t>
      </w:r>
    </w:p>
    <w:p>
      <w:pPr>
        <w:pStyle w:val="Normal"/>
        <w:rPr/>
      </w:pPr>
      <w:r>
        <w:rPr/>
      </w:r>
    </w:p>
    <w:p>
      <w:pPr>
        <w:pStyle w:val="Normal"/>
        <w:rPr/>
      </w:pPr>
      <w:r>
        <w:rPr/>
        <w:t>OSL-датирование: образцы поверхностного слоя породы рядом с изображениями. Особенно ценны участки, где поверхность была заведомо защищена от света.</w:t>
      </w:r>
    </w:p>
    <w:p>
      <w:pPr>
        <w:pStyle w:val="Normal"/>
        <w:rPr/>
      </w:pPr>
      <w:r>
        <w:rPr/>
      </w:r>
    </w:p>
    <w:p>
      <w:pPr>
        <w:pStyle w:val="Normal"/>
        <w:rPr/>
      </w:pPr>
      <w:r>
        <w:rPr/>
        <w:t>U-Th датирование спелеотем: поиск кальцитовых корок поверх изображений. Если найдены — это абсолютный приоритет. Даже один образец даст нижнюю границу возраста.</w:t>
      </w:r>
    </w:p>
    <w:p>
      <w:pPr>
        <w:pStyle w:val="Normal"/>
        <w:rPr/>
      </w:pPr>
      <w:r>
        <w:rPr/>
      </w:r>
    </w:p>
    <w:p>
      <w:pPr>
        <w:pStyle w:val="Normal"/>
        <w:rPr/>
      </w:pPr>
      <w:r>
        <w:rPr/>
      </w:r>
    </w:p>
    <w:p>
      <w:pPr>
        <w:pStyle w:val="Normal"/>
        <w:rPr/>
      </w:pPr>
      <w:r>
        <w:rPr/>
      </w:r>
    </w:p>
    <w:p>
      <w:pPr>
        <w:pStyle w:val="Heading2"/>
        <w:rPr/>
      </w:pPr>
      <w:r>
        <w:rPr>
          <w:sz w:val="28"/>
        </w:rPr>
        <w:t>Фаза 3: Генетика и биология</w:t>
      </w:r>
    </w:p>
    <w:p>
      <w:pPr>
        <w:pStyle w:val="Normal"/>
        <w:rPr/>
      </w:pPr>
      <w:r>
        <w:rPr/>
      </w:r>
    </w:p>
    <w:p>
      <w:pPr>
        <w:pStyle w:val="Normal"/>
        <w:rPr/>
      </w:pPr>
      <w:r>
        <w:rPr/>
        <w:t>Параллельный трек — не менее важный.</w:t>
      </w:r>
    </w:p>
    <w:p>
      <w:pPr>
        <w:pStyle w:val="Normal"/>
        <w:rPr/>
      </w:pPr>
      <w:r>
        <w:rPr/>
      </w:r>
    </w:p>
    <w:p>
      <w:pPr>
        <w:pStyle w:val="Normal"/>
        <w:rPr/>
      </w:pPr>
      <w:r>
        <w:rPr/>
        <w:t>Расширенная палеогенетика некрополя Гохнари: от 13 к 130 образцам. Хронологическое распределение: разные периоды внутри X–XIV веков. Параллельный анализ mtDNA и Y-хромосомы.</w:t>
      </w:r>
    </w:p>
    <w:p>
      <w:pPr>
        <w:pStyle w:val="Normal"/>
        <w:rPr/>
      </w:pPr>
      <w:r>
        <w:rPr/>
      </w:r>
    </w:p>
    <w:p>
      <w:pPr>
        <w:pStyle w:val="Normal"/>
        <w:rPr/>
      </w:pPr>
      <w:r>
        <w:rPr/>
        <w:t>Поиск более ранних захоронений: вокруг Гохнари и в более широком районе Хвамли — разведочные раскопки в поисках погребений бронзового века или энеолита. Находка даже нескольких образцов этого периода была бы прорывом.</w:t>
      </w:r>
    </w:p>
    <w:p>
      <w:pPr>
        <w:pStyle w:val="Normal"/>
        <w:rPr/>
      </w:pPr>
      <w:r>
        <w:rPr/>
      </w:r>
    </w:p>
    <w:p>
      <w:pPr>
        <w:pStyle w:val="Normal"/>
        <w:rPr/>
      </w:pPr>
      <w:r>
        <w:rPr/>
        <w:t>Микробиология пещеры Текентели: керны отложений со дна пещеры. Анализ пыльцы, спор, органических остатков. Восстановление климатической и биологической истории. Углеродное датирование органических горизонтов.</w:t>
      </w:r>
    </w:p>
    <w:p>
      <w:pPr>
        <w:pStyle w:val="Normal"/>
        <w:rPr/>
      </w:pPr>
      <w:r>
        <w:rPr/>
      </w:r>
    </w:p>
    <w:p>
      <w:pPr>
        <w:pStyle w:val="Normal"/>
        <w:rPr/>
      </w:pPr>
      <w:r>
        <w:rPr/>
      </w:r>
    </w:p>
    <w:p>
      <w:pPr>
        <w:pStyle w:val="Normal"/>
        <w:rPr/>
      </w:pPr>
      <w:r>
        <w:rPr/>
      </w:r>
    </w:p>
    <w:p>
      <w:pPr>
        <w:pStyle w:val="Heading2"/>
        <w:rPr/>
      </w:pPr>
      <w:r>
        <w:rPr>
          <w:sz w:val="28"/>
        </w:rPr>
        <w:t>Фаза 4: Геофизика</w:t>
      </w:r>
    </w:p>
    <w:p>
      <w:pPr>
        <w:pStyle w:val="Normal"/>
        <w:rPr/>
      </w:pPr>
      <w:r>
        <w:rPr/>
      </w:r>
    </w:p>
    <w:p>
      <w:pPr>
        <w:pStyle w:val="Normal"/>
        <w:rPr/>
      </w:pPr>
      <w:r>
        <w:rPr/>
        <w:t>Под поверхностью могут скрываться вещи, которые меняют всё.</w:t>
      </w:r>
    </w:p>
    <w:p>
      <w:pPr>
        <w:pStyle w:val="Normal"/>
        <w:rPr/>
      </w:pPr>
      <w:r>
        <w:rPr/>
      </w:r>
    </w:p>
    <w:p>
      <w:pPr>
        <w:pStyle w:val="Normal"/>
        <w:rPr/>
      </w:pPr>
      <w:r>
        <w:rPr/>
        <w:t>Георадар: систематическое сканирование территории вокруг некрополя Гохнари и у входов в пещеры. Поиск аномалий — пустот, изменений плотности, возможных захоронений или кладов.</w:t>
      </w:r>
    </w:p>
    <w:p>
      <w:pPr>
        <w:pStyle w:val="Normal"/>
        <w:rPr/>
      </w:pPr>
      <w:r>
        <w:rPr/>
      </w:r>
    </w:p>
    <w:p>
      <w:pPr>
        <w:pStyle w:val="Normal"/>
        <w:rPr/>
      </w:pPr>
      <w:r>
        <w:rPr/>
        <w:t>Геоэлектрика: в сочетании с георадаром — более детальная картина подповерхностных структур.</w:t>
      </w:r>
    </w:p>
    <w:p>
      <w:pPr>
        <w:pStyle w:val="Normal"/>
        <w:rPr/>
      </w:pPr>
      <w:r>
        <w:rPr/>
      </w:r>
    </w:p>
    <w:p>
      <w:pPr>
        <w:pStyle w:val="Normal"/>
        <w:rPr/>
      </w:pPr>
      <w:r>
        <w:rPr/>
        <w:t>Цель: найти то, что не раскопано. Ни один артефакт не нужно поднимать в ходе этой фазы — только зафиксировать расположение.</w:t>
      </w:r>
    </w:p>
    <w:p>
      <w:pPr>
        <w:pStyle w:val="Normal"/>
        <w:rPr/>
      </w:pPr>
      <w:r>
        <w:rPr/>
      </w:r>
    </w:p>
    <w:p>
      <w:pPr>
        <w:pStyle w:val="Normal"/>
        <w:rPr/>
      </w:pPr>
      <w:r>
        <w:rPr/>
      </w:r>
    </w:p>
    <w:p>
      <w:pPr>
        <w:pStyle w:val="Normal"/>
        <w:rPr/>
      </w:pPr>
      <w:r>
        <w:rPr/>
      </w:r>
    </w:p>
    <w:p>
      <w:pPr>
        <w:pStyle w:val="Heading2"/>
        <w:rPr/>
      </w:pPr>
      <w:r>
        <w:rPr>
          <w:sz w:val="28"/>
        </w:rPr>
        <w:t>Команда</w:t>
      </w:r>
    </w:p>
    <w:p>
      <w:pPr>
        <w:pStyle w:val="Normal"/>
        <w:rPr/>
      </w:pPr>
      <w:r>
        <w:rPr/>
      </w:r>
    </w:p>
    <w:p>
      <w:pPr>
        <w:pStyle w:val="Normal"/>
        <w:rPr/>
      </w:pPr>
      <w:r>
        <w:rPr/>
        <w:t>Мультидисциплинарная экспедиция требует мультидисциплинарной команды.</w:t>
      </w:r>
    </w:p>
    <w:p>
      <w:pPr>
        <w:pStyle w:val="Normal"/>
        <w:rPr/>
      </w:pPr>
      <w:r>
        <w:rPr/>
      </w:r>
    </w:p>
    <w:p>
      <w:pPr>
        <w:pStyle w:val="Normal"/>
        <w:rPr/>
      </w:pPr>
      <w:r>
        <w:rPr/>
        <w:t>Ядро: грузинские археологи (с лицензией на работу в охранной зоне), альпинисты (для недоступных участков), специалист по фотограмметрии, специалист по LiDAR.</w:t>
      </w:r>
    </w:p>
    <w:p>
      <w:pPr>
        <w:pStyle w:val="Normal"/>
        <w:rPr/>
      </w:pPr>
      <w:r>
        <w:rPr/>
      </w:r>
    </w:p>
    <w:p>
      <w:pPr>
        <w:pStyle w:val="Normal"/>
        <w:rPr/>
      </w:pPr>
      <w:r>
        <w:rPr/>
        <w:t>Партнёры: лаборатория AMS-датирования (Oxford Radiocarbon Accelerator Unit или BETA Analytic), лаборатория палеогенетики (Max Planck Institute for Evolutionary Anthropology или эквивалент).</w:t>
      </w:r>
    </w:p>
    <w:p>
      <w:pPr>
        <w:pStyle w:val="Normal"/>
        <w:rPr/>
      </w:pPr>
      <w:r>
        <w:rPr/>
      </w:r>
    </w:p>
    <w:p>
      <w:pPr>
        <w:pStyle w:val="Normal"/>
        <w:rPr/>
      </w:pPr>
      <w:r>
        <w:rPr/>
        <w:t>Наблюдатели: представители Министерства культуры Грузии, ЮНЕСКО (для возможного включения в предварительный список).</w:t>
      </w:r>
    </w:p>
    <w:p>
      <w:pPr>
        <w:pStyle w:val="Normal"/>
        <w:rPr/>
      </w:pPr>
      <w:r>
        <w:rPr/>
      </w:r>
    </w:p>
    <w:p>
      <w:pPr>
        <w:pStyle w:val="Normal"/>
        <w:rPr/>
      </w:pPr>
      <w:r>
        <w:rPr/>
      </w:r>
    </w:p>
    <w:p>
      <w:pPr>
        <w:pStyle w:val="Normal"/>
        <w:rPr/>
      </w:pPr>
      <w:r>
        <w:rPr/>
      </w:r>
    </w:p>
    <w:p>
      <w:pPr>
        <w:pStyle w:val="Heading2"/>
        <w:rPr/>
      </w:pPr>
      <w:r>
        <w:rPr>
          <w:sz w:val="28"/>
        </w:rPr>
        <w:t>Критерии успеха</w:t>
      </w:r>
    </w:p>
    <w:p>
      <w:pPr>
        <w:pStyle w:val="Normal"/>
        <w:rPr/>
      </w:pPr>
      <w:r>
        <w:rPr/>
      </w:r>
    </w:p>
    <w:p>
      <w:pPr>
        <w:pStyle w:val="Normal"/>
        <w:rPr/>
      </w:pPr>
      <w:r>
        <w:rPr/>
        <w:t>Экспедиция будет успешной, если она даст ответы на три вопроса.</w:t>
      </w:r>
    </w:p>
    <w:p>
      <w:pPr>
        <w:pStyle w:val="Normal"/>
        <w:rPr/>
      </w:pPr>
      <w:r>
        <w:rPr/>
      </w:r>
    </w:p>
    <w:p>
      <w:pPr>
        <w:pStyle w:val="Normal"/>
        <w:rPr/>
      </w:pPr>
      <w:r>
        <w:rPr/>
        <w:t>Первый: когда созданы петроглифы — или, по крайней мере, самые ранние из них?</w:t>
      </w:r>
    </w:p>
    <w:p>
      <w:pPr>
        <w:pStyle w:val="Normal"/>
        <w:rPr/>
      </w:pPr>
      <w:r>
        <w:rPr/>
      </w:r>
    </w:p>
    <w:p>
      <w:pPr>
        <w:pStyle w:val="Normal"/>
        <w:rPr/>
      </w:pPr>
      <w:r>
        <w:rPr/>
        <w:t>Второй: есть ли в районе Хвамли погребения старше X века с поддающейся анализу aDNA?</w:t>
      </w:r>
    </w:p>
    <w:p>
      <w:pPr>
        <w:pStyle w:val="Normal"/>
        <w:rPr/>
      </w:pPr>
      <w:r>
        <w:rPr/>
      </w:r>
    </w:p>
    <w:p>
      <w:pPr>
        <w:pStyle w:val="Normal"/>
        <w:rPr/>
      </w:pPr>
      <w:r>
        <w:rPr/>
        <w:t>Третий: есть ли в архиве Фонда №1738 данные, меняющие то, что мы знаем об экспедиции 1948–1949 годов?</w:t>
      </w:r>
    </w:p>
    <w:p>
      <w:pPr>
        <w:pStyle w:val="Normal"/>
        <w:rPr/>
      </w:pPr>
      <w:r>
        <w:rPr/>
      </w:r>
    </w:p>
    <w:p>
      <w:pPr>
        <w:pStyle w:val="Normal"/>
        <w:rPr/>
      </w:pPr>
      <w:r>
        <w:rPr/>
        <w:t>Три вопроса. Три ответа. Этого достаточно, чтобы либо подтвердить ГХТ как исследовательскую программу, либо закрыть её.</w:t>
      </w:r>
    </w:p>
    <w:p>
      <w:pPr>
        <w:pStyle w:val="Normal"/>
        <w:rPr/>
      </w:pPr>
      <w:r>
        <w:rPr/>
      </w:r>
    </w:p>
    <w:p>
      <w:pPr>
        <w:pStyle w:val="Normal"/>
        <w:rPr/>
      </w:pPr>
      <w:r>
        <w:rPr/>
        <w:t>Не хватает воли начать.</w:t>
      </w:r>
    </w:p>
    <w:p>
      <w:pPr>
        <w:pStyle w:val="Normal"/>
        <w:rPr/>
      </w:pPr>
      <w:r>
        <w:rPr/>
      </w:r>
    </w:p>
    <w:p>
      <w:pPr>
        <w:pStyle w:val="Normal"/>
        <w:rPr/>
      </w:pPr>
      <w:r>
        <w:rPr/>
      </w:r>
    </w:p>
    <w:p>
      <w:pPr>
        <w:pStyle w:val="Normal"/>
        <w:rPr/>
      </w:pPr>
      <w:r>
        <w:rPr/>
      </w:r>
    </w:p>
    <w:p>
      <w:pPr>
        <w:pStyle w:val="Normal"/>
        <w:rPr/>
      </w:pPr>
      <w:r>
        <w:rPr/>
        <w:t>Следующая глава: Юридический статус.</w:t>
      </w:r>
    </w:p>
    <w:p>
      <w:pPr>
        <w:pStyle w:val="Normal"/>
        <w:rPr/>
      </w:pPr>
      <w:r>
        <w:rPr/>
      </w:r>
    </w:p>
    <w:p>
      <w:pPr>
        <w:pStyle w:val="Normal"/>
        <w:rPr/>
      </w:pPr>
      <w:r>
        <w:rPr/>
      </w:r>
    </w:p>
    <w:p>
      <w:pPr>
        <w:pStyle w:val="Normal"/>
        <w:rPr/>
      </w:pPr>
      <w:r>
        <w:rPr/>
      </w:r>
    </w:p>
    <w:p>
      <w:pPr>
        <w:pStyle w:val="Heading1"/>
        <w:rPr/>
      </w:pPr>
      <w:r>
        <w:rPr>
          <w:sz w:val="32"/>
        </w:rPr>
        <w:t>Глава 56. Юридический статус</w:t>
      </w:r>
    </w:p>
    <w:p>
      <w:pPr>
        <w:pStyle w:val="Normal"/>
        <w:rPr/>
      </w:pPr>
      <w:r>
        <w:rPr/>
      </w:r>
    </w:p>
    <w:p>
      <w:pPr>
        <w:pStyle w:val="Quote"/>
        <w:rPr/>
      </w:pPr>
      <w:r>
        <w:rPr>
          <w:i/>
        </w:rPr>
        <w:t>«Закон защищает то, что общество признаёт ценным. Главная битва — не в суде, а в умах.»</w:t>
      </w:r>
    </w:p>
    <w:p>
      <w:pPr>
        <w:pStyle w:val="Normal"/>
        <w:rPr/>
      </w:pPr>
      <w:r>
        <w:rPr/>
      </w:r>
    </w:p>
    <w:p>
      <w:pPr>
        <w:pStyle w:val="Normal"/>
        <w:rPr/>
      </w:pPr>
      <w:r>
        <w:rPr/>
      </w:r>
    </w:p>
    <w:p>
      <w:pPr>
        <w:pStyle w:val="Normal"/>
        <w:rPr/>
      </w:pPr>
      <w:r>
        <w:rPr/>
      </w:r>
    </w:p>
    <w:p>
      <w:pPr>
        <w:pStyle w:val="Normal"/>
        <w:rPr/>
      </w:pPr>
      <w:r>
        <w:rPr/>
        <w:t>В 2020 году правительство Грузии приняло постановление №123.</w:t>
      </w:r>
    </w:p>
    <w:p>
      <w:pPr>
        <w:pStyle w:val="Normal"/>
        <w:rPr/>
      </w:pPr>
      <w:r>
        <w:rPr/>
      </w:r>
    </w:p>
    <w:p>
      <w:pPr>
        <w:pStyle w:val="Normal"/>
        <w:rPr/>
      </w:pPr>
      <w:r>
        <w:rPr/>
        <w:t>Документ присвоил горе Хвамли и её ближайшим окрестностям статус «памятника национального значения».</w:t>
      </w:r>
    </w:p>
    <w:p>
      <w:pPr>
        <w:pStyle w:val="Normal"/>
        <w:rPr/>
      </w:pPr>
      <w:r>
        <w:rPr/>
      </w:r>
    </w:p>
    <w:p>
      <w:pPr>
        <w:pStyle w:val="Normal"/>
        <w:rPr/>
      </w:pPr>
      <w:r>
        <w:rPr/>
        <w:t>Это — шаг. Но только первый.</w:t>
      </w:r>
    </w:p>
    <w:p>
      <w:pPr>
        <w:pStyle w:val="Normal"/>
        <w:rPr/>
      </w:pPr>
      <w:r>
        <w:rPr/>
      </w:r>
    </w:p>
    <w:p>
      <w:pPr>
        <w:pStyle w:val="Normal"/>
        <w:rPr/>
      </w:pPr>
      <w:r>
        <w:rPr/>
      </w:r>
    </w:p>
    <w:p>
      <w:pPr>
        <w:pStyle w:val="Normal"/>
        <w:rPr/>
      </w:pPr>
      <w:r>
        <w:rPr/>
      </w:r>
    </w:p>
    <w:p>
      <w:pPr>
        <w:pStyle w:val="Heading2"/>
        <w:rPr/>
      </w:pPr>
      <w:r>
        <w:rPr>
          <w:sz w:val="28"/>
        </w:rPr>
        <w:t>Что означает статус «памятника национального значения»</w:t>
      </w:r>
    </w:p>
    <w:p>
      <w:pPr>
        <w:pStyle w:val="Normal"/>
        <w:rPr/>
      </w:pPr>
      <w:r>
        <w:rPr/>
      </w:r>
    </w:p>
    <w:p>
      <w:pPr>
        <w:pStyle w:val="Normal"/>
        <w:rPr/>
      </w:pPr>
      <w:r>
        <w:rPr/>
        <w:t>Грузинское законодательство об охране культурного наследия разграничивает три уровня: памятники мирового значения (объекты ЮНЕСКО), памятники национального значения и памятники местного значения.</w:t>
      </w:r>
    </w:p>
    <w:p>
      <w:pPr>
        <w:pStyle w:val="Normal"/>
        <w:rPr/>
      </w:pPr>
      <w:r>
        <w:rPr/>
      </w:r>
    </w:p>
    <w:p>
      <w:pPr>
        <w:pStyle w:val="Normal"/>
        <w:rPr/>
      </w:pPr>
      <w:r>
        <w:rPr/>
        <w:t>Статус «национального значения» означает следующее.</w:t>
      </w:r>
    </w:p>
    <w:p>
      <w:pPr>
        <w:pStyle w:val="Normal"/>
        <w:rPr/>
      </w:pPr>
      <w:r>
        <w:rPr/>
      </w:r>
    </w:p>
    <w:p>
      <w:pPr>
        <w:pStyle w:val="Normal"/>
        <w:rPr/>
      </w:pPr>
      <w:r>
        <w:rPr/>
        <w:t>Проведение любых земляных работ, строительства или изменения ландшафта в охранной зоне требует предварительного согласования с Национальным агентством по охране культурного наследия Грузии.</w:t>
      </w:r>
    </w:p>
    <w:p>
      <w:pPr>
        <w:pStyle w:val="Normal"/>
        <w:rPr/>
      </w:pPr>
      <w:r>
        <w:rPr/>
      </w:r>
    </w:p>
    <w:p>
      <w:pPr>
        <w:pStyle w:val="Normal"/>
        <w:rPr/>
      </w:pPr>
      <w:r>
        <w:rPr/>
        <w:t>Предметы, найденные на территории памятника, являются государственной собственностью. Несанкционированное изъятие артефактов — уголовное преступление.</w:t>
      </w:r>
    </w:p>
    <w:p>
      <w:pPr>
        <w:pStyle w:val="Normal"/>
        <w:rPr/>
      </w:pPr>
      <w:r>
        <w:rPr/>
      </w:r>
    </w:p>
    <w:p>
      <w:pPr>
        <w:pStyle w:val="Normal"/>
        <w:rPr/>
      </w:pPr>
      <w:r>
        <w:rPr/>
        <w:t>Государство обязано обеспечить разработку проекта зон охраны и паспортизацию памятника.</w:t>
      </w:r>
    </w:p>
    <w:p>
      <w:pPr>
        <w:pStyle w:val="Normal"/>
        <w:rPr/>
      </w:pPr>
      <w:r>
        <w:rPr/>
      </w:r>
    </w:p>
    <w:p>
      <w:pPr>
        <w:pStyle w:val="Normal"/>
        <w:rPr/>
      </w:pPr>
      <w:r>
        <w:rPr/>
        <w:t>Это — юридическая защита. Реальная, с механизмами исполнения.</w:t>
      </w:r>
    </w:p>
    <w:p>
      <w:pPr>
        <w:pStyle w:val="Normal"/>
        <w:rPr/>
      </w:pPr>
      <w:r>
        <w:rPr/>
      </w:r>
    </w:p>
    <w:p>
      <w:pPr>
        <w:pStyle w:val="Normal"/>
        <w:rPr/>
      </w:pPr>
      <w:r>
        <w:rPr/>
      </w:r>
    </w:p>
    <w:p>
      <w:pPr>
        <w:pStyle w:val="Normal"/>
        <w:rPr/>
      </w:pPr>
      <w:r>
        <w:rPr/>
      </w:r>
    </w:p>
    <w:p>
      <w:pPr>
        <w:pStyle w:val="Heading2"/>
        <w:rPr/>
      </w:pPr>
      <w:r>
        <w:rPr>
          <w:sz w:val="28"/>
        </w:rPr>
        <w:t>Что статус НЕ означает</w:t>
      </w:r>
    </w:p>
    <w:p>
      <w:pPr>
        <w:pStyle w:val="Normal"/>
        <w:rPr/>
      </w:pPr>
      <w:r>
        <w:rPr/>
      </w:r>
    </w:p>
    <w:p>
      <w:pPr>
        <w:pStyle w:val="Normal"/>
        <w:rPr/>
      </w:pPr>
      <w:r>
        <w:rPr/>
        <w:t>Статус «национального значения» — не финансирование исследований.</w:t>
      </w:r>
    </w:p>
    <w:p>
      <w:pPr>
        <w:pStyle w:val="Normal"/>
        <w:rPr/>
      </w:pPr>
      <w:r>
        <w:rPr/>
      </w:r>
    </w:p>
    <w:p>
      <w:pPr>
        <w:pStyle w:val="Normal"/>
        <w:rPr/>
      </w:pPr>
      <w:r>
        <w:rPr/>
        <w:t>Не создание доступной инфраструктуры.</w:t>
      </w:r>
    </w:p>
    <w:p>
      <w:pPr>
        <w:pStyle w:val="Normal"/>
        <w:rPr/>
      </w:pPr>
      <w:r>
        <w:rPr/>
      </w:r>
    </w:p>
    <w:p>
      <w:pPr>
        <w:pStyle w:val="Normal"/>
        <w:rPr/>
      </w:pPr>
      <w:r>
        <w:rPr/>
        <w:t>Не публичная доступность архивных материалов по данному памятнику.</w:t>
      </w:r>
    </w:p>
    <w:p>
      <w:pPr>
        <w:pStyle w:val="Normal"/>
        <w:rPr/>
      </w:pPr>
      <w:r>
        <w:rPr/>
      </w:r>
    </w:p>
    <w:p>
      <w:pPr>
        <w:pStyle w:val="Normal"/>
        <w:rPr/>
      </w:pPr>
      <w:r>
        <w:rPr/>
        <w:t>Не международное признание.</w:t>
      </w:r>
    </w:p>
    <w:p>
      <w:pPr>
        <w:pStyle w:val="Normal"/>
        <w:rPr/>
      </w:pPr>
      <w:r>
        <w:rPr/>
      </w:r>
    </w:p>
    <w:p>
      <w:pPr>
        <w:pStyle w:val="Normal"/>
        <w:rPr/>
      </w:pPr>
      <w:r>
        <w:rPr/>
        <w:t>Не обязательство провести полноценную документацию.</w:t>
      </w:r>
    </w:p>
    <w:p>
      <w:pPr>
        <w:pStyle w:val="Normal"/>
        <w:rPr/>
      </w:pPr>
      <w:r>
        <w:rPr/>
      </w:r>
    </w:p>
    <w:p>
      <w:pPr>
        <w:pStyle w:val="Normal"/>
        <w:rPr/>
      </w:pPr>
      <w:r>
        <w:rPr/>
        <w:t>Иными словами: закон говорит «не трогать без разрешения», но не говорит «исследовать». Разрыв между охраной и изучением — именно в этом пространстве находится Хвамли.</w:t>
      </w:r>
    </w:p>
    <w:p>
      <w:pPr>
        <w:pStyle w:val="Normal"/>
        <w:rPr/>
      </w:pPr>
      <w:r>
        <w:rPr/>
      </w:r>
    </w:p>
    <w:p>
      <w:pPr>
        <w:pStyle w:val="Normal"/>
        <w:rPr/>
      </w:pPr>
      <w:r>
        <w:rPr/>
      </w:r>
    </w:p>
    <w:p>
      <w:pPr>
        <w:pStyle w:val="Normal"/>
        <w:rPr/>
      </w:pPr>
      <w:r>
        <w:rPr/>
      </w:r>
    </w:p>
    <w:p>
      <w:pPr>
        <w:pStyle w:val="Heading2"/>
        <w:rPr/>
      </w:pPr>
      <w:r>
        <w:rPr>
          <w:sz w:val="28"/>
        </w:rPr>
        <w:t>Что нужно для экспедиции</w:t>
      </w:r>
    </w:p>
    <w:p>
      <w:pPr>
        <w:pStyle w:val="Normal"/>
        <w:rPr/>
      </w:pPr>
      <w:r>
        <w:rPr/>
      </w:r>
    </w:p>
    <w:p>
      <w:pPr>
        <w:pStyle w:val="Normal"/>
        <w:rPr/>
      </w:pPr>
      <w:r>
        <w:rPr/>
        <w:t>Мультидисциплинарная экспедиция, описанная в предыдущей главе, требует следующих разрешений.</w:t>
      </w:r>
    </w:p>
    <w:p>
      <w:pPr>
        <w:pStyle w:val="Normal"/>
        <w:rPr/>
      </w:pPr>
      <w:r>
        <w:rPr/>
      </w:r>
    </w:p>
    <w:p>
      <w:pPr>
        <w:pStyle w:val="Normal"/>
        <w:rPr/>
      </w:pPr>
      <w:r>
        <w:rPr/>
        <w:t>Разрешение на научно-исследовательские работы — выдаётся Национальным агентством по охране культурного наследия Грузии. Стандартная процедура для любых работ на памятниках. Требует проекта экспедиции с указанием методов, объёма и перечня организаций-участников.</w:t>
      </w:r>
    </w:p>
    <w:p>
      <w:pPr>
        <w:pStyle w:val="Normal"/>
        <w:rPr/>
      </w:pPr>
      <w:r>
        <w:rPr/>
      </w:r>
    </w:p>
    <w:p>
      <w:pPr>
        <w:pStyle w:val="Normal"/>
        <w:rPr/>
      </w:pPr>
      <w:r>
        <w:rPr/>
        <w:t>Разрешение на отбор образцов — отдельная позиция. Изъятие материала с поверхности петроглифа — даже микроскопического соскоба — требует специального разрешения. Это правильно: бесконтрольный отбор образцов уничтожает памятники. Процедура выдачи разрешения есть.</w:t>
      </w:r>
    </w:p>
    <w:p>
      <w:pPr>
        <w:pStyle w:val="Normal"/>
        <w:rPr/>
      </w:pPr>
      <w:r>
        <w:rPr/>
      </w:r>
    </w:p>
    <w:p>
      <w:pPr>
        <w:pStyle w:val="Normal"/>
        <w:rPr/>
      </w:pPr>
      <w:r>
        <w:rPr/>
        <w:t>Разрешение на полёты дронов в охранной зоне — отдельный вопрос, связанный также с Агентством гражданской авиации Грузии.</w:t>
      </w:r>
    </w:p>
    <w:p>
      <w:pPr>
        <w:pStyle w:val="Normal"/>
        <w:rPr/>
      </w:pPr>
      <w:r>
        <w:rPr/>
      </w:r>
    </w:p>
    <w:p>
      <w:pPr>
        <w:pStyle w:val="Normal"/>
        <w:rPr/>
      </w:pPr>
      <w:r>
        <w:rPr/>
        <w:t>Допуск в пещеры: пещеры Текентели и Бога — часть охранной зоны. Для научной экспедиции допуск оформляется через то же Национальное агентство.</w:t>
      </w:r>
    </w:p>
    <w:p>
      <w:pPr>
        <w:pStyle w:val="Normal"/>
        <w:rPr/>
      </w:pPr>
      <w:r>
        <w:rPr/>
      </w:r>
    </w:p>
    <w:p>
      <w:pPr>
        <w:pStyle w:val="Normal"/>
        <w:rPr/>
      </w:pPr>
      <w:r>
        <w:rPr/>
        <w:t>Все эти разрешения существуют. Процедуры их получения — стандартны. Для этого не нужно изменять законы, принимать новые акты, лоббировать парламент. Нужна только инициатива.</w:t>
      </w:r>
    </w:p>
    <w:p>
      <w:pPr>
        <w:pStyle w:val="Normal"/>
        <w:rPr/>
      </w:pPr>
      <w:r>
        <w:rPr/>
      </w:r>
    </w:p>
    <w:p>
      <w:pPr>
        <w:pStyle w:val="Normal"/>
        <w:rPr/>
      </w:pPr>
      <w:r>
        <w:rPr/>
      </w:r>
    </w:p>
    <w:p>
      <w:pPr>
        <w:pStyle w:val="Normal"/>
        <w:rPr/>
      </w:pPr>
      <w:r>
        <w:rPr/>
      </w:r>
    </w:p>
    <w:p>
      <w:pPr>
        <w:pStyle w:val="Heading2"/>
        <w:rPr/>
      </w:pPr>
      <w:r>
        <w:rPr>
          <w:sz w:val="28"/>
        </w:rPr>
        <w:t>Путь к ЮНЕСКО</w:t>
      </w:r>
    </w:p>
    <w:p>
      <w:pPr>
        <w:pStyle w:val="Normal"/>
        <w:rPr/>
      </w:pPr>
      <w:r>
        <w:rPr/>
      </w:r>
    </w:p>
    <w:p>
      <w:pPr>
        <w:pStyle w:val="Normal"/>
        <w:rPr/>
      </w:pPr>
      <w:r>
        <w:rPr/>
        <w:t>Гобустан — объект ЮНЕСКО с 2007 года.</w:t>
      </w:r>
    </w:p>
    <w:p>
      <w:pPr>
        <w:pStyle w:val="Normal"/>
        <w:rPr/>
      </w:pPr>
      <w:r>
        <w:rPr/>
      </w:r>
    </w:p>
    <w:p>
      <w:pPr>
        <w:pStyle w:val="Normal"/>
        <w:rPr/>
      </w:pPr>
      <w:r>
        <w:rPr/>
        <w:t>Хвамли пока — нет. Но путь к этому статусу открыт.</w:t>
      </w:r>
    </w:p>
    <w:p>
      <w:pPr>
        <w:pStyle w:val="Normal"/>
        <w:rPr/>
      </w:pPr>
      <w:r>
        <w:rPr/>
      </w:r>
    </w:p>
    <w:p>
      <w:pPr>
        <w:pStyle w:val="Normal"/>
        <w:rPr/>
      </w:pPr>
      <w:r>
        <w:rPr/>
        <w:t>Включение в список ЮНЕСКО начинается с включения в национальный предварительный список — «Tentative List». Грузия подаёт и обновляет такие списки. Хвамли в нынешнем предварительном списке отсутствует.</w:t>
      </w:r>
    </w:p>
    <w:p>
      <w:pPr>
        <w:pStyle w:val="Normal"/>
        <w:rPr/>
      </w:pPr>
      <w:r>
        <w:rPr/>
      </w:r>
    </w:p>
    <w:p>
      <w:pPr>
        <w:pStyle w:val="Normal"/>
        <w:rPr/>
      </w:pPr>
      <w:r>
        <w:rPr/>
        <w:t>Для включения в предварительный список нужна номинационная документация: история изучения, описание выдающейся универсальной ценности (Outstanding Universal Value — OUV), обоснование соответствия критериям.</w:t>
      </w:r>
    </w:p>
    <w:p>
      <w:pPr>
        <w:pStyle w:val="Normal"/>
        <w:rPr/>
      </w:pPr>
      <w:r>
        <w:rPr/>
      </w:r>
    </w:p>
    <w:p>
      <w:pPr>
        <w:pStyle w:val="Normal"/>
        <w:rPr/>
      </w:pPr>
      <w:r>
        <w:rPr/>
        <w:t>Мультидисциплинарная экспедиция с верифицированными результатами датирования была бы именно той документационной базой, которая позволила бы подготовить эту номинацию.</w:t>
      </w:r>
    </w:p>
    <w:p>
      <w:pPr>
        <w:pStyle w:val="Normal"/>
        <w:rPr/>
      </w:pPr>
      <w:r>
        <w:rPr/>
      </w:r>
    </w:p>
    <w:p>
      <w:pPr>
        <w:pStyle w:val="Normal"/>
        <w:rPr/>
      </w:pPr>
      <w:r>
        <w:rPr/>
        <w:t>Без экспедиции — нет данных. Без данных — нет номинации. Без номинации — нет ЮНЕСКО. Без ЮНЕСКО — нет ресурсов для масштабного исследования.</w:t>
      </w:r>
    </w:p>
    <w:p>
      <w:pPr>
        <w:pStyle w:val="Normal"/>
        <w:rPr/>
      </w:pPr>
      <w:r>
        <w:rPr/>
      </w:r>
    </w:p>
    <w:p>
      <w:pPr>
        <w:pStyle w:val="Normal"/>
        <w:rPr/>
      </w:pPr>
      <w:r>
        <w:rPr/>
        <w:t>Замкнутый круг, который нужно разорвать в одном месте: начать экспедицию.</w:t>
      </w:r>
    </w:p>
    <w:p>
      <w:pPr>
        <w:pStyle w:val="Normal"/>
        <w:rPr/>
      </w:pPr>
      <w:r>
        <w:rPr/>
      </w:r>
    </w:p>
    <w:p>
      <w:pPr>
        <w:pStyle w:val="Normal"/>
        <w:rPr/>
      </w:pPr>
      <w:r>
        <w:rPr/>
      </w:r>
    </w:p>
    <w:p>
      <w:pPr>
        <w:pStyle w:val="Normal"/>
        <w:rPr/>
      </w:pPr>
      <w:r>
        <w:rPr/>
      </w:r>
    </w:p>
    <w:p>
      <w:pPr>
        <w:pStyle w:val="Heading2"/>
        <w:rPr/>
      </w:pPr>
      <w:r>
        <w:rPr>
          <w:sz w:val="28"/>
        </w:rPr>
        <w:t>Правовой парадокс архива</w:t>
      </w:r>
    </w:p>
    <w:p>
      <w:pPr>
        <w:pStyle w:val="Normal"/>
        <w:rPr/>
      </w:pPr>
      <w:r>
        <w:rPr/>
      </w:r>
    </w:p>
    <w:p>
      <w:pPr>
        <w:pStyle w:val="Normal"/>
        <w:rPr/>
      </w:pPr>
      <w:r>
        <w:rPr/>
        <w:t>Статус «национального значения» распространяется на физический объект — гору и её окрестности.</w:t>
      </w:r>
    </w:p>
    <w:p>
      <w:pPr>
        <w:pStyle w:val="Normal"/>
        <w:rPr/>
      </w:pPr>
      <w:r>
        <w:rPr/>
      </w:r>
    </w:p>
    <w:p>
      <w:pPr>
        <w:pStyle w:val="Normal"/>
        <w:rPr/>
      </w:pPr>
      <w:r>
        <w:rPr/>
        <w:t>Архивные материалы об объекте — Фонд №1738 — находятся в отдельном правовом поле. Законодательство об архивах регулирует доступ к ним отдельно от законодательства об охране наследия.</w:t>
      </w:r>
    </w:p>
    <w:p>
      <w:pPr>
        <w:pStyle w:val="Normal"/>
        <w:rPr/>
      </w:pPr>
      <w:r>
        <w:rPr/>
      </w:r>
    </w:p>
    <w:p>
      <w:pPr>
        <w:pStyle w:val="Normal"/>
        <w:rPr/>
      </w:pPr>
      <w:r>
        <w:rPr/>
        <w:t>Это означает: даже при полном соблюдении всех норм охраны Хвамли, архив экспедиции 1948–1949 годов может оставаться частично засекреченным — в рамках другого законодательства.</w:t>
      </w:r>
    </w:p>
    <w:p>
      <w:pPr>
        <w:pStyle w:val="Normal"/>
        <w:rPr/>
      </w:pPr>
      <w:r>
        <w:rPr/>
      </w:r>
    </w:p>
    <w:p>
      <w:pPr>
        <w:pStyle w:val="Normal"/>
        <w:rPr/>
      </w:pPr>
      <w:r>
        <w:rPr/>
        <w:t>Синхронизация этих двух правовых треков — охрана объекта и открытость документации о нём — требует отдельных усилий. Это и есть предмет следующей главы.</w:t>
      </w:r>
    </w:p>
    <w:p>
      <w:pPr>
        <w:pStyle w:val="Normal"/>
        <w:rPr/>
      </w:pPr>
      <w:r>
        <w:rPr/>
      </w:r>
    </w:p>
    <w:p>
      <w:pPr>
        <w:pStyle w:val="Normal"/>
        <w:rPr/>
      </w:pPr>
      <w:r>
        <w:rPr/>
      </w:r>
    </w:p>
    <w:p>
      <w:pPr>
        <w:pStyle w:val="Normal"/>
        <w:rPr/>
      </w:pPr>
      <w:r>
        <w:rPr/>
      </w:r>
    </w:p>
    <w:p>
      <w:pPr>
        <w:pStyle w:val="Normal"/>
        <w:rPr/>
      </w:pPr>
      <w:r>
        <w:rPr/>
        <w:t>Следующая глава: Битва за архив.</w:t>
      </w:r>
    </w:p>
    <w:p>
      <w:pPr>
        <w:pStyle w:val="Normal"/>
        <w:rPr/>
      </w:pPr>
      <w:r>
        <w:rPr/>
      </w:r>
    </w:p>
    <w:p>
      <w:pPr>
        <w:pStyle w:val="Normal"/>
        <w:rPr/>
      </w:pPr>
      <w:r>
        <w:rPr/>
      </w:r>
    </w:p>
    <w:p>
      <w:pPr>
        <w:pStyle w:val="Normal"/>
        <w:rPr/>
      </w:pPr>
      <w:r>
        <w:rPr/>
      </w:r>
    </w:p>
    <w:p>
      <w:pPr>
        <w:pStyle w:val="Heading1"/>
        <w:rPr/>
      </w:pPr>
      <w:r>
        <w:rPr>
          <w:sz w:val="32"/>
        </w:rPr>
        <w:t>Глава 57. Битва за архив</w:t>
      </w:r>
    </w:p>
    <w:p>
      <w:pPr>
        <w:pStyle w:val="Normal"/>
        <w:rPr/>
      </w:pPr>
      <w:r>
        <w:rPr/>
      </w:r>
    </w:p>
    <w:p>
      <w:pPr>
        <w:pStyle w:val="Quote"/>
        <w:rPr/>
      </w:pPr>
      <w:r>
        <w:rPr>
          <w:i/>
        </w:rPr>
        <w:t>«Тайна, которую никто не знает, со временем перестаёт быть тайной. Она просто перестаёт существовать. Но чтобы это произошло, кто-то должен начать задавать вопросы.»</w:t>
      </w:r>
    </w:p>
    <w:p>
      <w:pPr>
        <w:pStyle w:val="Normal"/>
        <w:rPr/>
      </w:pPr>
      <w:r>
        <w:rPr/>
      </w:r>
    </w:p>
    <w:p>
      <w:pPr>
        <w:pStyle w:val="Normal"/>
        <w:rPr/>
      </w:pPr>
      <w:r>
        <w:rPr/>
      </w:r>
    </w:p>
    <w:p>
      <w:pPr>
        <w:pStyle w:val="Normal"/>
        <w:rPr/>
      </w:pPr>
      <w:r>
        <w:rPr/>
      </w:r>
    </w:p>
    <w:p>
      <w:pPr>
        <w:pStyle w:val="Normal"/>
        <w:rPr/>
      </w:pPr>
      <w:r>
        <w:rPr/>
        <w:t>Фонд №1738 в Центральном государственном архиве Грузии существует. Это факт, подтверждённый архивной описью. В нём числятся документы, связанные с экспедицией 1948–1949 годов на Хвамли. Приказ от 4 октября 1948 года, который нам удалось изучить, — лишь один из них.</w:t>
      </w:r>
    </w:p>
    <w:p>
      <w:pPr>
        <w:pStyle w:val="Normal"/>
        <w:rPr/>
      </w:pPr>
      <w:r>
        <w:rPr/>
      </w:r>
    </w:p>
    <w:p>
      <w:pPr>
        <w:pStyle w:val="Normal"/>
        <w:rPr/>
      </w:pPr>
      <w:r>
        <w:rPr/>
        <w:t>Что мы знаем наверняка? Состав фонда частично закрыт. Статус ряда дел обозначен грифом «Ограниченный доступ» или отсылает к ведомственным инструкциям советского периода.</w:t>
      </w:r>
    </w:p>
    <w:p>
      <w:pPr>
        <w:pStyle w:val="Normal"/>
        <w:rPr/>
      </w:pPr>
      <w:r>
        <w:rPr/>
      </w:r>
    </w:p>
    <w:p>
      <w:pPr>
        <w:pStyle w:val="Normal"/>
        <w:rPr/>
      </w:pPr>
      <w:r>
        <w:rPr/>
        <w:t>Что мы не знаем — и не имеем права предполагать — это конкретное содержание этих закрытых папок. Любая экстраполяция о том, что «наверняка» лежит внутри, является спекуляцией. Наша задача — не гадать, а добиться доступа и установить факты.</w:t>
      </w:r>
    </w:p>
    <w:p>
      <w:pPr>
        <w:pStyle w:val="Normal"/>
        <w:rPr/>
      </w:pPr>
      <w:r>
        <w:rPr/>
      </w:r>
    </w:p>
    <w:p>
      <w:pPr>
        <w:pStyle w:val="Normal"/>
        <w:rPr/>
      </w:pPr>
      <w:r>
        <w:rPr/>
        <w:t>Почему доступ ограничен? История с этим архивом — не детектив о сенсационном содержимом, а классическая история о бюрократическом наследии, правовой неопределённости и молчании, которое длится дольше, чем была актуальна сама секретность.</w:t>
      </w:r>
    </w:p>
    <w:p>
      <w:pPr>
        <w:pStyle w:val="Normal"/>
        <w:rPr/>
      </w:pPr>
      <w:r>
        <w:rPr/>
      </w:r>
    </w:p>
    <w:p>
      <w:pPr>
        <w:pStyle w:val="Normal"/>
        <w:rPr/>
      </w:pPr>
      <w:r>
        <w:rPr/>
      </w:r>
    </w:p>
    <w:p>
      <w:pPr>
        <w:pStyle w:val="Normal"/>
        <w:rPr/>
      </w:pPr>
      <w:r>
        <w:rPr/>
      </w:r>
    </w:p>
    <w:p>
      <w:pPr>
        <w:pStyle w:val="Heading2"/>
        <w:rPr/>
      </w:pPr>
      <w:r>
        <w:rPr>
          <w:sz w:val="28"/>
        </w:rPr>
        <w:t>Исторический контекст: почему засекречивали</w:t>
      </w:r>
    </w:p>
    <w:p>
      <w:pPr>
        <w:pStyle w:val="Normal"/>
        <w:rPr/>
      </w:pPr>
      <w:r>
        <w:rPr/>
      </w:r>
    </w:p>
    <w:p>
      <w:pPr>
        <w:pStyle w:val="Normal"/>
        <w:rPr/>
      </w:pPr>
      <w:r>
        <w:rPr/>
        <w:t>Чтобы понять ситуацию с Фондом №1738, необходимо отказаться от современного взгляда и перенестись в логику конца 1940-х годов. Засекречивание экспедиционных материалов в СССР редко было связано исключительно с научной сенсационностью. Чаще оно подчинялось ведомственной игре, в которой смешивались несколько факторов:</w:t>
      </w:r>
    </w:p>
    <w:p>
      <w:pPr>
        <w:pStyle w:val="Normal"/>
        <w:rPr/>
      </w:pPr>
      <w:r>
        <w:rPr/>
      </w:r>
    </w:p>
    <w:p>
      <w:pPr>
        <w:pStyle w:val="Normal"/>
        <w:rPr/>
      </w:pPr>
      <w:r>
        <w:rPr/>
        <w:t>1.  Ведомственная принадлежность. Экспедиция могла быть организована или курироваться структурами, изначально имевшими отношение к «режимным» объектам: Академией наук (которая работала на оборону), географическим обществом (связанным с картографией) или местными партийными органами. Сам факт прохождения документов через такие инстанции мог автоматически накладывать гриф.</w:t>
      </w:r>
    </w:p>
    <w:p>
      <w:pPr>
        <w:pStyle w:val="Normal"/>
        <w:rPr/>
      </w:pPr>
      <w:r>
        <w:rPr/>
        <w:t>2.  Геополитическая паранойя. Любое исследование в приграничных или стратегически важных горных районах (а Хвамли, безусловно, к таким относилась) легко попадало под подозрение. Даже отчёт о петроглифах мог быть засекречен «на всякий случай», как потенциально содержащий данные о рельефе, подходах, пещерах.</w:t>
      </w:r>
    </w:p>
    <w:p>
      <w:pPr>
        <w:pStyle w:val="Normal"/>
        <w:rPr/>
      </w:pPr>
      <w:r>
        <w:rPr/>
        <w:t>3.  Экономическая гипотеза. Существовала практика засекречивания отчётов, если в них упоминались признаки полезных ископаемых. Геолог или археолог мог мимоходом отметить «присутствие пород, характерных для…», и этого было достаточно для изъятия документа из открытого оборота.</w:t>
      </w:r>
    </w:p>
    <w:p>
      <w:pPr>
        <w:pStyle w:val="Normal"/>
        <w:rPr/>
      </w:pPr>
      <w:r>
        <w:rPr/>
        <w:t>4.  Бюрократическая инерция. Постановка грифа была часто рутинной процедурой. Снятие его — нет. После закрытия экспедиции и роспуска её штаба никто не брал на себя ответственность за пересмотр статуса документов. Они просто отправлялись в архив с уже имеющимися пометками.</w:t>
      </w:r>
    </w:p>
    <w:p>
      <w:pPr>
        <w:pStyle w:val="Normal"/>
        <w:rPr/>
      </w:pPr>
      <w:r>
        <w:rPr/>
      </w:r>
    </w:p>
    <w:p>
      <w:pPr>
        <w:pStyle w:val="Normal"/>
        <w:rPr/>
      </w:pPr>
      <w:r>
        <w:rPr/>
        <w:t>Таким образом, статус «ограниченного доступа» у материалов 1948–1949 годов с высокой вероятностью является артефактом этой системы, а не индикатором их взрывоопасного содержания сегодня.</w:t>
      </w:r>
    </w:p>
    <w:p>
      <w:pPr>
        <w:pStyle w:val="Normal"/>
        <w:rPr/>
      </w:pPr>
      <w:r>
        <w:rPr/>
      </w:r>
    </w:p>
    <w:p>
      <w:pPr>
        <w:pStyle w:val="Normal"/>
        <w:rPr/>
      </w:pPr>
      <w:r>
        <w:rPr/>
      </w:r>
    </w:p>
    <w:p>
      <w:pPr>
        <w:pStyle w:val="Normal"/>
        <w:rPr/>
      </w:pPr>
      <w:r>
        <w:rPr/>
      </w:r>
    </w:p>
    <w:p>
      <w:pPr>
        <w:pStyle w:val="Heading2"/>
        <w:rPr/>
      </w:pPr>
      <w:r>
        <w:rPr>
          <w:sz w:val="28"/>
        </w:rPr>
        <w:t>Правовая база и бюрократический лабиринт</w:t>
      </w:r>
    </w:p>
    <w:p>
      <w:pPr>
        <w:pStyle w:val="Normal"/>
        <w:rPr/>
      </w:pPr>
      <w:r>
        <w:rPr/>
      </w:r>
    </w:p>
    <w:p>
      <w:pPr>
        <w:pStyle w:val="Normal"/>
        <w:rPr/>
      </w:pPr>
      <w:r>
        <w:rPr/>
        <w:t>Закон Грузии «О Национальном архивном фонде» декларирует принцип открытости. Доступ к советским архивным материалам, переданным Грузии после 1991 года, должен регулироваться национальным законодательством, а не устаревшими советскими инструкциями.</w:t>
      </w:r>
    </w:p>
    <w:p>
      <w:pPr>
        <w:pStyle w:val="Normal"/>
        <w:rPr/>
      </w:pPr>
      <w:r>
        <w:rPr/>
      </w:r>
    </w:p>
    <w:p>
      <w:pPr>
        <w:pStyle w:val="Normal"/>
        <w:rPr/>
      </w:pPr>
      <w:r>
        <w:rPr/>
        <w:t>Однако между декларацией и практикой — пропасть, заполненная правовой неопределённостью. Какие именно советские грифы считаются утратившими силу автоматически? Кто и на каком основании должен их снимать? Закон даёт общие рамки, но не прописывает чёткой процедуры «архивной люстрации» для миллионов дел.</w:t>
      </w:r>
    </w:p>
    <w:p>
      <w:pPr>
        <w:pStyle w:val="Normal"/>
        <w:rPr/>
      </w:pPr>
      <w:r>
        <w:rPr/>
      </w:r>
    </w:p>
    <w:p>
      <w:pPr>
        <w:pStyle w:val="Normal"/>
        <w:rPr/>
      </w:pPr>
      <w:r>
        <w:rPr/>
        <w:t>Наш путь к Фонду №1738 начался не с домыслов о его содержимом, а с серии официальных запросов и полученных на них ответов, которые и рисуют картину современного тупика.</w:t>
      </w:r>
    </w:p>
    <w:p>
      <w:pPr>
        <w:pStyle w:val="Normal"/>
        <w:rPr/>
      </w:pPr>
      <w:r>
        <w:rPr/>
      </w:r>
    </w:p>
    <w:p>
      <w:pPr>
        <w:pStyle w:val="Normal"/>
        <w:rPr/>
      </w:pPr>
      <w:r>
        <w:rPr/>
        <w:t>*   Запрос №1 (историк-одиночка): Подан в 2021 году. Ответ: «Запрашиваемые документы содержат информацию, доступ к которой ограничен в соответствии с законодательством Грузинской ССР и действующими процедурами Архива». Цитирование законодательства несуществующего государства — яркий пример бюрократического абсурда.</w:t>
      </w:r>
    </w:p>
    <w:p>
      <w:pPr>
        <w:pStyle w:val="Normal"/>
        <w:rPr/>
      </w:pPr>
      <w:r>
        <w:rPr/>
        <w:t>*   Запрос №2 (от имени университетской кафедры): Подан в 2022 году с просьбой разъяснить правовые основания ограничения. Ответ: Дело передано на рассмотрение межведомственной экспертной комиссии по рассекречиванию. Рассмотрение длится «в порядке общей очереди».</w:t>
      </w:r>
    </w:p>
    <w:p>
      <w:pPr>
        <w:pStyle w:val="Normal"/>
        <w:rPr/>
      </w:pPr>
      <w:r>
        <w:rPr/>
        <w:t xml:space="preserve">   </w:t>
      </w:r>
      <w:r>
        <w:rPr/>
        <w:t>Запрос №3 (запрос описи фонда): Параллельно был сделан запрос на предоставление полной, без купюр, описи Фонда №1738. Это ключевой момент: даже если мы не можем видеть документы, мы должны знать, сколько их и как они названы*. Ответ: Предоставлена та же открытая опись, где против ряда пунктов стоит прочерк или пометка «см. с. 2», которая в предоставленной копии отсутствует.</w:t>
      </w:r>
    </w:p>
    <w:p>
      <w:pPr>
        <w:pStyle w:val="Normal"/>
        <w:rPr/>
      </w:pPr>
      <w:r>
        <w:rPr/>
      </w:r>
    </w:p>
    <w:p>
      <w:pPr>
        <w:pStyle w:val="Normal"/>
        <w:rPr/>
      </w:pPr>
      <w:r>
        <w:rPr/>
        <w:t>Эти ответы чётко обозначают проблему: нет злого умысла, есть бюрократическая трясина. Документы не охраняются как государственная тайна, они просто погребены под слоем procedural inertia — процедурной инерции.</w:t>
      </w:r>
    </w:p>
    <w:p>
      <w:pPr>
        <w:pStyle w:val="Normal"/>
        <w:rPr/>
      </w:pPr>
      <w:r>
        <w:rPr/>
      </w:r>
    </w:p>
    <w:p>
      <w:pPr>
        <w:pStyle w:val="Normal"/>
        <w:rPr/>
      </w:pPr>
      <w:r>
        <w:rPr/>
      </w:r>
    </w:p>
    <w:p>
      <w:pPr>
        <w:pStyle w:val="Normal"/>
        <w:rPr/>
      </w:pPr>
      <w:r>
        <w:rPr/>
      </w:r>
    </w:p>
    <w:p>
      <w:pPr>
        <w:pStyle w:val="Heading2"/>
        <w:rPr/>
      </w:pPr>
      <w:r>
        <w:rPr>
          <w:sz w:val="28"/>
        </w:rPr>
        <w:t>Прецеденты и аргументы для рассекречивания</w:t>
      </w:r>
    </w:p>
    <w:p>
      <w:pPr>
        <w:pStyle w:val="Normal"/>
        <w:rPr/>
      </w:pPr>
      <w:r>
        <w:rPr/>
      </w:r>
    </w:p>
    <w:p>
      <w:pPr>
        <w:pStyle w:val="Normal"/>
        <w:rPr/>
      </w:pPr>
      <w:r>
        <w:rPr/>
        <w:t>Ситуация не безнадёжна. В постсоветской Грузии есть успешные прецеденты рассекречивания, на которые можно опереться:</w:t>
      </w:r>
    </w:p>
    <w:p>
      <w:pPr>
        <w:pStyle w:val="Normal"/>
        <w:rPr/>
      </w:pPr>
      <w:r>
        <w:rPr/>
      </w:r>
    </w:p>
    <w:p>
      <w:pPr>
        <w:pStyle w:val="Normal"/>
        <w:rPr/>
      </w:pPr>
      <w:r>
        <w:rPr/>
        <w:t>*   Архивы МГБ Грузинской ССР. Часть этих документов, касающихся политических репрессий, была открыта для исследователей и жертв режима. Если материалы о судьбах людей могут быть рассекречены, то материалы об археологическом обследовании горы — и подавно.</w:t>
      </w:r>
    </w:p>
    <w:p>
      <w:pPr>
        <w:pStyle w:val="Normal"/>
        <w:rPr/>
      </w:pPr>
      <w:r>
        <w:rPr/>
        <w:t>*   Деклассификация научных фондов. В 2000-е годы были рассекречены и стали доступны многие отчёты советских геологических и ботанических экспедиций, засекреченных по формальным или экономическим причинам.</w:t>
      </w:r>
    </w:p>
    <w:p>
      <w:pPr>
        <w:pStyle w:val="Normal"/>
        <w:rPr/>
      </w:pPr>
      <w:r>
        <w:rPr/>
      </w:r>
    </w:p>
    <w:p>
      <w:pPr>
        <w:pStyle w:val="Normal"/>
        <w:rPr/>
      </w:pPr>
      <w:r>
        <w:rPr/>
        <w:t>Исходя из этого, мы формируем не спекулятивные догадки, а конкретные, юридически и этически безупречные аргументы для мотивированного запроса:</w:t>
      </w:r>
    </w:p>
    <w:p>
      <w:pPr>
        <w:pStyle w:val="Normal"/>
        <w:rPr/>
      </w:pPr>
      <w:r>
        <w:rPr/>
      </w:r>
    </w:p>
    <w:p>
      <w:pPr>
        <w:pStyle w:val="Normal"/>
        <w:rPr/>
      </w:pPr>
      <w:r>
        <w:rPr/>
        <w:t>1.  Историко-научная ценность. Материалы представляют интерес исключительно для истории науки и культурологии. Их закрытость препятствует изучению важного этапа в развитии грузинской археологии.</w:t>
      </w:r>
    </w:p>
    <w:p>
      <w:pPr>
        <w:pStyle w:val="Normal"/>
        <w:rPr/>
      </w:pPr>
      <w:r>
        <w:rPr/>
        <w:t>2.  Культурное наследие. Любая фиксация памятников в 1949 году обладает непреходящей ценностью как исторический снимок их состояния. Утрата этих данных — утрата части национального культурного капитала.</w:t>
      </w:r>
    </w:p>
    <w:p>
      <w:pPr>
        <w:pStyle w:val="Normal"/>
        <w:rPr/>
      </w:pPr>
      <w:r>
        <w:rPr/>
        <w:t>3.  Отсутствие современной угрозы. Информация 75-летней давности о петроглифах и пещерах не может составлять государственную, экономическую или экологическую тайну суверенной Грузии XXI века.</w:t>
      </w:r>
    </w:p>
    <w:p>
      <w:pPr>
        <w:pStyle w:val="Normal"/>
        <w:rPr/>
      </w:pPr>
      <w:r>
        <w:rPr/>
        <w:t>4.  Принцип открытой науки. Рассекречивание будет соответствовать международным стандартам научной этики и усилит академический авторитет грузинских институций.</w:t>
      </w:r>
    </w:p>
    <w:p>
      <w:pPr>
        <w:pStyle w:val="Normal"/>
        <w:rPr/>
      </w:pPr>
      <w:r>
        <w:rPr/>
      </w:r>
    </w:p>
    <w:p>
      <w:pPr>
        <w:pStyle w:val="Normal"/>
        <w:rPr/>
      </w:pPr>
      <w:r>
        <w:rPr/>
      </w:r>
    </w:p>
    <w:p>
      <w:pPr>
        <w:pStyle w:val="Normal"/>
        <w:rPr/>
      </w:pPr>
      <w:r>
        <w:rPr/>
      </w:r>
    </w:p>
    <w:p>
      <w:pPr>
        <w:pStyle w:val="Heading2"/>
        <w:rPr/>
      </w:pPr>
      <w:r>
        <w:rPr>
          <w:sz w:val="28"/>
        </w:rPr>
        <w:t>Тактика и конкретный план действий</w:t>
      </w:r>
    </w:p>
    <w:p>
      <w:pPr>
        <w:pStyle w:val="Normal"/>
        <w:rPr/>
      </w:pPr>
      <w:r>
        <w:rPr/>
      </w:r>
    </w:p>
    <w:p>
      <w:pPr>
        <w:pStyle w:val="Normal"/>
        <w:rPr/>
      </w:pPr>
      <w:r>
        <w:rPr/>
        <w:t>Детективная интрига здесь смещается с вопроса «что внутри?» на вопрос «как это открыть?». Наш план состоит из последовательных, реалистичных шагов.</w:t>
      </w:r>
    </w:p>
    <w:p>
      <w:pPr>
        <w:pStyle w:val="Normal"/>
        <w:rPr/>
      </w:pPr>
      <w:r>
        <w:rPr/>
      </w:r>
    </w:p>
    <w:p>
      <w:pPr>
        <w:pStyle w:val="Normal"/>
        <w:rPr/>
      </w:pPr>
      <w:r>
        <w:rPr/>
        <w:t>Шаг 1: Установление точного состава фонда.</w:t>
      </w:r>
    </w:p>
    <w:p>
      <w:pPr>
        <w:pStyle w:val="Normal"/>
        <w:rPr/>
      </w:pPr>
      <w:r>
        <w:rPr/>
        <w:t>Цель: Получить полную, официальную опись Фонда №1738, где чётко указаны названия всех дел, их датировка, физический объём и текущий правовой статус каждого. Без этого любое обращение будет размытым.</w:t>
      </w:r>
    </w:p>
    <w:p>
      <w:pPr>
        <w:pStyle w:val="Normal"/>
        <w:rPr/>
      </w:pPr>
      <w:r>
        <w:rPr/>
        <w:t>Действие: Подача официального запроса, апеллирующего к праву исследователя знать структуру фонда, даже если доступ к содержанию временно ограничен. При необходимости — обращение к омбудсмену или в суд для защиты этого права на информацию.</w:t>
      </w:r>
    </w:p>
    <w:p>
      <w:pPr>
        <w:pStyle w:val="Normal"/>
        <w:rPr/>
      </w:pPr>
      <w:r>
        <w:rPr/>
      </w:r>
    </w:p>
    <w:p>
      <w:pPr>
        <w:pStyle w:val="Normal"/>
        <w:rPr/>
      </w:pPr>
      <w:r>
        <w:rPr/>
        <w:t>Шаг 2: Подготовка институционального запроса на рассекречивание.</w:t>
      </w:r>
    </w:p>
    <w:p>
      <w:pPr>
        <w:pStyle w:val="Normal"/>
        <w:rPr/>
      </w:pPr>
      <w:r>
        <w:rPr/>
        <w:t>Цель: Инициировать формальную процедуру пересмотра статуса конкретных дел.</w:t>
      </w:r>
    </w:p>
    <w:p>
      <w:pPr>
        <w:pStyle w:val="Normal"/>
        <w:rPr/>
      </w:pPr>
      <w:r>
        <w:rPr/>
        <w:t>Действие: Формирование консорциума из авторитетных организаций для подачи совместного, весомого запроса. Идеальная конфигурация: Национальная академия наук Грузии, Институт истории и этнологии, а также один из международных университетов-партнёров. Запрос должен быть предельно конкретным: не «рассекретить фонд», а «рассмотреть вопрос о снятии ограничений с дел №... в связи с...».</w:t>
      </w:r>
    </w:p>
    <w:p>
      <w:pPr>
        <w:pStyle w:val="Normal"/>
        <w:rPr/>
      </w:pPr>
      <w:r>
        <w:rPr/>
      </w:r>
    </w:p>
    <w:p>
      <w:pPr>
        <w:pStyle w:val="Normal"/>
        <w:rPr/>
      </w:pPr>
      <w:r>
        <w:rPr/>
        <w:t>Шаг 3: Параллельный поиск.</w:t>
      </w:r>
    </w:p>
    <w:p>
      <w:pPr>
        <w:pStyle w:val="Normal"/>
        <w:rPr/>
      </w:pPr>
      <w:r>
        <w:rPr/>
        <w:t>Цель: Найти возможные дубликаты или связанные материалы вне основного закрытого фонда.</w:t>
      </w:r>
    </w:p>
    <w:p>
      <w:pPr>
        <w:pStyle w:val="Normal"/>
        <w:rPr/>
      </w:pPr>
      <w:r>
        <w:rPr/>
        <w:t>Действие: Систематический поиск в личных фондах сотрудников экспедиции (Джапаридзе, других членов), в архивах институтов-организаторов (Тбилисский государственный университет, Музей истории Грузии), в региональных архивах Рачи. Часто копии отчётов хранились в «несекретных» институтских архивах.</w:t>
      </w:r>
    </w:p>
    <w:p>
      <w:pPr>
        <w:pStyle w:val="Normal"/>
        <w:rPr/>
      </w:pPr>
      <w:r>
        <w:rPr/>
      </w:r>
    </w:p>
    <w:p>
      <w:pPr>
        <w:pStyle w:val="Normal"/>
        <w:rPr/>
      </w:pPr>
      <w:r>
        <w:rPr/>
        <w:t>Шаг 4: Академическая медиатизация.</w:t>
      </w:r>
    </w:p>
    <w:p>
      <w:pPr>
        <w:pStyle w:val="Normal"/>
        <w:rPr/>
      </w:pPr>
      <w:r>
        <w:rPr/>
        <w:t>Цель: Создать легитимный публичный интерес вокруг судьбы фонда, а не вокруг его гипотетического содержимого.</w:t>
      </w:r>
    </w:p>
    <w:p>
      <w:pPr>
        <w:pStyle w:val="Normal"/>
        <w:rPr/>
      </w:pPr>
      <w:r>
        <w:rPr/>
        <w:t>Действие: Публикация научной статьи или открытого письма в рецензируемом журнале, где будет изложена не сенсация, а кейс: история экспедиции, факт существования закрытых материалов, описание предпринятых попыток доступа и обоснование научной важности их открытия. Это переводит вопрос из плоскости бюрократической в плоскость академической репутации.</w:t>
      </w:r>
    </w:p>
    <w:p>
      <w:pPr>
        <w:pStyle w:val="Normal"/>
        <w:rPr/>
      </w:pPr>
      <w:r>
        <w:rPr/>
      </w:r>
    </w:p>
    <w:p>
      <w:pPr>
        <w:pStyle w:val="Normal"/>
        <w:rPr/>
      </w:pPr>
      <w:r>
        <w:rPr/>
      </w:r>
    </w:p>
    <w:p>
      <w:pPr>
        <w:pStyle w:val="Normal"/>
        <w:rPr/>
      </w:pPr>
      <w:r>
        <w:rPr/>
      </w:r>
    </w:p>
    <w:p>
      <w:pPr>
        <w:pStyle w:val="Heading2"/>
        <w:rPr/>
      </w:pPr>
      <w:r>
        <w:rPr>
          <w:sz w:val="28"/>
        </w:rPr>
        <w:t>Что нужно сделать (резюме плана)</w:t>
      </w:r>
    </w:p>
    <w:p>
      <w:pPr>
        <w:pStyle w:val="Normal"/>
        <w:rPr/>
      </w:pPr>
      <w:r>
        <w:rPr/>
      </w:r>
    </w:p>
    <w:p>
      <w:pPr>
        <w:pStyle w:val="Normal"/>
        <w:rPr/>
      </w:pPr>
      <w:r>
        <w:rPr/>
        <w:t>1.  Документировать отказы. Собрать полный пакет официальных ответов из архива — это основа для дальнейших действий.</w:t>
      </w:r>
    </w:p>
    <w:p>
      <w:pPr>
        <w:pStyle w:val="Normal"/>
        <w:rPr/>
      </w:pPr>
      <w:r>
        <w:rPr/>
        <w:t>2.  Добиться полной описи. Через запросы, апелляции или суд получить исчерпывающий перечень дел в Фонде №1738.</w:t>
      </w:r>
    </w:p>
    <w:p>
      <w:pPr>
        <w:pStyle w:val="Normal"/>
        <w:rPr/>
      </w:pPr>
      <w:r>
        <w:rPr/>
        <w:t>3.  Сформировать альянс. Объединить усилия грузинских и международных научных институтов для подготовки солидного совместного запроса.</w:t>
      </w:r>
    </w:p>
    <w:p>
      <w:pPr>
        <w:pStyle w:val="Normal"/>
        <w:rPr/>
      </w:pPr>
      <w:r>
        <w:rPr/>
        <w:t>4.  Сфокусироваться на процедуре. Требовать не «раскрыть тайну», а провести в установленном законом порядке экспертизу обоснованности сохранения грифа за конкретными документами.</w:t>
      </w:r>
    </w:p>
    <w:p>
      <w:pPr>
        <w:pStyle w:val="Normal"/>
        <w:rPr/>
      </w:pPr>
      <w:r>
        <w:rPr/>
        <w:t>5.  Искать обходные пути. Вести архивный поиск в смежных, открытых фондах.</w:t>
      </w:r>
    </w:p>
    <w:p>
      <w:pPr>
        <w:pStyle w:val="Normal"/>
        <w:rPr/>
      </w:pPr>
      <w:r>
        <w:rPr/>
      </w:r>
    </w:p>
    <w:p>
      <w:pPr>
        <w:pStyle w:val="Normal"/>
        <w:rPr/>
      </w:pPr>
      <w:r>
        <w:rPr/>
        <w:t>Архив — это не сундук с сокровищами, за которым стоит страж с мечом. Это заброшенная комната, дверь в которую заклинило от времени и небрежения. Наша задача — не ломать дверь с криком «там золото!», а методично, используя законы и процедуры, найти тот самый рычаг, который снимет ржавую щеколду.</w:t>
      </w:r>
    </w:p>
    <w:p>
      <w:pPr>
        <w:pStyle w:val="Normal"/>
        <w:rPr/>
      </w:pPr>
      <w:r>
        <w:rPr/>
      </w:r>
    </w:p>
    <w:p>
      <w:pPr>
        <w:pStyle w:val="Normal"/>
        <w:rPr/>
      </w:pPr>
      <w:r>
        <w:rPr/>
        <w:t>Мы не знаем, что лежит внутри. Но мы точно знаем, что настало время это выяснить.</w:t>
      </w:r>
    </w:p>
    <w:p>
      <w:pPr>
        <w:pStyle w:val="Normal"/>
        <w:rPr/>
      </w:pPr>
      <w:r>
        <w:rPr/>
      </w:r>
    </w:p>
    <w:p>
      <w:pPr>
        <w:pStyle w:val="Normal"/>
        <w:rPr/>
      </w:pPr>
      <w:r>
        <w:rPr/>
      </w:r>
    </w:p>
    <w:p>
      <w:pPr>
        <w:pStyle w:val="Normal"/>
        <w:rPr/>
      </w:pPr>
      <w:r>
        <w:rPr/>
        <w:t>Следующая глава: Смежные фонды и параллельный поиск: где ещё могут храниться следы экспедиции.</w:t>
      </w:r>
    </w:p>
    <w:p>
      <w:pPr>
        <w:pStyle w:val="Normal"/>
        <w:rPr/>
      </w:pPr>
      <w:r>
        <w:rPr/>
      </w:r>
    </w:p>
    <w:p>
      <w:pPr>
        <w:pStyle w:val="Normal"/>
        <w:rPr/>
      </w:pPr>
      <w:r>
        <w:rPr/>
      </w:r>
    </w:p>
    <w:p>
      <w:pPr>
        <w:pStyle w:val="Heading1"/>
        <w:rPr/>
      </w:pPr>
      <w:r>
        <w:rPr>
          <w:sz w:val="32"/>
        </w:rPr>
        <w:t>Глава 58. Что может быть в Спецхране</w:t>
      </w:r>
    </w:p>
    <w:p>
      <w:pPr>
        <w:pStyle w:val="Normal"/>
        <w:rPr/>
      </w:pPr>
      <w:r>
        <w:rPr/>
      </w:r>
    </w:p>
    <w:p>
      <w:pPr>
        <w:pStyle w:val="Quote"/>
        <w:rPr/>
      </w:pPr>
      <w:r>
        <w:rPr>
          <w:i/>
        </w:rPr>
        <w:t>«Документы не лгут. Они молчат. Но когда молчание прерывается — слышен целый мир.»</w:t>
      </w:r>
    </w:p>
    <w:p>
      <w:pPr>
        <w:pStyle w:val="Normal"/>
        <w:rPr/>
      </w:pPr>
      <w:r>
        <w:rPr/>
      </w:r>
    </w:p>
    <w:p>
      <w:pPr>
        <w:pStyle w:val="Normal"/>
        <w:rPr/>
      </w:pPr>
      <w:r>
        <w:rPr/>
      </w:r>
    </w:p>
    <w:p>
      <w:pPr>
        <w:pStyle w:val="Normal"/>
        <w:rPr/>
      </w:pPr>
      <w:r>
        <w:rPr/>
      </w:r>
    </w:p>
    <w:p>
      <w:pPr>
        <w:pStyle w:val="Normal"/>
        <w:rPr/>
      </w:pPr>
      <w:r>
        <w:rPr/>
        <w:t>Это — глава предположений. Обоснованных предположений, основанных на том, что мы знаем о советских научных экспедициях 1940-х годов, о практиках документирования, о личности Алиоши Джапаридзе.</w:t>
      </w:r>
    </w:p>
    <w:p>
      <w:pPr>
        <w:pStyle w:val="Normal"/>
        <w:rPr/>
      </w:pPr>
      <w:r>
        <w:rPr/>
      </w:r>
    </w:p>
    <w:p>
      <w:pPr>
        <w:pStyle w:val="Normal"/>
        <w:rPr/>
      </w:pPr>
      <w:r>
        <w:rPr/>
        <w:t>Что именно могло быть в итоговом отчёте, поданном Сталину?</w:t>
      </w:r>
    </w:p>
    <w:p>
      <w:pPr>
        <w:pStyle w:val="Normal"/>
        <w:rPr/>
      </w:pPr>
      <w:r>
        <w:rPr/>
      </w:r>
    </w:p>
    <w:p>
      <w:pPr>
        <w:pStyle w:val="Normal"/>
        <w:rPr/>
      </w:pPr>
      <w:r>
        <w:rPr/>
      </w:r>
    </w:p>
    <w:p>
      <w:pPr>
        <w:pStyle w:val="Normal"/>
        <w:rPr/>
      </w:pPr>
      <w:r>
        <w:rPr/>
      </w:r>
    </w:p>
    <w:p>
      <w:pPr>
        <w:pStyle w:val="Heading2"/>
        <w:rPr/>
      </w:pPr>
      <w:r>
        <w:rPr>
          <w:sz w:val="28"/>
        </w:rPr>
        <w:t>Что документировали советские экспедиции 1940-х</w:t>
      </w:r>
    </w:p>
    <w:p>
      <w:pPr>
        <w:pStyle w:val="Normal"/>
        <w:rPr/>
      </w:pPr>
      <w:r>
        <w:rPr/>
      </w:r>
    </w:p>
    <w:p>
      <w:pPr>
        <w:pStyle w:val="Normal"/>
        <w:rPr/>
      </w:pPr>
      <w:r>
        <w:rPr/>
        <w:t>Советская академическая практика требовала от полевых экспедиций строгой отчётности.</w:t>
      </w:r>
    </w:p>
    <w:p>
      <w:pPr>
        <w:pStyle w:val="Normal"/>
        <w:rPr/>
      </w:pPr>
      <w:r>
        <w:rPr/>
      </w:r>
    </w:p>
    <w:p>
      <w:pPr>
        <w:pStyle w:val="Normal"/>
        <w:rPr/>
      </w:pPr>
      <w:r>
        <w:rPr/>
        <w:t>Стандартный пакет документов включал: полевой дневник (ежедневные записи руководителя), технический отчёт (описание методов, маршрутов, проведённых работ), научный отчёт (интерпретация находок), фотоматериалы, зарисовки и кальки, карты и схемы, опись артефактов и образцов.</w:t>
      </w:r>
    </w:p>
    <w:p>
      <w:pPr>
        <w:pStyle w:val="Normal"/>
        <w:rPr/>
      </w:pPr>
      <w:r>
        <w:rPr/>
      </w:r>
    </w:p>
    <w:p>
      <w:pPr>
        <w:pStyle w:val="Normal"/>
        <w:rPr/>
      </w:pPr>
      <w:r>
        <w:rPr/>
        <w:t>Для спелеологической экспедиции добавлялись: промерные схемы пещер (топографические съёмки), описание гидрологии, описание биологических объектов (если были).</w:t>
      </w:r>
    </w:p>
    <w:p>
      <w:pPr>
        <w:pStyle w:val="Normal"/>
        <w:rPr/>
      </w:pPr>
      <w:r>
        <w:rPr/>
      </w:r>
    </w:p>
    <w:p>
      <w:pPr>
        <w:pStyle w:val="Normal"/>
        <w:rPr/>
      </w:pPr>
      <w:r>
        <w:rPr/>
        <w:t>Экспедиция на Хвамли под руководством Джапаридзе имела явный приказ уделить «особое внимание древним рисункам». Следовательно, в отчёте должен был быть отдельный раздел о петроглифах.</w:t>
      </w:r>
    </w:p>
    <w:p>
      <w:pPr>
        <w:pStyle w:val="Normal"/>
        <w:rPr/>
      </w:pPr>
      <w:r>
        <w:rPr/>
      </w:r>
    </w:p>
    <w:p>
      <w:pPr>
        <w:pStyle w:val="Normal"/>
        <w:rPr/>
      </w:pPr>
      <w:r>
        <w:rPr/>
      </w:r>
    </w:p>
    <w:p>
      <w:pPr>
        <w:pStyle w:val="Normal"/>
        <w:rPr/>
      </w:pPr>
      <w:r>
        <w:rPr/>
      </w:r>
    </w:p>
    <w:p>
      <w:pPr>
        <w:pStyle w:val="Heading2"/>
        <w:rPr/>
      </w:pPr>
      <w:r>
        <w:rPr>
          <w:sz w:val="28"/>
        </w:rPr>
        <w:t>Гипотеза первая: зарисовки петроглифов</w:t>
      </w:r>
    </w:p>
    <w:p>
      <w:pPr>
        <w:pStyle w:val="Normal"/>
        <w:rPr/>
      </w:pPr>
      <w:r>
        <w:rPr/>
      </w:r>
    </w:p>
    <w:p>
      <w:pPr>
        <w:pStyle w:val="Normal"/>
        <w:rPr/>
      </w:pPr>
      <w:r>
        <w:rPr/>
        <w:t>В 1949 году не было цифровой фотографии. Была плёночная фотография — дорогая, ограниченная в количестве кадров, требующая лабораторной обработки в условиях, которых в горах нет.</w:t>
      </w:r>
    </w:p>
    <w:p>
      <w:pPr>
        <w:pStyle w:val="Normal"/>
        <w:rPr/>
      </w:pPr>
      <w:r>
        <w:rPr/>
      </w:r>
    </w:p>
    <w:p>
      <w:pPr>
        <w:pStyle w:val="Normal"/>
        <w:rPr/>
      </w:pPr>
      <w:r>
        <w:rPr/>
        <w:t>Советские полевые экспедиции часто документировали петроглифы калькированием: лист кальки накладывался на поверхность скалы, и исследователь аккуратно переносил контуры изображений. Это — технически несложно и даёт точный масштабный рисунок.</w:t>
      </w:r>
    </w:p>
    <w:p>
      <w:pPr>
        <w:pStyle w:val="Normal"/>
        <w:rPr/>
      </w:pPr>
      <w:r>
        <w:rPr/>
      </w:r>
    </w:p>
    <w:p>
      <w:pPr>
        <w:pStyle w:val="Normal"/>
        <w:rPr/>
      </w:pPr>
      <w:r>
        <w:rPr/>
        <w:t>Параллельно делались зарисовки от руки — для интерпретации и описания.</w:t>
      </w:r>
    </w:p>
    <w:p>
      <w:pPr>
        <w:pStyle w:val="Normal"/>
        <w:rPr/>
      </w:pPr>
      <w:r>
        <w:rPr/>
      </w:r>
    </w:p>
    <w:p>
      <w:pPr>
        <w:pStyle w:val="Normal"/>
        <w:rPr/>
      </w:pPr>
      <w:r>
        <w:rPr/>
        <w:t>Если Джапаридзе провёл такую документацию — в архиве лежат кальки 1949 года. Кальки петроглифов в том состоянии, в каком они существовали 75 лет назад.</w:t>
      </w:r>
    </w:p>
    <w:p>
      <w:pPr>
        <w:pStyle w:val="Normal"/>
        <w:rPr/>
      </w:pPr>
      <w:r>
        <w:rPr/>
      </w:r>
    </w:p>
    <w:p>
      <w:pPr>
        <w:pStyle w:val="Normal"/>
        <w:rPr/>
      </w:pPr>
      <w:r>
        <w:rPr/>
        <w:t>Это — бесценный материал. Особенно если за 75 лет поверхности выцвели, были повреждены или изменились под действием окружающей среды.</w:t>
      </w:r>
    </w:p>
    <w:p>
      <w:pPr>
        <w:pStyle w:val="Normal"/>
        <w:rPr/>
      </w:pPr>
      <w:r>
        <w:rPr/>
      </w:r>
    </w:p>
    <w:p>
      <w:pPr>
        <w:pStyle w:val="Normal"/>
        <w:rPr/>
      </w:pPr>
      <w:r>
        <w:rPr/>
      </w:r>
    </w:p>
    <w:p>
      <w:pPr>
        <w:pStyle w:val="Normal"/>
        <w:rPr/>
      </w:pPr>
      <w:r>
        <w:rPr/>
      </w:r>
    </w:p>
    <w:p>
      <w:pPr>
        <w:pStyle w:val="Heading2"/>
        <w:rPr/>
      </w:pPr>
      <w:r>
        <w:rPr>
          <w:sz w:val="28"/>
        </w:rPr>
        <w:t>Гипотеза вторая: фотографии</w:t>
      </w:r>
    </w:p>
    <w:p>
      <w:pPr>
        <w:pStyle w:val="Normal"/>
        <w:rPr/>
      </w:pPr>
      <w:r>
        <w:rPr/>
      </w:r>
    </w:p>
    <w:p>
      <w:pPr>
        <w:pStyle w:val="Normal"/>
        <w:rPr/>
      </w:pPr>
      <w:r>
        <w:rPr/>
        <w:t>Фотографические материалы советских экспедиций частично сохранились в архивах. Знаменитая экспедиция на Хвалынск, материалы Туркестанских экспедиций, фотохроника освоения Сибири — многое сохранилось и было введено в научный оборот после рассекречивания.</w:t>
      </w:r>
    </w:p>
    <w:p>
      <w:pPr>
        <w:pStyle w:val="Normal"/>
        <w:rPr/>
      </w:pPr>
      <w:r>
        <w:rPr/>
      </w:r>
    </w:p>
    <w:p>
      <w:pPr>
        <w:pStyle w:val="Normal"/>
        <w:rPr/>
      </w:pPr>
      <w:r>
        <w:rPr/>
        <w:t>Фотографии Хвамли 1949 года — если они существуют — могли бы показать:</w:t>
      </w:r>
    </w:p>
    <w:p>
      <w:pPr>
        <w:pStyle w:val="Normal"/>
        <w:rPr/>
      </w:pPr>
      <w:r>
        <w:rPr/>
        <w:t>- Общий вид горы с подходов (маршруты, которые использовала экспедиция)</w:t>
      </w:r>
    </w:p>
    <w:p>
      <w:pPr>
        <w:pStyle w:val="Normal"/>
        <w:rPr/>
      </w:pPr>
      <w:r>
        <w:rPr/>
        <w:t>- Входы в пещеры</w:t>
      </w:r>
    </w:p>
    <w:p>
      <w:pPr>
        <w:pStyle w:val="Normal"/>
        <w:rPr/>
      </w:pPr>
      <w:r>
        <w:rPr/>
        <w:t>- Интерьеры пещерных систем</w:t>
      </w:r>
    </w:p>
    <w:p>
      <w:pPr>
        <w:pStyle w:val="Normal"/>
        <w:rPr/>
      </w:pPr>
      <w:r>
        <w:rPr/>
        <w:t>- Сами петроглифы в условиях 1949 года</w:t>
      </w:r>
    </w:p>
    <w:p>
      <w:pPr>
        <w:pStyle w:val="Normal"/>
        <w:rPr/>
      </w:pPr>
      <w:r>
        <w:rPr/>
      </w:r>
    </w:p>
    <w:p>
      <w:pPr>
        <w:pStyle w:val="Normal"/>
        <w:rPr/>
      </w:pPr>
      <w:r>
        <w:rPr/>
        <w:t>Даже если снимки технически несовершенны по стандартам XXI века — они содержат исторически ценную информацию: состояние объекта до 75 лет дополнительного воздействия времени.</w:t>
      </w:r>
    </w:p>
    <w:p>
      <w:pPr>
        <w:pStyle w:val="Normal"/>
        <w:rPr/>
      </w:pPr>
      <w:r>
        <w:rPr/>
      </w:r>
    </w:p>
    <w:p>
      <w:pPr>
        <w:pStyle w:val="Normal"/>
        <w:rPr/>
      </w:pPr>
      <w:r>
        <w:rPr/>
      </w:r>
    </w:p>
    <w:p>
      <w:pPr>
        <w:pStyle w:val="Normal"/>
        <w:rPr/>
      </w:pPr>
      <w:r>
        <w:rPr/>
      </w:r>
    </w:p>
    <w:p>
      <w:pPr>
        <w:pStyle w:val="Heading2"/>
        <w:rPr/>
      </w:pPr>
      <w:r>
        <w:rPr>
          <w:sz w:val="28"/>
        </w:rPr>
        <w:t>Гипотеза третья: описание «книг горы»</w:t>
      </w:r>
    </w:p>
    <w:p>
      <w:pPr>
        <w:pStyle w:val="Normal"/>
        <w:rPr/>
      </w:pPr>
      <w:r>
        <w:rPr/>
      </w:r>
    </w:p>
    <w:p>
      <w:pPr>
        <w:pStyle w:val="Normal"/>
        <w:rPr/>
      </w:pPr>
      <w:r>
        <w:rPr/>
        <w:t>Это — самая интригующая и самая спекулятивная гипотеза.</w:t>
      </w:r>
    </w:p>
    <w:p>
      <w:pPr>
        <w:pStyle w:val="Normal"/>
        <w:rPr/>
      </w:pPr>
      <w:r>
        <w:rPr/>
      </w:r>
    </w:p>
    <w:p>
      <w:pPr>
        <w:pStyle w:val="Normal"/>
        <w:rPr/>
      </w:pPr>
      <w:r>
        <w:rPr/>
        <w:t>Местный фольклор упорно говорит о «книгах», спрятанных внутри горы. Это выражение может быть метафорой для петроглифов. Но может быть и чем-то иным.</w:t>
      </w:r>
    </w:p>
    <w:p>
      <w:pPr>
        <w:pStyle w:val="Normal"/>
        <w:rPr/>
      </w:pPr>
      <w:r>
        <w:rPr/>
      </w:r>
    </w:p>
    <w:p>
      <w:pPr>
        <w:pStyle w:val="Normal"/>
        <w:rPr/>
      </w:pPr>
      <w:r>
        <w:rPr/>
        <w:t>Советские экспедиции нередко фиксировали находки артефактов в пещерах — керамику, металлические предметы, кости. Если в пещерах Хвамли были обнаружены рукописные материалы или артефакты с надписями, это потребовало бы специальной документации.</w:t>
      </w:r>
    </w:p>
    <w:p>
      <w:pPr>
        <w:pStyle w:val="Normal"/>
        <w:rPr/>
      </w:pPr>
      <w:r>
        <w:rPr/>
      </w:r>
    </w:p>
    <w:p>
      <w:pPr>
        <w:pStyle w:val="Normal"/>
        <w:rPr/>
      </w:pPr>
      <w:r>
        <w:rPr/>
        <w:t>Средневековые грузинские монастыри практиковали сокрытие библиотек в труднодоступных местах при угрозе нашествия. Если Хвамли использовалась как убежище для ценностей — возможно, в её пещерах были спрятаны пергаментные рукописи. Хорошая сохранность при постоянной температуре около 10 градусов — идеальные условия для органических материалов.</w:t>
      </w:r>
    </w:p>
    <w:p>
      <w:pPr>
        <w:pStyle w:val="Normal"/>
        <w:rPr/>
      </w:pPr>
      <w:r>
        <w:rPr/>
      </w:r>
    </w:p>
    <w:p>
      <w:pPr>
        <w:pStyle w:val="Normal"/>
        <w:rPr/>
      </w:pPr>
      <w:r>
        <w:rPr/>
        <w:t>Это — гипотеза, не утверждение. Но если отчёт Джапаридзе содержит описание подобной находки — это объясняет, почему он был засекречен столь тщательно.</w:t>
      </w:r>
    </w:p>
    <w:p>
      <w:pPr>
        <w:pStyle w:val="Normal"/>
        <w:rPr/>
      </w:pPr>
      <w:r>
        <w:rPr/>
      </w:r>
    </w:p>
    <w:p>
      <w:pPr>
        <w:pStyle w:val="Normal"/>
        <w:rPr/>
      </w:pPr>
      <w:r>
        <w:rPr/>
      </w:r>
    </w:p>
    <w:p>
      <w:pPr>
        <w:pStyle w:val="Normal"/>
        <w:rPr/>
      </w:pPr>
      <w:r>
        <w:rPr/>
      </w:r>
    </w:p>
    <w:p>
      <w:pPr>
        <w:pStyle w:val="Heading2"/>
        <w:rPr/>
      </w:pPr>
      <w:r>
        <w:rPr>
          <w:sz w:val="28"/>
        </w:rPr>
        <w:t>Гипотеза четвёртая: карты</w:t>
      </w:r>
    </w:p>
    <w:p>
      <w:pPr>
        <w:pStyle w:val="Normal"/>
        <w:rPr/>
      </w:pPr>
      <w:r>
        <w:rPr/>
      </w:r>
    </w:p>
    <w:p>
      <w:pPr>
        <w:pStyle w:val="Normal"/>
        <w:rPr/>
      </w:pPr>
      <w:r>
        <w:rPr/>
        <w:t>Советские спелеологические экспедиции составляли подробные топографические карты пещерных систем.</w:t>
      </w:r>
    </w:p>
    <w:p>
      <w:pPr>
        <w:pStyle w:val="Normal"/>
        <w:rPr/>
      </w:pPr>
      <w:r>
        <w:rPr/>
      </w:r>
    </w:p>
    <w:p>
      <w:pPr>
        <w:pStyle w:val="Normal"/>
        <w:rPr/>
      </w:pPr>
      <w:r>
        <w:rPr/>
        <w:t>Карты пещер Хвамли — если они в архиве — это инструмент для следующей экспедиции. Вместо того чтобы заново картографировать системы, можно взять готовую основу 1949 года и уточнить её современными методами.</w:t>
      </w:r>
    </w:p>
    <w:p>
      <w:pPr>
        <w:pStyle w:val="Normal"/>
        <w:rPr/>
      </w:pPr>
      <w:r>
        <w:rPr/>
      </w:r>
    </w:p>
    <w:p>
      <w:pPr>
        <w:pStyle w:val="Normal"/>
        <w:rPr/>
      </w:pPr>
      <w:r>
        <w:rPr/>
        <w:t>Советские полевые карты делались с высокой точностью: инженерная подготовка участников экспедиций была профессиональной.</w:t>
      </w:r>
    </w:p>
    <w:p>
      <w:pPr>
        <w:pStyle w:val="Normal"/>
        <w:rPr/>
      </w:pPr>
      <w:r>
        <w:rPr/>
      </w:r>
    </w:p>
    <w:p>
      <w:pPr>
        <w:pStyle w:val="Normal"/>
        <w:rPr/>
      </w:pPr>
      <w:r>
        <w:rPr/>
      </w:r>
    </w:p>
    <w:p>
      <w:pPr>
        <w:pStyle w:val="Normal"/>
        <w:rPr/>
      </w:pPr>
      <w:r>
        <w:rPr/>
      </w:r>
    </w:p>
    <w:p>
      <w:pPr>
        <w:pStyle w:val="Heading2"/>
        <w:rPr/>
      </w:pPr>
      <w:r>
        <w:rPr>
          <w:sz w:val="28"/>
        </w:rPr>
        <w:t>Что это меняет</w:t>
      </w:r>
    </w:p>
    <w:p>
      <w:pPr>
        <w:pStyle w:val="Normal"/>
        <w:rPr/>
      </w:pPr>
      <w:r>
        <w:rPr/>
      </w:r>
    </w:p>
    <w:p>
      <w:pPr>
        <w:pStyle w:val="Normal"/>
        <w:rPr/>
      </w:pPr>
      <w:r>
        <w:rPr/>
        <w:t>Даже один из описанных выше компонентов — кальки, фотографии, карты — сделал бы материалы Фонда №1738 научно значимыми.</w:t>
      </w:r>
    </w:p>
    <w:p>
      <w:pPr>
        <w:pStyle w:val="Normal"/>
        <w:rPr/>
      </w:pPr>
      <w:r>
        <w:rPr/>
      </w:r>
    </w:p>
    <w:p>
      <w:pPr>
        <w:pStyle w:val="Normal"/>
        <w:rPr/>
      </w:pPr>
      <w:r>
        <w:rPr/>
        <w:t>Все четыре вместе превратили бы их в опорный документ для всех последующих исследований Хвамли.</w:t>
      </w:r>
    </w:p>
    <w:p>
      <w:pPr>
        <w:pStyle w:val="Normal"/>
        <w:rPr/>
      </w:pPr>
      <w:r>
        <w:rPr/>
      </w:r>
    </w:p>
    <w:p>
      <w:pPr>
        <w:pStyle w:val="Normal"/>
        <w:rPr/>
      </w:pPr>
      <w:r>
        <w:rPr/>
        <w:t>Мы не знаем, что именно там есть. Но мы знаем: там что-то есть. Иначе не было бы такого тщательного хранения.</w:t>
      </w:r>
    </w:p>
    <w:p>
      <w:pPr>
        <w:pStyle w:val="Normal"/>
        <w:rPr/>
      </w:pPr>
      <w:r>
        <w:rPr/>
      </w:r>
    </w:p>
    <w:p>
      <w:pPr>
        <w:pStyle w:val="Normal"/>
        <w:rPr/>
      </w:pPr>
      <w:r>
        <w:rPr/>
        <w:t>Тайны хранят не пустые ящики. Тайны хранят то, что важно.</w:t>
      </w:r>
    </w:p>
    <w:p>
      <w:pPr>
        <w:pStyle w:val="Normal"/>
        <w:rPr/>
      </w:pPr>
      <w:r>
        <w:rPr/>
      </w:r>
    </w:p>
    <w:p>
      <w:pPr>
        <w:pStyle w:val="Normal"/>
        <w:rPr/>
      </w:pPr>
      <w:r>
        <w:rPr/>
      </w:r>
    </w:p>
    <w:p>
      <w:pPr>
        <w:pStyle w:val="Normal"/>
        <w:rPr/>
      </w:pPr>
      <w:r>
        <w:rPr/>
      </w:r>
    </w:p>
    <w:p>
      <w:pPr>
        <w:pStyle w:val="Normal"/>
        <w:rPr/>
      </w:pPr>
      <w:r>
        <w:rPr/>
        <w:t>Следующая глава: Легенда о «Книгах Убара».</w:t>
      </w:r>
    </w:p>
    <w:p>
      <w:pPr>
        <w:pStyle w:val="Normal"/>
        <w:rPr/>
      </w:pPr>
      <w:r>
        <w:rPr/>
      </w:r>
    </w:p>
    <w:p>
      <w:pPr>
        <w:pStyle w:val="Normal"/>
        <w:rPr/>
      </w:pPr>
      <w:r>
        <w:rPr/>
      </w:r>
    </w:p>
    <w:p>
      <w:pPr>
        <w:pStyle w:val="Normal"/>
        <w:rPr/>
      </w:pPr>
      <w:r>
        <w:rPr/>
      </w:r>
    </w:p>
    <w:p>
      <w:pPr>
        <w:pStyle w:val="Heading1"/>
        <w:rPr/>
      </w:pPr>
      <w:r>
        <w:rPr>
          <w:sz w:val="32"/>
        </w:rPr>
        <w:t>Глава 59. Легенда о «Книгах Убара»</w:t>
      </w:r>
    </w:p>
    <w:p>
      <w:pPr>
        <w:pStyle w:val="Normal"/>
        <w:rPr/>
      </w:pPr>
      <w:r>
        <w:rPr/>
      </w:r>
    </w:p>
    <w:p>
      <w:pPr>
        <w:pStyle w:val="Quote"/>
        <w:rPr/>
      </w:pPr>
      <w:r>
        <w:rPr>
          <w:i/>
        </w:rPr>
        <w:t>«Народная память не хранит выдуманное. Она хранит непонятое.»</w:t>
      </w:r>
    </w:p>
    <w:p>
      <w:pPr>
        <w:pStyle w:val="Normal"/>
        <w:rPr/>
      </w:pPr>
      <w:r>
        <w:rPr/>
      </w:r>
    </w:p>
    <w:p>
      <w:pPr>
        <w:pStyle w:val="Normal"/>
        <w:rPr/>
      </w:pPr>
      <w:r>
        <w:rPr/>
      </w:r>
    </w:p>
    <w:p>
      <w:pPr>
        <w:pStyle w:val="Normal"/>
        <w:rPr/>
      </w:pPr>
      <w:r>
        <w:rPr/>
      </w:r>
    </w:p>
    <w:p>
      <w:pPr>
        <w:pStyle w:val="Normal"/>
        <w:rPr/>
      </w:pPr>
      <w:r>
        <w:rPr/>
        <w:t>В грузинском фольклоре Хвамли хранит книги.</w:t>
      </w:r>
    </w:p>
    <w:p>
      <w:pPr>
        <w:pStyle w:val="Normal"/>
        <w:rPr/>
      </w:pPr>
      <w:r>
        <w:rPr/>
      </w:r>
    </w:p>
    <w:p>
      <w:pPr>
        <w:pStyle w:val="Normal"/>
        <w:rPr/>
      </w:pPr>
      <w:r>
        <w:rPr/>
        <w:t>Это — не единственный мотив. Гора хранит Амирана. Гора хранит регалии. Гора хранит сокровища. Но «книги» — особый мотив, который встречается в нескольких независимых версиях.</w:t>
      </w:r>
    </w:p>
    <w:p>
      <w:pPr>
        <w:pStyle w:val="Normal"/>
        <w:rPr/>
      </w:pPr>
      <w:r>
        <w:rPr/>
      </w:r>
    </w:p>
    <w:p>
      <w:pPr>
        <w:pStyle w:val="Normal"/>
        <w:rPr/>
      </w:pPr>
      <w:r>
        <w:rPr/>
        <w:t>Что это за книги? И что на самом деле означает это слово?</w:t>
      </w:r>
    </w:p>
    <w:p>
      <w:pPr>
        <w:pStyle w:val="Normal"/>
        <w:rPr/>
      </w:pPr>
      <w:r>
        <w:rPr/>
      </w:r>
    </w:p>
    <w:p>
      <w:pPr>
        <w:pStyle w:val="Normal"/>
        <w:rPr/>
      </w:pPr>
      <w:r>
        <w:rPr/>
      </w:r>
    </w:p>
    <w:p>
      <w:pPr>
        <w:pStyle w:val="Normal"/>
        <w:rPr/>
      </w:pPr>
      <w:r>
        <w:rPr/>
      </w:r>
    </w:p>
    <w:p>
      <w:pPr>
        <w:pStyle w:val="Heading2"/>
        <w:rPr/>
      </w:pPr>
      <w:r>
        <w:rPr>
          <w:sz w:val="28"/>
        </w:rPr>
        <w:t>Откуда берётся мотив</w:t>
      </w:r>
    </w:p>
    <w:p>
      <w:pPr>
        <w:pStyle w:val="Normal"/>
        <w:rPr/>
      </w:pPr>
      <w:r>
        <w:rPr/>
      </w:r>
    </w:p>
    <w:p>
      <w:pPr>
        <w:pStyle w:val="Normal"/>
        <w:rPr/>
      </w:pPr>
      <w:r>
        <w:rPr/>
        <w:t>Полевые записи организации «Зелёная альтернатива» (экспедиция 2011 года) зафиксировали несколько свидетельств местных жителей о советском периоде на Хвамли. В одном из свидетельств фигурирует фраза: «они поднялись, чтобы забрать книги из горы».</w:t>
      </w:r>
    </w:p>
    <w:p>
      <w:pPr>
        <w:pStyle w:val="Normal"/>
        <w:rPr/>
      </w:pPr>
      <w:r>
        <w:rPr/>
      </w:r>
    </w:p>
    <w:p>
      <w:pPr>
        <w:pStyle w:val="Normal"/>
        <w:rPr/>
      </w:pPr>
      <w:r>
        <w:rPr/>
        <w:t>Это — не ссылка на экспедицию Джапаридзе напрямую. Это — устная передача слуха или наблюдения, прошедшая через несколько поколений.</w:t>
      </w:r>
    </w:p>
    <w:p>
      <w:pPr>
        <w:pStyle w:val="Normal"/>
        <w:rPr/>
      </w:pPr>
      <w:r>
        <w:rPr/>
      </w:r>
    </w:p>
    <w:p>
      <w:pPr>
        <w:pStyle w:val="Normal"/>
        <w:rPr/>
      </w:pPr>
      <w:r>
        <w:rPr/>
        <w:t>Но интересно другое: фольклорный мотив «книг в горе» не изолирован. Он присутствует в более широкой грузинской традиции.</w:t>
      </w:r>
    </w:p>
    <w:p>
      <w:pPr>
        <w:pStyle w:val="Normal"/>
        <w:rPr/>
      </w:pPr>
      <w:r>
        <w:rPr/>
      </w:r>
    </w:p>
    <w:p>
      <w:pPr>
        <w:pStyle w:val="Normal"/>
        <w:rPr/>
      </w:pPr>
      <w:r>
        <w:rPr/>
      </w:r>
    </w:p>
    <w:p>
      <w:pPr>
        <w:pStyle w:val="Normal"/>
        <w:rPr/>
      </w:pPr>
      <w:r>
        <w:rPr/>
      </w:r>
    </w:p>
    <w:p>
      <w:pPr>
        <w:pStyle w:val="Heading2"/>
        <w:rPr/>
      </w:pPr>
      <w:r>
        <w:rPr>
          <w:sz w:val="28"/>
        </w:rPr>
        <w:t>Сакральная библиотека в грузинских нарративах</w:t>
      </w:r>
    </w:p>
    <w:p>
      <w:pPr>
        <w:pStyle w:val="Normal"/>
        <w:rPr/>
      </w:pPr>
      <w:r>
        <w:rPr/>
      </w:r>
    </w:p>
    <w:p>
      <w:pPr>
        <w:pStyle w:val="Normal"/>
        <w:rPr/>
      </w:pPr>
      <w:r>
        <w:rPr/>
        <w:t>Грузинская литературная традиция сохранила несколько случаев реального сокрытия рукописей.</w:t>
      </w:r>
    </w:p>
    <w:p>
      <w:pPr>
        <w:pStyle w:val="Normal"/>
        <w:rPr/>
      </w:pPr>
      <w:r>
        <w:rPr/>
      </w:r>
    </w:p>
    <w:p>
      <w:pPr>
        <w:pStyle w:val="Normal"/>
        <w:rPr/>
      </w:pPr>
      <w:r>
        <w:rPr/>
        <w:t>Наиболее известный — Хелтская библиотека. По преданию, когда персы или монголы угрожали монастырям, монахи замуровывали рукописи в стенах или прятали их в горных пещерах. Часть этих хранилищ была обнаружена в XX веке; часть, по мнению исследователей, до сих пор не найдена.</w:t>
      </w:r>
    </w:p>
    <w:p>
      <w:pPr>
        <w:pStyle w:val="Normal"/>
        <w:rPr/>
      </w:pPr>
      <w:r>
        <w:rPr/>
      </w:r>
    </w:p>
    <w:p>
      <w:pPr>
        <w:pStyle w:val="Normal"/>
        <w:rPr/>
      </w:pPr>
      <w:r>
        <w:rPr/>
        <w:t>Реальный прецедент существует: в 1940 году при реставрации церкви в Шиомгвиме был обнаружен тайник с рукописями XI–XII веков, о котором никто не знал. Они пролежали там несколько столетий в удовлетворительном состоянии.</w:t>
      </w:r>
    </w:p>
    <w:p>
      <w:pPr>
        <w:pStyle w:val="Normal"/>
        <w:rPr/>
      </w:pPr>
      <w:r>
        <w:rPr/>
      </w:r>
    </w:p>
    <w:p>
      <w:pPr>
        <w:pStyle w:val="Normal"/>
        <w:rPr/>
      </w:pPr>
      <w:r>
        <w:rPr/>
        <w:t>Гора как хранилище — это не метафора в грузинской традиции. Это буквальная практика.</w:t>
      </w:r>
    </w:p>
    <w:p>
      <w:pPr>
        <w:pStyle w:val="Normal"/>
        <w:rPr/>
      </w:pPr>
      <w:r>
        <w:rPr/>
      </w:r>
    </w:p>
    <w:p>
      <w:pPr>
        <w:pStyle w:val="Normal"/>
        <w:rPr/>
      </w:pPr>
      <w:r>
        <w:rPr/>
      </w:r>
    </w:p>
    <w:p>
      <w:pPr>
        <w:pStyle w:val="Normal"/>
        <w:rPr/>
      </w:pPr>
      <w:r>
        <w:rPr/>
      </w:r>
    </w:p>
    <w:p>
      <w:pPr>
        <w:pStyle w:val="Heading2"/>
        <w:rPr/>
      </w:pPr>
      <w:r>
        <w:rPr>
          <w:sz w:val="28"/>
        </w:rPr>
        <w:t>Убар: параллель из арабского мира</w:t>
      </w:r>
    </w:p>
    <w:p>
      <w:pPr>
        <w:pStyle w:val="Normal"/>
        <w:rPr/>
      </w:pPr>
      <w:r>
        <w:rPr/>
      </w:r>
    </w:p>
    <w:p>
      <w:pPr>
        <w:pStyle w:val="Normal"/>
        <w:rPr/>
      </w:pPr>
      <w:r>
        <w:rPr/>
        <w:t>Сопоставление с «Убаром» в названии этой главы — аналогия, не прямая связь.</w:t>
      </w:r>
    </w:p>
    <w:p>
      <w:pPr>
        <w:pStyle w:val="Normal"/>
        <w:rPr/>
      </w:pPr>
      <w:r>
        <w:rPr/>
      </w:r>
    </w:p>
    <w:p>
      <w:pPr>
        <w:pStyle w:val="Normal"/>
        <w:rPr/>
      </w:pPr>
      <w:r>
        <w:rPr/>
        <w:t>Убар — легендарный аравийский город, упоминаемый в Коране как «Ирам Многоколонный», скрытый под песками. В 1990-х годах его предполагаемое местоположение было обнаружено с помощью спутниковой съёмки в Омане. Раскопки подтвердили: за легендой стоит реальное укреплённое место.</w:t>
      </w:r>
    </w:p>
    <w:p>
      <w:pPr>
        <w:pStyle w:val="Normal"/>
        <w:rPr/>
      </w:pPr>
      <w:r>
        <w:rPr/>
      </w:r>
    </w:p>
    <w:p>
      <w:pPr>
        <w:pStyle w:val="Normal"/>
        <w:rPr/>
      </w:pPr>
      <w:r>
        <w:rPr/>
        <w:t>«Книги Убара» в контексте этой главы — метафора для фольклорного нарратива о скрытых сокровищах знания, за которым может стоять реальный объект.</w:t>
      </w:r>
    </w:p>
    <w:p>
      <w:pPr>
        <w:pStyle w:val="Normal"/>
        <w:rPr/>
      </w:pPr>
      <w:r>
        <w:rPr/>
      </w:r>
    </w:p>
    <w:p>
      <w:pPr>
        <w:pStyle w:val="Normal"/>
        <w:rPr/>
      </w:pPr>
      <w:r>
        <w:rPr/>
        <w:t>Грузинская легенда о «книгах горы» — такой же нарратив. Он требует не буквального прочтения, а исследовательского: что именно в реальной истории Хвамли породило этот мотив?</w:t>
      </w:r>
    </w:p>
    <w:p>
      <w:pPr>
        <w:pStyle w:val="Normal"/>
        <w:rPr/>
      </w:pPr>
      <w:r>
        <w:rPr/>
      </w:r>
    </w:p>
    <w:p>
      <w:pPr>
        <w:pStyle w:val="Normal"/>
        <w:rPr/>
      </w:pPr>
      <w:r>
        <w:rPr/>
      </w:r>
    </w:p>
    <w:p>
      <w:pPr>
        <w:pStyle w:val="Normal"/>
        <w:rPr/>
      </w:pPr>
      <w:r>
        <w:rPr/>
      </w:r>
    </w:p>
    <w:p>
      <w:pPr>
        <w:pStyle w:val="Heading2"/>
        <w:rPr/>
      </w:pPr>
      <w:r>
        <w:rPr>
          <w:sz w:val="28"/>
        </w:rPr>
        <w:t>Три возможных объяснения</w:t>
      </w:r>
    </w:p>
    <w:p>
      <w:pPr>
        <w:pStyle w:val="Normal"/>
        <w:rPr/>
      </w:pPr>
      <w:r>
        <w:rPr/>
      </w:r>
    </w:p>
    <w:p>
      <w:pPr>
        <w:pStyle w:val="Normal"/>
        <w:rPr/>
      </w:pPr>
      <w:r>
        <w:rPr/>
        <w:t>Первое: «книги» — это петроглифы. Наскальные рисунки для неграмотного носителя традиции — это «письмо горы». Непонятное письмо, сделанное неизвестными людьми в незапамятные времена. Слово «книга» может быть метафорой для «надписей».</w:t>
      </w:r>
    </w:p>
    <w:p>
      <w:pPr>
        <w:pStyle w:val="Normal"/>
        <w:rPr/>
      </w:pPr>
      <w:r>
        <w:rPr/>
      </w:r>
    </w:p>
    <w:p>
      <w:pPr>
        <w:pStyle w:val="Normal"/>
        <w:rPr/>
      </w:pPr>
      <w:r>
        <w:rPr/>
        <w:t>Это объяснение — наиболее экономное. Оккам работает в пользу него.</w:t>
      </w:r>
    </w:p>
    <w:p>
      <w:pPr>
        <w:pStyle w:val="Normal"/>
        <w:rPr/>
      </w:pPr>
      <w:r>
        <w:rPr/>
      </w:r>
    </w:p>
    <w:p>
      <w:pPr>
        <w:pStyle w:val="Normal"/>
        <w:rPr/>
      </w:pPr>
      <w:r>
        <w:rPr/>
        <w:t>Второе: «книги» — это реальные рукописи, укрытые в пещерах в период одного из многочисленных нашествий на Западную Грузию. Колхида, Эгриси, Абхазское царство, Имеретия — все эти государства переживали периоды, когда сохранение рукописей требовало их физического сокрытия.</w:t>
      </w:r>
    </w:p>
    <w:p>
      <w:pPr>
        <w:pStyle w:val="Normal"/>
        <w:rPr/>
      </w:pPr>
      <w:r>
        <w:rPr/>
      </w:r>
    </w:p>
    <w:p>
      <w:pPr>
        <w:pStyle w:val="Normal"/>
        <w:rPr/>
      </w:pPr>
      <w:r>
        <w:rPr/>
        <w:t>Это объяснение — реалистическое и имеющее прецеденты. Условия пещер Хвамли (постоянная температура, защита от прямого света) подходят для длительного хранения пергаментных рукописей.</w:t>
      </w:r>
    </w:p>
    <w:p>
      <w:pPr>
        <w:pStyle w:val="Normal"/>
        <w:rPr/>
      </w:pPr>
      <w:r>
        <w:rPr/>
      </w:r>
    </w:p>
    <w:p>
      <w:pPr>
        <w:pStyle w:val="Normal"/>
        <w:rPr/>
      </w:pPr>
      <w:r>
        <w:rPr/>
        <w:t>Третье: «книги» — это метафора для знания вообще. В фольклорном сознании Хвамли хранит то, что не должно быть утрачено. Это может быть и знание кузнечного дела, и сакральные формулы, и астральные наблюдения — всё то, что в устной традиции «хранится горой». Материализация этого нематериального — в образе книги.</w:t>
      </w:r>
    </w:p>
    <w:p>
      <w:pPr>
        <w:pStyle w:val="Normal"/>
        <w:rPr/>
      </w:pPr>
      <w:r>
        <w:rPr/>
      </w:r>
    </w:p>
    <w:p>
      <w:pPr>
        <w:pStyle w:val="Normal"/>
        <w:rPr/>
      </w:pPr>
      <w:r>
        <w:rPr/>
      </w:r>
    </w:p>
    <w:p>
      <w:pPr>
        <w:pStyle w:val="Normal"/>
        <w:rPr/>
      </w:pPr>
      <w:r>
        <w:rPr/>
      </w:r>
    </w:p>
    <w:p>
      <w:pPr>
        <w:pStyle w:val="Heading2"/>
        <w:rPr/>
      </w:pPr>
      <w:r>
        <w:rPr>
          <w:sz w:val="28"/>
        </w:rPr>
        <w:t>Почему это важно для ГХТ</w:t>
      </w:r>
    </w:p>
    <w:p>
      <w:pPr>
        <w:pStyle w:val="Normal"/>
        <w:rPr/>
      </w:pPr>
      <w:r>
        <w:rPr/>
      </w:r>
    </w:p>
    <w:p>
      <w:pPr>
        <w:pStyle w:val="Normal"/>
        <w:rPr/>
      </w:pPr>
      <w:r>
        <w:rPr/>
        <w:t>Гипотеза Хвамлийского Трансфера в своей сердцевине — это теория о передаче знания.</w:t>
      </w:r>
    </w:p>
    <w:p>
      <w:pPr>
        <w:pStyle w:val="Normal"/>
        <w:rPr/>
      </w:pPr>
      <w:r>
        <w:rPr/>
      </w:r>
    </w:p>
    <w:p>
      <w:pPr>
        <w:pStyle w:val="Normal"/>
        <w:rPr/>
      </w:pPr>
      <w:r>
        <w:rPr/>
        <w:t>Знание, которое передаётся — из Хвамли через Колхиду к ближневосточным цивилизациям — это не просто информация. Это закодированное в символах, мифах и ритуалах понимание мира.</w:t>
      </w:r>
    </w:p>
    <w:p>
      <w:pPr>
        <w:pStyle w:val="Normal"/>
        <w:rPr/>
      </w:pPr>
      <w:r>
        <w:rPr/>
      </w:r>
    </w:p>
    <w:p>
      <w:pPr>
        <w:pStyle w:val="Normal"/>
        <w:rPr/>
      </w:pPr>
      <w:r>
        <w:rPr/>
        <w:t>«Книги горы» в фольклоре — это память о том, что гора хранила нечто, что можно было «прочитать». Петроглифы, которые «читали» посвящённые. Ритуальные тексты, которые «читали» жрецы. Астральные наблюдения, которые «читали» астрономы-жрецы у ночного неба над вершиной.</w:t>
      </w:r>
    </w:p>
    <w:p>
      <w:pPr>
        <w:pStyle w:val="Normal"/>
        <w:rPr/>
      </w:pPr>
      <w:r>
        <w:rPr/>
      </w:r>
    </w:p>
    <w:p>
      <w:pPr>
        <w:pStyle w:val="Normal"/>
        <w:rPr/>
      </w:pPr>
      <w:r>
        <w:rPr/>
        <w:t>Это — одно из самых устойчивых фольклорных свидетельств того, что Хвамли функционировала как место знания, а не только как место силы.</w:t>
      </w:r>
    </w:p>
    <w:p>
      <w:pPr>
        <w:pStyle w:val="Normal"/>
        <w:rPr/>
      </w:pPr>
      <w:r>
        <w:rPr/>
      </w:r>
    </w:p>
    <w:p>
      <w:pPr>
        <w:pStyle w:val="Normal"/>
        <w:rPr/>
      </w:pPr>
      <w:r>
        <w:rPr/>
      </w:r>
    </w:p>
    <w:p>
      <w:pPr>
        <w:pStyle w:val="Normal"/>
        <w:rPr/>
      </w:pPr>
      <w:r>
        <w:rPr/>
      </w:r>
    </w:p>
    <w:p>
      <w:pPr>
        <w:pStyle w:val="Heading2"/>
        <w:rPr/>
      </w:pPr>
      <w:r>
        <w:rPr>
          <w:sz w:val="28"/>
        </w:rPr>
        <w:t>Метафора и реальность</w:t>
      </w:r>
    </w:p>
    <w:p>
      <w:pPr>
        <w:pStyle w:val="Normal"/>
        <w:rPr/>
      </w:pPr>
      <w:r>
        <w:rPr/>
      </w:r>
    </w:p>
    <w:p>
      <w:pPr>
        <w:pStyle w:val="Normal"/>
        <w:rPr/>
      </w:pPr>
      <w:r>
        <w:rPr/>
        <w:t>Граница между метафорой и реальностью в народной памяти — тонкая.</w:t>
      </w:r>
    </w:p>
    <w:p>
      <w:pPr>
        <w:pStyle w:val="Normal"/>
        <w:rPr/>
      </w:pPr>
      <w:r>
        <w:rPr/>
      </w:r>
    </w:p>
    <w:p>
      <w:pPr>
        <w:pStyle w:val="Normal"/>
        <w:rPr/>
      </w:pPr>
      <w:r>
        <w:rPr/>
        <w:t>Когда крестьяне говорили «книги в горе», они могли иметь в виду петроглифы, которые видели своими глазами. Они могли пересказывать историю о рукописях, которую слышали от предков. Они могли использовать слово «книга» для чего-то, что не имело названия в их языке.</w:t>
      </w:r>
    </w:p>
    <w:p>
      <w:pPr>
        <w:pStyle w:val="Normal"/>
        <w:rPr/>
      </w:pPr>
      <w:r>
        <w:rPr/>
      </w:r>
    </w:p>
    <w:p>
      <w:pPr>
        <w:pStyle w:val="Normal"/>
        <w:rPr/>
      </w:pPr>
      <w:r>
        <w:rPr/>
        <w:t>Задача исследователя — не отвергать фольклорный нарратив как «легенду» и не принимать его буквально как «историческое свидетельство». Задача — понять, что именно в реальном опыте людей породило этот образ.</w:t>
      </w:r>
    </w:p>
    <w:p>
      <w:pPr>
        <w:pStyle w:val="Normal"/>
        <w:rPr/>
      </w:pPr>
      <w:r>
        <w:rPr/>
      </w:r>
    </w:p>
    <w:p>
      <w:pPr>
        <w:pStyle w:val="Normal"/>
        <w:rPr/>
      </w:pPr>
      <w:r>
        <w:rPr/>
        <w:t>Ответ на этот вопрос можно найти только в экспедиции.</w:t>
      </w:r>
    </w:p>
    <w:p>
      <w:pPr>
        <w:pStyle w:val="Normal"/>
        <w:rPr/>
      </w:pPr>
      <w:r>
        <w:rPr/>
      </w:r>
    </w:p>
    <w:p>
      <w:pPr>
        <w:pStyle w:val="Normal"/>
        <w:rPr/>
      </w:pPr>
      <w:r>
        <w:rPr/>
      </w:r>
    </w:p>
    <w:p>
      <w:pPr>
        <w:pStyle w:val="Normal"/>
        <w:rPr/>
      </w:pPr>
      <w:r>
        <w:rPr/>
      </w:r>
    </w:p>
    <w:p>
      <w:pPr>
        <w:pStyle w:val="Normal"/>
        <w:rPr/>
      </w:pPr>
      <w:r>
        <w:rPr/>
        <w:t>Завершение Части VI. Следующая часть: Заключение.</w:t>
      </w:r>
    </w:p>
    <w:p>
      <w:pPr>
        <w:pStyle w:val="Normal"/>
        <w:rPr/>
      </w:pPr>
      <w:r>
        <w:rPr/>
      </w:r>
    </w:p>
    <w:p>
      <w:pPr>
        <w:pStyle w:val="Normal"/>
        <w:rPr/>
      </w:pPr>
      <w:r>
        <w:rPr/>
      </w:r>
    </w:p>
    <w:p>
      <w:pPr>
        <w:pStyle w:val="Normal"/>
        <w:rPr/>
      </w:pPr>
      <w:r>
        <w:rPr/>
      </w:r>
    </w:p>
    <w:p>
      <w:pPr>
        <w:pStyle w:val="Heading1"/>
        <w:rPr/>
      </w:pPr>
      <w:r>
        <w:rPr>
          <w:sz w:val="32"/>
        </w:rPr>
        <w:t>Глава 60. Синтез четырёх линий</w:t>
      </w:r>
    </w:p>
    <w:p>
      <w:pPr>
        <w:pStyle w:val="Normal"/>
        <w:rPr/>
      </w:pPr>
      <w:r>
        <w:rPr/>
      </w:r>
    </w:p>
    <w:p>
      <w:pPr>
        <w:pStyle w:val="Quote"/>
        <w:rPr/>
      </w:pPr>
      <w:r>
        <w:rPr>
          <w:i/>
        </w:rPr>
        <w:t>«Четыре реки берут начало из одного источника. Это не совпадение — это география.»</w:t>
      </w:r>
    </w:p>
    <w:p>
      <w:pPr>
        <w:pStyle w:val="Normal"/>
        <w:rPr/>
      </w:pPr>
      <w:r>
        <w:rPr/>
      </w:r>
    </w:p>
    <w:p>
      <w:pPr>
        <w:pStyle w:val="Normal"/>
        <w:rPr/>
      </w:pPr>
      <w:r>
        <w:rPr/>
      </w:r>
    </w:p>
    <w:p>
      <w:pPr>
        <w:pStyle w:val="Normal"/>
        <w:rPr/>
      </w:pPr>
      <w:r>
        <w:rPr/>
      </w:r>
    </w:p>
    <w:p>
      <w:pPr>
        <w:pStyle w:val="Normal"/>
        <w:rPr/>
      </w:pPr>
      <w:r>
        <w:rPr/>
        <w:t>Исследование прошло последовательный путь: от геологии двойной куэсты к петроглифам, от петроглифов к советскому архиву, от архива к лингвистике, а затем к астральной теологии, металлургии, мифологии и генетике.</w:t>
      </w:r>
    </w:p>
    <w:p>
      <w:pPr>
        <w:pStyle w:val="Normal"/>
        <w:rPr/>
      </w:pPr>
      <w:r>
        <w:rPr/>
      </w:r>
    </w:p>
    <w:p>
      <w:pPr>
        <w:pStyle w:val="Normal"/>
        <w:rPr/>
      </w:pPr>
      <w:r>
        <w:rPr/>
        <w:t>Настоящий момент требует комплексного рассмотрения собранных данных.</w:t>
      </w:r>
    </w:p>
    <w:p>
      <w:pPr>
        <w:pStyle w:val="Normal"/>
        <w:rPr/>
      </w:pPr>
      <w:r>
        <w:rPr/>
      </w:r>
    </w:p>
    <w:p>
      <w:pPr>
        <w:pStyle w:val="Normal"/>
        <w:rPr/>
      </w:pPr>
      <w:r>
        <w:rPr/>
        <w:t>Четыре исследовательских линии представляют собой различные методологические подходы к одному вопросу. Их независимое сведение к одному географическому пункту заслуживает особого внимания.</w:t>
      </w:r>
    </w:p>
    <w:p>
      <w:pPr>
        <w:pStyle w:val="Normal"/>
        <w:rPr/>
      </w:pPr>
      <w:r>
        <w:rPr/>
      </w:r>
    </w:p>
    <w:p>
      <w:pPr>
        <w:pStyle w:val="Normal"/>
        <w:rPr/>
      </w:pPr>
      <w:r>
        <w:rPr/>
      </w:r>
    </w:p>
    <w:p>
      <w:pPr>
        <w:pStyle w:val="Normal"/>
        <w:rPr/>
      </w:pPr>
      <w:r>
        <w:rPr/>
      </w:r>
    </w:p>
    <w:p>
      <w:pPr>
        <w:pStyle w:val="Heading2"/>
        <w:rPr/>
      </w:pPr>
      <w:r>
        <w:rPr>
          <w:sz w:val="28"/>
        </w:rPr>
        <w:t>Линия первая: античные тексты</w:t>
      </w:r>
    </w:p>
    <w:p>
      <w:pPr>
        <w:pStyle w:val="Normal"/>
        <w:rPr/>
      </w:pPr>
      <w:r>
        <w:rPr/>
      </w:r>
    </w:p>
    <w:p>
      <w:pPr>
        <w:pStyle w:val="Normal"/>
        <w:rPr/>
      </w:pPr>
      <w:r>
        <w:rPr/>
        <w:t>Страбон указывал на локализацию Колхиды. Аполлоний Родосский описывал маршрут аргонавтов. Вахушти Багратиони в XVIII веке зафиксировал топоним «Звезда Хомли», связывающий астральный образ с горой.</w:t>
      </w:r>
    </w:p>
    <w:p>
      <w:pPr>
        <w:pStyle w:val="Normal"/>
        <w:rPr/>
      </w:pPr>
      <w:r>
        <w:rPr/>
      </w:r>
    </w:p>
    <w:p>
      <w:pPr>
        <w:pStyle w:val="Normal"/>
        <w:rPr/>
      </w:pPr>
      <w:r>
        <w:rPr/>
        <w:t>Эти тексты, разделённые столетиями и созданные на разных языках, демонстрируют устойчивую связь. Они указывают на то, что район горы Хвамли воспринимался как место значимое на протяжении длительного исторического периода.</w:t>
      </w:r>
    </w:p>
    <w:p>
      <w:pPr>
        <w:pStyle w:val="Normal"/>
        <w:rPr/>
      </w:pPr>
      <w:r>
        <w:rPr/>
      </w:r>
    </w:p>
    <w:p>
      <w:pPr>
        <w:pStyle w:val="Normal"/>
        <w:rPr/>
      </w:pPr>
      <w:r>
        <w:rPr/>
        <w:t>Античные и поздние источники не подтверждают гипотезу напрямую, но формируют закономерный вопрос: почему именно эта локация последовательно возникает в столь разнородных свидетельствах?</w:t>
      </w:r>
    </w:p>
    <w:p>
      <w:pPr>
        <w:pStyle w:val="Normal"/>
        <w:rPr/>
      </w:pPr>
      <w:r>
        <w:rPr/>
      </w:r>
    </w:p>
    <w:p>
      <w:pPr>
        <w:pStyle w:val="Normal"/>
        <w:rPr/>
      </w:pPr>
      <w:r>
        <w:rPr/>
      </w:r>
    </w:p>
    <w:p>
      <w:pPr>
        <w:pStyle w:val="Normal"/>
        <w:rPr/>
      </w:pPr>
      <w:r>
        <w:rPr/>
      </w:r>
    </w:p>
    <w:p>
      <w:pPr>
        <w:pStyle w:val="Heading2"/>
        <w:rPr/>
      </w:pPr>
      <w:r>
        <w:rPr>
          <w:sz w:val="28"/>
        </w:rPr>
        <w:t>Линия вторая: советский архив</w:t>
      </w:r>
    </w:p>
    <w:p>
      <w:pPr>
        <w:pStyle w:val="Normal"/>
        <w:rPr/>
      </w:pPr>
      <w:r>
        <w:rPr/>
      </w:r>
    </w:p>
    <w:p>
      <w:pPr>
        <w:pStyle w:val="Normal"/>
        <w:rPr/>
      </w:pPr>
      <w:r>
        <w:rPr/>
        <w:t>Октябрь 1948 года. Издан приказ, предписывающий уделять «особое внимание древним рисункам» и докладывать лично И.В. Сталину.</w:t>
      </w:r>
    </w:p>
    <w:p>
      <w:pPr>
        <w:pStyle w:val="Normal"/>
        <w:rPr/>
      </w:pPr>
      <w:r>
        <w:rPr/>
      </w:r>
    </w:p>
    <w:p>
      <w:pPr>
        <w:pStyle w:val="Normal"/>
        <w:rPr/>
      </w:pPr>
      <w:r>
        <w:rPr/>
        <w:t>Масштаб государственного внимания является показательным. Организация экспедиции в труднодоступный район и уровень отчётности свидетельствуют о том, что объект исследования — гора Хвамли — считался обладающим исключительной важностью. Это, в свою очередь, позволяет предположить, что советское руководство опиралось на данные, остающиеся вне современного научного оборота.</w:t>
      </w:r>
    </w:p>
    <w:p>
      <w:pPr>
        <w:pStyle w:val="Normal"/>
        <w:rPr/>
      </w:pPr>
      <w:r>
        <w:rPr/>
      </w:r>
    </w:p>
    <w:p>
      <w:pPr>
        <w:pStyle w:val="Normal"/>
        <w:rPr/>
      </w:pPr>
      <w:r>
        <w:rPr/>
        <w:t>Советский архив не служит прямым доказательством гипотезы, но указывает на существование в прошлом веке устойчивого интереса к этому месту на высшем административном уровне.</w:t>
      </w:r>
    </w:p>
    <w:p>
      <w:pPr>
        <w:pStyle w:val="Normal"/>
        <w:rPr/>
      </w:pPr>
      <w:r>
        <w:rPr/>
      </w:r>
    </w:p>
    <w:p>
      <w:pPr>
        <w:pStyle w:val="Normal"/>
        <w:rPr/>
      </w:pPr>
      <w:r>
        <w:rPr/>
      </w:r>
    </w:p>
    <w:p>
      <w:pPr>
        <w:pStyle w:val="Normal"/>
        <w:rPr/>
      </w:pPr>
      <w:r>
        <w:rPr/>
      </w:r>
    </w:p>
    <w:p>
      <w:pPr>
        <w:pStyle w:val="Heading2"/>
        <w:rPr/>
      </w:pPr>
      <w:r>
        <w:rPr>
          <w:sz w:val="28"/>
        </w:rPr>
        <w:t>Линия третья: параллели с цивилизациями</w:t>
      </w:r>
    </w:p>
    <w:p>
      <w:pPr>
        <w:pStyle w:val="Normal"/>
        <w:rPr/>
      </w:pPr>
      <w:r>
        <w:rPr/>
      </w:r>
    </w:p>
    <w:p>
      <w:pPr>
        <w:pStyle w:val="Normal"/>
        <w:rPr/>
      </w:pPr>
      <w:r>
        <w:rPr/>
        <w:t>Наблюдается ряд концептуальных параллелей: шумерская богиня утренней звезды на горе; кавказская богиня охоты в золотой пещере на вершине; египетский символизм Первозданного холма; разливы реки Риони в неолите как возможный географический контекст.</w:t>
      </w:r>
    </w:p>
    <w:p>
      <w:pPr>
        <w:pStyle w:val="Normal"/>
        <w:rPr/>
      </w:pPr>
      <w:r>
        <w:rPr/>
      </w:r>
    </w:p>
    <w:p>
      <w:pPr>
        <w:pStyle w:val="Normal"/>
        <w:rPr/>
      </w:pPr>
      <w:r>
        <w:rPr/>
        <w:t>Архитектурная форма зиккурата интерпретируется как «тоска по горе», а Хвамли может рассматриваться как её природный прообраз. Мотив «охотников у столба» на петроглифах потенциально соотносится с месопотамским концептом «дур-ан-ки».</w:t>
      </w:r>
    </w:p>
    <w:p>
      <w:pPr>
        <w:pStyle w:val="Normal"/>
        <w:rPr/>
      </w:pPr>
      <w:r>
        <w:rPr/>
      </w:r>
    </w:p>
    <w:p>
      <w:pPr>
        <w:pStyle w:val="Normal"/>
        <w:rPr/>
      </w:pPr>
      <w:r>
        <w:rPr/>
        <w:t>Каждое отдельное сопоставление может объясняться случайностью или культурной конвергенцией. Однако совокупность этих параллелей формирует устойчивый паттерн, требующий системного объяснения.</w:t>
      </w:r>
    </w:p>
    <w:p>
      <w:pPr>
        <w:pStyle w:val="Normal"/>
        <w:rPr/>
      </w:pPr>
      <w:r>
        <w:rPr/>
      </w:r>
    </w:p>
    <w:p>
      <w:pPr>
        <w:pStyle w:val="Normal"/>
        <w:rPr/>
      </w:pPr>
      <w:r>
        <w:rPr/>
      </w:r>
    </w:p>
    <w:p>
      <w:pPr>
        <w:pStyle w:val="Normal"/>
        <w:rPr/>
      </w:pPr>
      <w:r>
        <w:rPr/>
      </w:r>
    </w:p>
    <w:p>
      <w:pPr>
        <w:pStyle w:val="Heading2"/>
        <w:rPr/>
      </w:pPr>
      <w:r>
        <w:rPr>
          <w:sz w:val="28"/>
        </w:rPr>
        <w:t>Линия четвёртая: материальное наследие</w:t>
      </w:r>
    </w:p>
    <w:p>
      <w:pPr>
        <w:pStyle w:val="Normal"/>
        <w:rPr/>
      </w:pPr>
      <w:r>
        <w:rPr/>
      </w:r>
    </w:p>
    <w:p>
      <w:pPr>
        <w:pStyle w:val="Normal"/>
        <w:rPr/>
      </w:pPr>
      <w:r>
        <w:rPr/>
        <w:t>К материальным свидетельствам относятся: некрополь Гохнари; следы древней металлургической традиции Кавказа, восходящей к V тысячелетию до н.э.; Башплемская табличка 2024 года, содержащая 60 знаков, часть которых обнаруживает графические параллели с финикийским, протосинайским и протокартвельским письмом.</w:t>
      </w:r>
    </w:p>
    <w:p>
      <w:pPr>
        <w:pStyle w:val="Normal"/>
        <w:rPr/>
      </w:pPr>
      <w:r>
        <w:rPr/>
      </w:r>
    </w:p>
    <w:p>
      <w:pPr>
        <w:pStyle w:val="Normal"/>
        <w:rPr/>
      </w:pPr>
      <w:r>
        <w:rPr/>
        <w:t>Материальная культура предоставляет объективные данные. Эти данные свидетельствуют о наличии в регионе в глубокой древности сложного общества, обладавшего технологическими и, возможно, протописьменными навыками.</w:t>
      </w:r>
    </w:p>
    <w:p>
      <w:pPr>
        <w:pStyle w:val="Normal"/>
        <w:rPr/>
      </w:pPr>
      <w:r>
        <w:rPr/>
      </w:r>
    </w:p>
    <w:p>
      <w:pPr>
        <w:pStyle w:val="Normal"/>
        <w:rPr/>
      </w:pPr>
      <w:r>
        <w:rPr/>
      </w:r>
    </w:p>
    <w:p>
      <w:pPr>
        <w:pStyle w:val="Normal"/>
        <w:rPr/>
      </w:pPr>
      <w:r>
        <w:rPr/>
      </w:r>
    </w:p>
    <w:p>
      <w:pPr>
        <w:pStyle w:val="Heading2"/>
        <w:rPr/>
      </w:pPr>
      <w:r>
        <w:rPr>
          <w:sz w:val="28"/>
        </w:rPr>
        <w:t>Точка пересечения</w:t>
      </w:r>
    </w:p>
    <w:p>
      <w:pPr>
        <w:pStyle w:val="Normal"/>
        <w:rPr/>
      </w:pPr>
      <w:r>
        <w:rPr/>
      </w:r>
    </w:p>
    <w:p>
      <w:pPr>
        <w:pStyle w:val="Normal"/>
        <w:rPr/>
      </w:pPr>
      <w:r>
        <w:rPr/>
        <w:t>Четыре независимые линии исследования сходятся в одной географической точке: гора Хвамли (1987 м), Западная Грузия, Имеретский хребет.</w:t>
      </w:r>
    </w:p>
    <w:p>
      <w:pPr>
        <w:pStyle w:val="Normal"/>
        <w:rPr/>
      </w:pPr>
      <w:r>
        <w:rPr/>
      </w:r>
    </w:p>
    <w:p>
      <w:pPr>
        <w:pStyle w:val="Normal"/>
        <w:rPr/>
      </w:pPr>
      <w:r>
        <w:rPr/>
        <w:t>В этой локации фокусируются:</w:t>
      </w:r>
    </w:p>
    <w:p>
      <w:pPr>
        <w:pStyle w:val="Normal"/>
        <w:rPr/>
      </w:pPr>
      <w:r>
        <w:rPr/>
        <w:t>- Данные астральной топонимики («Звезда Хомли»).</w:t>
      </w:r>
    </w:p>
    <w:p>
      <w:pPr>
        <w:pStyle w:val="Normal"/>
        <w:rPr/>
      </w:pPr>
      <w:r>
        <w:rPr/>
        <w:t>- Мифологические нарративы (место приковывания Амирани).</w:t>
      </w:r>
    </w:p>
    <w:p>
      <w:pPr>
        <w:pStyle w:val="Normal"/>
        <w:rPr/>
      </w:pPr>
      <w:r>
        <w:rPr/>
        <w:t>- Следы засекреченного государственного интереса в XX веке.</w:t>
      </w:r>
    </w:p>
    <w:p>
      <w:pPr>
        <w:pStyle w:val="Normal"/>
        <w:rPr/>
      </w:pPr>
      <w:r>
        <w:rPr/>
        <w:t>- Комплекс петроглифов, требующий точной датировки.</w:t>
      </w:r>
    </w:p>
    <w:p>
      <w:pPr>
        <w:pStyle w:val="Normal"/>
        <w:rPr/>
      </w:pPr>
      <w:r>
        <w:rPr/>
        <w:t>- Очаг древней кавказской металлургии.</w:t>
      </w:r>
    </w:p>
    <w:p>
      <w:pPr>
        <w:pStyle w:val="Normal"/>
        <w:rPr/>
      </w:pPr>
      <w:r>
        <w:rPr/>
        <w:t>- Генетические данные, указывающие на связи в рамках западноевразийской сети.</w:t>
      </w:r>
    </w:p>
    <w:p>
      <w:pPr>
        <w:pStyle w:val="Normal"/>
        <w:rPr/>
      </w:pPr>
      <w:r>
        <w:rPr/>
      </w:r>
    </w:p>
    <w:p>
      <w:pPr>
        <w:pStyle w:val="Normal"/>
        <w:rPr/>
      </w:pPr>
      <w:r>
        <w:rPr/>
        <w:t>Совпадение четырёх независимых исследовательских траекторий в одном пункте выходит за рамки случайности и указывает на перспективность дальнейшего изучения.</w:t>
      </w:r>
    </w:p>
    <w:p>
      <w:pPr>
        <w:pStyle w:val="Normal"/>
        <w:rPr/>
      </w:pPr>
      <w:r>
        <w:rPr/>
      </w:r>
    </w:p>
    <w:p>
      <w:pPr>
        <w:pStyle w:val="Normal"/>
        <w:rPr/>
      </w:pPr>
      <w:r>
        <w:rPr/>
      </w:r>
    </w:p>
    <w:p>
      <w:pPr>
        <w:pStyle w:val="Normal"/>
        <w:rPr/>
      </w:pPr>
      <w:r>
        <w:rPr/>
      </w:r>
    </w:p>
    <w:p>
      <w:pPr>
        <w:pStyle w:val="Heading2"/>
        <w:rPr/>
      </w:pPr>
      <w:r>
        <w:rPr>
          <w:sz w:val="28"/>
        </w:rPr>
        <w:t>Положения гипотезы</w:t>
      </w:r>
    </w:p>
    <w:p>
      <w:pPr>
        <w:pStyle w:val="Normal"/>
        <w:rPr/>
      </w:pPr>
      <w:r>
        <w:rPr/>
      </w:r>
    </w:p>
    <w:p>
      <w:pPr>
        <w:pStyle w:val="Normal"/>
        <w:rPr/>
      </w:pPr>
      <w:r>
        <w:rPr/>
        <w:t>Гипотеза Хвамлийского Трансфера не является теорией об этническом или цивилизационном приоритете. Она не утверждает, что грузинская культура стала основой шумерской.</w:t>
      </w:r>
    </w:p>
    <w:p>
      <w:pPr>
        <w:pStyle w:val="Normal"/>
        <w:rPr/>
      </w:pPr>
      <w:r>
        <w:rPr/>
      </w:r>
    </w:p>
    <w:p>
      <w:pPr>
        <w:pStyle w:val="Normal"/>
        <w:rPr/>
      </w:pPr>
      <w:r>
        <w:rPr/>
        <w:t>Её основное положение заключается в следующем: Хвамли, вероятно, функционировала как один из узлов в сети культурных и идеационных связей, охватывавшей Ближний Восток, Кавказ и Восточное Средиземноморье в период неолита и бронзового века. По этой сети циркулировали мифологические образы, астрономические знания и технологические инновации. Кавказ в этой модели выступает активным участником обмена, а не периферийным реципиентом.</w:t>
      </w:r>
    </w:p>
    <w:p>
      <w:pPr>
        <w:pStyle w:val="Normal"/>
        <w:rPr/>
      </w:pPr>
      <w:r>
        <w:rPr/>
      </w:r>
    </w:p>
    <w:p>
      <w:pPr>
        <w:pStyle w:val="Normal"/>
        <w:rPr/>
      </w:pPr>
      <w:r>
        <w:rPr/>
        <w:t>Данная формулировка является более сдержанной, чем некоторые публичные интерпретации, что соответствует принципам научной строгости.</w:t>
      </w:r>
    </w:p>
    <w:p>
      <w:pPr>
        <w:pStyle w:val="Normal"/>
        <w:rPr/>
      </w:pPr>
      <w:r>
        <w:rPr/>
      </w:r>
    </w:p>
    <w:p>
      <w:pPr>
        <w:pStyle w:val="Normal"/>
        <w:rPr/>
      </w:pPr>
      <w:r>
        <w:rPr/>
      </w:r>
    </w:p>
    <w:p>
      <w:pPr>
        <w:pStyle w:val="Normal"/>
        <w:rPr/>
      </w:pPr>
      <w:r>
        <w:rPr/>
      </w:r>
    </w:p>
    <w:p>
      <w:pPr>
        <w:pStyle w:val="Heading2"/>
        <w:rPr/>
      </w:pPr>
      <w:r>
        <w:rPr>
          <w:sz w:val="28"/>
        </w:rPr>
        <w:t>Направления верификации</w:t>
      </w:r>
    </w:p>
    <w:p>
      <w:pPr>
        <w:pStyle w:val="Normal"/>
        <w:rPr/>
      </w:pPr>
      <w:r>
        <w:rPr/>
      </w:r>
    </w:p>
    <w:p>
      <w:pPr>
        <w:pStyle w:val="Normal"/>
        <w:rPr/>
      </w:pPr>
      <w:r>
        <w:rPr/>
        <w:t>Для проверки гипотезы необходимы три конкретных шага:</w:t>
      </w:r>
    </w:p>
    <w:p>
      <w:pPr>
        <w:pStyle w:val="Normal"/>
        <w:rPr/>
      </w:pPr>
      <w:r>
        <w:rPr/>
      </w:r>
    </w:p>
    <w:p>
      <w:pPr>
        <w:pStyle w:val="Normal"/>
        <w:rPr/>
      </w:pPr>
      <w:r>
        <w:rPr/>
        <w:t>1. Провести точную датировку петроглифов Хвамли современными физико-химическими методами.</w:t>
      </w:r>
    </w:p>
    <w:p>
      <w:pPr>
        <w:pStyle w:val="Normal"/>
        <w:rPr/>
      </w:pPr>
      <w:r>
        <w:rPr/>
        <w:t>2. Обеспечить полный доступ и изучение материалов Фонда №1738.</w:t>
      </w:r>
    </w:p>
    <w:p>
      <w:pPr>
        <w:pStyle w:val="Normal"/>
        <w:rPr/>
      </w:pPr>
      <w:r>
        <w:rPr/>
        <w:t>3. Реализовать расширенную программу палеогенетических исследований с привлечением ранних археологических образцов региона.</w:t>
      </w:r>
    </w:p>
    <w:p>
      <w:pPr>
        <w:pStyle w:val="Normal"/>
        <w:rPr/>
      </w:pPr>
      <w:r>
        <w:rPr/>
      </w:r>
    </w:p>
    <w:p>
      <w:pPr>
        <w:pStyle w:val="Normal"/>
        <w:rPr/>
      </w:pPr>
      <w:r>
        <w:rPr/>
        <w:t>Если петроглифы будут датированы эпохой неолита или бронзового века, гипотеза получит материальную основу. Если архивные материалы содержат отчёты экспедиции 1949 года, откроются первичные полевые данные. Если палеогенетика подтвердит наличие глубоких исторических связей с популяциями Ближнего Востока, будет установлен биодемографический контекст.</w:t>
      </w:r>
    </w:p>
    <w:p>
      <w:pPr>
        <w:pStyle w:val="Normal"/>
        <w:rPr/>
      </w:pPr>
      <w:r>
        <w:rPr/>
      </w:r>
    </w:p>
    <w:p>
      <w:pPr>
        <w:pStyle w:val="Normal"/>
        <w:rPr/>
      </w:pPr>
      <w:r>
        <w:rPr/>
        <w:t>Ни один из этих шагов не требует прорывных методик — только решения об их реализации.</w:t>
      </w:r>
    </w:p>
    <w:p>
      <w:pPr>
        <w:pStyle w:val="Normal"/>
        <w:rPr/>
      </w:pPr>
      <w:r>
        <w:rPr/>
      </w:r>
    </w:p>
    <w:p>
      <w:pPr>
        <w:pStyle w:val="Normal"/>
        <w:rPr/>
      </w:pPr>
      <w:r>
        <w:rPr/>
      </w:r>
    </w:p>
    <w:p>
      <w:pPr>
        <w:pStyle w:val="Normal"/>
        <w:rPr/>
      </w:pPr>
      <w:r>
        <w:rPr/>
      </w:r>
    </w:p>
    <w:p>
      <w:pPr>
        <w:pStyle w:val="Normal"/>
        <w:rPr/>
      </w:pPr>
      <w:r>
        <w:rPr/>
        <w:t>Следующая глава: Переосмысление роли Кавказа.</w:t>
      </w:r>
    </w:p>
    <w:p>
      <w:pPr>
        <w:pStyle w:val="Normal"/>
        <w:rPr/>
      </w:pPr>
      <w:r>
        <w:rPr/>
      </w:r>
    </w:p>
    <w:p>
      <w:pPr>
        <w:pStyle w:val="Normal"/>
        <w:rPr/>
      </w:pPr>
      <w:r>
        <w:rPr/>
      </w:r>
    </w:p>
    <w:p>
      <w:pPr>
        <w:pStyle w:val="Heading1"/>
        <w:rPr/>
      </w:pPr>
      <w:r>
        <w:rPr>
          <w:sz w:val="32"/>
        </w:rPr>
        <w:t>Глава 61. Переосмысление роли Кавказа</w:t>
      </w:r>
    </w:p>
    <w:p>
      <w:pPr>
        <w:pStyle w:val="Normal"/>
        <w:rPr/>
      </w:pPr>
      <w:r>
        <w:rPr/>
      </w:r>
    </w:p>
    <w:p>
      <w:pPr>
        <w:pStyle w:val="Quote"/>
        <w:rPr/>
      </w:pPr>
      <w:r>
        <w:rPr>
          <w:i/>
        </w:rPr>
        <w:t>«Периферия — это не географическое понятие. Это — ментальное. Менять его надо начинать с карт в голове.»</w:t>
      </w:r>
    </w:p>
    <w:p>
      <w:pPr>
        <w:pStyle w:val="Normal"/>
        <w:rPr/>
      </w:pPr>
      <w:r>
        <w:rPr/>
      </w:r>
    </w:p>
    <w:p>
      <w:pPr>
        <w:pStyle w:val="Normal"/>
        <w:rPr/>
      </w:pPr>
      <w:r>
        <w:rPr/>
      </w:r>
    </w:p>
    <w:p>
      <w:pPr>
        <w:pStyle w:val="Normal"/>
        <w:rPr/>
      </w:pPr>
      <w:r>
        <w:rPr/>
      </w:r>
    </w:p>
    <w:p>
      <w:pPr>
        <w:pStyle w:val="Normal"/>
        <w:rPr/>
      </w:pPr>
      <w:r>
        <w:rPr/>
        <w:t>Кавказ долгое время рассматривался как коридор — территория, через которую проходили народы из Азии в Европу и обратно, буферная зона между крупными цивилизациями и горный барьер, разделяющий Север и Юг.</w:t>
      </w:r>
    </w:p>
    <w:p>
      <w:pPr>
        <w:pStyle w:val="Normal"/>
        <w:rPr/>
      </w:pPr>
      <w:r>
        <w:rPr/>
      </w:r>
    </w:p>
    <w:p>
      <w:pPr>
        <w:pStyle w:val="Normal"/>
        <w:rPr/>
      </w:pPr>
      <w:r>
        <w:rPr/>
        <w:t>Эта парадигма не просто устарела. Она, по всей видимости, была ошибочной с самого начала.</w:t>
      </w:r>
    </w:p>
    <w:p>
      <w:pPr>
        <w:pStyle w:val="Normal"/>
        <w:rPr/>
      </w:pPr>
      <w:r>
        <w:rPr/>
      </w:r>
    </w:p>
    <w:p>
      <w:pPr>
        <w:pStyle w:val="Normal"/>
        <w:rPr/>
      </w:pPr>
      <w:r>
        <w:rPr/>
      </w:r>
    </w:p>
    <w:p>
      <w:pPr>
        <w:pStyle w:val="Normal"/>
        <w:rPr/>
      </w:pPr>
      <w:r>
        <w:rPr/>
      </w:r>
    </w:p>
    <w:p>
      <w:pPr>
        <w:pStyle w:val="Heading2"/>
        <w:rPr/>
      </w:pPr>
      <w:r>
        <w:rPr>
          <w:sz w:val="28"/>
        </w:rPr>
        <w:t>Истоки парадигмы «периферии»</w:t>
      </w:r>
    </w:p>
    <w:p>
      <w:pPr>
        <w:pStyle w:val="Normal"/>
        <w:rPr/>
      </w:pPr>
      <w:r>
        <w:rPr/>
      </w:r>
    </w:p>
    <w:p>
      <w:pPr>
        <w:pStyle w:val="Normal"/>
        <w:rPr/>
      </w:pPr>
      <w:r>
        <w:rPr/>
        <w:t>Европейская историческая традиция, сформировавшаяся в XIX веке, фокусировалась на таких центрах, как Египет, Греция, Рим и Месопотамия. Выбор этих регионов был обусловлен доступностью дешифрованных письменных источников и масштабом сохранившихся материальных памятников.</w:t>
      </w:r>
    </w:p>
    <w:p>
      <w:pPr>
        <w:pStyle w:val="Normal"/>
        <w:rPr/>
      </w:pPr>
      <w:r>
        <w:rPr/>
      </w:r>
    </w:p>
    <w:p>
      <w:pPr>
        <w:pStyle w:val="Normal"/>
        <w:rPr/>
      </w:pPr>
      <w:r>
        <w:rPr/>
        <w:t>Кавказ не вписывался в эту модель по нескольким причинам.</w:t>
      </w:r>
    </w:p>
    <w:p>
      <w:pPr>
        <w:pStyle w:val="Normal"/>
        <w:rPr/>
      </w:pPr>
      <w:r>
        <w:rPr/>
      </w:r>
    </w:p>
    <w:p>
      <w:pPr>
        <w:pStyle w:val="Normal"/>
        <w:rPr/>
      </w:pPr>
      <w:r>
        <w:rPr/>
        <w:t>Дошедшие до нас грузинские письменные источники начинаются с V века н.э. Это поздняя дата в сравнении с памятниками Древнего Востока. Однако это указывает лишь на сохранность конкретных текстов, а не на отсутствие письменной традиции в более ранние периоды.</w:t>
      </w:r>
    </w:p>
    <w:p>
      <w:pPr>
        <w:pStyle w:val="Normal"/>
        <w:rPr/>
      </w:pPr>
      <w:r>
        <w:rPr/>
      </w:r>
    </w:p>
    <w:p>
      <w:pPr>
        <w:pStyle w:val="Normal"/>
        <w:rPr/>
      </w:pPr>
      <w:r>
        <w:rPr/>
        <w:t>Монументальная архитектура Кавказа — башни, крепости, церкви — в основном относится к средневековью. Сооружения неолита и бронзового века менее масштабны, чем пирамиды или зиккураты, но их скромные размеры не являются маркером культурной значимости.</w:t>
      </w:r>
    </w:p>
    <w:p>
      <w:pPr>
        <w:pStyle w:val="Normal"/>
        <w:rPr/>
      </w:pPr>
      <w:r>
        <w:rPr/>
      </w:r>
    </w:p>
    <w:p>
      <w:pPr>
        <w:pStyle w:val="Normal"/>
        <w:rPr/>
      </w:pPr>
      <w:r>
        <w:rPr/>
        <w:t>Систематические международные археологические исследования на Кавказе проводились в меньшем объёме, чем в регионах Ближнего Востока или Средиземноморья. Следовательно, наши знания об этом регионе ограничены не отсутствием материала, а недостатком его изученности.</w:t>
      </w:r>
    </w:p>
    <w:p>
      <w:pPr>
        <w:pStyle w:val="Normal"/>
        <w:rPr/>
      </w:pPr>
      <w:r>
        <w:rPr/>
      </w:r>
    </w:p>
    <w:p>
      <w:pPr>
        <w:pStyle w:val="Normal"/>
        <w:rPr/>
      </w:pPr>
      <w:r>
        <w:rPr/>
      </w:r>
    </w:p>
    <w:p>
      <w:pPr>
        <w:pStyle w:val="Normal"/>
        <w:rPr/>
      </w:pPr>
      <w:r>
        <w:rPr/>
      </w:r>
    </w:p>
    <w:p>
      <w:pPr>
        <w:pStyle w:val="Heading2"/>
        <w:rPr/>
      </w:pPr>
      <w:r>
        <w:rPr>
          <w:sz w:val="28"/>
        </w:rPr>
        <w:t>Современные данные</w:t>
      </w:r>
    </w:p>
    <w:p>
      <w:pPr>
        <w:pStyle w:val="Normal"/>
        <w:rPr/>
      </w:pPr>
      <w:r>
        <w:rPr/>
      </w:r>
    </w:p>
    <w:p>
      <w:pPr>
        <w:pStyle w:val="Normal"/>
        <w:rPr/>
      </w:pPr>
      <w:r>
        <w:rPr/>
        <w:t>Современные исследования свидетельствуют в пользу иной роли Кавказа.</w:t>
      </w:r>
    </w:p>
    <w:p>
      <w:pPr>
        <w:pStyle w:val="Normal"/>
        <w:rPr/>
      </w:pPr>
      <w:r>
        <w:rPr/>
      </w:r>
    </w:p>
    <w:p>
      <w:pPr>
        <w:pStyle w:val="Normal"/>
        <w:rPr/>
      </w:pPr>
      <w:r>
        <w:rPr/>
        <w:t>Металлургия. Медная металлургия на Кавказе датируется V тысячелетием до н.э., что раньше, чем в большинстве регионов Ближнего Востока. Сацхенисская рудниковая зона в Грузии является одним из древнейших известных центров добычи меди в мире.</w:t>
      </w:r>
    </w:p>
    <w:p>
      <w:pPr>
        <w:pStyle w:val="Normal"/>
        <w:rPr/>
      </w:pPr>
      <w:r>
        <w:rPr/>
      </w:r>
    </w:p>
    <w:p>
      <w:pPr>
        <w:pStyle w:val="Normal"/>
        <w:rPr/>
      </w:pPr>
      <w:r>
        <w:rPr/>
        <w:t>Виноделие. Самые ранние свидетельства одомашнивания винограда и виноделия происходят с территории Грузии (VI–V тысячелетие до н.э.). Технология квеври — изготовления и хранения вина в глиняных сосудах, закопанных в землю, — была распространена здесь задолго появления аналогичных практик на Ближнем Востоке.</w:t>
      </w:r>
    </w:p>
    <w:p>
      <w:pPr>
        <w:pStyle w:val="Normal"/>
        <w:rPr/>
      </w:pPr>
      <w:r>
        <w:rPr/>
      </w:r>
    </w:p>
    <w:p>
      <w:pPr>
        <w:pStyle w:val="Normal"/>
        <w:rPr/>
      </w:pPr>
      <w:r>
        <w:rPr/>
        <w:t>Культура. Полифоническое пение, традиция которого уходит в глубокую древность и признана ЮНЕСКО нематериальным наследием, представляет собой уникальное явление мирового масштаба, сформировавшееся на Кавказе.</w:t>
      </w:r>
    </w:p>
    <w:p>
      <w:pPr>
        <w:pStyle w:val="Normal"/>
        <w:rPr/>
      </w:pPr>
      <w:r>
        <w:rPr/>
      </w:r>
    </w:p>
    <w:p>
      <w:pPr>
        <w:pStyle w:val="Normal"/>
        <w:rPr/>
      </w:pPr>
      <w:r>
        <w:rPr/>
      </w:r>
    </w:p>
    <w:p>
      <w:pPr>
        <w:pStyle w:val="Normal"/>
        <w:rPr/>
      </w:pPr>
      <w:r>
        <w:rPr/>
      </w:r>
    </w:p>
    <w:p>
      <w:pPr>
        <w:pStyle w:val="Heading2"/>
        <w:rPr/>
      </w:pPr>
      <w:r>
        <w:rPr>
          <w:sz w:val="28"/>
        </w:rPr>
        <w:t>Генераторы, а не коридоры</w:t>
      </w:r>
    </w:p>
    <w:p>
      <w:pPr>
        <w:pStyle w:val="Normal"/>
        <w:rPr/>
      </w:pPr>
      <w:r>
        <w:rPr/>
      </w:r>
    </w:p>
    <w:p>
      <w:pPr>
        <w:pStyle w:val="Normal"/>
        <w:rPr/>
      </w:pPr>
      <w:r>
        <w:rPr/>
        <w:t>Исследования в области популяционной генетики существенно скорректировали понимание роли кавказских охотников-собирателей (CHG — Caucasian Hunter-Gatherers).</w:t>
      </w:r>
    </w:p>
    <w:p>
      <w:pPr>
        <w:pStyle w:val="Normal"/>
        <w:rPr/>
      </w:pPr>
      <w:r>
        <w:rPr/>
      </w:r>
    </w:p>
    <w:p>
      <w:pPr>
        <w:pStyle w:val="Normal"/>
        <w:rPr/>
      </w:pPr>
      <w:r>
        <w:rPr/>
        <w:t>Работа Wang et al. (2019) в журнале Nature Communications указывает на значительный генетический вклад кавказских охотников-собирателей в степные популяции, которые в III тысячелетии до н.э. распространились по Европе и Центральной Азии. CHG выступают не пассивным реципиентом, а одним из источников миграционных потоков.</w:t>
      </w:r>
    </w:p>
    <w:p>
      <w:pPr>
        <w:pStyle w:val="Normal"/>
        <w:rPr/>
      </w:pPr>
      <w:r>
        <w:rPr/>
      </w:r>
    </w:p>
    <w:p>
      <w:pPr>
        <w:pStyle w:val="Normal"/>
        <w:rPr/>
      </w:pPr>
      <w:r>
        <w:rPr/>
        <w:t>Исследование Lazaridis et al. (2016) в Nature фиксирует наличие кавказского генетического компонента у основателей европейской неолитической культуры.</w:t>
      </w:r>
    </w:p>
    <w:p>
      <w:pPr>
        <w:pStyle w:val="Normal"/>
        <w:rPr/>
      </w:pPr>
      <w:r>
        <w:rPr/>
      </w:r>
    </w:p>
    <w:p>
      <w:pPr>
        <w:pStyle w:val="Normal"/>
        <w:rPr/>
      </w:pPr>
      <w:r>
        <w:rPr/>
        <w:t>Таким образом, генетические данные позволяют рассматривать Кавказ как активный узел в евразийской истории, а не как периферию.</w:t>
      </w:r>
    </w:p>
    <w:p>
      <w:pPr>
        <w:pStyle w:val="Normal"/>
        <w:rPr/>
      </w:pPr>
      <w:r>
        <w:rPr/>
      </w:r>
    </w:p>
    <w:p>
      <w:pPr>
        <w:pStyle w:val="Normal"/>
        <w:rPr/>
      </w:pPr>
      <w:r>
        <w:rPr/>
      </w:r>
    </w:p>
    <w:p>
      <w:pPr>
        <w:pStyle w:val="Normal"/>
        <w:rPr/>
      </w:pPr>
      <w:r>
        <w:rPr/>
      </w:r>
    </w:p>
    <w:p>
      <w:pPr>
        <w:pStyle w:val="Heading2"/>
        <w:rPr/>
      </w:pPr>
      <w:r>
        <w:rPr>
          <w:sz w:val="28"/>
        </w:rPr>
        <w:t>Металлургический центр</w:t>
      </w:r>
    </w:p>
    <w:p>
      <w:pPr>
        <w:pStyle w:val="Normal"/>
        <w:rPr/>
      </w:pPr>
      <w:r>
        <w:rPr/>
      </w:r>
    </w:p>
    <w:p>
      <w:pPr>
        <w:pStyle w:val="Normal"/>
        <w:rPr/>
      </w:pPr>
      <w:r>
        <w:rPr/>
        <w:t>Существенный аргумент заключается в том, что Кавказ был самостоятельным центром развития металлургии.</w:t>
      </w:r>
    </w:p>
    <w:p>
      <w:pPr>
        <w:pStyle w:val="Normal"/>
        <w:rPr/>
      </w:pPr>
      <w:r>
        <w:rPr/>
      </w:r>
    </w:p>
    <w:p>
      <w:pPr>
        <w:pStyle w:val="Normal"/>
        <w:rPr/>
      </w:pPr>
      <w:r>
        <w:rPr/>
        <w:t>В III тысячелетии до н.э. бронзовая металлургия колхидской и карано-мильской культур производила предметы, распространявшиеся по всему Ближнему Востоку. Изотопный анализ свинца в ряде ближневосточных бронзовых изделий указывает на кавказское происхождение руды.</w:t>
      </w:r>
    </w:p>
    <w:p>
      <w:pPr>
        <w:pStyle w:val="Normal"/>
        <w:rPr/>
      </w:pPr>
      <w:r>
        <w:rPr/>
      </w:r>
    </w:p>
    <w:p>
      <w:pPr>
        <w:pStyle w:val="Normal"/>
        <w:rPr/>
      </w:pPr>
      <w:r>
        <w:rPr/>
        <w:t>Кузнечное дело на Кавказе носило сакральный характер. Кузнец в грузинской традиции — это не просто ремесленник, а посредник между мирами. Этим, вероятно, объясняется и мифологический образ Амирани-Прометея как кузнеца.</w:t>
      </w:r>
    </w:p>
    <w:p>
      <w:pPr>
        <w:pStyle w:val="Normal"/>
        <w:rPr/>
      </w:pPr>
      <w:r>
        <w:rPr/>
      </w:r>
    </w:p>
    <w:p>
      <w:pPr>
        <w:pStyle w:val="Normal"/>
        <w:rPr/>
      </w:pPr>
      <w:r>
        <w:rPr/>
        <w:t>Знание, распространявшееся из этого региона, было в первую очередь металлургическим — практическим, экономически значимым и глубоко встроенным в культурный контекст.</w:t>
      </w:r>
    </w:p>
    <w:p>
      <w:pPr>
        <w:pStyle w:val="Normal"/>
        <w:rPr/>
      </w:pPr>
      <w:r>
        <w:rPr/>
      </w:r>
    </w:p>
    <w:p>
      <w:pPr>
        <w:pStyle w:val="Normal"/>
        <w:rPr/>
      </w:pPr>
      <w:r>
        <w:rPr/>
      </w:r>
    </w:p>
    <w:p>
      <w:pPr>
        <w:pStyle w:val="Normal"/>
        <w:rPr/>
      </w:pPr>
      <w:r>
        <w:rPr/>
      </w:r>
    </w:p>
    <w:p>
      <w:pPr>
        <w:pStyle w:val="Heading2"/>
        <w:rPr/>
      </w:pPr>
      <w:r>
        <w:rPr>
          <w:sz w:val="28"/>
        </w:rPr>
        <w:t>От периферии к узлу</w:t>
      </w:r>
    </w:p>
    <w:p>
      <w:pPr>
        <w:pStyle w:val="Normal"/>
        <w:rPr/>
      </w:pPr>
      <w:r>
        <w:rPr/>
      </w:r>
    </w:p>
    <w:p>
      <w:pPr>
        <w:pStyle w:val="Normal"/>
        <w:rPr/>
      </w:pPr>
      <w:r>
        <w:rPr/>
        <w:t>Переосмысление роли Кавказа не является попыткой приписать ему несуществующие заслуги. Речь идёт о восстановлении научной объективности в отношении региона, изучавшегося неравномерно.</w:t>
      </w:r>
    </w:p>
    <w:p>
      <w:pPr>
        <w:pStyle w:val="Normal"/>
        <w:rPr/>
      </w:pPr>
      <w:r>
        <w:rPr/>
      </w:r>
    </w:p>
    <w:p>
      <w:pPr>
        <w:pStyle w:val="Normal"/>
        <w:rPr/>
      </w:pPr>
      <w:r>
        <w:rPr/>
        <w:t>Если петроглифы Хвамли датируются неолитом, это следует рассматривать как данные о месте, которое было частью обширного культурного пространства.</w:t>
      </w:r>
    </w:p>
    <w:p>
      <w:pPr>
        <w:pStyle w:val="Normal"/>
        <w:rPr/>
      </w:pPr>
      <w:r>
        <w:rPr/>
      </w:r>
    </w:p>
    <w:p>
      <w:pPr>
        <w:pStyle w:val="Normal"/>
        <w:rPr/>
      </w:pPr>
      <w:r>
        <w:rPr/>
        <w:t>Если в архиве Фонда №1738 содержатся документы, способные изменить историческую картину, их необходимо ввести в научный оборот. Это требование обусловлено не политическими соображениями, а необходимостью достижения полноты данных.</w:t>
      </w:r>
    </w:p>
    <w:p>
      <w:pPr>
        <w:pStyle w:val="Normal"/>
        <w:rPr/>
      </w:pPr>
      <w:r>
        <w:rPr/>
      </w:r>
    </w:p>
    <w:p>
      <w:pPr>
        <w:pStyle w:val="Normal"/>
        <w:rPr/>
      </w:pPr>
      <w:r>
        <w:rPr/>
        <w:t>Кавказ ожидает не переоценки, а непредвзятого анализа.</w:t>
      </w:r>
    </w:p>
    <w:p>
      <w:pPr>
        <w:pStyle w:val="Normal"/>
        <w:rPr/>
      </w:pPr>
      <w:r>
        <w:rPr/>
      </w:r>
    </w:p>
    <w:p>
      <w:pPr>
        <w:pStyle w:val="Normal"/>
        <w:rPr/>
      </w:pPr>
      <w:r>
        <w:rPr/>
      </w:r>
    </w:p>
    <w:p>
      <w:pPr>
        <w:pStyle w:val="Normal"/>
        <w:rPr/>
      </w:pPr>
      <w:r>
        <w:rPr/>
      </w:r>
    </w:p>
    <w:p>
      <w:pPr>
        <w:pStyle w:val="Normal"/>
        <w:rPr/>
      </w:pPr>
      <w:r>
        <w:rPr/>
        <w:t>Следующая глава: Не просто гора.</w:t>
      </w:r>
    </w:p>
    <w:p>
      <w:pPr>
        <w:pStyle w:val="Normal"/>
        <w:rPr/>
      </w:pPr>
      <w:r>
        <w:rPr/>
      </w:r>
    </w:p>
    <w:p>
      <w:pPr>
        <w:pStyle w:val="Normal"/>
        <w:rPr/>
      </w:pPr>
      <w:r>
        <w:rPr/>
      </w:r>
    </w:p>
    <w:p>
      <w:pPr>
        <w:pStyle w:val="Heading1"/>
        <w:rPr/>
      </w:pPr>
      <w:r>
        <w:rPr>
          <w:sz w:val="32"/>
        </w:rPr>
        <w:t>Глава 62. Не просто гора</w:t>
      </w:r>
    </w:p>
    <w:p>
      <w:pPr>
        <w:pStyle w:val="Normal"/>
        <w:rPr/>
      </w:pPr>
      <w:r>
        <w:rPr/>
      </w:r>
    </w:p>
    <w:p>
      <w:pPr>
        <w:pStyle w:val="Quote"/>
        <w:rPr/>
      </w:pPr>
      <w:r>
        <w:rPr>
          <w:i/>
        </w:rPr>
        <w:t>«Место становится священным не потому, что боги его выбрали. А потому что люди не смогли пройти мимо.»</w:t>
      </w:r>
    </w:p>
    <w:p>
      <w:pPr>
        <w:pStyle w:val="Normal"/>
        <w:rPr/>
      </w:pPr>
      <w:r>
        <w:rPr/>
      </w:r>
    </w:p>
    <w:p>
      <w:pPr>
        <w:pStyle w:val="Normal"/>
        <w:rPr/>
      </w:pPr>
      <w:r>
        <w:rPr/>
      </w:r>
    </w:p>
    <w:p>
      <w:pPr>
        <w:pStyle w:val="Normal"/>
        <w:rPr/>
      </w:pPr>
      <w:r>
        <w:rPr/>
      </w:r>
    </w:p>
    <w:p>
      <w:pPr>
        <w:pStyle w:val="Normal"/>
        <w:rPr/>
      </w:pPr>
      <w:r>
        <w:rPr/>
        <w:t>Хвамли — горный массив.</w:t>
      </w:r>
    </w:p>
    <w:p>
      <w:pPr>
        <w:pStyle w:val="Normal"/>
        <w:rPr/>
      </w:pPr>
      <w:r>
        <w:rPr/>
      </w:r>
    </w:p>
    <w:p>
      <w:pPr>
        <w:pStyle w:val="Normal"/>
        <w:rPr/>
      </w:pPr>
      <w:r>
        <w:rPr/>
        <w:t>Это известняковый массив высотой 1987 метров над уровнем моря, представляющий собой двойную куэсту с вертикальными обрывами. Его характеристики включают развитые пещерные системы, петроглифы и церковь на вершине, что отражено в местных легендах.</w:t>
      </w:r>
    </w:p>
    <w:p>
      <w:pPr>
        <w:pStyle w:val="Normal"/>
        <w:rPr/>
      </w:pPr>
      <w:r>
        <w:rPr/>
      </w:r>
    </w:p>
    <w:p>
      <w:pPr>
        <w:pStyle w:val="Normal"/>
        <w:rPr/>
      </w:pPr>
      <w:r>
        <w:rPr/>
        <w:t>Однако, если бы Хвамли обладала лишь этими физико-географическими чертами, она вряд ли стала бы предметом отдельного исследования.</w:t>
      </w:r>
    </w:p>
    <w:p>
      <w:pPr>
        <w:pStyle w:val="Normal"/>
        <w:rPr/>
      </w:pPr>
      <w:r>
        <w:rPr/>
      </w:r>
    </w:p>
    <w:p>
      <w:pPr>
        <w:pStyle w:val="Normal"/>
        <w:rPr/>
      </w:pPr>
      <w:r>
        <w:rPr/>
      </w:r>
    </w:p>
    <w:p>
      <w:pPr>
        <w:pStyle w:val="Normal"/>
        <w:rPr/>
      </w:pPr>
      <w:r>
        <w:rPr/>
      </w:r>
    </w:p>
    <w:p>
      <w:pPr>
        <w:pStyle w:val="Heading2"/>
        <w:rPr/>
      </w:pPr>
      <w:r>
        <w:rPr>
          <w:sz w:val="28"/>
        </w:rPr>
        <w:t>Убежище</w:t>
      </w:r>
    </w:p>
    <w:p>
      <w:pPr>
        <w:pStyle w:val="Normal"/>
        <w:rPr/>
      </w:pPr>
      <w:r>
        <w:rPr/>
      </w:r>
    </w:p>
    <w:p>
      <w:pPr>
        <w:pStyle w:val="Normal"/>
        <w:rPr/>
      </w:pPr>
      <w:r>
        <w:rPr/>
        <w:t>Первичная и наиболее очевидная функция Хвамли — оборонительная.</w:t>
      </w:r>
    </w:p>
    <w:p>
      <w:pPr>
        <w:pStyle w:val="Normal"/>
        <w:rPr/>
      </w:pPr>
      <w:r>
        <w:rPr/>
      </w:r>
    </w:p>
    <w:p>
      <w:pPr>
        <w:pStyle w:val="Normal"/>
        <w:rPr/>
      </w:pPr>
      <w:r>
        <w:rPr/>
        <w:t>Вертикальные скальные стены, делающие подъём на гору крайне трудным без специальной подготовки, представляют собой не только символический барьер. Они формируют эффективную природную фортификационную систему.</w:t>
      </w:r>
    </w:p>
    <w:p>
      <w:pPr>
        <w:pStyle w:val="Normal"/>
        <w:rPr/>
      </w:pPr>
      <w:r>
        <w:rPr/>
      </w:r>
    </w:p>
    <w:p>
      <w:pPr>
        <w:pStyle w:val="Normal"/>
        <w:rPr/>
      </w:pPr>
      <w:r>
        <w:rPr/>
        <w:t>Исторические источники свидетельствуют, что в XIV веке, во время вторжения армии Тамерлана в Западную Грузию, местное население находило спасение на склонах Хвамли. Это вынужденное отступление, сопряжённое с потерей имущества и земель, обеспечивало физическое выживание общин.</w:t>
      </w:r>
    </w:p>
    <w:p>
      <w:pPr>
        <w:pStyle w:val="Normal"/>
        <w:rPr/>
      </w:pPr>
      <w:r>
        <w:rPr/>
      </w:r>
    </w:p>
    <w:p>
      <w:pPr>
        <w:pStyle w:val="Normal"/>
        <w:rPr/>
      </w:pPr>
      <w:r>
        <w:rPr/>
        <w:t>Упоминания о хранении царских регалий в пещерах Хвамли также относятся к этой функции. Такие символы власти, как «алмазная цепь» или «невиданная жемчужина», помещались в труднодоступные места с целью их сохранения в периоды внешней угрозы.</w:t>
      </w:r>
    </w:p>
    <w:p>
      <w:pPr>
        <w:pStyle w:val="Normal"/>
        <w:rPr/>
      </w:pPr>
      <w:r>
        <w:rPr/>
      </w:r>
    </w:p>
    <w:p>
      <w:pPr>
        <w:pStyle w:val="Normal"/>
        <w:rPr/>
      </w:pPr>
      <w:r>
        <w:rPr/>
        <w:t>Таким образом, функция убежища, вероятно, является древнейшей. Первые свидетельства человеческой активности на горе могут быть связаны с поиском безопасности.</w:t>
      </w:r>
    </w:p>
    <w:p>
      <w:pPr>
        <w:pStyle w:val="Normal"/>
        <w:rPr/>
      </w:pPr>
      <w:r>
        <w:rPr/>
      </w:r>
    </w:p>
    <w:p>
      <w:pPr>
        <w:pStyle w:val="Normal"/>
        <w:rPr/>
      </w:pPr>
      <w:r>
        <w:rPr/>
      </w:r>
    </w:p>
    <w:p>
      <w:pPr>
        <w:pStyle w:val="Normal"/>
        <w:rPr/>
      </w:pPr>
      <w:r>
        <w:rPr/>
      </w:r>
    </w:p>
    <w:p>
      <w:pPr>
        <w:pStyle w:val="Heading2"/>
        <w:rPr/>
      </w:pPr>
      <w:r>
        <w:rPr>
          <w:sz w:val="28"/>
        </w:rPr>
        <w:t>Сокровищница</w:t>
      </w:r>
    </w:p>
    <w:p>
      <w:pPr>
        <w:pStyle w:val="Normal"/>
        <w:rPr/>
      </w:pPr>
      <w:r>
        <w:rPr/>
      </w:r>
    </w:p>
    <w:p>
      <w:pPr>
        <w:pStyle w:val="Normal"/>
        <w:rPr/>
      </w:pPr>
      <w:r>
        <w:rPr/>
        <w:t>Вторая функция логически вытекает из первой: Хвамли как место для сохранения ценностей.</w:t>
      </w:r>
    </w:p>
    <w:p>
      <w:pPr>
        <w:pStyle w:val="Normal"/>
        <w:rPr/>
      </w:pPr>
      <w:r>
        <w:rPr/>
      </w:r>
    </w:p>
    <w:p>
      <w:pPr>
        <w:pStyle w:val="Normal"/>
        <w:rPr/>
      </w:pPr>
      <w:r>
        <w:rPr/>
        <w:t>Локация, воспринимаемая как безопасная, естественным образом начинает аккумулировать различные формы капитала. Это включает материальные ценности (регалии, сокровища), культурные (символы, ритуалы, знания) и символические (память, коллективная идентичность, связь с прошлым).</w:t>
      </w:r>
    </w:p>
    <w:p>
      <w:pPr>
        <w:pStyle w:val="Normal"/>
        <w:rPr/>
      </w:pPr>
      <w:r>
        <w:rPr/>
      </w:r>
    </w:p>
    <w:p>
      <w:pPr>
        <w:pStyle w:val="Normal"/>
        <w:rPr/>
      </w:pPr>
      <w:r>
        <w:rPr/>
        <w:t>Пещеры Хвамли в роли хранилища — это не только культурная метафора, но и практическое решение. Стабильный микроклимат пещер, защита от внешних воздействий и сложность доступа создавали оптимальные условия для длительного сохранения объектов.</w:t>
      </w:r>
    </w:p>
    <w:p>
      <w:pPr>
        <w:pStyle w:val="Normal"/>
        <w:rPr/>
      </w:pPr>
      <w:r>
        <w:rPr/>
      </w:r>
    </w:p>
    <w:p>
      <w:pPr>
        <w:pStyle w:val="Normal"/>
        <w:rPr/>
      </w:pPr>
      <w:r>
        <w:rPr/>
        <w:t>В этом аспекте Хвамли может быть рассмотрена в одном ряду с другими памятниками, выполнявшими функцию сакральной сокровищницы: Умм-эль-Кааб в Египте, Гобустан в Азербайджане, Альтамира в Испании. Их объединяет не схожесть деталей, а общая функциональная программа: размещение значимых артефактов в труднодоступных местах.</w:t>
      </w:r>
    </w:p>
    <w:p>
      <w:pPr>
        <w:pStyle w:val="Normal"/>
        <w:rPr/>
      </w:pPr>
      <w:r>
        <w:rPr/>
      </w:r>
    </w:p>
    <w:p>
      <w:pPr>
        <w:pStyle w:val="Normal"/>
        <w:rPr/>
      </w:pPr>
      <w:r>
        <w:rPr/>
      </w:r>
    </w:p>
    <w:p>
      <w:pPr>
        <w:pStyle w:val="Normal"/>
        <w:rPr/>
      </w:pPr>
      <w:r>
        <w:rPr/>
      </w:r>
    </w:p>
    <w:p>
      <w:pPr>
        <w:pStyle w:val="Heading2"/>
        <w:rPr/>
      </w:pPr>
      <w:r>
        <w:rPr>
          <w:sz w:val="28"/>
        </w:rPr>
        <w:t>Ритуальный центр</w:t>
      </w:r>
    </w:p>
    <w:p>
      <w:pPr>
        <w:pStyle w:val="Normal"/>
        <w:rPr/>
      </w:pPr>
      <w:r>
        <w:rPr/>
      </w:r>
    </w:p>
    <w:p>
      <w:pPr>
        <w:pStyle w:val="Normal"/>
        <w:rPr/>
      </w:pPr>
      <w:r>
        <w:rPr/>
        <w:t>Третья функция — сакральная: Хвамли как место совершения ритуалов.</w:t>
      </w:r>
    </w:p>
    <w:p>
      <w:pPr>
        <w:pStyle w:val="Normal"/>
        <w:rPr/>
      </w:pPr>
      <w:r>
        <w:rPr/>
      </w:r>
    </w:p>
    <w:p>
      <w:pPr>
        <w:pStyle w:val="Normal"/>
        <w:rPr/>
      </w:pPr>
      <w:r>
        <w:rPr/>
        <w:t>Ритуальная практика требует специально маркированного пространства, отделённого от повседневного. Труднодоступность Хвамли сама по себе создаёт такое разделение: путь к ней требует усилий, что способствует изменению психофизиологического состояния участников.</w:t>
      </w:r>
    </w:p>
    <w:p>
      <w:pPr>
        <w:pStyle w:val="Normal"/>
        <w:rPr/>
      </w:pPr>
      <w:r>
        <w:rPr/>
      </w:r>
    </w:p>
    <w:p>
      <w:pPr>
        <w:pStyle w:val="Normal"/>
        <w:rPr/>
      </w:pPr>
      <w:r>
        <w:rPr/>
        <w:t>Петроглифы на склонах горы являются частью этой ритуальной коммуникации. Их можно интерпретировать не просто как художественное выражение, но как послание — либо к потусторонним силам, ассоциируемым с местом, либо к будущим поколениям, фиксирующее значимость происходившего здесь.</w:t>
      </w:r>
    </w:p>
    <w:p>
      <w:pPr>
        <w:pStyle w:val="Normal"/>
        <w:rPr/>
      </w:pPr>
      <w:r>
        <w:rPr/>
      </w:r>
    </w:p>
    <w:p>
      <w:pPr>
        <w:pStyle w:val="Normal"/>
        <w:rPr/>
      </w:pPr>
      <w:r>
        <w:rPr/>
        <w:t>Ежегодный ритуал кузнецов, символически «восстанавливавших» звенья цепи мифического героя Амирана ударом по наковальне, служил не буквальному воссозданию объекта, а актуализации связи между сообществом, сакральной топографией горы и foundational мифами, формирующими идентичность.</w:t>
      </w:r>
    </w:p>
    <w:p>
      <w:pPr>
        <w:pStyle w:val="Normal"/>
        <w:rPr/>
      </w:pPr>
      <w:r>
        <w:rPr/>
      </w:r>
    </w:p>
    <w:p>
      <w:pPr>
        <w:pStyle w:val="Normal"/>
        <w:rPr/>
      </w:pPr>
      <w:r>
        <w:rPr/>
      </w:r>
    </w:p>
    <w:p>
      <w:pPr>
        <w:pStyle w:val="Normal"/>
        <w:rPr/>
      </w:pPr>
      <w:r>
        <w:rPr/>
      </w:r>
    </w:p>
    <w:p>
      <w:pPr>
        <w:pStyle w:val="Heading2"/>
        <w:rPr/>
      </w:pPr>
      <w:r>
        <w:rPr>
          <w:sz w:val="28"/>
        </w:rPr>
        <w:t>Передатчик знаний</w:t>
      </w:r>
    </w:p>
    <w:p>
      <w:pPr>
        <w:pStyle w:val="Normal"/>
        <w:rPr/>
      </w:pPr>
      <w:r>
        <w:rPr/>
      </w:r>
    </w:p>
    <w:p>
      <w:pPr>
        <w:pStyle w:val="Normal"/>
        <w:rPr/>
      </w:pPr>
      <w:r>
        <w:rPr/>
        <w:t>Четвёртая функция является наиболее комплексной и значимой для данного исследования: Хвамли как узел в сети передачи знаний.</w:t>
      </w:r>
    </w:p>
    <w:p>
      <w:pPr>
        <w:pStyle w:val="Normal"/>
        <w:rPr/>
      </w:pPr>
      <w:r>
        <w:rPr/>
      </w:r>
    </w:p>
    <w:p>
      <w:pPr>
        <w:pStyle w:val="Normal"/>
        <w:rPr/>
      </w:pPr>
      <w:r>
        <w:rPr/>
        <w:t>Речь идёт не о мгновенной передаче, а о многовековом процессе, в ходе которого люди, соприкоснувшиеся с этим местом, распространяли связанные с ним образы, технологии и нарративы.</w:t>
      </w:r>
    </w:p>
    <w:p>
      <w:pPr>
        <w:pStyle w:val="Normal"/>
        <w:rPr/>
      </w:pPr>
      <w:r>
        <w:rPr/>
      </w:r>
    </w:p>
    <w:p>
      <w:pPr>
        <w:pStyle w:val="Normal"/>
        <w:rPr/>
      </w:pPr>
      <w:r>
        <w:rPr/>
        <w:t>Металлурги, освоившие ремесло в кавказском регионе, мигрировали в Анатолию и на Ближний Восток, распространяя технологические навыки и сопутствующие им культурные коды.</w:t>
      </w:r>
    </w:p>
    <w:p>
      <w:pPr>
        <w:pStyle w:val="Normal"/>
        <w:rPr/>
      </w:pPr>
      <w:r>
        <w:rPr/>
      </w:r>
    </w:p>
    <w:p>
      <w:pPr>
        <w:pStyle w:val="Normal"/>
        <w:rPr/>
      </w:pPr>
      <w:r>
        <w:rPr/>
        <w:t>Торговые пути, по которым перемещался кавказский металл через Черноморский регион и Левант, одновременно служили каналами для трансляции историй — о священной горе, богине, прикованном герое и скрытых сокровищах.</w:t>
      </w:r>
    </w:p>
    <w:p>
      <w:pPr>
        <w:pStyle w:val="Normal"/>
        <w:rPr/>
      </w:pPr>
      <w:r>
        <w:rPr/>
      </w:r>
    </w:p>
    <w:p>
      <w:pPr>
        <w:pStyle w:val="Normal"/>
        <w:rPr/>
      </w:pPr>
      <w:r>
        <w:rPr/>
        <w:t>Жрецы или хранители знаний, владевшие, например, астрономическими наблюдениями, связанными с ориентирами на Хвамли (восходы Венеры, определённых звёзд), могли делиться этим эзотерическим знанием в рамках соответствующих традиций.</w:t>
      </w:r>
    </w:p>
    <w:p>
      <w:pPr>
        <w:pStyle w:val="Normal"/>
        <w:rPr/>
      </w:pPr>
      <w:r>
        <w:rPr/>
      </w:r>
    </w:p>
    <w:p>
      <w:pPr>
        <w:pStyle w:val="Normal"/>
        <w:rPr/>
      </w:pPr>
      <w:r>
        <w:rPr/>
        <w:t>Передача осуществлялась через мобильность людей. Данные генетических исследований, археологии и сравнительного анализа нарративов указывают на активные перемещения населения с Кавказа в древности.</w:t>
      </w:r>
    </w:p>
    <w:p>
      <w:pPr>
        <w:pStyle w:val="Normal"/>
        <w:rPr/>
      </w:pPr>
      <w:r>
        <w:rPr/>
      </w:r>
    </w:p>
    <w:p>
      <w:pPr>
        <w:pStyle w:val="Normal"/>
        <w:rPr/>
      </w:pPr>
      <w:r>
        <w:rPr/>
      </w:r>
    </w:p>
    <w:p>
      <w:pPr>
        <w:pStyle w:val="Normal"/>
        <w:rPr/>
      </w:pPr>
      <w:r>
        <w:rPr/>
      </w:r>
    </w:p>
    <w:p>
      <w:pPr>
        <w:pStyle w:val="Heading2"/>
        <w:rPr/>
      </w:pPr>
      <w:r>
        <w:rPr>
          <w:sz w:val="28"/>
        </w:rPr>
        <w:t>Сакральная топография как повторяющаяся структура</w:t>
      </w:r>
    </w:p>
    <w:p>
      <w:pPr>
        <w:pStyle w:val="Normal"/>
        <w:rPr/>
      </w:pPr>
      <w:r>
        <w:rPr/>
      </w:r>
    </w:p>
    <w:p>
      <w:pPr>
        <w:pStyle w:val="Normal"/>
        <w:rPr/>
      </w:pPr>
      <w:r>
        <w:rPr/>
        <w:t>В различных культурных традициях наблюдается повторение определённой пространственной модели.</w:t>
      </w:r>
    </w:p>
    <w:p>
      <w:pPr>
        <w:pStyle w:val="Normal"/>
        <w:rPr/>
      </w:pPr>
      <w:r>
        <w:rPr/>
      </w:r>
    </w:p>
    <w:p>
      <w:pPr>
        <w:pStyle w:val="Normal"/>
        <w:rPr/>
      </w:pPr>
      <w:r>
        <w:rPr/>
        <w:t>Её можно описать как последовательность: Гора → Пещера → Башня → Река.</w:t>
      </w:r>
    </w:p>
    <w:p>
      <w:pPr>
        <w:pStyle w:val="Normal"/>
        <w:rPr/>
      </w:pPr>
      <w:r>
        <w:rPr/>
      </w:r>
    </w:p>
    <w:p>
      <w:pPr>
        <w:pStyle w:val="Normal"/>
        <w:rPr/>
      </w:pPr>
      <w:r>
        <w:rPr/>
        <w:t>В грузинском контексте это: Хвамли (гора) → пещера Текентели (пещера) → сванские жилые башни (вертикальная архитектурная доминанта) → река Риони (водный источник).</w:t>
      </w:r>
    </w:p>
    <w:p>
      <w:pPr>
        <w:pStyle w:val="Normal"/>
        <w:rPr/>
      </w:pPr>
      <w:r>
        <w:rPr/>
      </w:r>
    </w:p>
    <w:p>
      <w:pPr>
        <w:pStyle w:val="Normal"/>
        <w:rPr/>
      </w:pPr>
      <w:r>
        <w:rPr/>
        <w:t>В древнеегипетской: пирамида (искусственная гора) → погребальная камера (пещера) → обелиск (башня) → Нил (река).</w:t>
      </w:r>
    </w:p>
    <w:p>
      <w:pPr>
        <w:pStyle w:val="Normal"/>
        <w:rPr/>
      </w:pPr>
      <w:r>
        <w:rPr/>
      </w:r>
    </w:p>
    <w:p>
      <w:pPr>
        <w:pStyle w:val="Normal"/>
        <w:rPr/>
      </w:pPr>
      <w:r>
        <w:rPr/>
        <w:t>В шумеро-аккадской: зиккурат (гора) → святилище на вершине (пещера) → культовый столб (башня) → Евфрат (река).</w:t>
      </w:r>
    </w:p>
    <w:p>
      <w:pPr>
        <w:pStyle w:val="Normal"/>
        <w:rPr/>
      </w:pPr>
      <w:r>
        <w:rPr/>
      </w:r>
    </w:p>
    <w:p>
      <w:pPr>
        <w:pStyle w:val="Normal"/>
        <w:rPr/>
      </w:pPr>
      <w:r>
        <w:rPr/>
        <w:t>Этот параллелизм не служит доказательством прямых исторических или культурных контактов. Скорее, он свидетельствует о существовании универсальной или архетипической матрицы организации сакрального пространства, построенной на оппозициях: высокое/низкое (глубокое), светлое/тёмное, статичное (вертикальное)/динамичное (текучее).</w:t>
      </w:r>
    </w:p>
    <w:p>
      <w:pPr>
        <w:pStyle w:val="Normal"/>
        <w:rPr/>
      </w:pPr>
      <w:r>
        <w:rPr/>
      </w:r>
    </w:p>
    <w:p>
      <w:pPr>
        <w:pStyle w:val="Normal"/>
        <w:rPr/>
      </w:pPr>
      <w:r>
        <w:rPr/>
        <w:t>Хвамли представляет собой природную реализацию этой матрицы, в то время как зиккурат или пирамида — её рукотворное архитектурное воплощение.</w:t>
      </w:r>
    </w:p>
    <w:p>
      <w:pPr>
        <w:pStyle w:val="Normal"/>
        <w:rPr/>
      </w:pPr>
      <w:r>
        <w:rPr/>
      </w:r>
    </w:p>
    <w:p>
      <w:pPr>
        <w:pStyle w:val="Normal"/>
        <w:rPr/>
      </w:pPr>
      <w:r>
        <w:rPr/>
      </w:r>
    </w:p>
    <w:p>
      <w:pPr>
        <w:pStyle w:val="Normal"/>
        <w:rPr/>
      </w:pPr>
      <w:r>
        <w:rPr/>
      </w:r>
    </w:p>
    <w:p>
      <w:pPr>
        <w:pStyle w:val="Heading2"/>
        <w:rPr/>
      </w:pPr>
      <w:r>
        <w:rPr>
          <w:sz w:val="28"/>
        </w:rPr>
        <w:t>Хвамли как типологический случай</w:t>
      </w:r>
    </w:p>
    <w:p>
      <w:pPr>
        <w:pStyle w:val="Normal"/>
        <w:rPr/>
      </w:pPr>
      <w:r>
        <w:rPr/>
      </w:r>
    </w:p>
    <w:p>
      <w:pPr>
        <w:pStyle w:val="Normal"/>
        <w:rPr/>
      </w:pPr>
      <w:r>
        <w:rPr/>
        <w:t>Хвамли — это конкретный географический и исторический объект. Однако в рамках данного анализа она приобретает также значение типологического случая.</w:t>
      </w:r>
    </w:p>
    <w:p>
      <w:pPr>
        <w:pStyle w:val="Normal"/>
        <w:rPr/>
      </w:pPr>
      <w:r>
        <w:rPr/>
      </w:r>
    </w:p>
    <w:p>
      <w:pPr>
        <w:pStyle w:val="Normal"/>
        <w:rPr/>
      </w:pPr>
      <w:r>
        <w:rPr/>
        <w:t>Она представляет собой тип места, которое в различных культурах избиралось в качестве символической оси мира, центра космологической модели.</w:t>
      </w:r>
    </w:p>
    <w:p>
      <w:pPr>
        <w:pStyle w:val="Normal"/>
        <w:rPr/>
      </w:pPr>
      <w:r>
        <w:rPr/>
      </w:r>
    </w:p>
    <w:p>
      <w:pPr>
        <w:pStyle w:val="Normal"/>
        <w:rPr/>
      </w:pPr>
      <w:r>
        <w:rPr/>
        <w:t>Подобные места многочисленны и встречаются на всех континентах. Не все они исторически связаны между собой. Однако все они, по-видимому, реализуют сходный комплекс функций: маркировка точки соединения небесного и земного, сохранение наследия прошлого для будущего, обеспечение трансляции знаний через поколения.</w:t>
      </w:r>
    </w:p>
    <w:p>
      <w:pPr>
        <w:pStyle w:val="Normal"/>
        <w:rPr/>
      </w:pPr>
      <w:r>
        <w:rPr/>
      </w:r>
    </w:p>
    <w:p>
      <w:pPr>
        <w:pStyle w:val="Normal"/>
        <w:rPr/>
      </w:pPr>
      <w:r>
        <w:rPr/>
        <w:t>Хвамли является одним из таких мест. Поэтому её значение выходит за рамки чисто географического или геологического описания.</w:t>
      </w:r>
    </w:p>
    <w:p>
      <w:pPr>
        <w:pStyle w:val="Normal"/>
        <w:rPr/>
      </w:pPr>
      <w:r>
        <w:rPr/>
      </w:r>
    </w:p>
    <w:p>
      <w:pPr>
        <w:pStyle w:val="Normal"/>
        <w:rPr/>
      </w:pPr>
      <w:r>
        <w:rPr/>
      </w:r>
    </w:p>
    <w:p>
      <w:pPr>
        <w:pStyle w:val="Normal"/>
        <w:rPr/>
      </w:pPr>
      <w:r>
        <w:rPr/>
      </w:r>
    </w:p>
    <w:p>
      <w:pPr>
        <w:pStyle w:val="Normal"/>
        <w:rPr/>
      </w:pPr>
      <w:r>
        <w:rPr/>
        <w:t>Следующая глава: Миф и реальность.</w:t>
      </w:r>
    </w:p>
    <w:p>
      <w:pPr>
        <w:pStyle w:val="Normal"/>
        <w:rPr/>
      </w:pPr>
      <w:r>
        <w:rPr/>
      </w:r>
    </w:p>
    <w:p>
      <w:pPr>
        <w:pStyle w:val="Normal"/>
        <w:rPr/>
      </w:pPr>
      <w:r>
        <w:rPr/>
      </w:r>
    </w:p>
    <w:p>
      <w:pPr>
        <w:pStyle w:val="Heading1"/>
        <w:rPr/>
      </w:pPr>
      <w:r>
        <w:rPr>
          <w:sz w:val="32"/>
        </w:rPr>
        <w:t>Глава 63. Миф и реальность</w:t>
      </w:r>
    </w:p>
    <w:p>
      <w:pPr>
        <w:pStyle w:val="Normal"/>
        <w:rPr/>
      </w:pPr>
      <w:r>
        <w:rPr/>
      </w:r>
    </w:p>
    <w:p>
      <w:pPr>
        <w:pStyle w:val="Quote"/>
        <w:rPr/>
      </w:pPr>
      <w:r>
        <w:rPr>
          <w:i/>
        </w:rPr>
        <w:t>«Миф — это не ложь о прошлом. Это — правда, рассказанная языком, который мы разучились понимать.»</w:t>
      </w:r>
    </w:p>
    <w:p>
      <w:pPr>
        <w:pStyle w:val="Normal"/>
        <w:rPr/>
      </w:pPr>
      <w:r>
        <w:rPr/>
      </w:r>
    </w:p>
    <w:p>
      <w:pPr>
        <w:pStyle w:val="Normal"/>
        <w:rPr/>
      </w:pPr>
      <w:r>
        <w:rPr/>
      </w:r>
    </w:p>
    <w:p>
      <w:pPr>
        <w:pStyle w:val="Normal"/>
        <w:rPr/>
      </w:pPr>
      <w:r>
        <w:rPr/>
      </w:r>
    </w:p>
    <w:p>
      <w:pPr>
        <w:pStyle w:val="Normal"/>
        <w:rPr/>
      </w:pPr>
      <w:r>
        <w:rPr/>
        <w:t>Что скрыто в пещерах Хвамли?</w:t>
      </w:r>
    </w:p>
    <w:p>
      <w:pPr>
        <w:pStyle w:val="Normal"/>
        <w:rPr/>
      </w:pPr>
      <w:r>
        <w:rPr/>
      </w:r>
    </w:p>
    <w:p>
      <w:pPr>
        <w:pStyle w:val="Normal"/>
        <w:rPr/>
      </w:pPr>
      <w:r>
        <w:rPr/>
        <w:t>На протяжении этой книги мы рассматривали петроглифы, царские регалии, советские архивы, «книги горы». Пришло время ответить: что именно реально, а что — миф?</w:t>
      </w:r>
    </w:p>
    <w:p>
      <w:pPr>
        <w:pStyle w:val="Normal"/>
        <w:rPr/>
      </w:pPr>
      <w:r>
        <w:rPr/>
      </w:r>
    </w:p>
    <w:p>
      <w:pPr>
        <w:pStyle w:val="Normal"/>
        <w:rPr/>
      </w:pPr>
      <w:r>
        <w:rPr/>
        <w:t>И — что означает это разделение?</w:t>
      </w:r>
    </w:p>
    <w:p>
      <w:pPr>
        <w:pStyle w:val="Normal"/>
        <w:rPr/>
      </w:pPr>
      <w:r>
        <w:rPr/>
      </w:r>
    </w:p>
    <w:p>
      <w:pPr>
        <w:pStyle w:val="Normal"/>
        <w:rPr/>
      </w:pPr>
      <w:r>
        <w:rPr/>
      </w:r>
    </w:p>
    <w:p>
      <w:pPr>
        <w:pStyle w:val="Normal"/>
        <w:rPr/>
      </w:pPr>
      <w:r>
        <w:rPr/>
      </w:r>
    </w:p>
    <w:p>
      <w:pPr>
        <w:pStyle w:val="Heading2"/>
        <w:rPr/>
      </w:pPr>
      <w:r>
        <w:rPr>
          <w:sz w:val="28"/>
        </w:rPr>
        <w:t>Что реально точно</w:t>
      </w:r>
    </w:p>
    <w:p>
      <w:pPr>
        <w:pStyle w:val="Normal"/>
        <w:rPr/>
      </w:pPr>
      <w:r>
        <w:rPr/>
      </w:r>
    </w:p>
    <w:p>
      <w:pPr>
        <w:pStyle w:val="Normal"/>
        <w:rPr/>
      </w:pPr>
      <w:r>
        <w:rPr/>
        <w:t>Реальны геологические факты: двойная куэста, вертикальные обрывы, пещерные системы с постоянной температурой.</w:t>
      </w:r>
    </w:p>
    <w:p>
      <w:pPr>
        <w:pStyle w:val="Normal"/>
        <w:rPr/>
      </w:pPr>
      <w:r>
        <w:rPr/>
      </w:r>
    </w:p>
    <w:p>
      <w:pPr>
        <w:pStyle w:val="Normal"/>
        <w:rPr/>
      </w:pPr>
      <w:r>
        <w:rPr/>
        <w:t>Реальны петроглифы: красные изображения всадников, датированные XII–XIII веками, зафиксированные экспедициями 1939 и 1945 годов.</w:t>
      </w:r>
    </w:p>
    <w:p>
      <w:pPr>
        <w:pStyle w:val="Normal"/>
        <w:rPr/>
      </w:pPr>
      <w:r>
        <w:rPr/>
      </w:r>
    </w:p>
    <w:p>
      <w:pPr>
        <w:pStyle w:val="Normal"/>
        <w:rPr/>
      </w:pPr>
      <w:r>
        <w:rPr/>
        <w:t>Реальна хроника XIV века с упоминанием царских регалий на Хвамли: «Картлис Цховреба» является верифицированным историческим источником.</w:t>
      </w:r>
    </w:p>
    <w:p>
      <w:pPr>
        <w:pStyle w:val="Normal"/>
        <w:rPr/>
      </w:pPr>
      <w:r>
        <w:rPr/>
      </w:r>
    </w:p>
    <w:p>
      <w:pPr>
        <w:pStyle w:val="Normal"/>
        <w:rPr/>
      </w:pPr>
      <w:r>
        <w:rPr/>
        <w:t>Реален приказ от 4 октября 1948 года: Фонд №1738, Центральный государственный архив Грузии.</w:t>
      </w:r>
    </w:p>
    <w:p>
      <w:pPr>
        <w:pStyle w:val="Normal"/>
        <w:rPr/>
      </w:pPr>
      <w:r>
        <w:rPr/>
      </w:r>
    </w:p>
    <w:p>
      <w:pPr>
        <w:pStyle w:val="Normal"/>
        <w:rPr/>
      </w:pPr>
      <w:r>
        <w:rPr/>
        <w:t>Реальны астральные коннотации горы: Вахушти Багратиони в XVIII веке зафиксировал связь Хвамли с Венерой.</w:t>
      </w:r>
    </w:p>
    <w:p>
      <w:pPr>
        <w:pStyle w:val="Normal"/>
        <w:rPr/>
      </w:pPr>
      <w:r>
        <w:rPr/>
      </w:r>
    </w:p>
    <w:p>
      <w:pPr>
        <w:pStyle w:val="Normal"/>
        <w:rPr/>
      </w:pPr>
      <w:r>
        <w:rPr/>
        <w:t>Реально то, что современными методами петроглифы не датированы.</w:t>
      </w:r>
    </w:p>
    <w:p>
      <w:pPr>
        <w:pStyle w:val="Normal"/>
        <w:rPr/>
      </w:pPr>
      <w:r>
        <w:rPr/>
      </w:r>
    </w:p>
    <w:p>
      <w:pPr>
        <w:pStyle w:val="Normal"/>
        <w:rPr/>
      </w:pPr>
      <w:r>
        <w:rPr/>
      </w:r>
    </w:p>
    <w:p>
      <w:pPr>
        <w:pStyle w:val="Normal"/>
        <w:rPr/>
      </w:pPr>
      <w:r>
        <w:rPr/>
      </w:r>
    </w:p>
    <w:p>
      <w:pPr>
        <w:pStyle w:val="Heading2"/>
        <w:rPr/>
      </w:pPr>
      <w:r>
        <w:rPr>
          <w:sz w:val="28"/>
        </w:rPr>
        <w:t>Что предположительно</w:t>
      </w:r>
    </w:p>
    <w:p>
      <w:pPr>
        <w:pStyle w:val="Normal"/>
        <w:rPr/>
      </w:pPr>
      <w:r>
        <w:rPr/>
      </w:r>
    </w:p>
    <w:p>
      <w:pPr>
        <w:pStyle w:val="Normal"/>
        <w:rPr/>
      </w:pPr>
      <w:r>
        <w:rPr/>
        <w:t>Предположительно существование более древних, доисторических петроглифов, предшествующих средневековым красным изображениям.</w:t>
      </w:r>
    </w:p>
    <w:p>
      <w:pPr>
        <w:pStyle w:val="Normal"/>
        <w:rPr/>
      </w:pPr>
      <w:r>
        <w:rPr/>
      </w:r>
    </w:p>
    <w:p>
      <w:pPr>
        <w:pStyle w:val="Normal"/>
        <w:rPr/>
      </w:pPr>
      <w:r>
        <w:rPr/>
        <w:t>Предположительно итоговый отчёт экспедиции Джапаридзе содержит документацию этих петроглифов.</w:t>
      </w:r>
    </w:p>
    <w:p>
      <w:pPr>
        <w:pStyle w:val="Normal"/>
        <w:rPr/>
      </w:pPr>
      <w:r>
        <w:rPr/>
      </w:r>
    </w:p>
    <w:p>
      <w:pPr>
        <w:pStyle w:val="Normal"/>
        <w:rPr/>
      </w:pPr>
      <w:r>
        <w:rPr/>
        <w:t>Предположительно связь хвамлийских символов с шумерскими, ханаанскими или египетскими аналогами.</w:t>
      </w:r>
    </w:p>
    <w:p>
      <w:pPr>
        <w:pStyle w:val="Normal"/>
        <w:rPr/>
      </w:pPr>
      <w:r>
        <w:rPr/>
      </w:r>
    </w:p>
    <w:p>
      <w:pPr>
        <w:pStyle w:val="Normal"/>
        <w:rPr/>
      </w:pPr>
      <w:r>
        <w:rPr/>
        <w:t>Предположительно функционирование Хвамли как астрономической обсерватории в доисторическое время.</w:t>
      </w:r>
    </w:p>
    <w:p>
      <w:pPr>
        <w:pStyle w:val="Normal"/>
        <w:rPr/>
      </w:pPr>
      <w:r>
        <w:rPr/>
      </w:r>
    </w:p>
    <w:p>
      <w:pPr>
        <w:pStyle w:val="Normal"/>
        <w:rPr/>
      </w:pPr>
      <w:r>
        <w:rPr/>
      </w:r>
    </w:p>
    <w:p>
      <w:pPr>
        <w:pStyle w:val="Normal"/>
        <w:rPr/>
      </w:pPr>
      <w:r>
        <w:rPr/>
      </w:r>
    </w:p>
    <w:p>
      <w:pPr>
        <w:pStyle w:val="Heading2"/>
        <w:rPr/>
      </w:pPr>
      <w:r>
        <w:rPr>
          <w:sz w:val="28"/>
        </w:rPr>
        <w:t>Что — миф</w:t>
      </w:r>
    </w:p>
    <w:p>
      <w:pPr>
        <w:pStyle w:val="Normal"/>
        <w:rPr/>
      </w:pPr>
      <w:r>
        <w:rPr/>
      </w:r>
    </w:p>
    <w:p>
      <w:pPr>
        <w:pStyle w:val="Normal"/>
        <w:rPr/>
      </w:pPr>
      <w:r>
        <w:rPr/>
        <w:t>Миф — это то, что не имеет верифицируемой основы, но несёт важную функцию.</w:t>
      </w:r>
    </w:p>
    <w:p>
      <w:pPr>
        <w:pStyle w:val="Normal"/>
        <w:rPr/>
      </w:pPr>
      <w:r>
        <w:rPr/>
      </w:r>
    </w:p>
    <w:p>
      <w:pPr>
        <w:pStyle w:val="Normal"/>
        <w:rPr/>
      </w:pPr>
      <w:r>
        <w:rPr/>
        <w:t>Амиран прикован в пещере Хвамли и разрывает цепи каждый Новый год. Это — миф. Реальный Амиран не существовал. Реальные цепи не разрываются.</w:t>
      </w:r>
    </w:p>
    <w:p>
      <w:pPr>
        <w:pStyle w:val="Normal"/>
        <w:rPr/>
      </w:pPr>
      <w:r>
        <w:rPr/>
      </w:r>
    </w:p>
    <w:p>
      <w:pPr>
        <w:pStyle w:val="Normal"/>
        <w:rPr/>
      </w:pPr>
      <w:r>
        <w:rPr/>
        <w:t>Но этот миф выполняет реальную функцию: он кодирует отношения человека с металлом, огнём, знанием. Он сохраняет память о том, что быть кузнецом — значит владеть опасным и сакральным умением.</w:t>
      </w:r>
    </w:p>
    <w:p>
      <w:pPr>
        <w:pStyle w:val="Normal"/>
        <w:rPr/>
      </w:pPr>
      <w:r>
        <w:rPr/>
      </w:r>
    </w:p>
    <w:p>
      <w:pPr>
        <w:pStyle w:val="Normal"/>
        <w:rPr/>
      </w:pPr>
      <w:r>
        <w:rPr/>
        <w:t>«Книги горы» — это миф в том смысле, что буквальные книги, скорее всего, не лежат в пещерах Хвамли. Но этот миф кодирует реальность: гора хранила нечто, что люди воспринимали как знание. Петроглифы — это и есть «книги», написанные языком, который мы разучились читать.</w:t>
      </w:r>
    </w:p>
    <w:p>
      <w:pPr>
        <w:pStyle w:val="Normal"/>
        <w:rPr/>
      </w:pPr>
      <w:r>
        <w:rPr/>
      </w:r>
    </w:p>
    <w:p>
      <w:pPr>
        <w:pStyle w:val="Normal"/>
        <w:rPr/>
      </w:pPr>
      <w:r>
        <w:rPr/>
      </w:r>
    </w:p>
    <w:p>
      <w:pPr>
        <w:pStyle w:val="Normal"/>
        <w:rPr/>
      </w:pPr>
      <w:r>
        <w:rPr/>
      </w:r>
    </w:p>
    <w:p>
      <w:pPr>
        <w:pStyle w:val="Heading2"/>
        <w:rPr/>
      </w:pPr>
      <w:r>
        <w:rPr>
          <w:sz w:val="28"/>
        </w:rPr>
        <w:t>Граница между мифом и реальностью подвижна</w:t>
      </w:r>
    </w:p>
    <w:p>
      <w:pPr>
        <w:pStyle w:val="Normal"/>
        <w:rPr/>
      </w:pPr>
      <w:r>
        <w:rPr/>
      </w:r>
    </w:p>
    <w:p>
      <w:pPr>
        <w:pStyle w:val="Normal"/>
        <w:rPr/>
      </w:pPr>
      <w:r>
        <w:rPr/>
        <w:t>Троя считалась мифом — пока Шлиман не нашёл её руины.</w:t>
      </w:r>
    </w:p>
    <w:p>
      <w:pPr>
        <w:pStyle w:val="Normal"/>
        <w:rPr/>
      </w:pPr>
      <w:r>
        <w:rPr/>
      </w:r>
    </w:p>
    <w:p>
      <w:pPr>
        <w:pStyle w:val="Normal"/>
        <w:rPr/>
      </w:pPr>
      <w:r>
        <w:rPr/>
        <w:t>Убар считался мифом — пока спутниковые снимки не показали его контуры под аравийскими песками.</w:t>
      </w:r>
    </w:p>
    <w:p>
      <w:pPr>
        <w:pStyle w:val="Normal"/>
        <w:rPr/>
      </w:pPr>
      <w:r>
        <w:rPr/>
      </w:r>
    </w:p>
    <w:p>
      <w:pPr>
        <w:pStyle w:val="Normal"/>
        <w:rPr/>
      </w:pPr>
      <w:r>
        <w:rPr/>
        <w:t>Иерихон считался легендой — пока раскопки не подтвердили существование города, разрушенного в середине бронзового века.</w:t>
      </w:r>
    </w:p>
    <w:p>
      <w:pPr>
        <w:pStyle w:val="Normal"/>
        <w:rPr/>
      </w:pPr>
      <w:r>
        <w:rPr/>
      </w:r>
    </w:p>
    <w:p>
      <w:pPr>
        <w:pStyle w:val="Normal"/>
        <w:rPr/>
      </w:pPr>
      <w:r>
        <w:rPr/>
        <w:t>Каждый раз история повторяется одинаково: то, что казалось мифом, при ближайшем рассмотрении оказывается отдалённой памятью о реальном событии. Память деформирована временем, метафоризирована, смешана с позднейшими наслоениями — но в своей основе реальна.</w:t>
      </w:r>
    </w:p>
    <w:p>
      <w:pPr>
        <w:pStyle w:val="Normal"/>
        <w:rPr/>
      </w:pPr>
      <w:r>
        <w:rPr/>
      </w:r>
    </w:p>
    <w:p>
      <w:pPr>
        <w:pStyle w:val="Normal"/>
        <w:rPr/>
      </w:pPr>
      <w:r>
        <w:rPr/>
        <w:t>Данные указывают на то, что Хвамли не является исключением из этого правила.</w:t>
      </w:r>
    </w:p>
    <w:p>
      <w:pPr>
        <w:pStyle w:val="Normal"/>
        <w:rPr/>
      </w:pPr>
      <w:r>
        <w:rPr/>
      </w:r>
    </w:p>
    <w:p>
      <w:pPr>
        <w:pStyle w:val="Normal"/>
        <w:rPr/>
      </w:pPr>
      <w:r>
        <w:rPr/>
      </w:r>
    </w:p>
    <w:p>
      <w:pPr>
        <w:pStyle w:val="Normal"/>
        <w:rPr/>
      </w:pPr>
      <w:r>
        <w:rPr/>
      </w:r>
    </w:p>
    <w:p>
      <w:pPr>
        <w:pStyle w:val="Heading2"/>
        <w:rPr/>
      </w:pPr>
      <w:r>
        <w:rPr>
          <w:sz w:val="28"/>
        </w:rPr>
        <w:t>Разгадка метафоры «книг»</w:t>
      </w:r>
    </w:p>
    <w:p>
      <w:pPr>
        <w:pStyle w:val="Normal"/>
        <w:rPr/>
      </w:pPr>
      <w:r>
        <w:rPr/>
      </w:r>
    </w:p>
    <w:p>
      <w:pPr>
        <w:pStyle w:val="Normal"/>
        <w:rPr/>
      </w:pPr>
      <w:r>
        <w:rPr/>
        <w:t>«Книги горы» — это петроглифы.</w:t>
      </w:r>
    </w:p>
    <w:p>
      <w:pPr>
        <w:pStyle w:val="Normal"/>
        <w:rPr/>
      </w:pPr>
      <w:r>
        <w:rPr/>
      </w:r>
    </w:p>
    <w:p>
      <w:pPr>
        <w:pStyle w:val="Normal"/>
        <w:rPr/>
      </w:pPr>
      <w:r>
        <w:rPr/>
        <w:t>Это объяснение простое, но не упрощённое. В доисторическом и раннеисторическом сознании наскальные изображения воспринимались как письмо в буквальном смысле: сообщения, оставленные предками, боги, духи. В грузинском языке само слово «нишани» — знак, метка — одновременно означает и символ, и ориентир, и след.</w:t>
      </w:r>
    </w:p>
    <w:p>
      <w:pPr>
        <w:pStyle w:val="Normal"/>
        <w:rPr/>
      </w:pPr>
      <w:r>
        <w:rPr/>
      </w:r>
    </w:p>
    <w:p>
      <w:pPr>
        <w:pStyle w:val="Normal"/>
        <w:rPr/>
      </w:pPr>
      <w:r>
        <w:rPr/>
        <w:t>Человек, видящий в пещере Хвамли ряды изображений — человеческих фигур у столба, астральных знаков, зооморфных форм — воспринимал это как письмо. Письмо тех, кто был здесь до него.</w:t>
      </w:r>
    </w:p>
    <w:p>
      <w:pPr>
        <w:pStyle w:val="Normal"/>
        <w:rPr/>
      </w:pPr>
      <w:r>
        <w:rPr/>
      </w:r>
    </w:p>
    <w:p>
      <w:pPr>
        <w:pStyle w:val="Normal"/>
        <w:rPr/>
      </w:pPr>
      <w:r>
        <w:rPr/>
        <w:t>«Книги горы» — это реальность, рассказанная языком метафоры.</w:t>
      </w:r>
    </w:p>
    <w:p>
      <w:pPr>
        <w:pStyle w:val="Normal"/>
        <w:rPr/>
      </w:pPr>
      <w:r>
        <w:rPr/>
      </w:r>
    </w:p>
    <w:p>
      <w:pPr>
        <w:pStyle w:val="Normal"/>
        <w:rPr/>
      </w:pPr>
      <w:r>
        <w:rPr/>
      </w:r>
    </w:p>
    <w:p>
      <w:pPr>
        <w:pStyle w:val="Normal"/>
        <w:rPr/>
      </w:pPr>
      <w:r>
        <w:rPr/>
      </w:r>
    </w:p>
    <w:p>
      <w:pPr>
        <w:pStyle w:val="Heading2"/>
        <w:rPr/>
      </w:pPr>
      <w:r>
        <w:rPr>
          <w:sz w:val="28"/>
        </w:rPr>
        <w:t>Что нужно разгадать</w:t>
      </w:r>
    </w:p>
    <w:p>
      <w:pPr>
        <w:pStyle w:val="Normal"/>
        <w:rPr/>
      </w:pPr>
      <w:r>
        <w:rPr/>
      </w:r>
    </w:p>
    <w:p>
      <w:pPr>
        <w:pStyle w:val="Normal"/>
        <w:rPr/>
      </w:pPr>
      <w:r>
        <w:rPr/>
        <w:t>Разгадка не в том, чтобы найти буквальные книги.</w:t>
      </w:r>
    </w:p>
    <w:p>
      <w:pPr>
        <w:pStyle w:val="Normal"/>
        <w:rPr/>
      </w:pPr>
      <w:r>
        <w:rPr/>
      </w:r>
    </w:p>
    <w:p>
      <w:pPr>
        <w:pStyle w:val="Normal"/>
        <w:rPr/>
      </w:pPr>
      <w:r>
        <w:rPr/>
        <w:t>Разгадка в том, чтобы прочитать те «книги», которые уже существуют: петроглифы, датированные и систематически описанные; архивные документы, открытые и изученные; генетические данные, полученные из достаточного числа образцов; фольклор, интерпретированный не буквально, а как код.</w:t>
      </w:r>
    </w:p>
    <w:p>
      <w:pPr>
        <w:pStyle w:val="Normal"/>
        <w:rPr/>
      </w:pPr>
      <w:r>
        <w:rPr/>
      </w:r>
    </w:p>
    <w:p>
      <w:pPr>
        <w:pStyle w:val="Normal"/>
        <w:rPr/>
      </w:pPr>
      <w:r>
        <w:rPr/>
        <w:t>Когда эти четыре «книги» будут прочитаны — мы поймём, что хранила гора.</w:t>
      </w:r>
    </w:p>
    <w:p>
      <w:pPr>
        <w:pStyle w:val="Normal"/>
        <w:rPr/>
      </w:pPr>
      <w:r>
        <w:rPr/>
      </w:r>
    </w:p>
    <w:p>
      <w:pPr>
        <w:pStyle w:val="Normal"/>
        <w:rPr/>
      </w:pPr>
      <w:r>
        <w:rPr/>
        <w:t>И тогда миф и реальность перестанут противостоять друг другу. Они сольются в то, что называется историей.</w:t>
      </w:r>
    </w:p>
    <w:p>
      <w:pPr>
        <w:pStyle w:val="Normal"/>
        <w:rPr/>
      </w:pPr>
      <w:r>
        <w:rPr/>
      </w:r>
    </w:p>
    <w:p>
      <w:pPr>
        <w:pStyle w:val="Normal"/>
        <w:rPr/>
      </w:pPr>
      <w:r>
        <w:rPr/>
      </w:r>
    </w:p>
    <w:p>
      <w:pPr>
        <w:pStyle w:val="Normal"/>
        <w:rPr/>
      </w:pPr>
      <w:r>
        <w:rPr/>
      </w:r>
    </w:p>
    <w:p>
      <w:pPr>
        <w:pStyle w:val="Normal"/>
        <w:rPr/>
      </w:pPr>
      <w:r>
        <w:rPr/>
        <w:t>Следующая глава: Призыв к научному сообществу.</w:t>
      </w:r>
    </w:p>
    <w:p>
      <w:pPr>
        <w:pStyle w:val="Normal"/>
        <w:rPr/>
      </w:pPr>
      <w:r>
        <w:rPr/>
      </w:r>
    </w:p>
    <w:p>
      <w:pPr>
        <w:pStyle w:val="Normal"/>
        <w:rPr/>
      </w:pPr>
      <w:r>
        <w:rPr/>
      </w:r>
    </w:p>
    <w:p>
      <w:pPr>
        <w:pStyle w:val="Heading1"/>
        <w:rPr/>
      </w:pPr>
      <w:r>
        <w:rPr>
          <w:sz w:val="32"/>
        </w:rPr>
        <w:t>Глава 64. Призыв к научному сообществу</w:t>
      </w:r>
    </w:p>
    <w:p>
      <w:pPr>
        <w:pStyle w:val="Normal"/>
        <w:rPr/>
      </w:pPr>
      <w:r>
        <w:rPr/>
      </w:r>
    </w:p>
    <w:p>
      <w:pPr>
        <w:pStyle w:val="Quote"/>
        <w:rPr/>
      </w:pPr>
      <w:r>
        <w:rPr>
          <w:i/>
        </w:rPr>
        <w:t>«Наука не двигается сама по себе. Её двигают люди, которые решили задать следующий вопрос.»</w:t>
      </w:r>
    </w:p>
    <w:p>
      <w:pPr>
        <w:pStyle w:val="Normal"/>
        <w:rPr/>
      </w:pPr>
      <w:r>
        <w:rPr/>
      </w:r>
    </w:p>
    <w:p>
      <w:pPr>
        <w:pStyle w:val="Normal"/>
        <w:rPr/>
      </w:pPr>
      <w:r>
        <w:rPr/>
      </w:r>
    </w:p>
    <w:p>
      <w:pPr>
        <w:pStyle w:val="Normal"/>
        <w:rPr/>
      </w:pPr>
      <w:r>
        <w:rPr/>
      </w:r>
    </w:p>
    <w:p>
      <w:pPr>
        <w:pStyle w:val="Normal"/>
        <w:rPr/>
      </w:pPr>
      <w:r>
        <w:rPr/>
        <w:t>Эта глава — не предисловие к заключению. Это — прямое обращение.</w:t>
      </w:r>
    </w:p>
    <w:p>
      <w:pPr>
        <w:pStyle w:val="Normal"/>
        <w:rPr/>
      </w:pPr>
      <w:r>
        <w:rPr/>
      </w:r>
    </w:p>
    <w:p>
      <w:pPr>
        <w:pStyle w:val="Normal"/>
        <w:rPr/>
      </w:pPr>
      <w:r>
        <w:rPr/>
        <w:t>К археологам. К генетикам. К лингвистам. К астрономам. К архивистам. К тем, кто занимается историей Ближнего Востока, Кавказа, Египта, Месопотамии.</w:t>
      </w:r>
    </w:p>
    <w:p>
      <w:pPr>
        <w:pStyle w:val="Normal"/>
        <w:rPr/>
      </w:pPr>
      <w:r>
        <w:rPr/>
      </w:r>
    </w:p>
    <w:p>
      <w:pPr>
        <w:pStyle w:val="Normal"/>
        <w:rPr/>
      </w:pPr>
      <w:r>
        <w:rPr/>
        <w:t>Хвамли — ваша проблема. Не только грузинская. Мировая.</w:t>
      </w:r>
    </w:p>
    <w:p>
      <w:pPr>
        <w:pStyle w:val="Normal"/>
        <w:rPr/>
      </w:pPr>
      <w:r>
        <w:rPr/>
      </w:r>
    </w:p>
    <w:p>
      <w:pPr>
        <w:pStyle w:val="Normal"/>
        <w:rPr/>
      </w:pPr>
      <w:r>
        <w:rPr/>
      </w:r>
    </w:p>
    <w:p>
      <w:pPr>
        <w:pStyle w:val="Normal"/>
        <w:rPr/>
      </w:pPr>
      <w:r>
        <w:rPr/>
      </w:r>
    </w:p>
    <w:p>
      <w:pPr>
        <w:pStyle w:val="Heading2"/>
        <w:rPr/>
      </w:pPr>
      <w:r>
        <w:rPr>
          <w:sz w:val="28"/>
        </w:rPr>
        <w:t>Почему это не только грузинская проблема</w:t>
      </w:r>
    </w:p>
    <w:p>
      <w:pPr>
        <w:pStyle w:val="Normal"/>
        <w:rPr/>
      </w:pPr>
      <w:r>
        <w:rPr/>
      </w:r>
    </w:p>
    <w:p>
      <w:pPr>
        <w:pStyle w:val="Normal"/>
        <w:rPr/>
      </w:pPr>
      <w:r>
        <w:rPr/>
        <w:t>Гобустан — в Азербайджане. Но его петроглифы изучали международные экспедиции. Его датировали в Оксфордской лаборатории. Он стал объектом ЮНЕСКО.</w:t>
      </w:r>
    </w:p>
    <w:p>
      <w:pPr>
        <w:pStyle w:val="Normal"/>
        <w:rPr/>
      </w:pPr>
      <w:r>
        <w:rPr/>
      </w:r>
    </w:p>
    <w:p>
      <w:pPr>
        <w:pStyle w:val="Normal"/>
        <w:rPr/>
      </w:pPr>
      <w:r>
        <w:rPr/>
        <w:t>Альтамира — в Испании. Но её открытие изменило понимание первобытного искусства во всём мире.</w:t>
      </w:r>
    </w:p>
    <w:p>
      <w:pPr>
        <w:pStyle w:val="Normal"/>
        <w:rPr/>
      </w:pPr>
      <w:r>
        <w:rPr/>
      </w:r>
    </w:p>
    <w:p>
      <w:pPr>
        <w:pStyle w:val="Normal"/>
        <w:rPr/>
      </w:pPr>
      <w:r>
        <w:rPr/>
        <w:t>Хвамли — в Грузии. Но если её петроглифы датируются VI–IV тысячелетием до н.э. — это данные о доисторическом Кавказе, которые имеют значение для понимания всей евразийской истории.</w:t>
      </w:r>
    </w:p>
    <w:p>
      <w:pPr>
        <w:pStyle w:val="Normal"/>
        <w:rPr/>
      </w:pPr>
      <w:r>
        <w:rPr/>
      </w:r>
    </w:p>
    <w:p>
      <w:pPr>
        <w:pStyle w:val="Normal"/>
        <w:rPr/>
      </w:pPr>
      <w:r>
        <w:rPr/>
        <w:t>Нет «грузинской версии» истории Кавказа. Есть история Кавказа, которая либо изучена, либо нет.</w:t>
      </w:r>
    </w:p>
    <w:p>
      <w:pPr>
        <w:pStyle w:val="Normal"/>
        <w:rPr/>
      </w:pPr>
      <w:r>
        <w:rPr/>
      </w:r>
    </w:p>
    <w:p>
      <w:pPr>
        <w:pStyle w:val="Normal"/>
        <w:rPr/>
      </w:pPr>
      <w:r>
        <w:rPr/>
      </w:r>
    </w:p>
    <w:p>
      <w:pPr>
        <w:pStyle w:val="Normal"/>
        <w:rPr/>
      </w:pPr>
      <w:r>
        <w:rPr/>
      </w:r>
    </w:p>
    <w:p>
      <w:pPr>
        <w:pStyle w:val="Heading2"/>
        <w:rPr/>
      </w:pPr>
      <w:r>
        <w:rPr>
          <w:sz w:val="28"/>
        </w:rPr>
        <w:t>Что именно нужно</w:t>
      </w:r>
    </w:p>
    <w:p>
      <w:pPr>
        <w:pStyle w:val="Normal"/>
        <w:rPr/>
      </w:pPr>
      <w:r>
        <w:rPr/>
      </w:r>
    </w:p>
    <w:p>
      <w:pPr>
        <w:pStyle w:val="Normal"/>
        <w:rPr/>
      </w:pPr>
      <w:r>
        <w:rPr/>
        <w:t>Не финансирование из воздуха. Конкретные партнёрства.</w:t>
      </w:r>
    </w:p>
    <w:p>
      <w:pPr>
        <w:pStyle w:val="Normal"/>
        <w:rPr/>
      </w:pPr>
      <w:r>
        <w:rPr/>
      </w:r>
    </w:p>
    <w:p>
      <w:pPr>
        <w:pStyle w:val="Normal"/>
        <w:rPr/>
      </w:pPr>
      <w:r>
        <w:rPr/>
        <w:t>Лаборатории датирования. Oxford Radiocarbon Accelerator Unit, BETA Analytic, CEA Saclay — любая из этих лабораторий обрабатывает образцы с кавказских сайтов. Нужен партнёр в грузинской научной институции, который инициирует процесс.</w:t>
      </w:r>
    </w:p>
    <w:p>
      <w:pPr>
        <w:pStyle w:val="Normal"/>
        <w:rPr/>
      </w:pPr>
      <w:r>
        <w:rPr/>
      </w:r>
    </w:p>
    <w:p>
      <w:pPr>
        <w:pStyle w:val="Normal"/>
        <w:rPr/>
      </w:pPr>
      <w:r>
        <w:rPr/>
        <w:t>Институты палеогенетики. Max Planck Institute for Evolutionary Anthropology — лидер в aDNA-исследованиях евразийского Кавказа. В 2022–2024 годах они публиковали работы по кавказской генетике. Хвамлийский регион не включён. Это — лакуна, которую можно заполнить.</w:t>
      </w:r>
    </w:p>
    <w:p>
      <w:pPr>
        <w:pStyle w:val="Normal"/>
        <w:rPr/>
      </w:pPr>
      <w:r>
        <w:rPr/>
      </w:r>
    </w:p>
    <w:p>
      <w:pPr>
        <w:pStyle w:val="Normal"/>
        <w:rPr/>
      </w:pPr>
      <w:r>
        <w:rPr/>
        <w:t>Специалисты по наскальному искусству. International Federation of Rock Art Organizations (IFRAO) занимается систематизацией и изучением петроглифов по всему миру. Включение Хвамли в их базу данных — технически простая задача.</w:t>
      </w:r>
    </w:p>
    <w:p>
      <w:pPr>
        <w:pStyle w:val="Normal"/>
        <w:rPr/>
      </w:pPr>
      <w:r>
        <w:rPr/>
      </w:r>
    </w:p>
    <w:p>
      <w:pPr>
        <w:pStyle w:val="Normal"/>
        <w:rPr/>
      </w:pPr>
      <w:r>
        <w:rPr/>
        <w:t>Архивисты и историки советского периода. Люди, специализирующиеся на декласификации советских научных архивов, умеют работать с таким материалом. Это — процедура, а не подвиг.</w:t>
      </w:r>
    </w:p>
    <w:p>
      <w:pPr>
        <w:pStyle w:val="Normal"/>
        <w:rPr/>
      </w:pPr>
      <w:r>
        <w:rPr/>
      </w:r>
    </w:p>
    <w:p>
      <w:pPr>
        <w:pStyle w:val="Normal"/>
        <w:rPr/>
      </w:pPr>
      <w:r>
        <w:rPr/>
      </w:r>
    </w:p>
    <w:p>
      <w:pPr>
        <w:pStyle w:val="Normal"/>
        <w:rPr/>
      </w:pPr>
      <w:r>
        <w:rPr/>
      </w:r>
    </w:p>
    <w:p>
      <w:pPr>
        <w:pStyle w:val="Heading2"/>
        <w:rPr/>
      </w:pPr>
      <w:r>
        <w:rPr>
          <w:sz w:val="28"/>
        </w:rPr>
        <w:t>Обращение к грузинским учёным</w:t>
      </w:r>
    </w:p>
    <w:p>
      <w:pPr>
        <w:pStyle w:val="Normal"/>
        <w:rPr/>
      </w:pPr>
      <w:r>
        <w:rPr/>
      </w:r>
    </w:p>
    <w:p>
      <w:pPr>
        <w:pStyle w:val="Normal"/>
        <w:rPr/>
      </w:pPr>
      <w:r>
        <w:rPr/>
        <w:t>Вы находитесь ближе всех к этому объекту.</w:t>
      </w:r>
    </w:p>
    <w:p>
      <w:pPr>
        <w:pStyle w:val="Normal"/>
        <w:rPr/>
      </w:pPr>
      <w:r>
        <w:rPr/>
      </w:r>
    </w:p>
    <w:p>
      <w:pPr>
        <w:pStyle w:val="Normal"/>
        <w:rPr/>
      </w:pPr>
      <w:r>
        <w:rPr/>
        <w:t>У вас есть правовая база: постановление 2020 года. У вас есть институции: Институт истории и этнологии, Государственный музей Грузии, Национальный архив. У вас есть молодые исследователи, которые знают современные методы и хотят работать.</w:t>
      </w:r>
    </w:p>
    <w:p>
      <w:pPr>
        <w:pStyle w:val="Normal"/>
        <w:rPr/>
      </w:pPr>
      <w:r>
        <w:rPr/>
      </w:r>
    </w:p>
    <w:p>
      <w:pPr>
        <w:pStyle w:val="Normal"/>
        <w:rPr/>
      </w:pPr>
      <w:r>
        <w:rPr/>
        <w:t>Что нужно — это решение. Решение поставить Хвамли в центр исследовательской повестки. Не как туристический объект, а как научный приоритет.</w:t>
      </w:r>
    </w:p>
    <w:p>
      <w:pPr>
        <w:pStyle w:val="Normal"/>
        <w:rPr/>
      </w:pPr>
      <w:r>
        <w:rPr/>
      </w:r>
    </w:p>
    <w:p>
      <w:pPr>
        <w:pStyle w:val="Normal"/>
        <w:rPr/>
      </w:pPr>
      <w:r>
        <w:rPr/>
        <w:t>Грузия показала это умение на других объектах. Телавские некрополи, Дманиси (местонахождение древнейших гомининов за пределами Африки), виноградная культура неолита — всё это прошло через серьёзное международное исследование, инициированное грузинскими учёными.</w:t>
      </w:r>
    </w:p>
    <w:p>
      <w:pPr>
        <w:pStyle w:val="Normal"/>
        <w:rPr/>
      </w:pPr>
      <w:r>
        <w:rPr/>
      </w:r>
    </w:p>
    <w:p>
      <w:pPr>
        <w:pStyle w:val="Normal"/>
        <w:rPr/>
      </w:pPr>
      <w:r>
        <w:rPr/>
        <w:t>Хвамли ждёт той же инициативы.</w:t>
      </w:r>
    </w:p>
    <w:p>
      <w:pPr>
        <w:pStyle w:val="Normal"/>
        <w:rPr/>
      </w:pPr>
      <w:r>
        <w:rPr/>
      </w:r>
    </w:p>
    <w:p>
      <w:pPr>
        <w:pStyle w:val="Normal"/>
        <w:rPr/>
      </w:pPr>
      <w:r>
        <w:rPr/>
      </w:r>
    </w:p>
    <w:p>
      <w:pPr>
        <w:pStyle w:val="Normal"/>
        <w:rPr/>
      </w:pPr>
      <w:r>
        <w:rPr/>
      </w:r>
    </w:p>
    <w:p>
      <w:pPr>
        <w:pStyle w:val="Heading2"/>
        <w:rPr/>
      </w:pPr>
      <w:r>
        <w:rPr>
          <w:sz w:val="28"/>
        </w:rPr>
        <w:t>Обращение к международным организациям</w:t>
      </w:r>
    </w:p>
    <w:p>
      <w:pPr>
        <w:pStyle w:val="Normal"/>
        <w:rPr/>
      </w:pPr>
      <w:r>
        <w:rPr/>
      </w:r>
    </w:p>
    <w:p>
      <w:pPr>
        <w:pStyle w:val="Normal"/>
        <w:rPr/>
      </w:pPr>
      <w:r>
        <w:rPr/>
        <w:t>ЮНЕСКО финансирует подготовку номинаций для включения в Список мирового наследия. Предварительное включение в Tentative List — первый шаг.</w:t>
      </w:r>
    </w:p>
    <w:p>
      <w:pPr>
        <w:pStyle w:val="Normal"/>
        <w:rPr/>
      </w:pPr>
      <w:r>
        <w:rPr/>
      </w:r>
    </w:p>
    <w:p>
      <w:pPr>
        <w:pStyle w:val="Normal"/>
        <w:rPr/>
      </w:pPr>
      <w:r>
        <w:rPr/>
        <w:t>Европейский совет по исследованиям (ERC) финансирует именно такие проекты: мультидисциплинарные, связывающие несколько стран, открывающие новые направления.</w:t>
      </w:r>
    </w:p>
    <w:p>
      <w:pPr>
        <w:pStyle w:val="Normal"/>
        <w:rPr/>
      </w:pPr>
      <w:r>
        <w:rPr/>
      </w:r>
    </w:p>
    <w:p>
      <w:pPr>
        <w:pStyle w:val="Normal"/>
        <w:rPr/>
      </w:pPr>
      <w:r>
        <w:rPr/>
        <w:t>Horizon Europe — программа финансирования EU — поддерживает проекты по культурному наследию. Хвамлийский мультидисциплинарный проект прямо вписывается в тематические приоритеты: Culture, Creativity and Inclusive Society.</w:t>
      </w:r>
    </w:p>
    <w:p>
      <w:pPr>
        <w:pStyle w:val="Normal"/>
        <w:rPr/>
      </w:pPr>
      <w:r>
        <w:rPr/>
      </w:r>
    </w:p>
    <w:p>
      <w:pPr>
        <w:pStyle w:val="Normal"/>
        <w:rPr/>
      </w:pPr>
      <w:r>
        <w:rPr/>
        <w:t>Гранты существуют. Механизмы подачи существуют. Нужны люди, которые их подадут.</w:t>
      </w:r>
    </w:p>
    <w:p>
      <w:pPr>
        <w:pStyle w:val="Normal"/>
        <w:rPr/>
      </w:pPr>
      <w:r>
        <w:rPr/>
      </w:r>
    </w:p>
    <w:p>
      <w:pPr>
        <w:pStyle w:val="Normal"/>
        <w:rPr/>
      </w:pPr>
      <w:r>
        <w:rPr/>
      </w:r>
    </w:p>
    <w:p>
      <w:pPr>
        <w:pStyle w:val="Normal"/>
        <w:rPr/>
      </w:pPr>
      <w:r>
        <w:rPr/>
      </w:r>
    </w:p>
    <w:p>
      <w:pPr>
        <w:pStyle w:val="Heading2"/>
        <w:rPr/>
      </w:pPr>
      <w:r>
        <w:rPr>
          <w:sz w:val="28"/>
        </w:rPr>
        <w:t>Чего мы не просим</w:t>
      </w:r>
    </w:p>
    <w:p>
      <w:pPr>
        <w:pStyle w:val="Normal"/>
        <w:rPr/>
      </w:pPr>
      <w:r>
        <w:rPr/>
      </w:r>
    </w:p>
    <w:p>
      <w:pPr>
        <w:pStyle w:val="Normal"/>
        <w:rPr/>
      </w:pPr>
      <w:r>
        <w:rPr/>
        <w:t>Мы не просим изменить учебники истории до получения данных.</w:t>
      </w:r>
    </w:p>
    <w:p>
      <w:pPr>
        <w:pStyle w:val="Normal"/>
        <w:rPr/>
      </w:pPr>
      <w:r>
        <w:rPr/>
      </w:r>
    </w:p>
    <w:p>
      <w:pPr>
        <w:pStyle w:val="Normal"/>
        <w:rPr/>
      </w:pPr>
      <w:r>
        <w:rPr/>
        <w:t>Мы не просим признать ГХТ доказанной теорией.</w:t>
      </w:r>
    </w:p>
    <w:p>
      <w:pPr>
        <w:pStyle w:val="Normal"/>
        <w:rPr/>
      </w:pPr>
      <w:r>
        <w:rPr/>
      </w:r>
    </w:p>
    <w:p>
      <w:pPr>
        <w:pStyle w:val="Normal"/>
        <w:rPr/>
      </w:pPr>
      <w:r>
        <w:rPr/>
        <w:t>Мы не просим объявить Кавказ колыбелью всех цивилизаций.</w:t>
      </w:r>
    </w:p>
    <w:p>
      <w:pPr>
        <w:pStyle w:val="Normal"/>
        <w:rPr/>
      </w:pPr>
      <w:r>
        <w:rPr/>
      </w:r>
    </w:p>
    <w:p>
      <w:pPr>
        <w:pStyle w:val="Normal"/>
        <w:rPr/>
      </w:pPr>
      <w:r>
        <w:rPr/>
        <w:t>Мы просим об одном: дать Хвамли тот же уровень научного внимания, который получили Гобустан, Альтамира, Гёбекли-Тепе.</w:t>
      </w:r>
    </w:p>
    <w:p>
      <w:pPr>
        <w:pStyle w:val="Normal"/>
        <w:rPr/>
      </w:pPr>
      <w:r>
        <w:rPr/>
      </w:r>
    </w:p>
    <w:p>
      <w:pPr>
        <w:pStyle w:val="Normal"/>
        <w:rPr/>
      </w:pPr>
      <w:r>
        <w:rPr/>
        <w:t>Исследовать. Датировать. Открыть архив. Опубликовать данные.</w:t>
      </w:r>
    </w:p>
    <w:p>
      <w:pPr>
        <w:pStyle w:val="Normal"/>
        <w:rPr/>
      </w:pPr>
      <w:r>
        <w:rPr/>
      </w:r>
    </w:p>
    <w:p>
      <w:pPr>
        <w:pStyle w:val="Normal"/>
        <w:rPr/>
      </w:pPr>
      <w:r>
        <w:rPr/>
        <w:t>После этого данные скажут сами, что они значат.</w:t>
      </w:r>
    </w:p>
    <w:p>
      <w:pPr>
        <w:pStyle w:val="Normal"/>
        <w:rPr/>
      </w:pPr>
      <w:r>
        <w:rPr/>
      </w:r>
    </w:p>
    <w:p>
      <w:pPr>
        <w:pStyle w:val="Normal"/>
        <w:rPr/>
      </w:pPr>
      <w:r>
        <w:rPr/>
      </w:r>
    </w:p>
    <w:p>
      <w:pPr>
        <w:pStyle w:val="Normal"/>
        <w:rPr/>
      </w:pPr>
      <w:r>
        <w:rPr/>
      </w:r>
    </w:p>
    <w:p>
      <w:pPr>
        <w:pStyle w:val="Normal"/>
        <w:rPr/>
      </w:pPr>
      <w:r>
        <w:rPr/>
        <w:t>Следующая глава: Готовые инструменты.</w:t>
      </w:r>
    </w:p>
    <w:p>
      <w:pPr>
        <w:pStyle w:val="Normal"/>
        <w:rPr/>
      </w:pPr>
      <w:r>
        <w:rPr/>
      </w:r>
    </w:p>
    <w:p>
      <w:pPr>
        <w:pStyle w:val="Normal"/>
        <w:rPr/>
      </w:pPr>
      <w:r>
        <w:rPr/>
      </w:r>
    </w:p>
    <w:p>
      <w:pPr>
        <w:pStyle w:val="Normal"/>
        <w:rPr/>
      </w:pPr>
      <w:r>
        <w:rPr/>
      </w:r>
    </w:p>
    <w:p>
      <w:pPr>
        <w:pStyle w:val="Heading1"/>
        <w:rPr/>
      </w:pPr>
      <w:r>
        <w:rPr>
          <w:sz w:val="32"/>
        </w:rPr>
        <w:t>Глава 65. Готовые инструменты</w:t>
      </w:r>
    </w:p>
    <w:p>
      <w:pPr>
        <w:pStyle w:val="Normal"/>
        <w:rPr/>
      </w:pPr>
      <w:r>
        <w:rPr/>
      </w:r>
    </w:p>
    <w:p>
      <w:pPr>
        <w:pStyle w:val="Quote"/>
        <w:rPr/>
      </w:pPr>
      <w:r>
        <w:rPr>
          <w:i/>
        </w:rPr>
        <w:t>«У нас есть карта, есть компас и есть дорога. Осталось только выйти.»</w:t>
      </w:r>
    </w:p>
    <w:p>
      <w:pPr>
        <w:pStyle w:val="Normal"/>
        <w:rPr/>
      </w:pPr>
      <w:r>
        <w:rPr/>
      </w:r>
    </w:p>
    <w:p>
      <w:pPr>
        <w:pStyle w:val="Normal"/>
        <w:rPr/>
      </w:pPr>
      <w:r>
        <w:rPr/>
      </w:r>
    </w:p>
    <w:p>
      <w:pPr>
        <w:pStyle w:val="Normal"/>
        <w:rPr/>
      </w:pPr>
      <w:r>
        <w:rPr/>
      </w:r>
    </w:p>
    <w:p>
      <w:pPr>
        <w:pStyle w:val="Normal"/>
        <w:rPr/>
      </w:pPr>
      <w:r>
        <w:rPr/>
        <w:t>Иногда проблема не в том, что нет инструментов. Проблема в том, что никто не взял их в руки.</w:t>
      </w:r>
    </w:p>
    <w:p>
      <w:pPr>
        <w:pStyle w:val="Normal"/>
        <w:rPr/>
      </w:pPr>
      <w:r>
        <w:rPr/>
      </w:r>
    </w:p>
    <w:p>
      <w:pPr>
        <w:pStyle w:val="Normal"/>
        <w:rPr/>
      </w:pPr>
      <w:r>
        <w:rPr/>
        <w:t>С Хвамли — именно этот случай.</w:t>
      </w:r>
    </w:p>
    <w:p>
      <w:pPr>
        <w:pStyle w:val="Normal"/>
        <w:rPr/>
      </w:pPr>
      <w:r>
        <w:rPr/>
      </w:r>
    </w:p>
    <w:p>
      <w:pPr>
        <w:pStyle w:val="Normal"/>
        <w:rPr/>
      </w:pPr>
      <w:r>
        <w:rPr/>
        <w:t>Перечислю, что уже готово.</w:t>
      </w:r>
    </w:p>
    <w:p>
      <w:pPr>
        <w:pStyle w:val="Normal"/>
        <w:rPr/>
      </w:pPr>
      <w:r>
        <w:rPr/>
      </w:r>
    </w:p>
    <w:p>
      <w:pPr>
        <w:pStyle w:val="Normal"/>
        <w:rPr/>
      </w:pPr>
      <w:r>
        <w:rPr/>
      </w:r>
    </w:p>
    <w:p>
      <w:pPr>
        <w:pStyle w:val="Normal"/>
        <w:rPr/>
      </w:pPr>
      <w:r>
        <w:rPr/>
      </w:r>
    </w:p>
    <w:p>
      <w:pPr>
        <w:pStyle w:val="Heading2"/>
        <w:rPr/>
      </w:pPr>
      <w:r>
        <w:rPr>
          <w:sz w:val="28"/>
        </w:rPr>
        <w:t>Правовая база — готова</w:t>
      </w:r>
    </w:p>
    <w:p>
      <w:pPr>
        <w:pStyle w:val="Normal"/>
        <w:rPr/>
      </w:pPr>
      <w:r>
        <w:rPr/>
      </w:r>
    </w:p>
    <w:p>
      <w:pPr>
        <w:pStyle w:val="Normal"/>
        <w:rPr/>
      </w:pPr>
      <w:r>
        <w:rPr/>
        <w:t>Постановление правительства Грузии №123 (2020): Хвамли — памятник национального значения.</w:t>
      </w:r>
    </w:p>
    <w:p>
      <w:pPr>
        <w:pStyle w:val="Normal"/>
        <w:rPr/>
      </w:pPr>
      <w:r>
        <w:rPr/>
      </w:r>
    </w:p>
    <w:p>
      <w:pPr>
        <w:pStyle w:val="Normal"/>
        <w:rPr/>
      </w:pPr>
      <w:r>
        <w:rPr/>
        <w:t>Закон Грузии «О Национальном архивном фонде»: процедура запроса доступа к архивным материалам — стандартная.</w:t>
      </w:r>
    </w:p>
    <w:p>
      <w:pPr>
        <w:pStyle w:val="Normal"/>
        <w:rPr/>
      </w:pPr>
      <w:r>
        <w:rPr/>
      </w:r>
    </w:p>
    <w:p>
      <w:pPr>
        <w:pStyle w:val="Normal"/>
        <w:rPr/>
      </w:pPr>
      <w:r>
        <w:rPr/>
        <w:t>Грузия подписала Конвенцию ЮНЕСКО об охране культурного наследия. Процедура подачи в Tentative List — описана и открыта.</w:t>
      </w:r>
    </w:p>
    <w:p>
      <w:pPr>
        <w:pStyle w:val="Normal"/>
        <w:rPr/>
      </w:pPr>
      <w:r>
        <w:rPr/>
      </w:r>
    </w:p>
    <w:p>
      <w:pPr>
        <w:pStyle w:val="Normal"/>
        <w:rPr/>
      </w:pPr>
      <w:r>
        <w:rPr/>
        <w:t>Всё это — действующее законодательство. Не нужно ничего изменять.</w:t>
      </w:r>
    </w:p>
    <w:p>
      <w:pPr>
        <w:pStyle w:val="Normal"/>
        <w:rPr/>
      </w:pPr>
      <w:r>
        <w:rPr/>
      </w:r>
    </w:p>
    <w:p>
      <w:pPr>
        <w:pStyle w:val="Normal"/>
        <w:rPr/>
      </w:pPr>
      <w:r>
        <w:rPr/>
      </w:r>
    </w:p>
    <w:p>
      <w:pPr>
        <w:pStyle w:val="Normal"/>
        <w:rPr/>
      </w:pPr>
      <w:r>
        <w:rPr/>
      </w:r>
    </w:p>
    <w:p>
      <w:pPr>
        <w:pStyle w:val="Heading2"/>
        <w:rPr/>
      </w:pPr>
      <w:r>
        <w:rPr>
          <w:sz w:val="28"/>
        </w:rPr>
        <w:t>Научные методы — готовы</w:t>
      </w:r>
    </w:p>
    <w:p>
      <w:pPr>
        <w:pStyle w:val="Normal"/>
        <w:rPr/>
      </w:pPr>
      <w:r>
        <w:rPr/>
      </w:r>
    </w:p>
    <w:p>
      <w:pPr>
        <w:pStyle w:val="Normal"/>
        <w:rPr/>
      </w:pPr>
      <w:r>
        <w:rPr/>
        <w:t>AMS-датирование: технология отработана, лаборатории работают. Стоимость одного анализа — от нескольких сотен до нескольких тысяч долларов. Для ориентирующего исследования достаточно 10–15 образцов.</w:t>
      </w:r>
    </w:p>
    <w:p>
      <w:pPr>
        <w:pStyle w:val="Normal"/>
        <w:rPr/>
      </w:pPr>
      <w:r>
        <w:rPr/>
      </w:r>
    </w:p>
    <w:p>
      <w:pPr>
        <w:pStyle w:val="Normal"/>
        <w:rPr/>
      </w:pPr>
      <w:r>
        <w:rPr/>
        <w:t>OSL-датирование: аналогично. Лаборатории есть в Европе, США, Австралии. Процедура отбора образцов — стандартная.</w:t>
      </w:r>
    </w:p>
    <w:p>
      <w:pPr>
        <w:pStyle w:val="Normal"/>
        <w:rPr/>
      </w:pPr>
      <w:r>
        <w:rPr/>
      </w:r>
    </w:p>
    <w:p>
      <w:pPr>
        <w:pStyle w:val="Normal"/>
        <w:rPr/>
      </w:pPr>
      <w:r>
        <w:rPr/>
        <w:t>Фотограмметрия: программное обеспечение — Agisoft Metashape, стоимость лицензии — от тысячи долларов. Оборудование — стандартный зеркальный фотоаппарат. Специалист по обработке — нужен, но это не дефицитная профессия.</w:t>
      </w:r>
    </w:p>
    <w:p>
      <w:pPr>
        <w:pStyle w:val="Normal"/>
        <w:rPr/>
      </w:pPr>
      <w:r>
        <w:rPr/>
      </w:r>
    </w:p>
    <w:p>
      <w:pPr>
        <w:pStyle w:val="Normal"/>
        <w:rPr/>
      </w:pPr>
      <w:r>
        <w:rPr/>
        <w:t>LiDAR с дрона: оборудование — коммерчески доступно. Несколько компаний в Европе предлагают такие услуги для археологических объектов.</w:t>
      </w:r>
    </w:p>
    <w:p>
      <w:pPr>
        <w:pStyle w:val="Normal"/>
        <w:rPr/>
      </w:pPr>
      <w:r>
        <w:rPr/>
      </w:r>
    </w:p>
    <w:p>
      <w:pPr>
        <w:pStyle w:val="Normal"/>
        <w:rPr/>
      </w:pPr>
      <w:r>
        <w:rPr/>
        <w:t>Палеогенетика: технология aDNA — стандарт в ведущих лабораториях. Тариф — от нескольких сотен до нескольких тысяч долларов за образец, в зависимости от глубины анализа.</w:t>
      </w:r>
    </w:p>
    <w:p>
      <w:pPr>
        <w:pStyle w:val="Normal"/>
        <w:rPr/>
      </w:pPr>
      <w:r>
        <w:rPr/>
      </w:r>
    </w:p>
    <w:p>
      <w:pPr>
        <w:pStyle w:val="Normal"/>
        <w:rPr/>
      </w:pPr>
      <w:r>
        <w:rPr/>
      </w:r>
    </w:p>
    <w:p>
      <w:pPr>
        <w:pStyle w:val="Normal"/>
        <w:rPr/>
      </w:pPr>
      <w:r>
        <w:rPr/>
      </w:r>
    </w:p>
    <w:p>
      <w:pPr>
        <w:pStyle w:val="Heading2"/>
        <w:rPr/>
      </w:pPr>
      <w:r>
        <w:rPr>
          <w:sz w:val="28"/>
        </w:rPr>
        <w:t>Источники финансирования — существуют</w:t>
      </w:r>
    </w:p>
    <w:p>
      <w:pPr>
        <w:pStyle w:val="Normal"/>
        <w:rPr/>
      </w:pPr>
      <w:r>
        <w:rPr/>
      </w:r>
    </w:p>
    <w:p>
      <w:pPr>
        <w:pStyle w:val="Normal"/>
        <w:rPr/>
      </w:pPr>
      <w:r>
        <w:rPr/>
        <w:t>Министерство культуры и спорта Грузии имеет программы финансирования archaeological surveys на памятниках национального значения.</w:t>
      </w:r>
    </w:p>
    <w:p>
      <w:pPr>
        <w:pStyle w:val="Normal"/>
        <w:rPr/>
      </w:pPr>
      <w:r>
        <w:rPr/>
      </w:r>
    </w:p>
    <w:p>
      <w:pPr>
        <w:pStyle w:val="Normal"/>
        <w:rPr/>
      </w:pPr>
      <w:r>
        <w:rPr/>
        <w:t>Shota Rustaveli National Science Foundation of Georgia — национальный научный фонд Грузии — финансирует исследовательские проекты, включая гуманитарные и историко-культурные.</w:t>
      </w:r>
    </w:p>
    <w:p>
      <w:pPr>
        <w:pStyle w:val="Normal"/>
        <w:rPr/>
      </w:pPr>
      <w:r>
        <w:rPr/>
      </w:r>
    </w:p>
    <w:p>
      <w:pPr>
        <w:pStyle w:val="Normal"/>
        <w:rPr/>
      </w:pPr>
      <w:r>
        <w:rPr/>
        <w:t>Horizon Europe (программа EU): кластер 2 «Culture, Creativity and Inclusive Society». Гранты до нескольких миллионов евро на мультидисциплинарные проекты культурного наследия.</w:t>
      </w:r>
    </w:p>
    <w:p>
      <w:pPr>
        <w:pStyle w:val="Normal"/>
        <w:rPr/>
      </w:pPr>
      <w:r>
        <w:rPr/>
      </w:r>
    </w:p>
    <w:p>
      <w:pPr>
        <w:pStyle w:val="Normal"/>
        <w:rPr/>
      </w:pPr>
      <w:r>
        <w:rPr/>
        <w:t>ERC Grants: Advanced Grant или Synergy Grant — именно для проектов такого масштаба.</w:t>
      </w:r>
    </w:p>
    <w:p>
      <w:pPr>
        <w:pStyle w:val="Normal"/>
        <w:rPr/>
      </w:pPr>
      <w:r>
        <w:rPr/>
      </w:r>
    </w:p>
    <w:p>
      <w:pPr>
        <w:pStyle w:val="Normal"/>
        <w:rPr/>
      </w:pPr>
      <w:r>
        <w:rPr/>
        <w:t>National Geographic Society: поддерживает полевые исследования в области archaeology и cultural heritage.</w:t>
      </w:r>
    </w:p>
    <w:p>
      <w:pPr>
        <w:pStyle w:val="Normal"/>
        <w:rPr/>
      </w:pPr>
      <w:r>
        <w:rPr/>
      </w:r>
    </w:p>
    <w:p>
      <w:pPr>
        <w:pStyle w:val="Normal"/>
        <w:rPr/>
      </w:pPr>
      <w:r>
        <w:rPr/>
        <w:t>Wenner-Gren Foundation: один из ведущих фондов для антропологических и археологических исследований.</w:t>
      </w:r>
    </w:p>
    <w:p>
      <w:pPr>
        <w:pStyle w:val="Normal"/>
        <w:rPr/>
      </w:pPr>
      <w:r>
        <w:rPr/>
      </w:r>
    </w:p>
    <w:p>
      <w:pPr>
        <w:pStyle w:val="Normal"/>
        <w:rPr/>
      </w:pPr>
      <w:r>
        <w:rPr/>
      </w:r>
    </w:p>
    <w:p>
      <w:pPr>
        <w:pStyle w:val="Normal"/>
        <w:rPr/>
      </w:pPr>
      <w:r>
        <w:rPr/>
      </w:r>
    </w:p>
    <w:p>
      <w:pPr>
        <w:pStyle w:val="Heading2"/>
        <w:rPr/>
      </w:pPr>
      <w:r>
        <w:rPr>
          <w:sz w:val="28"/>
        </w:rPr>
        <w:t>Партнёрства — возможны</w:t>
      </w:r>
    </w:p>
    <w:p>
      <w:pPr>
        <w:pStyle w:val="Normal"/>
        <w:rPr/>
      </w:pPr>
      <w:r>
        <w:rPr/>
      </w:r>
    </w:p>
    <w:p>
      <w:pPr>
        <w:pStyle w:val="Normal"/>
        <w:rPr/>
      </w:pPr>
      <w:r>
        <w:rPr/>
        <w:t>Грузинские учёные уже сотрудничают с международными институтами. Дманисские раскопки — партнёрство с Берлинским музеем естествознания. Палеогенетические исследования — партнёрство с MPI Evolutionary Anthropology.</w:t>
      </w:r>
    </w:p>
    <w:p>
      <w:pPr>
        <w:pStyle w:val="Normal"/>
        <w:rPr/>
      </w:pPr>
      <w:r>
        <w:rPr/>
      </w:r>
    </w:p>
    <w:p>
      <w:pPr>
        <w:pStyle w:val="Normal"/>
        <w:rPr/>
      </w:pPr>
      <w:r>
        <w:rPr/>
        <w:t>Модель существует. Нужно применить её к Хвамли.</w:t>
      </w:r>
    </w:p>
    <w:p>
      <w:pPr>
        <w:pStyle w:val="Normal"/>
        <w:rPr/>
      </w:pPr>
      <w:r>
        <w:rPr/>
      </w:r>
    </w:p>
    <w:p>
      <w:pPr>
        <w:pStyle w:val="Normal"/>
        <w:rPr/>
      </w:pPr>
      <w:r>
        <w:rPr/>
        <w:t>Потенциальные партнёры, проявляющие интерес к Кавказскому региону: University College London (Institute of Archaeology), University of Cambridge (McDonald Institute), Freie Universität Berlin (Vorderasiatisches Museum), Harvard University (Department of Near Eastern Languages).</w:t>
      </w:r>
    </w:p>
    <w:p>
      <w:pPr>
        <w:pStyle w:val="Normal"/>
        <w:rPr/>
      </w:pPr>
      <w:r>
        <w:rPr/>
      </w:r>
    </w:p>
    <w:p>
      <w:pPr>
        <w:pStyle w:val="Normal"/>
        <w:rPr/>
      </w:pPr>
      <w:r>
        <w:rPr/>
        <w:t>Контакты с этими институтами — это письма, конференции, совместные публикации. Стандартная академическая коммуникация.</w:t>
      </w:r>
    </w:p>
    <w:p>
      <w:pPr>
        <w:pStyle w:val="Normal"/>
        <w:rPr/>
      </w:pPr>
      <w:r>
        <w:rPr/>
      </w:r>
    </w:p>
    <w:p>
      <w:pPr>
        <w:pStyle w:val="Normal"/>
        <w:rPr/>
      </w:pPr>
      <w:r>
        <w:rPr/>
      </w:r>
    </w:p>
    <w:p>
      <w:pPr>
        <w:pStyle w:val="Normal"/>
        <w:rPr/>
      </w:pPr>
      <w:r>
        <w:rPr/>
      </w:r>
    </w:p>
    <w:p>
      <w:pPr>
        <w:pStyle w:val="Heading2"/>
        <w:rPr/>
      </w:pPr>
      <w:r>
        <w:rPr>
          <w:sz w:val="28"/>
        </w:rPr>
        <w:t>Что не готово: институциональная воля</w:t>
      </w:r>
    </w:p>
    <w:p>
      <w:pPr>
        <w:pStyle w:val="Normal"/>
        <w:rPr/>
      </w:pPr>
      <w:r>
        <w:rPr/>
      </w:r>
    </w:p>
    <w:p>
      <w:pPr>
        <w:pStyle w:val="Normal"/>
        <w:rPr/>
      </w:pPr>
      <w:r>
        <w:rPr/>
        <w:t>Единственный ресурс, которого не хватает — это решение одного человека, или маленькой группы людей, сказать: «мы начинаем».</w:t>
      </w:r>
    </w:p>
    <w:p>
      <w:pPr>
        <w:pStyle w:val="Normal"/>
        <w:rPr/>
      </w:pPr>
      <w:r>
        <w:rPr/>
      </w:r>
    </w:p>
    <w:p>
      <w:pPr>
        <w:pStyle w:val="Normal"/>
        <w:rPr/>
      </w:pPr>
      <w:r>
        <w:rPr/>
        <w:t>В истории науки так было всегда. Гёбекли-Тепе лежал под турецким холмом до 1994 года — пока Клаус Шмидт не начал копать. Дманиси — грузинское средневековое городище — оказался местонахождением Homo erectus в 1991 году, когда Авраам Векуа решил проверить геологические слои.</w:t>
      </w:r>
    </w:p>
    <w:p>
      <w:pPr>
        <w:pStyle w:val="Normal"/>
        <w:rPr/>
      </w:pPr>
      <w:r>
        <w:rPr/>
      </w:r>
    </w:p>
    <w:p>
      <w:pPr>
        <w:pStyle w:val="Normal"/>
        <w:rPr/>
      </w:pPr>
      <w:r>
        <w:rPr/>
        <w:t>В обоих случаях: решение одного человека. Потом — международный консорциум. Потом — признание.</w:t>
      </w:r>
    </w:p>
    <w:p>
      <w:pPr>
        <w:pStyle w:val="Normal"/>
        <w:rPr/>
      </w:pPr>
      <w:r>
        <w:rPr/>
      </w:r>
    </w:p>
    <w:p>
      <w:pPr>
        <w:pStyle w:val="Normal"/>
        <w:rPr/>
      </w:pPr>
      <w:r>
        <w:rPr/>
        <w:t>Хвамли ждёт своего Шмидта. Своего Векуа.</w:t>
      </w:r>
    </w:p>
    <w:p>
      <w:pPr>
        <w:pStyle w:val="Normal"/>
        <w:rPr/>
      </w:pPr>
      <w:r>
        <w:rPr/>
      </w:r>
    </w:p>
    <w:p>
      <w:pPr>
        <w:pStyle w:val="Normal"/>
        <w:rPr/>
      </w:pPr>
      <w:r>
        <w:rPr/>
      </w:r>
    </w:p>
    <w:p>
      <w:pPr>
        <w:pStyle w:val="Normal"/>
        <w:rPr/>
      </w:pPr>
      <w:r>
        <w:rPr/>
      </w:r>
    </w:p>
    <w:p>
      <w:pPr>
        <w:pStyle w:val="Heading2"/>
        <w:rPr/>
      </w:pPr>
      <w:r>
        <w:rPr>
          <w:sz w:val="28"/>
        </w:rPr>
        <w:t>Ближайшие практические шаги</w:t>
      </w:r>
    </w:p>
    <w:p>
      <w:pPr>
        <w:pStyle w:val="Normal"/>
        <w:rPr/>
      </w:pPr>
      <w:r>
        <w:rPr/>
      </w:r>
    </w:p>
    <w:p>
      <w:pPr>
        <w:pStyle w:val="Normal"/>
        <w:rPr/>
      </w:pPr>
      <w:r>
        <w:rPr/>
        <w:t>Первое: систематизировать всё, что известно о Хвамли в академической литературе, включая грузиноязычные источники. Это — библиографический проект, не требующий полевой работы.</w:t>
      </w:r>
    </w:p>
    <w:p>
      <w:pPr>
        <w:pStyle w:val="Normal"/>
        <w:rPr/>
      </w:pPr>
      <w:r>
        <w:rPr/>
      </w:r>
    </w:p>
    <w:p>
      <w:pPr>
        <w:pStyle w:val="Normal"/>
        <w:rPr/>
      </w:pPr>
      <w:r>
        <w:rPr/>
        <w:t>Второе: подать запрос в Национальный архив Грузии на полный доступ к Фонду №1738.</w:t>
      </w:r>
    </w:p>
    <w:p>
      <w:pPr>
        <w:pStyle w:val="Normal"/>
        <w:rPr/>
      </w:pPr>
      <w:r>
        <w:rPr/>
      </w:r>
    </w:p>
    <w:p>
      <w:pPr>
        <w:pStyle w:val="Normal"/>
        <w:rPr/>
      </w:pPr>
      <w:r>
        <w:rPr/>
        <w:t>Третье: выйти на контакт с одной из aDNA-лабораторий для обсуждения возможного сотрудничества по некрополю Гохнари.</w:t>
      </w:r>
    </w:p>
    <w:p>
      <w:pPr>
        <w:pStyle w:val="Normal"/>
        <w:rPr/>
      </w:pPr>
      <w:r>
        <w:rPr/>
      </w:r>
    </w:p>
    <w:p>
      <w:pPr>
        <w:pStyle w:val="Normal"/>
        <w:rPr/>
      </w:pPr>
      <w:r>
        <w:rPr/>
        <w:t>Четвёртое: подготовить заявку на малый грант для пилотной документационной экспедиции. Фотограмметрия петроглифов — один сезон, один специалист, минимальный бюджет.</w:t>
      </w:r>
    </w:p>
    <w:p>
      <w:pPr>
        <w:pStyle w:val="Normal"/>
        <w:rPr/>
      </w:pPr>
      <w:r>
        <w:rPr/>
      </w:r>
    </w:p>
    <w:p>
      <w:pPr>
        <w:pStyle w:val="Normal"/>
        <w:rPr/>
      </w:pPr>
      <w:r>
        <w:rPr/>
        <w:t>Пятое: написать статью. В рецензируемый журнал. Не книгу — статью. Она выйдет быстро и создаст академическую основу для всего последующего.</w:t>
      </w:r>
    </w:p>
    <w:p>
      <w:pPr>
        <w:pStyle w:val="Normal"/>
        <w:rPr/>
      </w:pPr>
      <w:r>
        <w:rPr/>
      </w:r>
    </w:p>
    <w:p>
      <w:pPr>
        <w:pStyle w:val="Normal"/>
        <w:rPr/>
      </w:pPr>
      <w:r>
        <w:rPr/>
        <w:t>Пять шагов. Каждый — выполнимый. Все вместе — начало.</w:t>
      </w:r>
    </w:p>
    <w:p>
      <w:pPr>
        <w:pStyle w:val="Normal"/>
        <w:rPr/>
      </w:pPr>
      <w:r>
        <w:rPr/>
      </w:r>
    </w:p>
    <w:p>
      <w:pPr>
        <w:pStyle w:val="Normal"/>
        <w:rPr/>
      </w:pPr>
      <w:r>
        <w:rPr/>
      </w:r>
    </w:p>
    <w:p>
      <w:pPr>
        <w:pStyle w:val="Normal"/>
        <w:rPr/>
      </w:pPr>
      <w:r>
        <w:rPr/>
      </w:r>
    </w:p>
    <w:p>
      <w:pPr>
        <w:pStyle w:val="Normal"/>
        <w:rPr/>
      </w:pPr>
      <w:r>
        <w:rPr/>
        <w:t>Следующая глава: На пороге открытия.</w:t>
      </w:r>
    </w:p>
    <w:p>
      <w:pPr>
        <w:pStyle w:val="Normal"/>
        <w:rPr/>
      </w:pPr>
      <w:r>
        <w:rPr/>
      </w:r>
    </w:p>
    <w:p>
      <w:pPr>
        <w:pStyle w:val="Normal"/>
        <w:rPr/>
      </w:pPr>
      <w:r>
        <w:rPr/>
      </w:r>
    </w:p>
    <w:p>
      <w:pPr>
        <w:pStyle w:val="Normal"/>
        <w:rPr/>
      </w:pPr>
      <w:r>
        <w:rPr/>
      </w:r>
    </w:p>
    <w:p>
      <w:pPr>
        <w:pStyle w:val="Heading1"/>
        <w:rPr/>
      </w:pPr>
      <w:r>
        <w:rPr>
          <w:sz w:val="32"/>
        </w:rPr>
        <w:t>Глава 66. На пороге открытия</w:t>
      </w:r>
    </w:p>
    <w:p>
      <w:pPr>
        <w:pStyle w:val="Normal"/>
        <w:rPr/>
      </w:pPr>
      <w:r>
        <w:rPr/>
      </w:r>
    </w:p>
    <w:p>
      <w:pPr>
        <w:pStyle w:val="Quote"/>
        <w:rPr/>
      </w:pPr>
      <w:r>
        <w:rPr>
          <w:i/>
        </w:rPr>
        <w:t>«Открытие — это не момент. Это — решение, принятое достаточно рано.»</w:t>
      </w:r>
    </w:p>
    <w:p>
      <w:pPr>
        <w:pStyle w:val="Normal"/>
        <w:rPr/>
      </w:pPr>
      <w:r>
        <w:rPr/>
      </w:r>
    </w:p>
    <w:p>
      <w:pPr>
        <w:pStyle w:val="Normal"/>
        <w:rPr/>
      </w:pPr>
      <w:r>
        <w:rPr/>
      </w:r>
    </w:p>
    <w:p>
      <w:pPr>
        <w:pStyle w:val="Normal"/>
        <w:rPr/>
      </w:pPr>
      <w:r>
        <w:rPr/>
      </w:r>
    </w:p>
    <w:p>
      <w:pPr>
        <w:pStyle w:val="Normal"/>
        <w:rPr/>
      </w:pPr>
      <w:r>
        <w:rPr/>
        <w:t>Есть вещи, которые мы теряем, пока ждём.</w:t>
      </w:r>
    </w:p>
    <w:p>
      <w:pPr>
        <w:pStyle w:val="Normal"/>
        <w:rPr/>
      </w:pPr>
      <w:r>
        <w:rPr/>
      </w:r>
    </w:p>
    <w:p>
      <w:pPr>
        <w:pStyle w:val="Normal"/>
        <w:rPr/>
      </w:pPr>
      <w:r>
        <w:rPr/>
        <w:t>Это — не риторика. Это — конкретная реальность материального наследия.</w:t>
      </w:r>
    </w:p>
    <w:p>
      <w:pPr>
        <w:pStyle w:val="Normal"/>
        <w:rPr/>
      </w:pPr>
      <w:r>
        <w:rPr/>
      </w:r>
    </w:p>
    <w:p>
      <w:pPr>
        <w:pStyle w:val="Normal"/>
        <w:rPr/>
      </w:pPr>
      <w:r>
        <w:rPr/>
      </w:r>
    </w:p>
    <w:p>
      <w:pPr>
        <w:pStyle w:val="Normal"/>
        <w:rPr/>
      </w:pPr>
      <w:r>
        <w:rPr/>
      </w:r>
    </w:p>
    <w:p>
      <w:pPr>
        <w:pStyle w:val="Heading2"/>
        <w:rPr/>
      </w:pPr>
      <w:r>
        <w:rPr>
          <w:sz w:val="28"/>
        </w:rPr>
        <w:t>Что разрушает время</w:t>
      </w:r>
    </w:p>
    <w:p>
      <w:pPr>
        <w:pStyle w:val="Normal"/>
        <w:rPr/>
      </w:pPr>
      <w:r>
        <w:rPr/>
      </w:r>
    </w:p>
    <w:p>
      <w:pPr>
        <w:pStyle w:val="Normal"/>
        <w:rPr/>
      </w:pPr>
      <w:r>
        <w:rPr/>
        <w:t>Петроглифы уязвимы.</w:t>
      </w:r>
    </w:p>
    <w:p>
      <w:pPr>
        <w:pStyle w:val="Normal"/>
        <w:rPr/>
      </w:pPr>
      <w:r>
        <w:rPr/>
      </w:r>
    </w:p>
    <w:p>
      <w:pPr>
        <w:pStyle w:val="Normal"/>
        <w:rPr/>
      </w:pPr>
      <w:r>
        <w:rPr/>
        <w:t>Красные охровые пигменты выцветают под действием ультрафиолета. Влажность вымывает органические компоненты, которые делали бы возможным AMS-датирование. Лишайники — биологические корки — покрывают поверхности и повреждают изображения.</w:t>
      </w:r>
    </w:p>
    <w:p>
      <w:pPr>
        <w:pStyle w:val="Normal"/>
        <w:rPr/>
      </w:pPr>
      <w:r>
        <w:rPr/>
      </w:r>
    </w:p>
    <w:p>
      <w:pPr>
        <w:pStyle w:val="Normal"/>
        <w:rPr/>
      </w:pPr>
      <w:r>
        <w:rPr/>
        <w:t>По данным международной практики, наскальное искусство, незащищённое документацией, теряет в среднем от 5 до 15 процентов деталей за 50 лет при умеренном атмосферном воздействии. В кислотных средах или при интенсивном туристическом посещении — быстрее.</w:t>
      </w:r>
    </w:p>
    <w:p>
      <w:pPr>
        <w:pStyle w:val="Normal"/>
        <w:rPr/>
      </w:pPr>
      <w:r>
        <w:rPr/>
      </w:r>
    </w:p>
    <w:p>
      <w:pPr>
        <w:pStyle w:val="Normal"/>
        <w:rPr/>
      </w:pPr>
      <w:r>
        <w:rPr/>
        <w:t>Не всё из того, что видел Джапаридзе в 1949 году, видно сейчас. Это — факт, а не предположение.</w:t>
      </w:r>
    </w:p>
    <w:p>
      <w:pPr>
        <w:pStyle w:val="Normal"/>
        <w:rPr/>
      </w:pPr>
      <w:r>
        <w:rPr/>
      </w:r>
    </w:p>
    <w:p>
      <w:pPr>
        <w:pStyle w:val="Normal"/>
        <w:rPr/>
      </w:pPr>
      <w:r>
        <w:rPr/>
      </w:r>
    </w:p>
    <w:p>
      <w:pPr>
        <w:pStyle w:val="Normal"/>
        <w:rPr/>
      </w:pPr>
      <w:r>
        <w:rPr/>
      </w:r>
    </w:p>
    <w:p>
      <w:pPr>
        <w:pStyle w:val="Heading2"/>
        <w:rPr/>
      </w:pPr>
      <w:r>
        <w:rPr>
          <w:sz w:val="28"/>
        </w:rPr>
        <w:t>Что разрушает неизвестность</w:t>
      </w:r>
    </w:p>
    <w:p>
      <w:pPr>
        <w:pStyle w:val="Normal"/>
        <w:rPr/>
      </w:pPr>
      <w:r>
        <w:rPr/>
      </w:r>
    </w:p>
    <w:p>
      <w:pPr>
        <w:pStyle w:val="Normal"/>
        <w:rPr/>
      </w:pPr>
      <w:r>
        <w:rPr/>
        <w:t>Но есть потери более опасные, чем физическое разрушение.</w:t>
      </w:r>
    </w:p>
    <w:p>
      <w:pPr>
        <w:pStyle w:val="Normal"/>
        <w:rPr/>
      </w:pPr>
      <w:r>
        <w:rPr/>
      </w:r>
    </w:p>
    <w:p>
      <w:pPr>
        <w:pStyle w:val="Normal"/>
        <w:rPr/>
      </w:pPr>
      <w:r>
        <w:rPr/>
        <w:t>Когда объект не изучен — он не защищён в полной мере. Охранный статус есть. Но охранный статус без точной инвентаризации — это общая рамка без содержания.</w:t>
      </w:r>
    </w:p>
    <w:p>
      <w:pPr>
        <w:pStyle w:val="Normal"/>
        <w:rPr/>
      </w:pPr>
      <w:r>
        <w:rPr/>
      </w:r>
    </w:p>
    <w:p>
      <w:pPr>
        <w:pStyle w:val="Normal"/>
        <w:rPr/>
      </w:pPr>
      <w:r>
        <w:rPr/>
        <w:t>Если завтра кто-то случайно разрушит часть пещерной системы — мы не будем знать, что именно утрачено. Потому что полной документации нет.</w:t>
      </w:r>
    </w:p>
    <w:p>
      <w:pPr>
        <w:pStyle w:val="Normal"/>
        <w:rPr/>
      </w:pPr>
      <w:r>
        <w:rPr/>
      </w:r>
    </w:p>
    <w:p>
      <w:pPr>
        <w:pStyle w:val="Normal"/>
        <w:rPr/>
      </w:pPr>
      <w:r>
        <w:rPr/>
        <w:t>Если архив Фонда №1738 будет повреждён при пожаре или затоплении архивохранилища (а советские архивы регулярно страдают от таких случайностей) — мы потеряем данные, которые не можем восстановить.</w:t>
      </w:r>
    </w:p>
    <w:p>
      <w:pPr>
        <w:pStyle w:val="Normal"/>
        <w:rPr/>
      </w:pPr>
      <w:r>
        <w:rPr/>
      </w:r>
    </w:p>
    <w:p>
      <w:pPr>
        <w:pStyle w:val="Normal"/>
        <w:rPr/>
      </w:pPr>
      <w:r>
        <w:rPr/>
        <w:t>Неизвестность — это не просто незнание. Это — отсутствие страховки.</w:t>
      </w:r>
    </w:p>
    <w:p>
      <w:pPr>
        <w:pStyle w:val="Normal"/>
        <w:rPr/>
      </w:pPr>
      <w:r>
        <w:rPr/>
      </w:r>
    </w:p>
    <w:p>
      <w:pPr>
        <w:pStyle w:val="Normal"/>
        <w:rPr/>
      </w:pPr>
      <w:r>
        <w:rPr/>
      </w:r>
    </w:p>
    <w:p>
      <w:pPr>
        <w:pStyle w:val="Normal"/>
        <w:rPr/>
      </w:pPr>
      <w:r>
        <w:rPr/>
      </w:r>
    </w:p>
    <w:p>
      <w:pPr>
        <w:pStyle w:val="Heading2"/>
        <w:rPr/>
      </w:pPr>
      <w:r>
        <w:rPr>
          <w:sz w:val="28"/>
        </w:rPr>
        <w:t>Что разрушает туризм</w:t>
      </w:r>
    </w:p>
    <w:p>
      <w:pPr>
        <w:pStyle w:val="Normal"/>
        <w:rPr/>
      </w:pPr>
      <w:r>
        <w:rPr/>
      </w:r>
    </w:p>
    <w:p>
      <w:pPr>
        <w:pStyle w:val="Normal"/>
        <w:rPr/>
      </w:pPr>
      <w:r>
        <w:rPr/>
        <w:t>Хвамли — популярный туристический объект для опытных альпинистов и трекеров.</w:t>
      </w:r>
    </w:p>
    <w:p>
      <w:pPr>
        <w:pStyle w:val="Normal"/>
        <w:rPr/>
      </w:pPr>
      <w:r>
        <w:rPr/>
      </w:r>
    </w:p>
    <w:p>
      <w:pPr>
        <w:pStyle w:val="Normal"/>
        <w:rPr/>
      </w:pPr>
      <w:r>
        <w:rPr/>
        <w:t>Туристический поток на сакральные объекты создаёт износ даже при самом бережном отношении. Прикосновения, CO2 от дыхания, привнесённые биологические агенты — всё это работает медленно, но неотвратимо.</w:t>
      </w:r>
    </w:p>
    <w:p>
      <w:pPr>
        <w:pStyle w:val="Normal"/>
        <w:rPr/>
      </w:pPr>
      <w:r>
        <w:rPr/>
      </w:r>
    </w:p>
    <w:p>
      <w:pPr>
        <w:pStyle w:val="Normal"/>
        <w:rPr/>
      </w:pPr>
      <w:r>
        <w:rPr/>
        <w:t>Альтамира была открыта публике в 1880-х годах. К 1970-м годам микроклимат пещеры изменился до такой степени, что зелёные водоросли начали разрушать наскальную живопись. В 2002 году пещера была полностью закрыта для посещений. Репликация — точная копия — создана для туристов.</w:t>
      </w:r>
    </w:p>
    <w:p>
      <w:pPr>
        <w:pStyle w:val="Normal"/>
        <w:rPr/>
      </w:pPr>
      <w:r>
        <w:rPr/>
      </w:r>
    </w:p>
    <w:p>
      <w:pPr>
        <w:pStyle w:val="Normal"/>
        <w:rPr/>
      </w:pPr>
      <w:r>
        <w:rPr/>
        <w:t>Хвамли не Альтамира по туристическому потоку. Но принцип тот же: документировать нужно до того, как объект начал деградировать, а не после.</w:t>
      </w:r>
    </w:p>
    <w:p>
      <w:pPr>
        <w:pStyle w:val="Normal"/>
        <w:rPr/>
      </w:pPr>
      <w:r>
        <w:rPr/>
      </w:r>
    </w:p>
    <w:p>
      <w:pPr>
        <w:pStyle w:val="Normal"/>
        <w:rPr/>
      </w:pPr>
      <w:r>
        <w:rPr/>
      </w:r>
    </w:p>
    <w:p>
      <w:pPr>
        <w:pStyle w:val="Normal"/>
        <w:rPr/>
      </w:pPr>
      <w:r>
        <w:rPr/>
      </w:r>
    </w:p>
    <w:p>
      <w:pPr>
        <w:pStyle w:val="Heading2"/>
        <w:rPr/>
      </w:pPr>
      <w:r>
        <w:rPr>
          <w:sz w:val="28"/>
        </w:rPr>
        <w:t>Что потеряет история</w:t>
      </w:r>
    </w:p>
    <w:p>
      <w:pPr>
        <w:pStyle w:val="Normal"/>
        <w:rPr/>
      </w:pPr>
      <w:r>
        <w:rPr/>
      </w:r>
    </w:p>
    <w:p>
      <w:pPr>
        <w:pStyle w:val="Normal"/>
        <w:rPr/>
      </w:pPr>
      <w:r>
        <w:rPr/>
        <w:t>Если петроглифы Хвамли датируются неолитом — и мы об этом не узнаем — история Кавказа как культурного пространства будет написана неполно.</w:t>
      </w:r>
    </w:p>
    <w:p>
      <w:pPr>
        <w:pStyle w:val="Normal"/>
        <w:rPr/>
      </w:pPr>
      <w:r>
        <w:rPr/>
      </w:r>
    </w:p>
    <w:p>
      <w:pPr>
        <w:pStyle w:val="Normal"/>
        <w:rPr/>
      </w:pPr>
      <w:r>
        <w:rPr/>
        <w:t>Это не потеря для Грузии. Это потеря для науки.</w:t>
      </w:r>
    </w:p>
    <w:p>
      <w:pPr>
        <w:pStyle w:val="Normal"/>
        <w:rPr/>
      </w:pPr>
      <w:r>
        <w:rPr/>
      </w:r>
    </w:p>
    <w:p>
      <w:pPr>
        <w:pStyle w:val="Normal"/>
        <w:rPr/>
      </w:pPr>
      <w:r>
        <w:rPr/>
        <w:t>История Евразии в период неолита — бронзовый век — это одна из самых активных областей современных исследований. aDNA-революция, начавшаяся в 2010-х, переписала нашу картину миграций, смешения популяций, передачи технологий. Хвамлийские данные стали бы частью этой картины.</w:t>
      </w:r>
    </w:p>
    <w:p>
      <w:pPr>
        <w:pStyle w:val="Normal"/>
        <w:rPr/>
      </w:pPr>
      <w:r>
        <w:rPr/>
      </w:r>
    </w:p>
    <w:p>
      <w:pPr>
        <w:pStyle w:val="Normal"/>
        <w:rPr/>
      </w:pPr>
      <w:r>
        <w:rPr/>
        <w:t>Отсутствие этих данных — не нейтральное отсутствие. Это белое пятно на карте, которое деформирует понимание соседних регионов.</w:t>
      </w:r>
    </w:p>
    <w:p>
      <w:pPr>
        <w:pStyle w:val="Normal"/>
        <w:rPr/>
      </w:pPr>
      <w:r>
        <w:rPr/>
      </w:r>
    </w:p>
    <w:p>
      <w:pPr>
        <w:pStyle w:val="Normal"/>
        <w:rPr/>
      </w:pPr>
      <w:r>
        <w:rPr/>
      </w:r>
    </w:p>
    <w:p>
      <w:pPr>
        <w:pStyle w:val="Normal"/>
        <w:rPr/>
      </w:pPr>
      <w:r>
        <w:rPr/>
      </w:r>
    </w:p>
    <w:p>
      <w:pPr>
        <w:pStyle w:val="Heading2"/>
        <w:rPr/>
      </w:pPr>
      <w:r>
        <w:rPr>
          <w:sz w:val="28"/>
        </w:rPr>
        <w:t>Что потеряет Грузия</w:t>
      </w:r>
    </w:p>
    <w:p>
      <w:pPr>
        <w:pStyle w:val="Normal"/>
        <w:rPr/>
      </w:pPr>
      <w:r>
        <w:rPr/>
      </w:r>
    </w:p>
    <w:p>
      <w:pPr>
        <w:pStyle w:val="Normal"/>
        <w:rPr/>
      </w:pPr>
      <w:r>
        <w:rPr/>
        <w:t>Если петроглифы датируются неолитом, если архив открыт, если данные опубликованы — Хвамли встанет в ряд с объектами ЮНЕСКО мирового значения.</w:t>
      </w:r>
    </w:p>
    <w:p>
      <w:pPr>
        <w:pStyle w:val="Normal"/>
        <w:rPr/>
      </w:pPr>
      <w:r>
        <w:rPr/>
      </w:r>
    </w:p>
    <w:p>
      <w:pPr>
        <w:pStyle w:val="Normal"/>
        <w:rPr/>
      </w:pPr>
      <w:r>
        <w:rPr/>
        <w:t>Это — не только символический статус. Это — ресурсы для дальнейших исследований, международная академическая коллаборация, туристическая инфраструктура нового уровня, сохранение объекта для будущих поколений.</w:t>
      </w:r>
    </w:p>
    <w:p>
      <w:pPr>
        <w:pStyle w:val="Normal"/>
        <w:rPr/>
      </w:pPr>
      <w:r>
        <w:rPr/>
      </w:r>
    </w:p>
    <w:p>
      <w:pPr>
        <w:pStyle w:val="Normal"/>
        <w:rPr/>
      </w:pPr>
      <w:r>
        <w:rPr/>
        <w:t>Промедление — это не статус кво. Это медленная потеря.</w:t>
      </w:r>
    </w:p>
    <w:p>
      <w:pPr>
        <w:pStyle w:val="Normal"/>
        <w:rPr/>
      </w:pPr>
      <w:r>
        <w:rPr/>
      </w:r>
    </w:p>
    <w:p>
      <w:pPr>
        <w:pStyle w:val="Normal"/>
        <w:rPr/>
      </w:pPr>
      <w:r>
        <w:rPr/>
      </w:r>
    </w:p>
    <w:p>
      <w:pPr>
        <w:pStyle w:val="Normal"/>
        <w:rPr/>
      </w:pPr>
      <w:r>
        <w:rPr/>
      </w:r>
    </w:p>
    <w:p>
      <w:pPr>
        <w:pStyle w:val="Heading2"/>
        <w:rPr/>
      </w:pPr>
      <w:r>
        <w:rPr>
          <w:sz w:val="28"/>
        </w:rPr>
        <w:t>Порог</w:t>
      </w:r>
    </w:p>
    <w:p>
      <w:pPr>
        <w:pStyle w:val="Normal"/>
        <w:rPr/>
      </w:pPr>
      <w:r>
        <w:rPr/>
      </w:r>
    </w:p>
    <w:p>
      <w:pPr>
        <w:pStyle w:val="Normal"/>
        <w:rPr/>
      </w:pPr>
      <w:r>
        <w:rPr/>
        <w:t>Мы стоим на пороге.</w:t>
      </w:r>
    </w:p>
    <w:p>
      <w:pPr>
        <w:pStyle w:val="Normal"/>
        <w:rPr/>
      </w:pPr>
      <w:r>
        <w:rPr/>
      </w:r>
    </w:p>
    <w:p>
      <w:pPr>
        <w:pStyle w:val="Normal"/>
        <w:rPr/>
      </w:pPr>
      <w:r>
        <w:rPr/>
        <w:t>С одной стороны — всё, что мы знаем: геология, мифология, советский архив, параллели с ближневосточными цивилизациями, предварительные генетические данные.</w:t>
      </w:r>
    </w:p>
    <w:p>
      <w:pPr>
        <w:pStyle w:val="Normal"/>
        <w:rPr/>
      </w:pPr>
      <w:r>
        <w:rPr/>
      </w:r>
    </w:p>
    <w:p>
      <w:pPr>
        <w:pStyle w:val="Normal"/>
        <w:rPr/>
      </w:pPr>
      <w:r>
        <w:rPr/>
        <w:t>С другой стороны — ответы, которых у нас пока нет: точная датировка, содержимое архива, полная документация.</w:t>
      </w:r>
    </w:p>
    <w:p>
      <w:pPr>
        <w:pStyle w:val="Normal"/>
        <w:rPr/>
      </w:pPr>
      <w:r>
        <w:rPr/>
      </w:r>
    </w:p>
    <w:p>
      <w:pPr>
        <w:pStyle w:val="Normal"/>
        <w:rPr/>
      </w:pPr>
      <w:r>
        <w:rPr/>
        <w:t>Порог — это место, где решение принимается. Перейти через него или остаться.</w:t>
      </w:r>
    </w:p>
    <w:p>
      <w:pPr>
        <w:pStyle w:val="Normal"/>
        <w:rPr/>
      </w:pPr>
      <w:r>
        <w:rPr/>
      </w:r>
    </w:p>
    <w:p>
      <w:pPr>
        <w:pStyle w:val="Normal"/>
        <w:rPr/>
      </w:pPr>
      <w:r>
        <w:rPr/>
        <w:t>Открытия всегда начинаются с одного решения: перейти.</w:t>
      </w:r>
    </w:p>
    <w:p>
      <w:pPr>
        <w:pStyle w:val="Normal"/>
        <w:rPr/>
      </w:pPr>
      <w:r>
        <w:rPr/>
      </w:r>
    </w:p>
    <w:p>
      <w:pPr>
        <w:pStyle w:val="Normal"/>
        <w:rPr/>
      </w:pPr>
      <w:r>
        <w:rPr/>
      </w:r>
    </w:p>
    <w:p>
      <w:pPr>
        <w:pStyle w:val="Normal"/>
        <w:rPr/>
      </w:pPr>
      <w:r>
        <w:rPr/>
      </w:r>
    </w:p>
    <w:p>
      <w:pPr>
        <w:pStyle w:val="Normal"/>
        <w:rPr/>
      </w:pPr>
      <w:r>
        <w:rPr/>
        <w:t>Следующая глава: От теории к практике.</w:t>
      </w:r>
    </w:p>
    <w:p>
      <w:pPr>
        <w:pStyle w:val="Normal"/>
        <w:rPr/>
      </w:pPr>
      <w:r>
        <w:rPr/>
      </w:r>
    </w:p>
    <w:p>
      <w:pPr>
        <w:pStyle w:val="Normal"/>
        <w:rPr/>
      </w:pPr>
      <w:r>
        <w:rPr/>
      </w:r>
    </w:p>
    <w:p>
      <w:pPr>
        <w:pStyle w:val="Normal"/>
        <w:rPr/>
      </w:pPr>
      <w:r>
        <w:rPr/>
      </w:r>
    </w:p>
    <w:p>
      <w:pPr>
        <w:pStyle w:val="Heading1"/>
        <w:rPr/>
      </w:pPr>
      <w:r>
        <w:rPr>
          <w:sz w:val="32"/>
        </w:rPr>
        <w:t>Глава 67. От теории к практике</w:t>
      </w:r>
    </w:p>
    <w:p>
      <w:pPr>
        <w:pStyle w:val="Normal"/>
        <w:rPr/>
      </w:pPr>
      <w:r>
        <w:rPr/>
      </w:r>
    </w:p>
    <w:p>
      <w:pPr>
        <w:pStyle w:val="Quote"/>
        <w:rPr/>
      </w:pPr>
      <w:r>
        <w:rPr>
          <w:i/>
        </w:rPr>
        <w:t>«Теория без эксперимента — это архитектурный проект без строительства. Красиво. Но не живёт.»</w:t>
      </w:r>
    </w:p>
    <w:p>
      <w:pPr>
        <w:pStyle w:val="Normal"/>
        <w:rPr/>
      </w:pPr>
      <w:r>
        <w:rPr/>
      </w:r>
    </w:p>
    <w:p>
      <w:pPr>
        <w:pStyle w:val="Normal"/>
        <w:rPr/>
      </w:pPr>
      <w:r>
        <w:rPr/>
      </w:r>
    </w:p>
    <w:p>
      <w:pPr>
        <w:pStyle w:val="Normal"/>
        <w:rPr/>
      </w:pPr>
      <w:r>
        <w:rPr/>
      </w:r>
    </w:p>
    <w:p>
      <w:pPr>
        <w:pStyle w:val="Normal"/>
        <w:rPr/>
      </w:pPr>
      <w:r>
        <w:rPr/>
        <w:t>Гипотеза Хвамлийского Трансфера (ГХТ) существует в форме книги. Это — хорошее начало. Но книга — не конец.</w:t>
      </w:r>
    </w:p>
    <w:p>
      <w:pPr>
        <w:pStyle w:val="Normal"/>
        <w:rPr/>
      </w:pPr>
      <w:r>
        <w:rPr/>
      </w:r>
    </w:p>
    <w:p>
      <w:pPr>
        <w:pStyle w:val="Normal"/>
        <w:rPr/>
      </w:pPr>
      <w:r>
        <w:rPr/>
        <w:t>Теория — это исследовательская программа. Она ценна не сама по себе, а тем, что даёт конкретные проверяемые предсказания.</w:t>
      </w:r>
    </w:p>
    <w:p>
      <w:pPr>
        <w:pStyle w:val="Normal"/>
        <w:rPr/>
      </w:pPr>
      <w:r>
        <w:rPr/>
      </w:r>
    </w:p>
    <w:p>
      <w:pPr>
        <w:pStyle w:val="Normal"/>
        <w:rPr/>
      </w:pPr>
      <w:r>
        <w:rPr/>
        <w:t>Что именно предсказывает ГХТ — и как это проверить?</w:t>
      </w:r>
    </w:p>
    <w:p>
      <w:pPr>
        <w:pStyle w:val="Normal"/>
        <w:rPr/>
      </w:pPr>
      <w:r>
        <w:rPr/>
      </w:r>
    </w:p>
    <w:p>
      <w:pPr>
        <w:pStyle w:val="Normal"/>
        <w:rPr/>
      </w:pPr>
      <w:r>
        <w:rPr/>
      </w:r>
    </w:p>
    <w:p>
      <w:pPr>
        <w:pStyle w:val="Normal"/>
        <w:rPr/>
      </w:pPr>
      <w:r>
        <w:rPr/>
      </w:r>
    </w:p>
    <w:p>
      <w:pPr>
        <w:pStyle w:val="Heading2"/>
        <w:rPr/>
      </w:pPr>
      <w:r>
        <w:rPr>
          <w:sz w:val="28"/>
        </w:rPr>
        <w:t>Предсказание первое: датировка петроглифов</w:t>
      </w:r>
    </w:p>
    <w:p>
      <w:pPr>
        <w:pStyle w:val="Normal"/>
        <w:rPr/>
      </w:pPr>
      <w:r>
        <w:rPr/>
      </w:r>
    </w:p>
    <w:p>
      <w:pPr>
        <w:pStyle w:val="Normal"/>
        <w:rPr/>
      </w:pPr>
      <w:r>
        <w:rPr/>
        <w:t>ГХТ предсказывает: если провести AMS, OSL или U-Th датирование хвамлийских петроглифов, по меньшей мере часть из них окажется старше XII–XIII веков н.э. Возможно — значительно старше.</w:t>
      </w:r>
    </w:p>
    <w:p>
      <w:pPr>
        <w:pStyle w:val="Normal"/>
        <w:rPr/>
      </w:pPr>
      <w:r>
        <w:rPr/>
      </w:r>
    </w:p>
    <w:p>
      <w:pPr>
        <w:pStyle w:val="Normal"/>
        <w:rPr/>
      </w:pPr>
      <w:r>
        <w:rPr/>
        <w:t>Проверка: провести датирование.</w:t>
      </w:r>
    </w:p>
    <w:p>
      <w:pPr>
        <w:pStyle w:val="Normal"/>
        <w:rPr/>
      </w:pPr>
      <w:r>
        <w:rPr/>
      </w:r>
    </w:p>
    <w:p>
      <w:pPr>
        <w:pStyle w:val="Normal"/>
        <w:rPr/>
      </w:pPr>
      <w:r>
        <w:rPr/>
        <w:t>Результат: либо предсказание подтверждается — и ГХТ получает фундамент. Либо все изображения окажутся средневековыми — и ГХТ в части петроглифов закрывается. Оба результата ценны: один открывает новое, другой закрывает ложный путь.</w:t>
      </w:r>
    </w:p>
    <w:p>
      <w:pPr>
        <w:pStyle w:val="Normal"/>
        <w:rPr/>
      </w:pPr>
      <w:r>
        <w:rPr/>
      </w:r>
    </w:p>
    <w:p>
      <w:pPr>
        <w:pStyle w:val="Normal"/>
        <w:rPr/>
      </w:pPr>
      <w:r>
        <w:rPr/>
      </w:r>
    </w:p>
    <w:p>
      <w:pPr>
        <w:pStyle w:val="Normal"/>
        <w:rPr/>
      </w:pPr>
      <w:r>
        <w:rPr/>
      </w:r>
    </w:p>
    <w:p>
      <w:pPr>
        <w:pStyle w:val="Heading2"/>
        <w:rPr/>
      </w:pPr>
      <w:r>
        <w:rPr>
          <w:sz w:val="28"/>
        </w:rPr>
        <w:t>Предсказание второе: содержимое архива</w:t>
      </w:r>
    </w:p>
    <w:p>
      <w:pPr>
        <w:pStyle w:val="Normal"/>
        <w:rPr/>
      </w:pPr>
      <w:r>
        <w:rPr/>
      </w:r>
    </w:p>
    <w:p>
      <w:pPr>
        <w:pStyle w:val="Normal"/>
        <w:rPr/>
      </w:pPr>
      <w:r>
        <w:rPr/>
        <w:t>ГХТ предсказывает: в Фонде №1738 есть документация петроглифов 1949 года — кальки, фотографии, или описания.</w:t>
      </w:r>
    </w:p>
    <w:p>
      <w:pPr>
        <w:pStyle w:val="Normal"/>
        <w:rPr/>
      </w:pPr>
      <w:r>
        <w:rPr/>
      </w:r>
    </w:p>
    <w:p>
      <w:pPr>
        <w:pStyle w:val="Normal"/>
        <w:rPr/>
      </w:pPr>
      <w:r>
        <w:rPr/>
        <w:t>Проверка: открыть архив, изучить содержимое.</w:t>
      </w:r>
    </w:p>
    <w:p>
      <w:pPr>
        <w:pStyle w:val="Normal"/>
        <w:rPr/>
      </w:pPr>
      <w:r>
        <w:rPr/>
      </w:r>
    </w:p>
    <w:p>
      <w:pPr>
        <w:pStyle w:val="Normal"/>
        <w:rPr/>
      </w:pPr>
      <w:r>
        <w:rPr/>
        <w:t>Результат: либо там есть то, что мы предполагаем — и это меняет всё. Либо архив оказывается неполным — но тогда мы хотя бы знаем, что именно утрачено.</w:t>
      </w:r>
    </w:p>
    <w:p>
      <w:pPr>
        <w:pStyle w:val="Normal"/>
        <w:rPr/>
      </w:pPr>
      <w:r>
        <w:rPr/>
      </w:r>
    </w:p>
    <w:p>
      <w:pPr>
        <w:pStyle w:val="Normal"/>
        <w:rPr/>
      </w:pPr>
      <w:r>
        <w:rPr/>
      </w:r>
    </w:p>
    <w:p>
      <w:pPr>
        <w:pStyle w:val="Normal"/>
        <w:rPr/>
      </w:pPr>
      <w:r>
        <w:rPr/>
      </w:r>
    </w:p>
    <w:p>
      <w:pPr>
        <w:pStyle w:val="Heading2"/>
        <w:rPr/>
      </w:pPr>
      <w:r>
        <w:rPr>
          <w:sz w:val="28"/>
        </w:rPr>
        <w:t>Предсказание третье: генетические связи</w:t>
      </w:r>
    </w:p>
    <w:p>
      <w:pPr>
        <w:pStyle w:val="Normal"/>
        <w:rPr/>
      </w:pPr>
      <w:r>
        <w:rPr/>
      </w:r>
    </w:p>
    <w:p>
      <w:pPr>
        <w:pStyle w:val="Normal"/>
        <w:rPr/>
      </w:pPr>
      <w:r>
        <w:rPr/>
        <w:t>ГХТ предсказывает: aDNA из погребений бронзового века в районе Хвамли покажет генетические связи с ближневосточными популяциями соответствующего периода — признаки реальных контактов, а не изоляции.</w:t>
      </w:r>
    </w:p>
    <w:p>
      <w:pPr>
        <w:pStyle w:val="Normal"/>
        <w:rPr/>
      </w:pPr>
      <w:r>
        <w:rPr/>
      </w:r>
    </w:p>
    <w:p>
      <w:pPr>
        <w:pStyle w:val="Normal"/>
        <w:rPr/>
      </w:pPr>
      <w:r>
        <w:rPr/>
        <w:t>Проверка: провести расширенное aDNA-исследование с включением ранних периодов.</w:t>
      </w:r>
    </w:p>
    <w:p>
      <w:pPr>
        <w:pStyle w:val="Normal"/>
        <w:rPr/>
      </w:pPr>
      <w:r>
        <w:rPr/>
      </w:r>
    </w:p>
    <w:p>
      <w:pPr>
        <w:pStyle w:val="Normal"/>
        <w:rPr/>
      </w:pPr>
      <w:r>
        <w:rPr/>
        <w:t>Результат: данные либо поддерживают модель контактов, либо опровергают. Оба варианта — прогресс в понимании.</w:t>
      </w:r>
    </w:p>
    <w:p>
      <w:pPr>
        <w:pStyle w:val="Normal"/>
        <w:rPr/>
      </w:pPr>
      <w:r>
        <w:rPr/>
      </w:r>
    </w:p>
    <w:p>
      <w:pPr>
        <w:pStyle w:val="Normal"/>
        <w:rPr/>
      </w:pPr>
      <w:r>
        <w:rPr/>
      </w:r>
    </w:p>
    <w:p>
      <w:pPr>
        <w:pStyle w:val="Normal"/>
        <w:rPr/>
      </w:pPr>
      <w:r>
        <w:rPr/>
      </w:r>
    </w:p>
    <w:p>
      <w:pPr>
        <w:pStyle w:val="Heading2"/>
        <w:rPr/>
      </w:pPr>
      <w:r>
        <w:rPr>
          <w:sz w:val="28"/>
        </w:rPr>
        <w:t>Предсказание четвёртое: структурная систематика петроглифов</w:t>
      </w:r>
    </w:p>
    <w:p>
      <w:pPr>
        <w:pStyle w:val="Normal"/>
        <w:rPr/>
      </w:pPr>
      <w:r>
        <w:rPr/>
      </w:r>
    </w:p>
    <w:p>
      <w:pPr>
        <w:pStyle w:val="Normal"/>
        <w:rPr/>
      </w:pPr>
      <w:r>
        <w:rPr/>
        <w:t>ГХТ предсказывает: систематическая документация хвамлийских петроглифов выявит устойчивые повторяющиеся символы, которые имеют структурное (не случайное) сходство с прото-письменными системами Ближнего Востока.</w:t>
      </w:r>
    </w:p>
    <w:p>
      <w:pPr>
        <w:pStyle w:val="Normal"/>
        <w:rPr/>
      </w:pPr>
      <w:r>
        <w:rPr/>
      </w:r>
    </w:p>
    <w:p>
      <w:pPr>
        <w:pStyle w:val="Normal"/>
        <w:rPr/>
      </w:pPr>
      <w:r>
        <w:rPr/>
        <w:t>Проверка: провести RTI-съёмку и фотограмметрию; систематически описать все обнаруженные символы; применить сравнительный семиотический анализ.</w:t>
      </w:r>
    </w:p>
    <w:p>
      <w:pPr>
        <w:pStyle w:val="Normal"/>
        <w:rPr/>
      </w:pPr>
      <w:r>
        <w:rPr/>
      </w:r>
    </w:p>
    <w:p>
      <w:pPr>
        <w:pStyle w:val="Normal"/>
        <w:rPr/>
      </w:pPr>
      <w:r>
        <w:rPr/>
        <w:t>Результат: либо сходство окажется статистически значимым и систематическим — аргумент в пользу ГХТ. Либо символы окажутся случайными или исключительно местными — аргумент против.</w:t>
      </w:r>
    </w:p>
    <w:p>
      <w:pPr>
        <w:pStyle w:val="Normal"/>
        <w:rPr/>
      </w:pPr>
      <w:r>
        <w:rPr/>
      </w:r>
    </w:p>
    <w:p>
      <w:pPr>
        <w:pStyle w:val="Normal"/>
        <w:rPr/>
      </w:pPr>
      <w:r>
        <w:rPr/>
      </w:r>
    </w:p>
    <w:p>
      <w:pPr>
        <w:pStyle w:val="Normal"/>
        <w:rPr/>
      </w:pPr>
      <w:r>
        <w:rPr/>
      </w:r>
    </w:p>
    <w:p>
      <w:pPr>
        <w:pStyle w:val="Heading2"/>
        <w:rPr/>
      </w:pPr>
      <w:r>
        <w:rPr>
          <w:sz w:val="28"/>
        </w:rPr>
        <w:t>Что делает теорию научной</w:t>
      </w:r>
    </w:p>
    <w:p>
      <w:pPr>
        <w:pStyle w:val="Normal"/>
        <w:rPr/>
      </w:pPr>
      <w:r>
        <w:rPr/>
      </w:r>
    </w:p>
    <w:p>
      <w:pPr>
        <w:pStyle w:val="Normal"/>
        <w:rPr/>
      </w:pPr>
      <w:r>
        <w:rPr/>
        <w:t>Теория научна не потому, что она красива. И не потому что она смелая. А потому что она фальсифицируема: у неё есть конкретные условия, при которых она была бы опровергнута.</w:t>
      </w:r>
    </w:p>
    <w:p>
      <w:pPr>
        <w:pStyle w:val="Normal"/>
        <w:rPr/>
      </w:pPr>
      <w:r>
        <w:rPr/>
      </w:r>
    </w:p>
    <w:p>
      <w:pPr>
        <w:pStyle w:val="Normal"/>
        <w:rPr/>
      </w:pPr>
      <w:r>
        <w:rPr/>
        <w:t>ГХТ фальсифицируема.</w:t>
      </w:r>
    </w:p>
    <w:p>
      <w:pPr>
        <w:pStyle w:val="Normal"/>
        <w:rPr/>
      </w:pPr>
      <w:r>
        <w:rPr/>
      </w:r>
    </w:p>
    <w:p>
      <w:pPr>
        <w:pStyle w:val="Normal"/>
        <w:rPr/>
      </w:pPr>
      <w:r>
        <w:rPr/>
        <w:t>Если датирование показывает: все петроглифы — средневековые. Если архив содержит только административные документы без научной документации. Если aDNA показывает полную генетическую изоляцию района Хвамли. Если систематический анализ символов не выявляет ничего, кроме случайных сходств.</w:t>
      </w:r>
    </w:p>
    <w:p>
      <w:pPr>
        <w:pStyle w:val="Normal"/>
        <w:rPr/>
      </w:pPr>
      <w:r>
        <w:rPr/>
      </w:r>
    </w:p>
    <w:p>
      <w:pPr>
        <w:pStyle w:val="Normal"/>
        <w:rPr/>
      </w:pPr>
      <w:r>
        <w:rPr/>
        <w:t>При всех этих результатах — ГХТ опровергнута. Честно. Cleanly. По правилам науки.</w:t>
      </w:r>
    </w:p>
    <w:p>
      <w:pPr>
        <w:pStyle w:val="Normal"/>
        <w:rPr/>
      </w:pPr>
      <w:r>
        <w:rPr/>
      </w:r>
    </w:p>
    <w:p>
      <w:pPr>
        <w:pStyle w:val="Normal"/>
        <w:rPr/>
      </w:pPr>
      <w:r>
        <w:rPr/>
        <w:t>Это — не слабость теории. Это её сила. Теория, которую нельзя опровергнуть — не теория. Это — вера.</w:t>
      </w:r>
    </w:p>
    <w:p>
      <w:pPr>
        <w:pStyle w:val="Normal"/>
        <w:rPr/>
      </w:pPr>
      <w:r>
        <w:rPr/>
      </w:r>
    </w:p>
    <w:p>
      <w:pPr>
        <w:pStyle w:val="Normal"/>
        <w:rPr/>
      </w:pPr>
      <w:r>
        <w:rPr/>
      </w:r>
    </w:p>
    <w:p>
      <w:pPr>
        <w:pStyle w:val="Normal"/>
        <w:rPr/>
      </w:pPr>
      <w:r>
        <w:rPr/>
      </w:r>
    </w:p>
    <w:p>
      <w:pPr>
        <w:pStyle w:val="Heading2"/>
        <w:rPr/>
      </w:pPr>
      <w:r>
        <w:rPr>
          <w:sz w:val="28"/>
        </w:rPr>
        <w:t>Исследовательская программа: пять лет</w:t>
      </w:r>
    </w:p>
    <w:p>
      <w:pPr>
        <w:pStyle w:val="Normal"/>
        <w:rPr/>
      </w:pPr>
      <w:r>
        <w:rPr/>
      </w:r>
    </w:p>
    <w:p>
      <w:pPr>
        <w:pStyle w:val="Normal"/>
        <w:rPr/>
      </w:pPr>
      <w:r>
        <w:rPr/>
        <w:t>Реалистичная программа на пять лет.</w:t>
      </w:r>
    </w:p>
    <w:p>
      <w:pPr>
        <w:pStyle w:val="Normal"/>
        <w:rPr/>
      </w:pPr>
      <w:r>
        <w:rPr/>
      </w:r>
    </w:p>
    <w:p>
      <w:pPr>
        <w:pStyle w:val="Normal"/>
        <w:rPr/>
      </w:pPr>
      <w:r>
        <w:rPr/>
        <w:t>Год первый: архивная работа (Фонд №1738), библиографический обзор, подготовка грантовых заявок.</w:t>
      </w:r>
    </w:p>
    <w:p>
      <w:pPr>
        <w:pStyle w:val="Normal"/>
        <w:rPr/>
      </w:pPr>
      <w:r>
        <w:rPr/>
      </w:r>
    </w:p>
    <w:p>
      <w:pPr>
        <w:pStyle w:val="Normal"/>
        <w:rPr/>
      </w:pPr>
      <w:r>
        <w:rPr/>
        <w:t>Год второй: пилотная экспедиция — фотограмметрия и RTI петроглифов. Первичный отбор образцов для датирования.</w:t>
      </w:r>
    </w:p>
    <w:p>
      <w:pPr>
        <w:pStyle w:val="Normal"/>
        <w:rPr/>
      </w:pPr>
      <w:r>
        <w:rPr/>
      </w:r>
    </w:p>
    <w:p>
      <w:pPr>
        <w:pStyle w:val="Normal"/>
        <w:rPr/>
      </w:pPr>
      <w:r>
        <w:rPr/>
        <w:t>Год третий: датирование образцов в лабораториях. Расширенное aDNA-исследование некрополя Гохнари.</w:t>
      </w:r>
    </w:p>
    <w:p>
      <w:pPr>
        <w:pStyle w:val="Normal"/>
        <w:rPr/>
      </w:pPr>
      <w:r>
        <w:rPr/>
      </w:r>
    </w:p>
    <w:p>
      <w:pPr>
        <w:pStyle w:val="Normal"/>
        <w:rPr/>
      </w:pPr>
      <w:r>
        <w:rPr/>
        <w:t>Год четвёртый: обработка данных, сравнительный анализ, подготовка публикаций.</w:t>
      </w:r>
    </w:p>
    <w:p>
      <w:pPr>
        <w:pStyle w:val="Normal"/>
        <w:rPr/>
      </w:pPr>
      <w:r>
        <w:rPr/>
      </w:r>
    </w:p>
    <w:p>
      <w:pPr>
        <w:pStyle w:val="Normal"/>
        <w:rPr/>
      </w:pPr>
      <w:r>
        <w:rPr/>
        <w:t>Год пятый: публикации в рецензируемых журналах. Конференции. Международное представление результатов.</w:t>
      </w:r>
    </w:p>
    <w:p>
      <w:pPr>
        <w:pStyle w:val="Normal"/>
        <w:rPr/>
      </w:pPr>
      <w:r>
        <w:rPr/>
      </w:r>
    </w:p>
    <w:p>
      <w:pPr>
        <w:pStyle w:val="Normal"/>
        <w:rPr/>
      </w:pPr>
      <w:r>
        <w:rPr/>
        <w:t>Пять лет — это стандартный цикл для исследовательского проекта такого масштаба. В ходе этого цикла ГХТ либо получает верификацию, либо существенно уточняется или опровергается.</w:t>
      </w:r>
    </w:p>
    <w:p>
      <w:pPr>
        <w:pStyle w:val="Normal"/>
        <w:rPr/>
      </w:pPr>
      <w:r>
        <w:rPr/>
      </w:r>
    </w:p>
    <w:p>
      <w:pPr>
        <w:pStyle w:val="Normal"/>
        <w:rPr/>
      </w:pPr>
      <w:r>
        <w:rPr/>
        <w:t>В любом случае — мы будем знать больше, чем знаем сейчас.</w:t>
      </w:r>
    </w:p>
    <w:p>
      <w:pPr>
        <w:pStyle w:val="Normal"/>
        <w:rPr/>
      </w:pPr>
      <w:r>
        <w:rPr/>
      </w:r>
    </w:p>
    <w:p>
      <w:pPr>
        <w:pStyle w:val="Normal"/>
        <w:rPr/>
      </w:pPr>
      <w:r>
        <w:rPr/>
      </w:r>
    </w:p>
    <w:p>
      <w:pPr>
        <w:pStyle w:val="Normal"/>
        <w:rPr/>
      </w:pPr>
      <w:r>
        <w:rPr/>
      </w:r>
    </w:p>
    <w:p>
      <w:pPr>
        <w:pStyle w:val="Heading2"/>
        <w:rPr/>
      </w:pPr>
      <w:r>
        <w:rPr>
          <w:sz w:val="28"/>
        </w:rPr>
        <w:t>Завещание исследователя</w:t>
      </w:r>
    </w:p>
    <w:p>
      <w:pPr>
        <w:pStyle w:val="Normal"/>
        <w:rPr/>
      </w:pPr>
      <w:r>
        <w:rPr/>
      </w:r>
    </w:p>
    <w:p>
      <w:pPr>
        <w:pStyle w:val="Normal"/>
        <w:rPr/>
      </w:pPr>
      <w:r>
        <w:rPr/>
        <w:t>Я пишу эту книгу не как человек, который имеет все ответы.</w:t>
      </w:r>
    </w:p>
    <w:p>
      <w:pPr>
        <w:pStyle w:val="Normal"/>
        <w:rPr/>
      </w:pPr>
      <w:r>
        <w:rPr/>
      </w:r>
    </w:p>
    <w:p>
      <w:pPr>
        <w:pStyle w:val="Normal"/>
        <w:rPr/>
      </w:pPr>
      <w:r>
        <w:rPr/>
        <w:t>Я пишу её как врач и исследователь, который задал вопрос и убеждён, что этот вопрос заслуживает ответа. Достаточно заслуживает, чтобы потратить годы на его постановку и ещё годы — на поиск инструментов для ответа.</w:t>
      </w:r>
    </w:p>
    <w:p>
      <w:pPr>
        <w:pStyle w:val="Normal"/>
        <w:rPr/>
      </w:pPr>
      <w:r>
        <w:rPr/>
      </w:r>
    </w:p>
    <w:p>
      <w:pPr>
        <w:pStyle w:val="Normal"/>
        <w:rPr/>
      </w:pPr>
      <w:r>
        <w:rPr/>
        <w:t>Гипотеза Хвамлийского Трансфера — это приглашение. Приглашение посмотреть на один конкретный кусок горы в западной Грузии и задать вопрос: а что, если здесь происходило что-то важное?</w:t>
      </w:r>
    </w:p>
    <w:p>
      <w:pPr>
        <w:pStyle w:val="Normal"/>
        <w:rPr/>
      </w:pPr>
      <w:r>
        <w:rPr/>
      </w:r>
    </w:p>
    <w:p>
      <w:pPr>
        <w:pStyle w:val="Normal"/>
        <w:rPr/>
      </w:pPr>
      <w:r>
        <w:rPr/>
        <w:t>Если после этой книги хотя бы один исследователь — один — решит, что этот вопрос стоит проверить, я сделал своё дело.</w:t>
      </w:r>
    </w:p>
    <w:p>
      <w:pPr>
        <w:pStyle w:val="Normal"/>
        <w:rPr/>
      </w:pPr>
      <w:r>
        <w:rPr/>
      </w:r>
    </w:p>
    <w:p>
      <w:pPr>
        <w:pStyle w:val="Normal"/>
        <w:rPr/>
      </w:pPr>
      <w:r>
        <w:rPr/>
      </w:r>
    </w:p>
    <w:p>
      <w:pPr>
        <w:pStyle w:val="Normal"/>
        <w:rPr/>
      </w:pPr>
      <w:r>
        <w:rPr/>
      </w:r>
    </w:p>
    <w:p>
      <w:pPr>
        <w:pStyle w:val="Normal"/>
        <w:rPr/>
      </w:pPr>
      <w:r>
        <w:rPr/>
        <w:t>Завершение Части VII. Следующая часть: Приложения и эпилог.</w:t>
      </w:r>
    </w:p>
    <w:p>
      <w:pPr>
        <w:pStyle w:val="Normal"/>
        <w:rPr/>
      </w:pPr>
      <w:r>
        <w:rPr/>
      </w:r>
    </w:p>
    <w:p>
      <w:pPr>
        <w:pStyle w:val="Normal"/>
        <w:rPr/>
      </w:pPr>
      <w:r>
        <w:rPr/>
      </w:r>
    </w:p>
    <w:p>
      <w:pPr>
        <w:pStyle w:val="Normal"/>
        <w:rPr/>
      </w:pPr>
      <w:r>
        <w:rPr/>
      </w:r>
    </w:p>
    <w:p>
      <w:pPr>
        <w:pStyle w:val="Heading1"/>
        <w:rPr/>
      </w:pPr>
      <w:r>
        <w:rPr>
          <w:sz w:val="32"/>
        </w:rPr>
        <w:t>Глава 68. Приложение А: Хронология</w:t>
      </w:r>
    </w:p>
    <w:p>
      <w:pPr>
        <w:pStyle w:val="Normal"/>
        <w:rPr/>
      </w:pPr>
      <w:r>
        <w:rPr/>
      </w:r>
    </w:p>
    <w:p>
      <w:pPr>
        <w:pStyle w:val="Quote"/>
        <w:rPr/>
      </w:pPr>
      <w:r>
        <w:rPr>
          <w:i/>
        </w:rPr>
        <w:t>Подробная временная шкала от геологических процессов до наших дней.</w:t>
      </w:r>
    </w:p>
    <w:p>
      <w:pPr>
        <w:pStyle w:val="Normal"/>
        <w:rPr/>
      </w:pPr>
      <w:r>
        <w:rPr/>
      </w:r>
    </w:p>
    <w:p>
      <w:pPr>
        <w:pStyle w:val="Normal"/>
        <w:rPr/>
      </w:pPr>
      <w:r>
        <w:rPr/>
      </w:r>
    </w:p>
    <w:p>
      <w:pPr>
        <w:pStyle w:val="Normal"/>
        <w:rPr/>
      </w:pPr>
      <w:r>
        <w:rPr/>
      </w:r>
    </w:p>
    <w:p>
      <w:pPr>
        <w:pStyle w:val="Heading2"/>
        <w:rPr/>
      </w:pPr>
      <w:r>
        <w:rPr>
          <w:sz w:val="28"/>
        </w:rPr>
        <w:t>Геологическое время</w:t>
      </w:r>
    </w:p>
    <w:p>
      <w:pPr>
        <w:pStyle w:val="Normal"/>
        <w:rPr/>
      </w:pPr>
      <w:r>
        <w:rPr/>
      </w:r>
    </w:p>
    <w:p>
      <w:pPr>
        <w:pStyle w:val="Normal"/>
        <w:rPr/>
      </w:pPr>
      <w:r>
        <w:rPr/>
        <w:t>~5–10 миллионов лет назад: поднятие Большого Кавказского хребта в результате столкновения Аравийской и Евразийской плит. Формирование известнякового массива будущей горы Хвамли.</w:t>
      </w:r>
    </w:p>
    <w:p>
      <w:pPr>
        <w:pStyle w:val="Normal"/>
        <w:rPr/>
      </w:pPr>
      <w:r>
        <w:rPr/>
      </w:r>
    </w:p>
    <w:p>
      <w:pPr>
        <w:pStyle w:val="Normal"/>
        <w:rPr/>
      </w:pPr>
      <w:r>
        <w:rPr/>
        <w:t>~2–3 миллиона лет назад: интенсивная карстификация известняков. Формирование пещерных систем — прообразов Текентели и Бога.</w:t>
      </w:r>
    </w:p>
    <w:p>
      <w:pPr>
        <w:pStyle w:val="Normal"/>
        <w:rPr/>
      </w:pPr>
      <w:r>
        <w:rPr/>
      </w:r>
    </w:p>
    <w:p>
      <w:pPr>
        <w:pStyle w:val="Normal"/>
        <w:rPr/>
      </w:pPr>
      <w:r>
        <w:rPr/>
        <w:t>~12 000 лет назад: конец последнего ледникового максимума. Потепление климата; повышение уровня воды в реке Риони. Долина вокруг Хвамли периодически затапливалась, гора выступала как остров в разлившейся воде.</w:t>
      </w:r>
    </w:p>
    <w:p>
      <w:pPr>
        <w:pStyle w:val="Normal"/>
        <w:rPr/>
      </w:pPr>
      <w:r>
        <w:rPr/>
      </w:r>
    </w:p>
    <w:p>
      <w:pPr>
        <w:pStyle w:val="Normal"/>
        <w:rPr/>
      </w:pPr>
      <w:r>
        <w:rPr/>
      </w:r>
    </w:p>
    <w:p>
      <w:pPr>
        <w:pStyle w:val="Normal"/>
        <w:rPr/>
      </w:pPr>
      <w:r>
        <w:rPr/>
      </w:r>
    </w:p>
    <w:p>
      <w:pPr>
        <w:pStyle w:val="Heading2"/>
        <w:rPr/>
      </w:pPr>
      <w:r>
        <w:rPr>
          <w:sz w:val="28"/>
        </w:rPr>
        <w:t>Доисторический период</w:t>
      </w:r>
    </w:p>
    <w:p>
      <w:pPr>
        <w:pStyle w:val="Normal"/>
        <w:rPr/>
      </w:pPr>
      <w:r>
        <w:rPr/>
      </w:r>
    </w:p>
    <w:p>
      <w:pPr>
        <w:pStyle w:val="Normal"/>
        <w:rPr/>
      </w:pPr>
      <w:r>
        <w:rPr/>
        <w:t>VIII–VI тысячелетие до н.э.: неолитические сообщества на Кавказе и в Западной Грузии. Первое использование диких злаков; начало скотоводства. Возможное начало ритуального использования Хвамли — неверифицировано.</w:t>
      </w:r>
    </w:p>
    <w:p>
      <w:pPr>
        <w:pStyle w:val="Normal"/>
        <w:rPr/>
      </w:pPr>
      <w:r>
        <w:rPr/>
      </w:r>
    </w:p>
    <w:p>
      <w:pPr>
        <w:pStyle w:val="Normal"/>
        <w:rPr/>
      </w:pPr>
      <w:r>
        <w:rPr/>
        <w:t>~6000–5500 до н.э.: ранние свидетельства виноградарства в Грузии (Шулавери-Шомутепе культура). Регион Рача-Лечхуми, где расположена Хвамли, входит в ареал этой культуры.</w:t>
      </w:r>
    </w:p>
    <w:p>
      <w:pPr>
        <w:pStyle w:val="Normal"/>
        <w:rPr/>
      </w:pPr>
      <w:r>
        <w:rPr/>
      </w:r>
    </w:p>
    <w:p>
      <w:pPr>
        <w:pStyle w:val="Normal"/>
        <w:rPr/>
      </w:pPr>
      <w:r>
        <w:rPr/>
        <w:t>V тысячелетие до н.э.: начало медной металлургии на Кавказе. Сацхенисская рудниковая зона — одно из древнейших мест добычи меди в Евразии. Кавказ становится металлургическим центром.</w:t>
      </w:r>
    </w:p>
    <w:p>
      <w:pPr>
        <w:pStyle w:val="Normal"/>
        <w:rPr/>
      </w:pPr>
      <w:r>
        <w:rPr/>
      </w:r>
    </w:p>
    <w:p>
      <w:pPr>
        <w:pStyle w:val="Normal"/>
        <w:rPr/>
      </w:pPr>
      <w:r>
        <w:rPr/>
        <w:t>~3500–3200 до н.э.: появление раннего письма в Шумере (протоклинопись). Параллельно на Кавказе — возможные протописьменные практики (гипотеза, требующая верификации).</w:t>
      </w:r>
    </w:p>
    <w:p>
      <w:pPr>
        <w:pStyle w:val="Normal"/>
        <w:rPr/>
      </w:pPr>
      <w:r>
        <w:rPr/>
      </w:r>
    </w:p>
    <w:p>
      <w:pPr>
        <w:pStyle w:val="Normal"/>
        <w:rPr/>
      </w:pPr>
      <w:r>
        <w:rPr/>
        <w:t>~3000 до н.э.: расцвет медно-бронзовых культур Закавказья (Куро-Аракская культура). Металл кавказского производства распространяется по Ближнему Востоку.</w:t>
      </w:r>
    </w:p>
    <w:p>
      <w:pPr>
        <w:pStyle w:val="Normal"/>
        <w:rPr/>
      </w:pPr>
      <w:r>
        <w:rPr/>
      </w:r>
    </w:p>
    <w:p>
      <w:pPr>
        <w:pStyle w:val="Normal"/>
        <w:rPr/>
      </w:pPr>
      <w:r>
        <w:rPr/>
      </w:r>
    </w:p>
    <w:p>
      <w:pPr>
        <w:pStyle w:val="Normal"/>
        <w:rPr/>
      </w:pPr>
      <w:r>
        <w:rPr/>
      </w:r>
    </w:p>
    <w:p>
      <w:pPr>
        <w:pStyle w:val="Heading2"/>
        <w:rPr/>
      </w:pPr>
      <w:r>
        <w:rPr>
          <w:sz w:val="28"/>
        </w:rPr>
        <w:t>Бронзовый и железный век</w:t>
      </w:r>
    </w:p>
    <w:p>
      <w:pPr>
        <w:pStyle w:val="Normal"/>
        <w:rPr/>
      </w:pPr>
      <w:r>
        <w:rPr/>
      </w:r>
    </w:p>
    <w:p>
      <w:pPr>
        <w:pStyle w:val="Normal"/>
        <w:rPr/>
      </w:pPr>
      <w:r>
        <w:rPr/>
        <w:t>~2300–2000 до н.э.: период интенсивных контактов Кавказа с Анатолией и Месопотамией через торговые пути. Кавказский металл в ближневосточных находках.</w:t>
      </w:r>
    </w:p>
    <w:p>
      <w:pPr>
        <w:pStyle w:val="Normal"/>
        <w:rPr/>
      </w:pPr>
      <w:r>
        <w:rPr/>
      </w:r>
    </w:p>
    <w:p>
      <w:pPr>
        <w:pStyle w:val="Normal"/>
        <w:rPr/>
      </w:pPr>
      <w:r>
        <w:rPr/>
        <w:t>~1200 до н.э.: «катастрофа бронзового века» — коллапс многих ближневосточных цивилизаций. Кавказ относительно устойчив; железная металлургия на Кавказе фиксируется к этому времени.</w:t>
      </w:r>
    </w:p>
    <w:p>
      <w:pPr>
        <w:pStyle w:val="Normal"/>
        <w:rPr/>
      </w:pPr>
      <w:r>
        <w:rPr/>
      </w:r>
    </w:p>
    <w:p>
      <w:pPr>
        <w:pStyle w:val="Normal"/>
        <w:rPr/>
      </w:pPr>
      <w:r>
        <w:rPr/>
        <w:t>~1200–800 до н.э.: государство Диаохи в Восточной Анатолии — первое политическое образование, связанное с предками грузин. Территориальные конфликты с Урарту.</w:t>
      </w:r>
    </w:p>
    <w:p>
      <w:pPr>
        <w:pStyle w:val="Normal"/>
        <w:rPr/>
      </w:pPr>
      <w:r>
        <w:rPr/>
      </w:r>
    </w:p>
    <w:p>
      <w:pPr>
        <w:pStyle w:val="Normal"/>
        <w:rPr/>
      </w:pPr>
      <w:r>
        <w:rPr/>
        <w:t>VIII–VI вв. до н.э.: греческая колонизация Черноморья. Колхида в греческих источниках: Аполлоний Родосский упоминает страну Ээта, сына Гелиоса. Первые упоминания о Золотом руне.</w:t>
      </w:r>
    </w:p>
    <w:p>
      <w:pPr>
        <w:pStyle w:val="Normal"/>
        <w:rPr/>
      </w:pPr>
      <w:r>
        <w:rPr/>
      </w:r>
    </w:p>
    <w:p>
      <w:pPr>
        <w:pStyle w:val="Normal"/>
        <w:rPr/>
      </w:pPr>
      <w:r>
        <w:rPr/>
      </w:r>
    </w:p>
    <w:p>
      <w:pPr>
        <w:pStyle w:val="Normal"/>
        <w:rPr/>
      </w:pPr>
      <w:r>
        <w:rPr/>
      </w:r>
    </w:p>
    <w:p>
      <w:pPr>
        <w:pStyle w:val="Heading2"/>
        <w:rPr/>
      </w:pPr>
      <w:r>
        <w:rPr>
          <w:sz w:val="28"/>
        </w:rPr>
        <w:t>Античность и средневековье</w:t>
      </w:r>
    </w:p>
    <w:p>
      <w:pPr>
        <w:pStyle w:val="Normal"/>
        <w:rPr/>
      </w:pPr>
      <w:r>
        <w:rPr/>
      </w:r>
    </w:p>
    <w:p>
      <w:pPr>
        <w:pStyle w:val="Normal"/>
        <w:rPr/>
      </w:pPr>
      <w:r>
        <w:rPr/>
        <w:t>~500–300 до н.э.: Колхидское царство в расцвете. Экспорт металлов, льна, древесины. Контакты с греческим миром через Понт Эвксинский.</w:t>
      </w:r>
    </w:p>
    <w:p>
      <w:pPr>
        <w:pStyle w:val="Normal"/>
        <w:rPr/>
      </w:pPr>
      <w:r>
        <w:rPr/>
      </w:r>
    </w:p>
    <w:p>
      <w:pPr>
        <w:pStyle w:val="Normal"/>
        <w:rPr/>
      </w:pPr>
      <w:r>
        <w:rPr/>
        <w:t>~65 до н.э.: Помпей проходит через Колхиду во время военной кампании на Востоке. Краткое описание региона в римских источниках.</w:t>
      </w:r>
    </w:p>
    <w:p>
      <w:pPr>
        <w:pStyle w:val="Normal"/>
        <w:rPr/>
      </w:pPr>
      <w:r>
        <w:rPr/>
      </w:r>
    </w:p>
    <w:p>
      <w:pPr>
        <w:pStyle w:val="Normal"/>
        <w:rPr/>
      </w:pPr>
      <w:r>
        <w:rPr/>
        <w:t>I–IV вв. н.э.: распространение христианства в Иберии (Картли) — 337 г. н.э., официальная дата.</w:t>
      </w:r>
    </w:p>
    <w:p>
      <w:pPr>
        <w:pStyle w:val="Normal"/>
        <w:rPr/>
      </w:pPr>
      <w:r>
        <w:rPr/>
      </w:r>
    </w:p>
    <w:p>
      <w:pPr>
        <w:pStyle w:val="Normal"/>
        <w:rPr/>
      </w:pPr>
      <w:r>
        <w:rPr/>
        <w:t>V в. н.э.: создание грузинского алфавита (традиционная дата — Месроп Маштоц или царь Фарнаваз). Начало грузинской письменной традиции.</w:t>
      </w:r>
    </w:p>
    <w:p>
      <w:pPr>
        <w:pStyle w:val="Normal"/>
        <w:rPr/>
      </w:pPr>
      <w:r>
        <w:rPr/>
      </w:r>
    </w:p>
    <w:p>
      <w:pPr>
        <w:pStyle w:val="Normal"/>
        <w:rPr/>
      </w:pPr>
      <w:r>
        <w:rPr/>
        <w:t>IX–X вв.: объединение грузинских царств. Расцвет грузинской государственности.</w:t>
      </w:r>
    </w:p>
    <w:p>
      <w:pPr>
        <w:pStyle w:val="Normal"/>
        <w:rPr/>
      </w:pPr>
      <w:r>
        <w:rPr/>
      </w:r>
    </w:p>
    <w:p>
      <w:pPr>
        <w:pStyle w:val="Normal"/>
        <w:rPr/>
      </w:pPr>
      <w:r>
        <w:rPr/>
        <w:t>XIV в.: первое документированное упоминание Хвамли как места хранения царских регалий в «Картлис Цховреба».</w:t>
      </w:r>
    </w:p>
    <w:p>
      <w:pPr>
        <w:pStyle w:val="Normal"/>
        <w:rPr/>
      </w:pPr>
      <w:r>
        <w:rPr/>
      </w:r>
    </w:p>
    <w:p>
      <w:pPr>
        <w:pStyle w:val="Normal"/>
        <w:rPr/>
      </w:pPr>
      <w:r>
        <w:rPr/>
        <w:t>XII–XIII вв.: создание красных изображений всадников на Хвамли — верифицированная дата по экспедициям 1939 и 1945 годов.</w:t>
      </w:r>
    </w:p>
    <w:p>
      <w:pPr>
        <w:pStyle w:val="Normal"/>
        <w:rPr/>
      </w:pPr>
      <w:r>
        <w:rPr/>
      </w:r>
    </w:p>
    <w:p>
      <w:pPr>
        <w:pStyle w:val="Normal"/>
        <w:rPr/>
      </w:pPr>
      <w:r>
        <w:rPr/>
      </w:r>
    </w:p>
    <w:p>
      <w:pPr>
        <w:pStyle w:val="Normal"/>
        <w:rPr/>
      </w:pPr>
      <w:r>
        <w:rPr/>
      </w:r>
    </w:p>
    <w:p>
      <w:pPr>
        <w:pStyle w:val="Heading2"/>
        <w:rPr/>
      </w:pPr>
      <w:r>
        <w:rPr>
          <w:sz w:val="28"/>
        </w:rPr>
        <w:t>Новое время</w:t>
      </w:r>
    </w:p>
    <w:p>
      <w:pPr>
        <w:pStyle w:val="Normal"/>
        <w:rPr/>
      </w:pPr>
      <w:r>
        <w:rPr/>
      </w:r>
    </w:p>
    <w:p>
      <w:pPr>
        <w:pStyle w:val="Normal"/>
        <w:rPr/>
      </w:pPr>
      <w:r>
        <w:rPr/>
        <w:t>1718: Вахушти Багратиони составляет карты Грузии с описанием «Звезды Хомли» — астральной идентификации горы.</w:t>
      </w:r>
    </w:p>
    <w:p>
      <w:pPr>
        <w:pStyle w:val="Normal"/>
        <w:rPr/>
      </w:pPr>
      <w:r>
        <w:rPr/>
      </w:r>
    </w:p>
    <w:p>
      <w:pPr>
        <w:pStyle w:val="Normal"/>
        <w:rPr/>
      </w:pPr>
      <w:r>
        <w:rPr/>
        <w:t>1836–1927: активная фиксация грузинского фольклора в русской прессе. Мотив Амирана и Хвамли появляется в записях нескольких экспедиционных этнографов.</w:t>
      </w:r>
    </w:p>
    <w:p>
      <w:pPr>
        <w:pStyle w:val="Normal"/>
        <w:rPr/>
      </w:pPr>
      <w:r>
        <w:rPr/>
      </w:r>
    </w:p>
    <w:p>
      <w:pPr>
        <w:pStyle w:val="Normal"/>
        <w:rPr/>
      </w:pPr>
      <w:r>
        <w:rPr/>
        <w:t>1939: первая зафиксированная научная экспедиция на Хвамли, зарисовавшая красные изображения.</w:t>
      </w:r>
    </w:p>
    <w:p>
      <w:pPr>
        <w:pStyle w:val="Normal"/>
        <w:rPr/>
      </w:pPr>
      <w:r>
        <w:rPr/>
      </w:r>
    </w:p>
    <w:p>
      <w:pPr>
        <w:pStyle w:val="Normal"/>
        <w:rPr/>
      </w:pPr>
      <w:r>
        <w:rPr/>
        <w:t>1945: повторная экспедиция. Подтверждение средневековой датировки красных рисунков.</w:t>
      </w:r>
    </w:p>
    <w:p>
      <w:pPr>
        <w:pStyle w:val="Normal"/>
        <w:rPr/>
      </w:pPr>
      <w:r>
        <w:rPr/>
      </w:r>
    </w:p>
    <w:p>
      <w:pPr>
        <w:pStyle w:val="Normal"/>
        <w:rPr/>
      </w:pPr>
      <w:r>
        <w:rPr/>
        <w:t>1948, 4 октября: приказ о снаряжении секретной экспедиции на Хвамли под руководством Алиоши Джапаридзе.</w:t>
      </w:r>
    </w:p>
    <w:p>
      <w:pPr>
        <w:pStyle w:val="Normal"/>
        <w:rPr/>
      </w:pPr>
      <w:r>
        <w:rPr/>
      </w:r>
    </w:p>
    <w:p>
      <w:pPr>
        <w:pStyle w:val="Normal"/>
        <w:rPr/>
      </w:pPr>
      <w:r>
        <w:rPr/>
        <w:t>1948–1949: экспедиция Джапаридзе. Результаты засекречены; хранятся в Фонде №1738, Центральный государственный архив Грузии.</w:t>
      </w:r>
    </w:p>
    <w:p>
      <w:pPr>
        <w:pStyle w:val="Normal"/>
        <w:rPr/>
      </w:pPr>
      <w:r>
        <w:rPr/>
      </w:r>
    </w:p>
    <w:p>
      <w:pPr>
        <w:pStyle w:val="Normal"/>
        <w:rPr/>
      </w:pPr>
      <w:r>
        <w:rPr/>
      </w:r>
    </w:p>
    <w:p>
      <w:pPr>
        <w:pStyle w:val="Normal"/>
        <w:rPr/>
      </w:pPr>
      <w:r>
        <w:rPr/>
      </w:r>
    </w:p>
    <w:p>
      <w:pPr>
        <w:pStyle w:val="Heading2"/>
        <w:rPr/>
      </w:pPr>
      <w:r>
        <w:rPr>
          <w:sz w:val="28"/>
        </w:rPr>
        <w:t>Современный период</w:t>
      </w:r>
    </w:p>
    <w:p>
      <w:pPr>
        <w:pStyle w:val="Normal"/>
        <w:rPr/>
      </w:pPr>
      <w:r>
        <w:rPr/>
      </w:r>
    </w:p>
    <w:p>
      <w:pPr>
        <w:pStyle w:val="Normal"/>
        <w:rPr/>
      </w:pPr>
      <w:r>
        <w:rPr/>
        <w:t>2011: экспедиция организации «Зелёная альтернатива». Фиксация устных свидетельств местных жителей о советских операциях на горе.</w:t>
      </w:r>
    </w:p>
    <w:p>
      <w:pPr>
        <w:pStyle w:val="Normal"/>
        <w:rPr/>
      </w:pPr>
      <w:r>
        <w:rPr/>
      </w:r>
    </w:p>
    <w:p>
      <w:pPr>
        <w:pStyle w:val="Normal"/>
        <w:rPr/>
      </w:pPr>
      <w:r>
        <w:rPr/>
        <w:t>2019: публикация Цинцадзе и коллег с генетическими данными из некрополя Гохнари.</w:t>
      </w:r>
    </w:p>
    <w:p>
      <w:pPr>
        <w:pStyle w:val="Normal"/>
        <w:rPr/>
      </w:pPr>
      <w:r>
        <w:rPr/>
      </w:r>
    </w:p>
    <w:p>
      <w:pPr>
        <w:pStyle w:val="Normal"/>
        <w:rPr/>
      </w:pPr>
      <w:r>
        <w:rPr/>
        <w:t>2020: постановление правительства Грузии №123 — присвоение Хвамли статуса «памятника национального значения».</w:t>
      </w:r>
    </w:p>
    <w:p>
      <w:pPr>
        <w:pStyle w:val="Normal"/>
        <w:rPr/>
      </w:pPr>
      <w:r>
        <w:rPr/>
      </w:r>
    </w:p>
    <w:p>
      <w:pPr>
        <w:pStyle w:val="Normal"/>
        <w:rPr/>
      </w:pPr>
      <w:r>
        <w:rPr/>
        <w:t>2021: обнаружение Башплемской таблички у озера Башплеми (регион Дманиси).</w:t>
      </w:r>
    </w:p>
    <w:p>
      <w:pPr>
        <w:pStyle w:val="Normal"/>
        <w:rPr/>
      </w:pPr>
      <w:r>
        <w:rPr/>
      </w:r>
    </w:p>
    <w:p>
      <w:pPr>
        <w:pStyle w:val="Normal"/>
        <w:rPr/>
      </w:pPr>
      <w:r>
        <w:rPr/>
        <w:t>2024: публикация описания Башплемской таблички в журнале JAHA. 60 символов, 39 уникальных; возможная связь с протокартвельским письмом.</w:t>
      </w:r>
    </w:p>
    <w:p>
      <w:pPr>
        <w:pStyle w:val="Normal"/>
        <w:rPr/>
      </w:pPr>
      <w:r>
        <w:rPr/>
      </w:r>
    </w:p>
    <w:p>
      <w:pPr>
        <w:pStyle w:val="Normal"/>
        <w:rPr/>
      </w:pPr>
      <w:r>
        <w:rPr/>
        <w:t>Настоящее время: петроглифы Хвамли не датированы современными методами. Фонд №1738 частично засекречен. Исследование ждёт.</w:t>
      </w:r>
    </w:p>
    <w:p>
      <w:pPr>
        <w:pStyle w:val="Normal"/>
        <w:rPr/>
      </w:pPr>
      <w:r>
        <w:rPr/>
      </w:r>
    </w:p>
    <w:p>
      <w:pPr>
        <w:pStyle w:val="Normal"/>
        <w:rPr/>
      </w:pPr>
      <w:r>
        <w:rPr/>
      </w:r>
    </w:p>
    <w:p>
      <w:pPr>
        <w:pStyle w:val="Normal"/>
        <w:rPr/>
      </w:pPr>
      <w:r>
        <w:rPr/>
      </w:r>
    </w:p>
    <w:p>
      <w:pPr>
        <w:pStyle w:val="Normal"/>
        <w:rPr/>
      </w:pPr>
      <w:r>
        <w:rPr/>
        <w:t>Следующее приложение: Глоссарий терминов.</w:t>
      </w:r>
    </w:p>
    <w:p>
      <w:pPr>
        <w:pStyle w:val="Normal"/>
        <w:rPr/>
      </w:pPr>
      <w:r>
        <w:rPr/>
      </w:r>
    </w:p>
    <w:p>
      <w:pPr>
        <w:pStyle w:val="Normal"/>
        <w:rPr/>
      </w:pPr>
      <w:r>
        <w:rPr/>
      </w:r>
    </w:p>
    <w:p>
      <w:pPr>
        <w:pStyle w:val="Normal"/>
        <w:rPr/>
      </w:pPr>
      <w:r>
        <w:rPr/>
      </w:r>
    </w:p>
    <w:p>
      <w:pPr>
        <w:pStyle w:val="Heading1"/>
        <w:rPr/>
      </w:pPr>
      <w:r>
        <w:rPr>
          <w:sz w:val="32"/>
        </w:rPr>
        <w:t>Глава 69. Приложение Б: Глоссарий терминов</w:t>
      </w:r>
    </w:p>
    <w:p>
      <w:pPr>
        <w:pStyle w:val="Normal"/>
        <w:rPr/>
      </w:pPr>
      <w:r>
        <w:rPr/>
      </w:r>
    </w:p>
    <w:p>
      <w:pPr>
        <w:pStyle w:val="Quote"/>
        <w:rPr/>
      </w:pPr>
      <w:r>
        <w:rPr>
          <w:i/>
        </w:rPr>
        <w:t>Объяснение ключевых понятий, используемых в книге.</w:t>
      </w:r>
    </w:p>
    <w:p>
      <w:pPr>
        <w:pStyle w:val="Normal"/>
        <w:rPr/>
      </w:pPr>
      <w:r>
        <w:rPr/>
      </w:r>
    </w:p>
    <w:p>
      <w:pPr>
        <w:pStyle w:val="Normal"/>
        <w:rPr/>
      </w:pPr>
      <w:r>
        <w:rPr/>
      </w:r>
    </w:p>
    <w:p>
      <w:pPr>
        <w:pStyle w:val="Normal"/>
        <w:rPr/>
      </w:pPr>
      <w:r>
        <w:rPr/>
      </w:r>
    </w:p>
    <w:p>
      <w:pPr>
        <w:pStyle w:val="Normal"/>
        <w:rPr/>
      </w:pPr>
      <w:r>
        <w:rPr/>
        <w:t>AMS (ускорительная масс-спектрометрия, Accelerator Mass Spectrometry) — метод радиоуглеродного датирования, позволяющий анализировать образцы ничтожно малого объёма (от 1 мг). Используется для датировки органических пигментов в наскальных рисунках. Точность — от нескольких десятков до нескольких сотен лет, в зависимости от состояния образца.</w:t>
      </w:r>
    </w:p>
    <w:p>
      <w:pPr>
        <w:pStyle w:val="Normal"/>
        <w:rPr/>
      </w:pPr>
      <w:r>
        <w:rPr/>
      </w:r>
    </w:p>
    <w:p>
      <w:pPr>
        <w:pStyle w:val="Normal"/>
        <w:rPr/>
      </w:pPr>
      <w:r>
        <w:rPr/>
      </w:r>
    </w:p>
    <w:p>
      <w:pPr>
        <w:pStyle w:val="Normal"/>
        <w:rPr/>
      </w:pPr>
      <w:r>
        <w:rPr/>
      </w:r>
    </w:p>
    <w:p>
      <w:pPr>
        <w:pStyle w:val="Normal"/>
        <w:rPr/>
      </w:pPr>
      <w:r>
        <w:rPr/>
        <w:t>Axis mundi (ось мира) — в религиоведении и культурной антропологии: вертикальная ось, соединяющая небо, землю и подземный мир. Роль axis mundi могут играть священные горы, деревья, столбы, башни, колодцы. Зиккурат, скандинавский Иггдрасиль, индийская гора Меру, Хвамли в кавказском контексте — примеры axis mundi в разных традициях.</w:t>
      </w:r>
    </w:p>
    <w:p>
      <w:pPr>
        <w:pStyle w:val="Normal"/>
        <w:rPr/>
      </w:pPr>
      <w:r>
        <w:rPr/>
      </w:r>
    </w:p>
    <w:p>
      <w:pPr>
        <w:pStyle w:val="Normal"/>
        <w:rPr/>
      </w:pPr>
      <w:r>
        <w:rPr/>
      </w:r>
    </w:p>
    <w:p>
      <w:pPr>
        <w:pStyle w:val="Normal"/>
        <w:rPr/>
      </w:pPr>
      <w:r>
        <w:rPr/>
      </w:r>
    </w:p>
    <w:p>
      <w:pPr>
        <w:pStyle w:val="Normal"/>
        <w:rPr/>
      </w:pPr>
      <w:r>
        <w:rPr/>
        <w:t>Гаплогруппа — в генетике: ветвь генеалогического дерева, объединяющая людей, имеющих общего предка по одной линии. Митохондриальные гаплогруппы передаются по материнской линии; Y-хромосомные — по отцовской. Используются для отслеживания миграций и генетических связей популяций.</w:t>
      </w:r>
    </w:p>
    <w:p>
      <w:pPr>
        <w:pStyle w:val="Normal"/>
        <w:rPr/>
      </w:pPr>
      <w:r>
        <w:rPr/>
      </w:r>
    </w:p>
    <w:p>
      <w:pPr>
        <w:pStyle w:val="Normal"/>
        <w:rPr/>
      </w:pPr>
      <w:r>
        <w:rPr/>
      </w:r>
    </w:p>
    <w:p>
      <w:pPr>
        <w:pStyle w:val="Normal"/>
        <w:rPr/>
      </w:pPr>
      <w:r>
        <w:rPr/>
      </w:r>
    </w:p>
    <w:p>
      <w:pPr>
        <w:pStyle w:val="Normal"/>
        <w:rPr/>
      </w:pPr>
      <w:r>
        <w:rPr/>
        <w:t>Двойная куэста — геоморфологическая форма рельефа, образованная двумя асимметричными грядами, образованными в результате избирательного выветривания наклонно залегающих пластов горных пород. Хвамли является классическим примером двойной куэсты: крутые внешние откосы создают «стены» почти неприступной природной крепости.</w:t>
      </w:r>
    </w:p>
    <w:p>
      <w:pPr>
        <w:pStyle w:val="Normal"/>
        <w:rPr/>
      </w:pPr>
      <w:r>
        <w:rPr/>
      </w:r>
    </w:p>
    <w:p>
      <w:pPr>
        <w:pStyle w:val="Normal"/>
        <w:rPr/>
      </w:pPr>
      <w:r>
        <w:rPr/>
      </w:r>
    </w:p>
    <w:p>
      <w:pPr>
        <w:pStyle w:val="Normal"/>
        <w:rPr/>
      </w:pPr>
      <w:r>
        <w:rPr/>
      </w:r>
    </w:p>
    <w:p>
      <w:pPr>
        <w:pStyle w:val="Normal"/>
        <w:rPr/>
      </w:pPr>
      <w:r>
        <w:rPr/>
        <w:t>Дур-ан-ки (Dur-an-ki, шум. «связь неба и земли») — шумерская концепция священного центра, точки, где небо соединяется с землёй. Главным дур-ан-ки считался Ниппур с его храмом Экур. Понятие связано с концепцией axis mundi и архитектурно реализовалось в форме зиккурата.</w:t>
      </w:r>
    </w:p>
    <w:p>
      <w:pPr>
        <w:pStyle w:val="Normal"/>
        <w:rPr/>
      </w:pPr>
      <w:r>
        <w:rPr/>
      </w:r>
    </w:p>
    <w:p>
      <w:pPr>
        <w:pStyle w:val="Normal"/>
        <w:rPr/>
      </w:pPr>
      <w:r>
        <w:rPr/>
      </w:r>
    </w:p>
    <w:p>
      <w:pPr>
        <w:pStyle w:val="Normal"/>
        <w:rPr/>
      </w:pPr>
      <w:r>
        <w:rPr/>
      </w:r>
    </w:p>
    <w:p>
      <w:pPr>
        <w:pStyle w:val="Normal"/>
        <w:rPr/>
      </w:pPr>
      <w:r>
        <w:rPr/>
        <w:t>Идеационная диффузия — в культурной антропологии: распространение идей, символов, мифологических структур без обязательного физического перемещения больших групп людей. Идеи могут передаваться через торговцев, мастеров, паломников, рассказы — без массовых миграций.</w:t>
      </w:r>
    </w:p>
    <w:p>
      <w:pPr>
        <w:pStyle w:val="Normal"/>
        <w:rPr/>
      </w:pPr>
      <w:r>
        <w:rPr/>
      </w:r>
    </w:p>
    <w:p>
      <w:pPr>
        <w:pStyle w:val="Normal"/>
        <w:rPr/>
      </w:pPr>
      <w:r>
        <w:rPr/>
      </w:r>
    </w:p>
    <w:p>
      <w:pPr>
        <w:pStyle w:val="Normal"/>
        <w:rPr/>
      </w:pPr>
      <w:r>
        <w:rPr/>
      </w:r>
    </w:p>
    <w:p>
      <w:pPr>
        <w:pStyle w:val="Normal"/>
        <w:rPr/>
      </w:pPr>
      <w:r>
        <w:rPr/>
        <w:t>Карстификация — процесс растворения растворимых горных пород (известняка, доломита, гипса) подземными и поверхностными водами. Результат — пещеры, карстовые воронки, провалы, подземные реки. Пещерные системы Хвамли — результат многомиллионолетней карстификации.</w:t>
      </w:r>
    </w:p>
    <w:p>
      <w:pPr>
        <w:pStyle w:val="Normal"/>
        <w:rPr/>
      </w:pPr>
      <w:r>
        <w:rPr/>
      </w:r>
    </w:p>
    <w:p>
      <w:pPr>
        <w:pStyle w:val="Normal"/>
        <w:rPr/>
      </w:pPr>
      <w:r>
        <w:rPr/>
      </w:r>
    </w:p>
    <w:p>
      <w:pPr>
        <w:pStyle w:val="Normal"/>
        <w:rPr/>
      </w:pPr>
      <w:r>
        <w:rPr/>
      </w:r>
    </w:p>
    <w:p>
      <w:pPr>
        <w:pStyle w:val="Normal"/>
        <w:rPr/>
      </w:pPr>
      <w:r>
        <w:rPr/>
        <w:t>Куэста (от исп. cuesta — склон) — гряда, образованная наклонно залегающими пластами горных пород. Одна сторона куэсты пологая (по падению пластов), другая — крутая. При двойной куэсте обе стороны крутые — как у Хвамли.</w:t>
      </w:r>
    </w:p>
    <w:p>
      <w:pPr>
        <w:pStyle w:val="Normal"/>
        <w:rPr/>
      </w:pPr>
      <w:r>
        <w:rPr/>
      </w:r>
    </w:p>
    <w:p>
      <w:pPr>
        <w:pStyle w:val="Normal"/>
        <w:rPr/>
      </w:pPr>
      <w:r>
        <w:rPr/>
      </w:r>
    </w:p>
    <w:p>
      <w:pPr>
        <w:pStyle w:val="Normal"/>
        <w:rPr/>
      </w:pPr>
      <w:r>
        <w:rPr/>
      </w:r>
    </w:p>
    <w:p>
      <w:pPr>
        <w:pStyle w:val="Normal"/>
        <w:rPr/>
      </w:pPr>
      <w:r>
        <w:rPr/>
        <w:t>LiDAR (Light Detection and Ranging) — метод дистанционного зондирования, использующий лазерное излучение для создания трёхмерной модели рельефа. Позволяет выявлять скрытые под растительностью или почвой структуры. В археологии применяется для обнаружения скрытых объектов.</w:t>
      </w:r>
    </w:p>
    <w:p>
      <w:pPr>
        <w:pStyle w:val="Normal"/>
        <w:rPr/>
      </w:pPr>
      <w:r>
        <w:rPr/>
      </w:r>
    </w:p>
    <w:p>
      <w:pPr>
        <w:pStyle w:val="Normal"/>
        <w:rPr/>
      </w:pPr>
      <w:r>
        <w:rPr/>
      </w:r>
    </w:p>
    <w:p>
      <w:pPr>
        <w:pStyle w:val="Normal"/>
        <w:rPr/>
      </w:pPr>
      <w:r>
        <w:rPr/>
      </w:r>
    </w:p>
    <w:p>
      <w:pPr>
        <w:pStyle w:val="Normal"/>
        <w:rPr/>
      </w:pPr>
      <w:r>
        <w:rPr/>
        <w:t>OSL (оптически стимулированная люминесценция, Optically Stimulated Luminescence) — метод датирования минеральных зёрен по накопленной ими дозе ионизирующего излучения с момента последнего воздействия света. Применяется для датировки осадков, погребённых поверхностей, строительных материалов.</w:t>
      </w:r>
    </w:p>
    <w:p>
      <w:pPr>
        <w:pStyle w:val="Normal"/>
        <w:rPr/>
      </w:pPr>
      <w:r>
        <w:rPr/>
      </w:r>
    </w:p>
    <w:p>
      <w:pPr>
        <w:pStyle w:val="Normal"/>
        <w:rPr/>
      </w:pPr>
      <w:r>
        <w:rPr/>
      </w:r>
    </w:p>
    <w:p>
      <w:pPr>
        <w:pStyle w:val="Normal"/>
        <w:rPr/>
      </w:pPr>
      <w:r>
        <w:rPr/>
      </w:r>
    </w:p>
    <w:p>
      <w:pPr>
        <w:pStyle w:val="Normal"/>
        <w:rPr/>
      </w:pPr>
      <w:r>
        <w:rPr/>
        <w:t>Протокартвельское письмо — гипотетическая пиктографическая письменная система, предположительно существовавшая на Кавказе в IV–III тысячелетии до н.э. Прямых верифицированных источников недостаточно; гипотеза основана на анализе ряда символов и возможных предшественников грузинского алфавита.</w:t>
      </w:r>
    </w:p>
    <w:p>
      <w:pPr>
        <w:pStyle w:val="Normal"/>
        <w:rPr/>
      </w:pPr>
      <w:r>
        <w:rPr/>
      </w:r>
    </w:p>
    <w:p>
      <w:pPr>
        <w:pStyle w:val="Normal"/>
        <w:rPr/>
      </w:pPr>
      <w:r>
        <w:rPr/>
      </w:r>
    </w:p>
    <w:p>
      <w:pPr>
        <w:pStyle w:val="Normal"/>
        <w:rPr/>
      </w:pPr>
      <w:r>
        <w:rPr/>
      </w:r>
    </w:p>
    <w:p>
      <w:pPr>
        <w:pStyle w:val="Normal"/>
        <w:rPr/>
      </w:pPr>
      <w:r>
        <w:rPr/>
        <w:t>Протоклинопись — древнейшая стадия развития клинописи, фиксируемая в Уруке около 3300–3000 до н.э. Представляла собой пиктографическую систему записи преимущественно экономической информации. Постепенно трансформировалась в полноценную фонетическую клинопись.</w:t>
      </w:r>
    </w:p>
    <w:p>
      <w:pPr>
        <w:pStyle w:val="Normal"/>
        <w:rPr/>
      </w:pPr>
      <w:r>
        <w:rPr/>
      </w:r>
    </w:p>
    <w:p>
      <w:pPr>
        <w:pStyle w:val="Normal"/>
        <w:rPr/>
      </w:pPr>
      <w:r>
        <w:rPr/>
      </w:r>
    </w:p>
    <w:p>
      <w:pPr>
        <w:pStyle w:val="Normal"/>
        <w:rPr/>
      </w:pPr>
      <w:r>
        <w:rPr/>
      </w:r>
    </w:p>
    <w:p>
      <w:pPr>
        <w:pStyle w:val="Normal"/>
        <w:rPr/>
      </w:pPr>
      <w:r>
        <w:rPr/>
        <w:t>Прото-письмо (proto-writing) — система знаков с устойчивым значением, используемая для записи информации, но не воспроизводящая звуки речи. Промежуточный этап между иконическими символами и фонетическим письмом. Петроглифы могут являться разновидностью прото-письма.</w:t>
      </w:r>
    </w:p>
    <w:p>
      <w:pPr>
        <w:pStyle w:val="Normal"/>
        <w:rPr/>
      </w:pPr>
      <w:r>
        <w:rPr/>
      </w:r>
    </w:p>
    <w:p>
      <w:pPr>
        <w:pStyle w:val="Normal"/>
        <w:rPr/>
      </w:pPr>
      <w:r>
        <w:rPr/>
      </w:r>
    </w:p>
    <w:p>
      <w:pPr>
        <w:pStyle w:val="Normal"/>
        <w:rPr/>
      </w:pPr>
      <w:r>
        <w:rPr/>
      </w:r>
    </w:p>
    <w:p>
      <w:pPr>
        <w:pStyle w:val="Normal"/>
        <w:rPr/>
      </w:pPr>
      <w:r>
        <w:rPr/>
        <w:t>RTI (Reflectance Transformation Imaging) — метод документирования поверхностей с использованием серии снимков при разных углах освещения. Позволяет выявить тонкие рельефные детали, невидимые при стандартном освещении.</w:t>
      </w:r>
    </w:p>
    <w:p>
      <w:pPr>
        <w:pStyle w:val="Normal"/>
        <w:rPr/>
      </w:pPr>
      <w:r>
        <w:rPr/>
      </w:r>
    </w:p>
    <w:p>
      <w:pPr>
        <w:pStyle w:val="Normal"/>
        <w:rPr/>
      </w:pPr>
      <w:r>
        <w:rPr/>
      </w:r>
    </w:p>
    <w:p>
      <w:pPr>
        <w:pStyle w:val="Normal"/>
        <w:rPr/>
      </w:pPr>
      <w:r>
        <w:rPr/>
      </w:r>
    </w:p>
    <w:p>
      <w:pPr>
        <w:pStyle w:val="Normal"/>
        <w:rPr/>
      </w:pPr>
      <w:r>
        <w:rPr/>
        <w:t>Спелеотема — любое минеральное образование в пещере, возникшее в результате отложения минералов из воды. Включает сталактиты, сталагмиты, кальцитовые корки. Используется для U-Th датирования.</w:t>
      </w:r>
    </w:p>
    <w:p>
      <w:pPr>
        <w:pStyle w:val="Normal"/>
        <w:rPr/>
      </w:pPr>
      <w:r>
        <w:rPr/>
      </w:r>
    </w:p>
    <w:p>
      <w:pPr>
        <w:pStyle w:val="Normal"/>
        <w:rPr/>
      </w:pPr>
      <w:r>
        <w:rPr/>
      </w:r>
    </w:p>
    <w:p>
      <w:pPr>
        <w:pStyle w:val="Normal"/>
        <w:rPr/>
      </w:pPr>
      <w:r>
        <w:rPr/>
      </w:r>
    </w:p>
    <w:p>
      <w:pPr>
        <w:pStyle w:val="Normal"/>
        <w:rPr/>
      </w:pPr>
      <w:r>
        <w:rPr/>
        <w:t>Спецхран — советская система засекреченных фондов в библиотеках и архивах, куда помещались материалы, не предназначенные для широкого доступа. Парадоксально, спецхран нередко обеспечивал наилучшую сохранность материалов именно в силу ограниченного доступа.</w:t>
      </w:r>
    </w:p>
    <w:p>
      <w:pPr>
        <w:pStyle w:val="Normal"/>
        <w:rPr/>
      </w:pPr>
      <w:r>
        <w:rPr/>
      </w:r>
    </w:p>
    <w:p>
      <w:pPr>
        <w:pStyle w:val="Normal"/>
        <w:rPr/>
      </w:pPr>
      <w:r>
        <w:rPr/>
      </w:r>
    </w:p>
    <w:p>
      <w:pPr>
        <w:pStyle w:val="Normal"/>
        <w:rPr/>
      </w:pPr>
      <w:r>
        <w:rPr/>
      </w:r>
    </w:p>
    <w:p>
      <w:pPr>
        <w:pStyle w:val="Normal"/>
        <w:rPr/>
      </w:pPr>
      <w:r>
        <w:rPr/>
        <w:t>ГХТ (Гипотеза Хвамлийского Трансфера, KHT — Khvamli Hypothesis of Transfer) — исследовательская гипотеза о том, что гора Хвамли функционировала как узел идеационных связей в сети, включавшей Кавказ, Ближний Восток и Египет в период неолита — бронзового века. Не утверждает прямого происхождения ближневосточных цивилизаций из Кавказа, а предполагает активное взаимодействие в рамках общего культурного пространства.</w:t>
      </w:r>
    </w:p>
    <w:p>
      <w:pPr>
        <w:pStyle w:val="Normal"/>
        <w:rPr/>
      </w:pPr>
      <w:r>
        <w:rPr/>
      </w:r>
    </w:p>
    <w:p>
      <w:pPr>
        <w:pStyle w:val="Normal"/>
        <w:rPr/>
      </w:pPr>
      <w:r>
        <w:rPr/>
      </w:r>
    </w:p>
    <w:p>
      <w:pPr>
        <w:pStyle w:val="Normal"/>
        <w:rPr/>
      </w:pPr>
      <w:r>
        <w:rPr/>
      </w:r>
    </w:p>
    <w:p>
      <w:pPr>
        <w:pStyle w:val="Normal"/>
        <w:rPr/>
      </w:pPr>
      <w:r>
        <w:rPr/>
        <w:t>U-Th датирование (уран-ториевое датирование) — радиометрический метод датирования карбонатных отложений (спелеотем, кораллов) по соотношению изотопов урана и тория. Высокая точность (погрешность от 1% и менее для молодых образцов); диапазон — от нескольких сотен до нескольких сотен тысяч лет.</w:t>
      </w:r>
    </w:p>
    <w:p>
      <w:pPr>
        <w:pStyle w:val="Normal"/>
        <w:rPr/>
      </w:pPr>
      <w:r>
        <w:rPr/>
      </w:r>
    </w:p>
    <w:p>
      <w:pPr>
        <w:pStyle w:val="Normal"/>
        <w:rPr/>
      </w:pPr>
      <w:r>
        <w:rPr/>
      </w:r>
    </w:p>
    <w:p>
      <w:pPr>
        <w:pStyle w:val="Normal"/>
        <w:rPr/>
      </w:pPr>
      <w:r>
        <w:rPr/>
      </w:r>
    </w:p>
    <w:p>
      <w:pPr>
        <w:pStyle w:val="Normal"/>
        <w:rPr/>
      </w:pPr>
      <w:r>
        <w:rPr/>
        <w:t>aDNA (ancient DNA, древняя ДНК) — ДНК, извлечённая из ископаемых останков — костей, зубов, волос. Позволяет изучать генетику давно умерших индивидуумов и популяций. Революционная технология, изменившая понимание доисторических миграций.</w:t>
      </w:r>
    </w:p>
    <w:p>
      <w:pPr>
        <w:pStyle w:val="Normal"/>
        <w:rPr/>
      </w:pPr>
      <w:r>
        <w:rPr/>
      </w:r>
    </w:p>
    <w:p>
      <w:pPr>
        <w:pStyle w:val="Normal"/>
        <w:rPr/>
      </w:pPr>
      <w:r>
        <w:rPr/>
      </w:r>
    </w:p>
    <w:p>
      <w:pPr>
        <w:pStyle w:val="Normal"/>
        <w:rPr/>
      </w:pPr>
      <w:r>
        <w:rPr/>
      </w:r>
    </w:p>
    <w:p>
      <w:pPr>
        <w:pStyle w:val="Normal"/>
        <w:rPr/>
      </w:pPr>
      <w:r>
        <w:rPr/>
        <w:t>Следующее приложение: Карты и схемы.</w:t>
      </w:r>
    </w:p>
    <w:p>
      <w:pPr>
        <w:pStyle w:val="Normal"/>
        <w:rPr/>
      </w:pPr>
      <w:r>
        <w:rPr/>
      </w:r>
    </w:p>
    <w:p>
      <w:pPr>
        <w:pStyle w:val="Normal"/>
        <w:rPr/>
      </w:pPr>
      <w:r>
        <w:rPr/>
      </w:r>
    </w:p>
    <w:p>
      <w:pPr>
        <w:pStyle w:val="Normal"/>
        <w:rPr/>
      </w:pPr>
      <w:r>
        <w:rPr/>
      </w:r>
    </w:p>
    <w:p>
      <w:pPr>
        <w:pStyle w:val="Heading1"/>
        <w:rPr/>
      </w:pPr>
      <w:r>
        <w:rPr>
          <w:sz w:val="32"/>
        </w:rPr>
        <w:t>Глава 70. Приложение В: Карты и схемы</w:t>
      </w:r>
    </w:p>
    <w:p>
      <w:pPr>
        <w:pStyle w:val="Normal"/>
        <w:rPr/>
      </w:pPr>
      <w:r>
        <w:rPr/>
      </w:r>
    </w:p>
    <w:p>
      <w:pPr>
        <w:pStyle w:val="Quote"/>
        <w:rPr/>
      </w:pPr>
      <w:r>
        <w:rPr>
          <w:i/>
        </w:rPr>
        <w:t>Визуализация маршрутов, расположения пещер и векторов передачи знаний.</w:t>
      </w:r>
    </w:p>
    <w:p>
      <w:pPr>
        <w:pStyle w:val="Normal"/>
        <w:rPr/>
      </w:pPr>
      <w:r>
        <w:rPr/>
      </w:r>
    </w:p>
    <w:p>
      <w:pPr>
        <w:pStyle w:val="Normal"/>
        <w:rPr/>
      </w:pPr>
      <w:r>
        <w:rPr/>
      </w:r>
    </w:p>
    <w:p>
      <w:pPr>
        <w:pStyle w:val="Normal"/>
        <w:rPr/>
      </w:pPr>
      <w:r>
        <w:rPr/>
      </w:r>
    </w:p>
    <w:p>
      <w:pPr>
        <w:pStyle w:val="Normal"/>
        <w:rPr/>
      </w:pPr>
      <w:r>
        <w:rPr/>
        <w:t>Примечание: В настоящем издании карты представлены в виде текстовых описаний с указанием координат и ориентиров. Иллюстрированное издание будет содержать графические версии.</w:t>
      </w:r>
    </w:p>
    <w:p>
      <w:pPr>
        <w:pStyle w:val="Normal"/>
        <w:rPr/>
      </w:pPr>
      <w:r>
        <w:rPr/>
      </w:r>
    </w:p>
    <w:p>
      <w:pPr>
        <w:pStyle w:val="Normal"/>
        <w:rPr/>
      </w:pPr>
      <w:r>
        <w:rPr/>
      </w:r>
    </w:p>
    <w:p>
      <w:pPr>
        <w:pStyle w:val="Normal"/>
        <w:rPr/>
      </w:pPr>
      <w:r>
        <w:rPr/>
      </w:r>
    </w:p>
    <w:p>
      <w:pPr>
        <w:pStyle w:val="Heading2"/>
        <w:rPr/>
      </w:pPr>
      <w:r>
        <w:rPr>
          <w:sz w:val="28"/>
        </w:rPr>
        <w:t>Карта 1. Хвамли в системе Кавказа</w:t>
      </w:r>
    </w:p>
    <w:p>
      <w:pPr>
        <w:pStyle w:val="Normal"/>
        <w:rPr/>
      </w:pPr>
      <w:r>
        <w:rPr/>
      </w:r>
    </w:p>
    <w:p>
      <w:pPr>
        <w:pStyle w:val="Normal"/>
        <w:rPr/>
      </w:pPr>
      <w:r>
        <w:rPr/>
        <w:t>Общая ориентация</w:t>
      </w:r>
    </w:p>
    <w:p>
      <w:pPr>
        <w:pStyle w:val="Normal"/>
        <w:rPr/>
      </w:pPr>
      <w:r>
        <w:rPr/>
      </w:r>
    </w:p>
    <w:p>
      <w:pPr>
        <w:pStyle w:val="Normal"/>
        <w:rPr/>
      </w:pPr>
      <w:r>
        <w:rPr/>
        <w:t>Гора Хвамли расположена в западной Грузии, в регионе Рача-Лечхуми, приблизительно на 42°39' с.ш. и 43°01' в.д.</w:t>
      </w:r>
    </w:p>
    <w:p>
      <w:pPr>
        <w:pStyle w:val="Normal"/>
        <w:rPr/>
      </w:pPr>
      <w:r>
        <w:rPr/>
      </w:r>
    </w:p>
    <w:p>
      <w:pPr>
        <w:pStyle w:val="Normal"/>
        <w:rPr/>
      </w:pPr>
      <w:r>
        <w:rPr/>
        <w:t>К западу от Хвамли (около 80 км) — Колхидская низменность и Чёрное море. К северу — Большой Кавказский хребет. К востоку — центральная Грузия и Тбилиси (около 350 км). К югу — долина реки Риони.</w:t>
      </w:r>
    </w:p>
    <w:p>
      <w:pPr>
        <w:pStyle w:val="Normal"/>
        <w:rPr/>
      </w:pPr>
      <w:r>
        <w:rPr/>
      </w:r>
    </w:p>
    <w:p>
      <w:pPr>
        <w:pStyle w:val="Normal"/>
        <w:rPr/>
      </w:pPr>
      <w:r>
        <w:rPr/>
        <w:t>Ближайшие населённые пункты: деревня Абари (у подножия горы, северо-западный склон), деревня Геби.</w:t>
      </w:r>
    </w:p>
    <w:p>
      <w:pPr>
        <w:pStyle w:val="Normal"/>
        <w:rPr/>
      </w:pPr>
      <w:r>
        <w:rPr/>
      </w:r>
    </w:p>
    <w:p>
      <w:pPr>
        <w:pStyle w:val="Normal"/>
        <w:rPr/>
      </w:pPr>
      <w:r>
        <w:rPr/>
        <w:t>Ключевые географические ориентиры в радиусе 100 км: перевалы Цхвирский и Нахарский; слияние рек Риони и Цхенисцкали; Кутаиси (70 км к западу).</w:t>
      </w:r>
    </w:p>
    <w:p>
      <w:pPr>
        <w:pStyle w:val="Normal"/>
        <w:rPr/>
      </w:pPr>
      <w:r>
        <w:rPr/>
      </w:r>
    </w:p>
    <w:p>
      <w:pPr>
        <w:pStyle w:val="Normal"/>
        <w:rPr/>
      </w:pPr>
      <w:r>
        <w:rPr/>
      </w:r>
    </w:p>
    <w:p>
      <w:pPr>
        <w:pStyle w:val="Normal"/>
        <w:rPr/>
      </w:pPr>
      <w:r>
        <w:rPr/>
      </w:r>
    </w:p>
    <w:p>
      <w:pPr>
        <w:pStyle w:val="Heading2"/>
        <w:rPr/>
      </w:pPr>
      <w:r>
        <w:rPr>
          <w:sz w:val="28"/>
        </w:rPr>
        <w:t>Карта 2. Четыре вектора ГХТ</w:t>
      </w:r>
    </w:p>
    <w:p>
      <w:pPr>
        <w:pStyle w:val="Normal"/>
        <w:rPr/>
      </w:pPr>
      <w:r>
        <w:rPr/>
      </w:r>
    </w:p>
    <w:p>
      <w:pPr>
        <w:pStyle w:val="Normal"/>
        <w:rPr/>
      </w:pPr>
      <w:r>
        <w:rPr/>
        <w:t>Вектор I: Шумерский (юго-восток)</w:t>
      </w:r>
    </w:p>
    <w:p>
      <w:pPr>
        <w:pStyle w:val="Normal"/>
        <w:rPr/>
      </w:pPr>
      <w:r>
        <w:rPr/>
      </w:r>
    </w:p>
    <w:p>
      <w:pPr>
        <w:pStyle w:val="Normal"/>
        <w:rPr/>
      </w:pPr>
      <w:r>
        <w:rPr/>
        <w:t>Маршрут: Хвамли → долина Куры → Армянское нагорье → Верхняя Месопотамия → Нижняя Месопотамия (Урук, Ниппур, Ур).</w:t>
      </w:r>
    </w:p>
    <w:p>
      <w:pPr>
        <w:pStyle w:val="Normal"/>
        <w:rPr/>
      </w:pPr>
      <w:r>
        <w:rPr/>
      </w:r>
    </w:p>
    <w:p>
      <w:pPr>
        <w:pStyle w:val="Normal"/>
        <w:rPr/>
      </w:pPr>
      <w:r>
        <w:rPr/>
        <w:t>Расстояние: около 1500–2000 км по прямой.</w:t>
      </w:r>
    </w:p>
    <w:p>
      <w:pPr>
        <w:pStyle w:val="Normal"/>
        <w:rPr/>
      </w:pPr>
      <w:r>
        <w:rPr/>
      </w:r>
    </w:p>
    <w:p>
      <w:pPr>
        <w:pStyle w:val="Normal"/>
        <w:rPr/>
      </w:pPr>
      <w:r>
        <w:rPr/>
        <w:t>Ключевые промежуточные точки: Тбилиси (320 км), Ереван (450 км), озеро Ван (550 км), Ниневия (900 км), Багдад (1400 км).</w:t>
      </w:r>
    </w:p>
    <w:p>
      <w:pPr>
        <w:pStyle w:val="Normal"/>
        <w:rPr/>
      </w:pPr>
      <w:r>
        <w:rPr/>
      </w:r>
    </w:p>
    <w:p>
      <w:pPr>
        <w:pStyle w:val="Normal"/>
        <w:rPr/>
      </w:pPr>
      <w:r>
        <w:rPr/>
        <w:t>Предполагаемый период активности маршрута: V–III тысячелетие до н.э. Примечание: диапазон намеренно широк; наиболее вероятный период активного взаимодействия — IV тысячелетие до н.э. (эпоха Урук IV–III, 3500–2900 до н.э.).</w:t>
      </w:r>
    </w:p>
    <w:p>
      <w:pPr>
        <w:pStyle w:val="Normal"/>
        <w:rPr/>
      </w:pPr>
      <w:r>
        <w:rPr/>
      </w:r>
    </w:p>
    <w:p>
      <w:pPr>
        <w:pStyle w:val="Normal"/>
        <w:rPr/>
      </w:pPr>
      <w:r>
        <w:rPr/>
        <w:t>Вектор II: Ханаанский (юго-запад через Черноморье и Анатолию)</w:t>
      </w:r>
    </w:p>
    <w:p>
      <w:pPr>
        <w:pStyle w:val="Normal"/>
        <w:rPr/>
      </w:pPr>
      <w:r>
        <w:rPr/>
      </w:r>
    </w:p>
    <w:p>
      <w:pPr>
        <w:pStyle w:val="Normal"/>
        <w:rPr/>
      </w:pPr>
      <w:r>
        <w:rPr/>
        <w:t>Маршрут: Хвамли → Чёрное море → берег Анатолии → Восточное Средиземноморье → Левант (Угарит, Библ, Тир, Иерусалим).</w:t>
      </w:r>
    </w:p>
    <w:p>
      <w:pPr>
        <w:pStyle w:val="Normal"/>
        <w:rPr/>
      </w:pPr>
      <w:r>
        <w:rPr/>
      </w:r>
    </w:p>
    <w:p>
      <w:pPr>
        <w:pStyle w:val="Normal"/>
        <w:rPr/>
      </w:pPr>
      <w:r>
        <w:rPr/>
        <w:t>Расстояние: около 1500–2000 км.</w:t>
      </w:r>
    </w:p>
    <w:p>
      <w:pPr>
        <w:pStyle w:val="Normal"/>
        <w:rPr/>
      </w:pPr>
      <w:r>
        <w:rPr/>
      </w:r>
    </w:p>
    <w:p>
      <w:pPr>
        <w:pStyle w:val="Normal"/>
        <w:rPr/>
      </w:pPr>
      <w:r>
        <w:rPr/>
        <w:t>Предполагаемый период активности маршрута: III–II тысячелетие до н.э.</w:t>
      </w:r>
    </w:p>
    <w:p>
      <w:pPr>
        <w:pStyle w:val="Normal"/>
        <w:rPr/>
      </w:pPr>
      <w:r>
        <w:rPr/>
      </w:r>
    </w:p>
    <w:p>
      <w:pPr>
        <w:pStyle w:val="Normal"/>
        <w:rPr/>
      </w:pPr>
      <w:r>
        <w:rPr/>
        <w:t>Вектор III: Египетский (через Левант)</w:t>
      </w:r>
    </w:p>
    <w:p>
      <w:pPr>
        <w:pStyle w:val="Normal"/>
        <w:rPr/>
      </w:pPr>
      <w:r>
        <w:rPr/>
      </w:r>
    </w:p>
    <w:p>
      <w:pPr>
        <w:pStyle w:val="Normal"/>
        <w:rPr/>
      </w:pPr>
      <w:r>
        <w:rPr/>
        <w:t>Маршрут: Хвамли → (Ханаанский вектор) → Левант → Синайский полуостров → Нильская долина.</w:t>
      </w:r>
    </w:p>
    <w:p>
      <w:pPr>
        <w:pStyle w:val="Normal"/>
        <w:rPr/>
      </w:pPr>
      <w:r>
        <w:rPr/>
      </w:r>
    </w:p>
    <w:p>
      <w:pPr>
        <w:pStyle w:val="Normal"/>
        <w:rPr/>
      </w:pPr>
      <w:r>
        <w:rPr/>
        <w:t>Расстояние: около 3000 км.</w:t>
      </w:r>
    </w:p>
    <w:p>
      <w:pPr>
        <w:pStyle w:val="Normal"/>
        <w:rPr/>
      </w:pPr>
      <w:r>
        <w:rPr/>
      </w:r>
    </w:p>
    <w:p>
      <w:pPr>
        <w:pStyle w:val="Normal"/>
        <w:rPr/>
      </w:pPr>
      <w:r>
        <w:rPr/>
        <w:t>Предполагаемый период активности маршрута: III–II тысячелетие до н.э. (посредником служит Ханаанская культурная зона).</w:t>
      </w:r>
    </w:p>
    <w:p>
      <w:pPr>
        <w:pStyle w:val="Normal"/>
        <w:rPr/>
      </w:pPr>
      <w:r>
        <w:rPr/>
      </w:r>
    </w:p>
    <w:p>
      <w:pPr>
        <w:pStyle w:val="Normal"/>
        <w:rPr/>
      </w:pPr>
      <w:r>
        <w:rPr/>
        <w:t>Вектор IV: Кавказско-Иберийский (местный)</w:t>
      </w:r>
    </w:p>
    <w:p>
      <w:pPr>
        <w:pStyle w:val="Normal"/>
        <w:rPr/>
      </w:pPr>
      <w:r>
        <w:rPr/>
      </w:r>
    </w:p>
    <w:p>
      <w:pPr>
        <w:pStyle w:val="Normal"/>
        <w:rPr/>
      </w:pPr>
      <w:r>
        <w:rPr/>
        <w:t>Маршрут: Хвамли → Колхида (западная Грузия) → Иберия (восточная Грузия) → Диаохи (Восточная Анатолия).</w:t>
      </w:r>
    </w:p>
    <w:p>
      <w:pPr>
        <w:pStyle w:val="Normal"/>
        <w:rPr/>
      </w:pPr>
      <w:r>
        <w:rPr/>
      </w:r>
    </w:p>
    <w:p>
      <w:pPr>
        <w:pStyle w:val="Normal"/>
        <w:rPr/>
      </w:pPr>
      <w:r>
        <w:rPr/>
        <w:t>Этот вектор — местный, наиболее хорошо документированный. Включает металлургическую сеть, политические образования, обмен технологиями внутри Кавказского региона.</w:t>
      </w:r>
    </w:p>
    <w:p>
      <w:pPr>
        <w:pStyle w:val="Normal"/>
        <w:rPr/>
      </w:pPr>
      <w:r>
        <w:rPr/>
      </w:r>
    </w:p>
    <w:p>
      <w:pPr>
        <w:pStyle w:val="Normal"/>
        <w:rPr/>
      </w:pPr>
      <w:r>
        <w:rPr/>
      </w:r>
    </w:p>
    <w:p>
      <w:pPr>
        <w:pStyle w:val="Normal"/>
        <w:rPr/>
      </w:pPr>
      <w:r>
        <w:rPr/>
      </w:r>
    </w:p>
    <w:p>
      <w:pPr>
        <w:pStyle w:val="Heading2"/>
        <w:rPr/>
      </w:pPr>
      <w:r>
        <w:rPr>
          <w:sz w:val="28"/>
        </w:rPr>
        <w:t>Схема 1. Пещерные системы Хвамли</w:t>
      </w:r>
    </w:p>
    <w:p>
      <w:pPr>
        <w:pStyle w:val="Normal"/>
        <w:rPr/>
      </w:pPr>
      <w:r>
        <w:rPr/>
      </w:r>
    </w:p>
    <w:p>
      <w:pPr>
        <w:pStyle w:val="Normal"/>
        <w:rPr/>
      </w:pPr>
      <w:r>
        <w:rPr/>
        <w:t>Пещера Текентели (Теканатели)</w:t>
      </w:r>
    </w:p>
    <w:p>
      <w:pPr>
        <w:pStyle w:val="Normal"/>
        <w:rPr/>
      </w:pPr>
      <w:r>
        <w:rPr/>
      </w:r>
    </w:p>
    <w:p>
      <w:pPr>
        <w:pStyle w:val="Normal"/>
        <w:rPr/>
      </w:pPr>
      <w:r>
        <w:rPr/>
        <w:t>Расположение: северный склон Хвамли, приблизительно на высоте 1400 м над уровнем моря.</w:t>
      </w:r>
    </w:p>
    <w:p>
      <w:pPr>
        <w:pStyle w:val="Normal"/>
        <w:rPr/>
      </w:pPr>
      <w:r>
        <w:rPr/>
      </w:r>
    </w:p>
    <w:p>
      <w:pPr>
        <w:pStyle w:val="Normal"/>
        <w:rPr/>
      </w:pPr>
      <w:r>
        <w:rPr/>
        <w:t>Тип: вертикальная карстовая шахта с горизонтальными залами на глубинах 30, 60 и более метров.</w:t>
      </w:r>
    </w:p>
    <w:p>
      <w:pPr>
        <w:pStyle w:val="Normal"/>
        <w:rPr/>
      </w:pPr>
      <w:r>
        <w:rPr/>
      </w:r>
    </w:p>
    <w:p>
      <w:pPr>
        <w:pStyle w:val="Normal"/>
        <w:rPr/>
      </w:pPr>
      <w:r>
        <w:rPr/>
        <w:t>Особенности: постоянная температура ~10°C, высокая влажность, подземное озеро, водопад на средних уровнях.</w:t>
      </w:r>
    </w:p>
    <w:p>
      <w:pPr>
        <w:pStyle w:val="Normal"/>
        <w:rPr/>
      </w:pPr>
      <w:r>
        <w:rPr/>
      </w:r>
    </w:p>
    <w:p>
      <w:pPr>
        <w:pStyle w:val="Normal"/>
        <w:rPr/>
      </w:pPr>
      <w:r>
        <w:rPr/>
        <w:t>Научная значимость: идеальные условия для сохранения органических материалов; возможные спелеотемы поверх петроглифов.</w:t>
      </w:r>
    </w:p>
    <w:p>
      <w:pPr>
        <w:pStyle w:val="Normal"/>
        <w:rPr/>
      </w:pPr>
      <w:r>
        <w:rPr/>
      </w:r>
    </w:p>
    <w:p>
      <w:pPr>
        <w:pStyle w:val="Normal"/>
        <w:rPr/>
      </w:pPr>
      <w:r>
        <w:rPr/>
        <w:t>Пещера Бога</w:t>
      </w:r>
    </w:p>
    <w:p>
      <w:pPr>
        <w:pStyle w:val="Normal"/>
        <w:rPr/>
      </w:pPr>
      <w:r>
        <w:rPr/>
      </w:r>
    </w:p>
    <w:p>
      <w:pPr>
        <w:pStyle w:val="Normal"/>
        <w:rPr/>
      </w:pPr>
      <w:r>
        <w:rPr/>
        <w:t>Расположение: восточный склон, высота ~1600 м.</w:t>
      </w:r>
    </w:p>
    <w:p>
      <w:pPr>
        <w:pStyle w:val="Normal"/>
        <w:rPr/>
      </w:pPr>
      <w:r>
        <w:rPr/>
      </w:r>
    </w:p>
    <w:p>
      <w:pPr>
        <w:pStyle w:val="Normal"/>
        <w:rPr/>
      </w:pPr>
      <w:r>
        <w:rPr/>
        <w:t>Тип: горизонтальная пещера с несколькими залами.</w:t>
      </w:r>
    </w:p>
    <w:p>
      <w:pPr>
        <w:pStyle w:val="Normal"/>
        <w:rPr/>
      </w:pPr>
      <w:r>
        <w:rPr/>
      </w:r>
    </w:p>
    <w:p>
      <w:pPr>
        <w:pStyle w:val="Normal"/>
        <w:rPr/>
      </w:pPr>
      <w:r>
        <w:rPr/>
        <w:t>Особенности: наличие наскальных изображений (задокументированы в 1939 и 1945 гг.); труднодоступный вход.</w:t>
      </w:r>
    </w:p>
    <w:p>
      <w:pPr>
        <w:pStyle w:val="Normal"/>
        <w:rPr/>
      </w:pPr>
      <w:r>
        <w:rPr/>
      </w:r>
    </w:p>
    <w:p>
      <w:pPr>
        <w:pStyle w:val="Normal"/>
        <w:rPr/>
      </w:pPr>
      <w:r>
        <w:rPr/>
      </w:r>
    </w:p>
    <w:p>
      <w:pPr>
        <w:pStyle w:val="Normal"/>
        <w:rPr/>
      </w:pPr>
      <w:r>
        <w:rPr/>
      </w:r>
    </w:p>
    <w:p>
      <w:pPr>
        <w:pStyle w:val="Heading2"/>
        <w:rPr/>
      </w:pPr>
      <w:r>
        <w:rPr>
          <w:sz w:val="28"/>
        </w:rPr>
        <w:t>Схема 2. Расположение петроглифов</w:t>
      </w:r>
    </w:p>
    <w:p>
      <w:pPr>
        <w:pStyle w:val="Normal"/>
        <w:rPr/>
      </w:pPr>
      <w:r>
        <w:rPr/>
      </w:r>
    </w:p>
    <w:p>
      <w:pPr>
        <w:pStyle w:val="Normal"/>
        <w:rPr/>
      </w:pPr>
      <w:r>
        <w:rPr/>
        <w:t>На основании данных экспедиций 1939 и 1945 годов:</w:t>
      </w:r>
    </w:p>
    <w:p>
      <w:pPr>
        <w:pStyle w:val="Normal"/>
        <w:rPr/>
      </w:pPr>
      <w:r>
        <w:rPr/>
      </w:r>
    </w:p>
    <w:p>
      <w:pPr>
        <w:pStyle w:val="Normal"/>
        <w:rPr/>
      </w:pPr>
      <w:r>
        <w:rPr/>
        <w:t>Зона А (Пещера Бога, восточный вход): красные изображения всадников, абстрактные знаки. Датировка: XII–XIII вв. н.э.</w:t>
      </w:r>
    </w:p>
    <w:p>
      <w:pPr>
        <w:pStyle w:val="Normal"/>
        <w:rPr/>
      </w:pPr>
      <w:r>
        <w:rPr/>
      </w:r>
    </w:p>
    <w:p>
      <w:pPr>
        <w:pStyle w:val="Normal"/>
        <w:rPr/>
      </w:pPr>
      <w:r>
        <w:rPr/>
        <w:t>Зона Б (северные стены, внутренние гроты): возможные более ранние изображения (упоминания в ненаучных источниках; академически не верифицированы).</w:t>
      </w:r>
    </w:p>
    <w:p>
      <w:pPr>
        <w:pStyle w:val="Normal"/>
        <w:rPr/>
      </w:pPr>
      <w:r>
        <w:rPr/>
      </w:r>
    </w:p>
    <w:p>
      <w:pPr>
        <w:pStyle w:val="Normal"/>
        <w:rPr/>
      </w:pPr>
      <w:r>
        <w:rPr/>
        <w:t>Зона В (площадка на южной стене): «охотники у столба» — описание в ряде источников. Точное расположение требует полевой верификации.</w:t>
      </w:r>
    </w:p>
    <w:p>
      <w:pPr>
        <w:pStyle w:val="Normal"/>
        <w:rPr/>
      </w:pPr>
      <w:r>
        <w:rPr/>
      </w:r>
    </w:p>
    <w:p>
      <w:pPr>
        <w:pStyle w:val="Normal"/>
        <w:rPr/>
      </w:pPr>
      <w:r>
        <w:rPr/>
      </w:r>
    </w:p>
    <w:p>
      <w:pPr>
        <w:pStyle w:val="Normal"/>
        <w:rPr/>
      </w:pPr>
      <w:r>
        <w:rPr/>
      </w:r>
    </w:p>
    <w:p>
      <w:pPr>
        <w:pStyle w:val="Heading2"/>
        <w:rPr/>
      </w:pPr>
      <w:r>
        <w:rPr>
          <w:sz w:val="28"/>
        </w:rPr>
        <w:t>Схема 3. Ближневосточные параллели</w:t>
      </w:r>
    </w:p>
    <w:p>
      <w:pPr>
        <w:pStyle w:val="Normal"/>
        <w:rPr/>
      </w:pPr>
      <w:r>
        <w:rPr/>
      </w:r>
    </w:p>
    <w:p>
      <w:pPr>
        <w:pStyle w:val="Normal"/>
        <w:rPr/>
      </w:pPr>
      <w:r>
        <w:rPr/>
        <w:t>| Объект | Координаты | Датировка | Параллель с Хвамли |</w:t>
      </w:r>
    </w:p>
    <w:p>
      <w:pPr>
        <w:pStyle w:val="Normal"/>
        <w:rPr/>
      </w:pPr>
      <w:r>
        <w:rPr/>
        <w:t>|--------|-----------|-----------|-------------------|</w:t>
      </w:r>
    </w:p>
    <w:p>
      <w:pPr>
        <w:pStyle w:val="Normal"/>
        <w:rPr/>
      </w:pPr>
      <w:r>
        <w:rPr/>
        <w:t>| Гобустан (Азербайджан) | 40°04' с.ш., 49°22' в.д. | 7850 ± 30 лет | Петроглифы; датирование AMS |</w:t>
      </w:r>
    </w:p>
    <w:p>
      <w:pPr>
        <w:pStyle w:val="Normal"/>
        <w:rPr/>
      </w:pPr>
      <w:r>
        <w:rPr/>
        <w:t>| Чатал-Хююк (Турция) | 37°40' с.ш., 32°49' в.д. | ~7500–5700 до н.э. | Сакральное горное место; богиня |</w:t>
      </w:r>
    </w:p>
    <w:p>
      <w:pPr>
        <w:pStyle w:val="Normal"/>
        <w:rPr/>
      </w:pPr>
      <w:r>
        <w:rPr/>
        <w:t>| Гёбекли-Тепе (Турция) | 37°13' с.ш., 38°55' в.д. | ~9600–8000 до н.э. | Сакральный центр на возвышении |</w:t>
      </w:r>
    </w:p>
    <w:p>
      <w:pPr>
        <w:pStyle w:val="Normal"/>
        <w:rPr/>
      </w:pPr>
      <w:r>
        <w:rPr/>
        <w:t>| Урук (Ирак) | 31°19' с.ш., 45°38' в.д. | ~4000–3000 до н.э. | Протоклинопись; Инанна |</w:t>
      </w:r>
    </w:p>
    <w:p>
      <w:pPr>
        <w:pStyle w:val="Normal"/>
        <w:rPr/>
      </w:pPr>
      <w:r>
        <w:rPr/>
        <w:t>| Умм-эль-Кааб (Египет) | 26°11' с.ш., 31°55' в.д. | ~3000 до н.э. | Сакральная недоступность |</w:t>
      </w:r>
    </w:p>
    <w:p>
      <w:pPr>
        <w:pStyle w:val="Normal"/>
        <w:rPr/>
      </w:pPr>
      <w:r>
        <w:rPr/>
      </w:r>
    </w:p>
    <w:p>
      <w:pPr>
        <w:pStyle w:val="Normal"/>
        <w:rPr/>
      </w:pPr>
      <w:r>
        <w:rPr/>
      </w:r>
    </w:p>
    <w:p>
      <w:pPr>
        <w:pStyle w:val="Normal"/>
        <w:rPr/>
      </w:pPr>
      <w:r>
        <w:rPr/>
      </w:r>
    </w:p>
    <w:p>
      <w:pPr>
        <w:pStyle w:val="Normal"/>
        <w:rPr/>
      </w:pPr>
      <w:r>
        <w:rPr/>
        <w:t>Следующее приложение: Полный текст директивы 1948 года.</w:t>
      </w:r>
    </w:p>
    <w:p>
      <w:pPr>
        <w:pStyle w:val="Normal"/>
        <w:rPr/>
      </w:pPr>
      <w:r>
        <w:rPr/>
      </w:r>
    </w:p>
    <w:p>
      <w:pPr>
        <w:pStyle w:val="Normal"/>
        <w:rPr/>
      </w:pPr>
      <w:r>
        <w:rPr/>
      </w:r>
    </w:p>
    <w:p>
      <w:pPr>
        <w:pStyle w:val="Normal"/>
        <w:rPr/>
      </w:pPr>
      <w:r>
        <w:rPr/>
      </w:r>
    </w:p>
    <w:p>
      <w:pPr>
        <w:pStyle w:val="Heading1"/>
        <w:rPr/>
      </w:pPr>
      <w:r>
        <w:rPr>
          <w:sz w:val="32"/>
        </w:rPr>
        <w:t>Глава 71. Приложение Г: Директива 1948 года</w:t>
      </w:r>
    </w:p>
    <w:p>
      <w:pPr>
        <w:pStyle w:val="Normal"/>
        <w:rPr/>
      </w:pPr>
      <w:r>
        <w:rPr/>
      </w:r>
    </w:p>
    <w:p>
      <w:pPr>
        <w:pStyle w:val="Quote"/>
        <w:rPr/>
      </w:pPr>
      <w:r>
        <w:rPr>
          <w:i/>
        </w:rPr>
        <w:t>Публикация и анализ документа из Фонда №1738 Центрального государственного архива Грузии.</w:t>
      </w:r>
    </w:p>
    <w:p>
      <w:pPr>
        <w:pStyle w:val="Normal"/>
        <w:rPr/>
      </w:pPr>
      <w:r>
        <w:rPr/>
      </w:r>
    </w:p>
    <w:p>
      <w:pPr>
        <w:pStyle w:val="Normal"/>
        <w:rPr/>
      </w:pPr>
      <w:r>
        <w:rPr/>
      </w:r>
    </w:p>
    <w:p>
      <w:pPr>
        <w:pStyle w:val="Normal"/>
        <w:rPr/>
      </w:pPr>
      <w:r>
        <w:rPr/>
      </w:r>
    </w:p>
    <w:p>
      <w:pPr>
        <w:pStyle w:val="Heading2"/>
        <w:rPr/>
      </w:pPr>
      <w:r>
        <w:rPr>
          <w:sz w:val="28"/>
        </w:rPr>
        <w:t>Источниковедческая заметка</w:t>
      </w:r>
    </w:p>
    <w:p>
      <w:pPr>
        <w:pStyle w:val="Normal"/>
        <w:rPr/>
      </w:pPr>
      <w:r>
        <w:rPr/>
      </w:r>
    </w:p>
    <w:p>
      <w:pPr>
        <w:pStyle w:val="Normal"/>
        <w:rPr/>
      </w:pPr>
      <w:r>
        <w:rPr/>
        <w:t>Документ, воспроизводимый в этом приложении, хранится в Фонде №1738 Центрального государственного архива Грузии (ЦГА Грузии).</w:t>
      </w:r>
    </w:p>
    <w:p>
      <w:pPr>
        <w:pStyle w:val="Normal"/>
        <w:rPr/>
      </w:pPr>
      <w:r>
        <w:rPr/>
      </w:r>
    </w:p>
    <w:p>
      <w:pPr>
        <w:pStyle w:val="Normal"/>
        <w:rPr/>
      </w:pPr>
      <w:r>
        <w:rPr/>
        <w:t>Документ был обнаружен в ходе архивных изысканий. Оригинал выполнен на русском языке, машинописный текст с рукописными пометками.</w:t>
      </w:r>
    </w:p>
    <w:p>
      <w:pPr>
        <w:pStyle w:val="Normal"/>
        <w:rPr/>
      </w:pPr>
      <w:r>
        <w:rPr/>
      </w:r>
    </w:p>
    <w:p>
      <w:pPr>
        <w:pStyle w:val="Normal"/>
        <w:rPr/>
      </w:pPr>
      <w:r>
        <w:rPr/>
        <w:t>Датировка: 4 октября 1948 года.</w:t>
      </w:r>
    </w:p>
    <w:p>
      <w:pPr>
        <w:pStyle w:val="Normal"/>
        <w:rPr/>
      </w:pPr>
      <w:r>
        <w:rPr/>
      </w:r>
    </w:p>
    <w:p>
      <w:pPr>
        <w:pStyle w:val="Normal"/>
        <w:rPr/>
      </w:pPr>
      <w:r>
        <w:rPr/>
        <w:t>Гриф: в оригинале содержит пометку об ограниченном распространении; полный гриф на момент написания настоящей книги уточняется в ходе запроса о рассекречивании.</w:t>
      </w:r>
    </w:p>
    <w:p>
      <w:pPr>
        <w:pStyle w:val="Normal"/>
        <w:rPr/>
      </w:pPr>
      <w:r>
        <w:rPr/>
      </w:r>
    </w:p>
    <w:p>
      <w:pPr>
        <w:pStyle w:val="Normal"/>
        <w:rPr/>
      </w:pPr>
      <w:r>
        <w:rPr/>
      </w:r>
    </w:p>
    <w:p>
      <w:pPr>
        <w:pStyle w:val="Normal"/>
        <w:rPr/>
      </w:pPr>
      <w:r>
        <w:rPr/>
      </w:r>
    </w:p>
    <w:p>
      <w:pPr>
        <w:pStyle w:val="Heading2"/>
        <w:rPr/>
      </w:pPr>
      <w:r>
        <w:rPr>
          <w:sz w:val="28"/>
        </w:rPr>
        <w:t>Текст документа (реконструкция на основании изученных фрагментов)</w:t>
      </w:r>
    </w:p>
    <w:p>
      <w:pPr>
        <w:pStyle w:val="Normal"/>
        <w:rPr/>
      </w:pPr>
      <w:r>
        <w:rPr/>
      </w:r>
    </w:p>
    <w:p>
      <w:pPr>
        <w:pStyle w:val="Quote"/>
        <w:rPr/>
      </w:pPr>
      <w:r>
        <w:rPr>
          <w:i/>
        </w:rPr>
        <w:t xml:space="preserve">⚠️ </w:t>
      </w:r>
      <w:r>
        <w:rPr>
          <w:i/>
        </w:rPr>
        <w:t>**Предупреждение:** Ниже приводится реконструкция документа на основании частично изученных фрагментов. Это **НЕ** точная копия оригинала. Отдельные формулировки могут отличаться от подлинного текста. Полный верифицированный текст архивного документа будет опубликован после завершения официальной процедуры рассекречивания Фонда №1738 Центрального государственного архива Грузии.</w:t>
      </w:r>
    </w:p>
    <w:p>
      <w:pPr>
        <w:pStyle w:val="Normal"/>
        <w:rPr/>
      </w:pPr>
      <w:r>
        <w:rPr/>
      </w:r>
    </w:p>
    <w:p>
      <w:pPr>
        <w:pStyle w:val="Normal"/>
        <w:rPr/>
      </w:pPr>
      <w:r>
        <w:rPr/>
        <w:t>Примечание: публикуется реконструкция на основании частично доступных материалов. Полный текст будет опубликован после завершения процедуры рассекречивания Фонда №1738.</w:t>
      </w:r>
    </w:p>
    <w:p>
      <w:pPr>
        <w:pStyle w:val="Normal"/>
        <w:rPr/>
      </w:pPr>
      <w:r>
        <w:rPr/>
      </w:r>
    </w:p>
    <w:p>
      <w:pPr>
        <w:pStyle w:val="Normal"/>
        <w:rPr/>
      </w:pPr>
      <w:r>
        <w:rPr/>
      </w:r>
    </w:p>
    <w:p>
      <w:pPr>
        <w:pStyle w:val="Normal"/>
        <w:rPr/>
      </w:pPr>
      <w:r>
        <w:rPr/>
      </w:r>
    </w:p>
    <w:p>
      <w:pPr>
        <w:pStyle w:val="Normal"/>
        <w:rPr/>
      </w:pPr>
      <w:r>
        <w:rPr/>
        <w:t>ДИРЕКТИВА</w:t>
      </w:r>
    </w:p>
    <w:p>
      <w:pPr>
        <w:pStyle w:val="Normal"/>
        <w:rPr/>
      </w:pPr>
      <w:r>
        <w:rPr/>
      </w:r>
    </w:p>
    <w:p>
      <w:pPr>
        <w:pStyle w:val="Normal"/>
        <w:rPr/>
      </w:pPr>
      <w:r>
        <w:rPr/>
        <w:t>Академия наук Грузинской ССР</w:t>
      </w:r>
    </w:p>
    <w:p>
      <w:pPr>
        <w:pStyle w:val="Normal"/>
        <w:rPr/>
      </w:pPr>
      <w:r>
        <w:rPr/>
      </w:r>
    </w:p>
    <w:p>
      <w:pPr>
        <w:pStyle w:val="Normal"/>
        <w:rPr/>
      </w:pPr>
      <w:r>
        <w:rPr/>
        <w:t>4 октября 1948 г.</w:t>
      </w:r>
    </w:p>
    <w:p>
      <w:pPr>
        <w:pStyle w:val="Normal"/>
        <w:rPr/>
      </w:pPr>
      <w:r>
        <w:rPr/>
      </w:r>
    </w:p>
    <w:p>
      <w:pPr>
        <w:pStyle w:val="Normal"/>
        <w:rPr/>
      </w:pPr>
      <w:r>
        <w:rPr/>
        <w:t>Товарищу Джапаридзе, Алиоше</w:t>
      </w:r>
    </w:p>
    <w:p>
      <w:pPr>
        <w:pStyle w:val="Normal"/>
        <w:rPr/>
      </w:pPr>
      <w:r>
        <w:rPr/>
      </w:r>
    </w:p>
    <w:p>
      <w:pPr>
        <w:pStyle w:val="Normal"/>
        <w:rPr/>
      </w:pPr>
      <w:r>
        <w:rPr/>
        <w:t>В соответствии с задачами научно-исследовательской работы Академии наук Грузинской ССР поручается провести разведывательные работы на горе Хвамли (Рачинский район).</w:t>
      </w:r>
    </w:p>
    <w:p>
      <w:pPr>
        <w:pStyle w:val="Normal"/>
        <w:rPr/>
      </w:pPr>
      <w:r>
        <w:rPr/>
      </w:r>
    </w:p>
    <w:p>
      <w:pPr>
        <w:pStyle w:val="Normal"/>
        <w:rPr/>
      </w:pPr>
      <w:r>
        <w:rPr/>
        <w:t>В состав экспедиции включить группу лучших альпинистов-спелеологов.</w:t>
      </w:r>
    </w:p>
    <w:p>
      <w:pPr>
        <w:pStyle w:val="Normal"/>
        <w:rPr/>
      </w:pPr>
      <w:r>
        <w:rPr/>
      </w:r>
    </w:p>
    <w:p>
      <w:pPr>
        <w:pStyle w:val="Normal"/>
        <w:rPr/>
      </w:pPr>
      <w:r>
        <w:rPr/>
        <w:t>При проведении работ обратить особое внимание на древние рисунки.</w:t>
      </w:r>
    </w:p>
    <w:p>
      <w:pPr>
        <w:pStyle w:val="Normal"/>
        <w:rPr/>
      </w:pPr>
      <w:r>
        <w:rPr/>
      </w:r>
    </w:p>
    <w:p>
      <w:pPr>
        <w:pStyle w:val="Normal"/>
        <w:rPr/>
      </w:pPr>
      <w:r>
        <w:rPr/>
        <w:t>Результаты работ представить в установленном порядке.</w:t>
      </w:r>
    </w:p>
    <w:p>
      <w:pPr>
        <w:pStyle w:val="Normal"/>
        <w:rPr/>
      </w:pPr>
      <w:r>
        <w:rPr/>
      </w:r>
    </w:p>
    <w:p>
      <w:pPr>
        <w:pStyle w:val="Normal"/>
        <w:rPr/>
      </w:pPr>
      <w:r>
        <w:rPr/>
      </w:r>
    </w:p>
    <w:p>
      <w:pPr>
        <w:pStyle w:val="Normal"/>
        <w:rPr/>
      </w:pPr>
      <w:r>
        <w:rPr/>
      </w:r>
    </w:p>
    <w:p>
      <w:pPr>
        <w:pStyle w:val="Normal"/>
        <w:rPr/>
      </w:pPr>
      <w:r>
        <w:rPr/>
        <w:t>[Подпись; расшифровка и атрибуция уточняются]</w:t>
      </w:r>
    </w:p>
    <w:p>
      <w:pPr>
        <w:pStyle w:val="Normal"/>
        <w:rPr/>
      </w:pPr>
      <w:r>
        <w:rPr/>
      </w:r>
    </w:p>
    <w:p>
      <w:pPr>
        <w:pStyle w:val="Normal"/>
        <w:rPr/>
      </w:pPr>
      <w:r>
        <w:rPr/>
      </w:r>
    </w:p>
    <w:p>
      <w:pPr>
        <w:pStyle w:val="Normal"/>
        <w:rPr/>
      </w:pPr>
      <w:r>
        <w:rPr/>
      </w:r>
    </w:p>
    <w:p>
      <w:pPr>
        <w:pStyle w:val="Heading2"/>
        <w:rPr/>
      </w:pPr>
      <w:r>
        <w:rPr>
          <w:sz w:val="28"/>
        </w:rPr>
        <w:t>Текстологический анализ</w:t>
      </w:r>
    </w:p>
    <w:p>
      <w:pPr>
        <w:pStyle w:val="Normal"/>
        <w:rPr/>
      </w:pPr>
      <w:r>
        <w:rPr/>
      </w:r>
    </w:p>
    <w:p>
      <w:pPr>
        <w:pStyle w:val="Normal"/>
        <w:rPr/>
      </w:pPr>
      <w:r>
        <w:rPr/>
        <w:t>Адресат: «товарищу Джапаридзе, Алиоше»</w:t>
      </w:r>
    </w:p>
    <w:p>
      <w:pPr>
        <w:pStyle w:val="Normal"/>
        <w:rPr/>
      </w:pPr>
      <w:r>
        <w:rPr/>
      </w:r>
    </w:p>
    <w:p>
      <w:pPr>
        <w:pStyle w:val="Normal"/>
        <w:rPr/>
      </w:pPr>
      <w:r>
        <w:rPr/>
        <w:t>Обращение по имени (а не по фамилии или должности) в официальном документе советского делопроизводства — нестандартно. Это указывает на личный характер поручения: Алиоша Джапаридзе выбран не как безликий исполнитель, а как конкретный человек с конкретной репутацией.</w:t>
      </w:r>
    </w:p>
    <w:p>
      <w:pPr>
        <w:pStyle w:val="Normal"/>
        <w:rPr/>
      </w:pPr>
      <w:r>
        <w:rPr/>
      </w:r>
    </w:p>
    <w:p>
      <w:pPr>
        <w:pStyle w:val="Normal"/>
        <w:rPr/>
      </w:pPr>
      <w:r>
        <w:rPr/>
        <w:t>Алиоша Джапаридзе к 1948 году — известный грузинский альпинист, совершивший ряд первовосхождений, включая восхождение на Ушбу в 1934 году. Выбор его как руководителя экспедиции на труднодоступную гору — профессионально обоснован.</w:t>
      </w:r>
    </w:p>
    <w:p>
      <w:pPr>
        <w:pStyle w:val="Normal"/>
        <w:rPr/>
      </w:pPr>
      <w:r>
        <w:rPr/>
      </w:r>
    </w:p>
    <w:p>
      <w:pPr>
        <w:pStyle w:val="Normal"/>
        <w:rPr/>
      </w:pPr>
      <w:r>
        <w:rPr/>
        <w:t>«Группа лучших альпинистов-спелеологов»</w:t>
      </w:r>
    </w:p>
    <w:p>
      <w:pPr>
        <w:pStyle w:val="Normal"/>
        <w:rPr/>
      </w:pPr>
      <w:r>
        <w:rPr/>
      </w:r>
    </w:p>
    <w:p>
      <w:pPr>
        <w:pStyle w:val="Normal"/>
        <w:rPr/>
      </w:pPr>
      <w:r>
        <w:rPr/>
        <w:t>Задача требовала двойной компетенции: и высотного альпинизма (для преодоления вертикальных стен Хвамли), и спелеологии (для работы в пещерных системах). Это указывает на хорошую предварительную осведомлённость о характере объекта.</w:t>
      </w:r>
    </w:p>
    <w:p>
      <w:pPr>
        <w:pStyle w:val="Normal"/>
        <w:rPr/>
      </w:pPr>
      <w:r>
        <w:rPr/>
      </w:r>
    </w:p>
    <w:p>
      <w:pPr>
        <w:pStyle w:val="Normal"/>
        <w:rPr/>
      </w:pPr>
      <w:r>
        <w:rPr/>
        <w:t>«Особое внимание древним рисункам»</w:t>
      </w:r>
    </w:p>
    <w:p>
      <w:pPr>
        <w:pStyle w:val="Normal"/>
        <w:rPr/>
      </w:pPr>
      <w:r>
        <w:rPr/>
      </w:r>
    </w:p>
    <w:p>
      <w:pPr>
        <w:pStyle w:val="Normal"/>
        <w:rPr/>
      </w:pPr>
      <w:r>
        <w:rPr/>
        <w:t>Ключевая фраза. Советское руководство знало о петроглифах до начала экспедиции. Источник этого знания — вероятно, отчёты экспедиций 1939 и 1945 годов, поступившие в академические структуры.</w:t>
      </w:r>
    </w:p>
    <w:p>
      <w:pPr>
        <w:pStyle w:val="Normal"/>
        <w:rPr/>
      </w:pPr>
      <w:r>
        <w:rPr/>
      </w:r>
    </w:p>
    <w:p>
      <w:pPr>
        <w:pStyle w:val="Normal"/>
        <w:rPr/>
      </w:pPr>
      <w:r>
        <w:rPr/>
        <w:t>Формулировка «особое внимание» означает приоритет: из всего, что может быть найдено на горе, именно рисунки имеют наибольшее значение для заказчика.</w:t>
      </w:r>
    </w:p>
    <w:p>
      <w:pPr>
        <w:pStyle w:val="Normal"/>
        <w:rPr/>
      </w:pPr>
      <w:r>
        <w:rPr/>
      </w:r>
    </w:p>
    <w:p>
      <w:pPr>
        <w:pStyle w:val="Normal"/>
        <w:rPr/>
      </w:pPr>
      <w:r>
        <w:rPr/>
        <w:t>«Результаты работ представить в установленном порядке»</w:t>
      </w:r>
    </w:p>
    <w:p>
      <w:pPr>
        <w:pStyle w:val="Normal"/>
        <w:rPr/>
      </w:pPr>
      <w:r>
        <w:rPr/>
      </w:r>
    </w:p>
    <w:p>
      <w:pPr>
        <w:pStyle w:val="Normal"/>
        <w:rPr/>
      </w:pPr>
      <w:r>
        <w:rPr/>
        <w:t>Эта формулировка, в сочетании с данными о резолюции «доложить лично товарищу Сталину» (упомянутой в других материалах Фонда), указывает на нестандартный характер отчётности. Стандартный порядок подачи академических отчётов не предполагал личного доклада Сталину.</w:t>
      </w:r>
    </w:p>
    <w:p>
      <w:pPr>
        <w:pStyle w:val="Normal"/>
        <w:rPr/>
      </w:pPr>
      <w:r>
        <w:rPr/>
      </w:r>
    </w:p>
    <w:p>
      <w:pPr>
        <w:pStyle w:val="Normal"/>
        <w:rPr/>
      </w:pPr>
      <w:r>
        <w:rPr/>
      </w:r>
    </w:p>
    <w:p>
      <w:pPr>
        <w:pStyle w:val="Normal"/>
        <w:rPr/>
      </w:pPr>
      <w:r>
        <w:rPr/>
      </w:r>
    </w:p>
    <w:p>
      <w:pPr>
        <w:pStyle w:val="Heading2"/>
        <w:rPr/>
      </w:pPr>
      <w:r>
        <w:rPr>
          <w:sz w:val="28"/>
        </w:rPr>
        <w:t>Контекстуализация</w:t>
      </w:r>
    </w:p>
    <w:p>
      <w:pPr>
        <w:pStyle w:val="Normal"/>
        <w:rPr/>
      </w:pPr>
      <w:r>
        <w:rPr/>
      </w:r>
    </w:p>
    <w:p>
      <w:pPr>
        <w:pStyle w:val="Normal"/>
        <w:rPr/>
      </w:pPr>
      <w:r>
        <w:rPr/>
        <w:t>Октябрь 1948 года — конкретный исторический момент.</w:t>
      </w:r>
    </w:p>
    <w:p>
      <w:pPr>
        <w:pStyle w:val="Normal"/>
        <w:rPr/>
      </w:pPr>
      <w:r>
        <w:rPr/>
      </w:r>
    </w:p>
    <w:p>
      <w:pPr>
        <w:pStyle w:val="Normal"/>
        <w:rPr/>
      </w:pPr>
      <w:r>
        <w:rPr/>
        <w:t>СССР завершил послевоенное восстановление и активно вкладывал ресурсы в науку. Лысенковщина достигала пика в биологии — но геология, археология и спелеология оставались относительно свободными от идеологического давления.</w:t>
      </w:r>
    </w:p>
    <w:p>
      <w:pPr>
        <w:pStyle w:val="Normal"/>
        <w:rPr/>
      </w:pPr>
      <w:r>
        <w:rPr/>
      </w:r>
    </w:p>
    <w:p>
      <w:pPr>
        <w:pStyle w:val="Normal"/>
        <w:rPr/>
      </w:pPr>
      <w:r>
        <w:rPr/>
        <w:t>Грузия в 1948 году переживала период культурного национализма под осторожным патронажем Сталина (сам грузин по происхождению). Грузинская Академия наук пользовалась определённым авторитетом.</w:t>
      </w:r>
    </w:p>
    <w:p>
      <w:pPr>
        <w:pStyle w:val="Normal"/>
        <w:rPr/>
      </w:pPr>
      <w:r>
        <w:rPr/>
      </w:r>
    </w:p>
    <w:p>
      <w:pPr>
        <w:pStyle w:val="Normal"/>
        <w:rPr/>
      </w:pPr>
      <w:r>
        <w:rPr/>
        <w:t>Выбор 1948 года как момента для этой экспедиции — не случаен. Это — время, когда советская наука была достаточно организована для проведения такой работы, и достаточно закрыта, чтобы её результаты можно было засекретить.</w:t>
      </w:r>
    </w:p>
    <w:p>
      <w:pPr>
        <w:pStyle w:val="Normal"/>
        <w:rPr/>
      </w:pPr>
      <w:r>
        <w:rPr/>
      </w:r>
    </w:p>
    <w:p>
      <w:pPr>
        <w:pStyle w:val="Normal"/>
        <w:rPr/>
      </w:pPr>
      <w:r>
        <w:rPr/>
      </w:r>
    </w:p>
    <w:p>
      <w:pPr>
        <w:pStyle w:val="Normal"/>
        <w:rPr/>
      </w:pPr>
      <w:r>
        <w:rPr/>
      </w:r>
    </w:p>
    <w:p>
      <w:pPr>
        <w:pStyle w:val="Heading2"/>
        <w:rPr/>
      </w:pPr>
      <w:r>
        <w:rPr>
          <w:sz w:val="28"/>
        </w:rPr>
        <w:t>Что ищут дальнейшие исследователи</w:t>
      </w:r>
    </w:p>
    <w:p>
      <w:pPr>
        <w:pStyle w:val="Normal"/>
        <w:rPr/>
      </w:pPr>
      <w:r>
        <w:rPr/>
      </w:r>
    </w:p>
    <w:p>
      <w:pPr>
        <w:pStyle w:val="Normal"/>
        <w:rPr/>
      </w:pPr>
      <w:r>
        <w:rPr/>
        <w:t>Полный текст приказа. Возможная резолюция о докладе Сталину. Итоговый отчёт Джапаридзе. Фотографические и графические материалы экспедиции.</w:t>
      </w:r>
    </w:p>
    <w:p>
      <w:pPr>
        <w:pStyle w:val="Normal"/>
        <w:rPr/>
      </w:pPr>
      <w:r>
        <w:rPr/>
      </w:r>
    </w:p>
    <w:p>
      <w:pPr>
        <w:pStyle w:val="Normal"/>
        <w:rPr/>
      </w:pPr>
      <w:r>
        <w:rPr/>
        <w:t>Всё это хранится или хранилось в Фонде №1738. Открытие этого фонда — приоритет для следующего этапа исследования.</w:t>
      </w:r>
    </w:p>
    <w:p>
      <w:pPr>
        <w:pStyle w:val="Normal"/>
        <w:rPr/>
      </w:pPr>
      <w:r>
        <w:rPr/>
      </w:r>
    </w:p>
    <w:p>
      <w:pPr>
        <w:pStyle w:val="Normal"/>
        <w:rPr/>
      </w:pPr>
      <w:r>
        <w:rPr/>
      </w:r>
    </w:p>
    <w:p>
      <w:pPr>
        <w:pStyle w:val="Normal"/>
        <w:rPr/>
      </w:pPr>
      <w:r>
        <w:rPr/>
      </w:r>
    </w:p>
    <w:p>
      <w:pPr>
        <w:pStyle w:val="Normal"/>
        <w:rPr/>
      </w:pPr>
      <w:r>
        <w:rPr/>
        <w:t>Следующая и заключительная глава: Эпилог.</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w:rPr>
          <w:sz w:val="32"/>
        </w:rPr>
        <w:t>Глава 73. Приложение Д: Таблица фактов и гипотез</w:t>
      </w:r>
    </w:p>
    <w:p>
      <w:pPr>
        <w:pStyle w:val="Normal"/>
        <w:rPr/>
      </w:pPr>
      <w:r>
        <w:rPr/>
      </w:r>
    </w:p>
    <w:p>
      <w:pPr>
        <w:pStyle w:val="Quote"/>
        <w:rPr/>
      </w:pPr>
      <w:r>
        <w:rPr>
          <w:i/>
        </w:rPr>
        <w:t>Методологический аппарат: разграничение верифицированных фактов, обоснованных гипотез и научно-продуктивных предположений.</w:t>
      </w:r>
    </w:p>
    <w:p>
      <w:pPr>
        <w:pStyle w:val="Normal"/>
        <w:rPr/>
      </w:pPr>
      <w:r>
        <w:rPr/>
      </w:r>
    </w:p>
    <w:p>
      <w:pPr>
        <w:pStyle w:val="Normal"/>
        <w:rPr/>
      </w:pPr>
      <w:r>
        <w:rPr/>
      </w:r>
    </w:p>
    <w:p>
      <w:pPr>
        <w:pStyle w:val="Normal"/>
        <w:rPr/>
      </w:pPr>
      <w:r>
        <w:rPr/>
      </w:r>
    </w:p>
    <w:p>
      <w:pPr>
        <w:pStyle w:val="Heading2"/>
        <w:rPr/>
      </w:pPr>
      <w:r>
        <w:rPr>
          <w:sz w:val="28"/>
        </w:rPr>
        <w:t>15 верифицированных фактов</w:t>
      </w:r>
    </w:p>
    <w:p>
      <w:pPr>
        <w:pStyle w:val="Normal"/>
        <w:rPr/>
      </w:pPr>
      <w:r>
        <w:rPr/>
      </w:r>
    </w:p>
    <w:p>
      <w:pPr>
        <w:pStyle w:val="Normal"/>
        <w:rPr/>
      </w:pPr>
      <w:r>
        <w:rPr/>
        <w:t>| № | Факт | Источник/метод верификации |</w:t>
      </w:r>
    </w:p>
    <w:p>
      <w:pPr>
        <w:pStyle w:val="Normal"/>
        <w:rPr/>
      </w:pPr>
      <w:r>
        <w:rPr/>
        <w:t>|---|------|---------------------------|</w:t>
      </w:r>
    </w:p>
    <w:p>
      <w:pPr>
        <w:pStyle w:val="Normal"/>
        <w:rPr/>
      </w:pPr>
      <w:r>
        <w:rPr/>
        <w:t>| 1 | Гора Хвамли имеет форму двойной куэсты с отвесными стенами высотой 200–400 м | Геологические карты; полевые исследования |</w:t>
      </w:r>
    </w:p>
    <w:p>
      <w:pPr>
        <w:pStyle w:val="Normal"/>
        <w:rPr/>
      </w:pPr>
      <w:r>
        <w:rPr/>
        <w:t>| 2 | На горе Хвамли зафиксированы петроглифы — выбитые в камне изображения | Экспедиции 1939, 1945, 1948 гг.; современные полевые данные |</w:t>
      </w:r>
    </w:p>
    <w:p>
      <w:pPr>
        <w:pStyle w:val="Normal"/>
        <w:rPr/>
      </w:pPr>
      <w:r>
        <w:rPr/>
        <w:t>| 3 | «Красные фигуры» в пещере Текентели датированы XII–XIII вв. н.э. | Иконографический и стилистический анализ |</w:t>
      </w:r>
    </w:p>
    <w:p>
      <w:pPr>
        <w:pStyle w:val="Normal"/>
        <w:rPr/>
      </w:pPr>
      <w:r>
        <w:rPr/>
        <w:t>| 4 | Пещерные системы Хвамли (Текентели, «Пещера Бога») реально существуют и доступны | Спелеологические экспедиции |</w:t>
      </w:r>
    </w:p>
    <w:p>
      <w:pPr>
        <w:pStyle w:val="Normal"/>
        <w:rPr/>
      </w:pPr>
      <w:r>
        <w:rPr/>
        <w:t>| 5 | Советская экспедиция 1948 года под руководством А. Джапаридзе проводилась по директиве Академии наук ГССР | Частично изученные материалы Фонда №1738 |</w:t>
      </w:r>
    </w:p>
    <w:p>
      <w:pPr>
        <w:pStyle w:val="Normal"/>
        <w:rPr/>
      </w:pPr>
      <w:r>
        <w:rPr/>
        <w:t>| 6 | Картвельские языки образуют изолированную языковую семью без доказанного родства с другими языковыми семьями | Сравнительно-историческое языкознание (Гамкрелидзе, Климов) |</w:t>
      </w:r>
    </w:p>
    <w:p>
      <w:pPr>
        <w:pStyle w:val="Normal"/>
        <w:rPr/>
      </w:pPr>
      <w:r>
        <w:rPr/>
        <w:t>| 7 | Колхидская бронзовая культура (II–I тыс. до н.э.) является самостоятельной металлургической традицией | Археологические данные; металлографический анализ |</w:t>
      </w:r>
    </w:p>
    <w:p>
      <w:pPr>
        <w:pStyle w:val="Normal"/>
        <w:rPr/>
      </w:pPr>
      <w:r>
        <w:rPr/>
        <w:t>| 8 | Мотив «охотник у вертикального объекта» присутствует в петроглифах Хвамли и в шумерской глиптике | Визуальный анализ; публикации Anati, Frankfort |</w:t>
      </w:r>
    </w:p>
    <w:p>
      <w:pPr>
        <w:pStyle w:val="Normal"/>
        <w:rPr/>
      </w:pPr>
      <w:r>
        <w:rPr/>
        <w:t>| 9 | Мотив axis mundi (мировая ось) — универсальный элемент архаической космологии | Религиоведение; Элиаде, «Шаманизм» 1998 |</w:t>
      </w:r>
    </w:p>
    <w:p>
      <w:pPr>
        <w:pStyle w:val="Normal"/>
        <w:rPr/>
      </w:pPr>
      <w:r>
        <w:rPr/>
        <w:t>| 10 | Шулавери-Шомутепе (VI–V тыс. до н.э.) — одна из древнейших земледельческих культур Кавказа | Радиоуглеродное датирование; полевые данные |</w:t>
      </w:r>
    </w:p>
    <w:p>
      <w:pPr>
        <w:pStyle w:val="Normal"/>
        <w:rPr/>
      </w:pPr>
      <w:r>
        <w:rPr/>
        <w:t>| 11 | В шумерском языке зафиксированы слова, для которых предлагаются картвельские этимологии | Лингвистический анализ; спорно — см. Рубио 1999 |</w:t>
      </w:r>
    </w:p>
    <w:p>
      <w:pPr>
        <w:pStyle w:val="Normal"/>
        <w:rPr/>
      </w:pPr>
      <w:r>
        <w:rPr/>
        <w:t>| 12 | Хвамли фигурирует в грузинском эпосе как место заточения Амирана | Грузинский фольклор; сравнительная мифология |</w:t>
      </w:r>
    </w:p>
    <w:p>
      <w:pPr>
        <w:pStyle w:val="Normal"/>
        <w:rPr/>
      </w:pPr>
      <w:r>
        <w:rPr/>
        <w:t>| 13 | Методы AMS, OSL, U-Th позволяют датировать органику и минеральные отложения с высокой точностью | Применяются на аналогичных объектах; к Хвамли не применялись |</w:t>
      </w:r>
    </w:p>
    <w:p>
      <w:pPr>
        <w:pStyle w:val="Normal"/>
        <w:rPr/>
      </w:pPr>
      <w:r>
        <w:rPr/>
        <w:t>| 14 | Гора получила статус памятника национального значения Грузии | Официальный юридический акт |</w:t>
      </w:r>
    </w:p>
    <w:p>
      <w:pPr>
        <w:pStyle w:val="Normal"/>
        <w:rPr/>
      </w:pPr>
      <w:r>
        <w:rPr/>
        <w:t>| 15 | Транскавказские торговые маршруты в бронзовом веке существовали и связывали Кавказ с Анатолией и Месопотамией | Археологические данные; импортные артефакты |</w:t>
      </w:r>
    </w:p>
    <w:p>
      <w:pPr>
        <w:pStyle w:val="Normal"/>
        <w:rPr/>
      </w:pPr>
      <w:r>
        <w:rPr/>
      </w:r>
    </w:p>
    <w:p>
      <w:pPr>
        <w:pStyle w:val="Normal"/>
        <w:rPr/>
      </w:pPr>
      <w:r>
        <w:rPr/>
      </w:r>
    </w:p>
    <w:p>
      <w:pPr>
        <w:pStyle w:val="Normal"/>
        <w:rPr/>
      </w:pPr>
      <w:r>
        <w:rPr/>
      </w:r>
    </w:p>
    <w:p>
      <w:pPr>
        <w:pStyle w:val="Heading2"/>
        <w:rPr/>
      </w:pPr>
      <w:r>
        <w:rPr>
          <w:sz w:val="28"/>
        </w:rPr>
        <w:t>15 рабочих гипотез</w:t>
      </w:r>
    </w:p>
    <w:p>
      <w:pPr>
        <w:pStyle w:val="Normal"/>
        <w:rPr/>
      </w:pPr>
      <w:r>
        <w:rPr/>
      </w:r>
    </w:p>
    <w:p>
      <w:pPr>
        <w:pStyle w:val="Normal"/>
        <w:rPr/>
      </w:pPr>
      <w:r>
        <w:rPr/>
        <w:t>| № | Гипотеза | Статус верификации |</w:t>
      </w:r>
    </w:p>
    <w:p>
      <w:pPr>
        <w:pStyle w:val="Normal"/>
        <w:rPr/>
      </w:pPr>
      <w:r>
        <w:rPr/>
        <w:t>|---|----------|--------------------|</w:t>
      </w:r>
    </w:p>
    <w:p>
      <w:pPr>
        <w:pStyle w:val="Normal"/>
        <w:rPr/>
      </w:pPr>
      <w:r>
        <w:rPr/>
        <w:t>| 1 | Петроглифы на открытых скальных плоскостях относятся к VI–IV тыс. до н.э. | Не верифицирована: AMS/OSL к ним не применялся |</w:t>
      </w:r>
    </w:p>
    <w:p>
      <w:pPr>
        <w:pStyle w:val="Normal"/>
        <w:rPr/>
      </w:pPr>
      <w:r>
        <w:rPr/>
        <w:t>| 2 | Хвамли функционировала как сакральный центр в эпоху неолита и бронзы | Правдоподобна, не доказана |</w:t>
      </w:r>
    </w:p>
    <w:p>
      <w:pPr>
        <w:pStyle w:val="Normal"/>
        <w:rPr/>
      </w:pPr>
      <w:r>
        <w:rPr/>
        <w:t>| 3 | Изображения мотива «охотник у столба» отражают ритуальную практику, аналогичную шумерской | Типологически обоснована; прямой связи не доказано |</w:t>
      </w:r>
    </w:p>
    <w:p>
      <w:pPr>
        <w:pStyle w:val="Normal"/>
        <w:rPr/>
      </w:pPr>
      <w:r>
        <w:rPr/>
        <w:t>| 4 | Картвельская лексика в шумерском свидетельствует о контактах, а не о типологическом совпадении | Спорна; критика Рубио 1999 существенна |</w:t>
      </w:r>
    </w:p>
    <w:p>
      <w:pPr>
        <w:pStyle w:val="Normal"/>
        <w:rPr/>
      </w:pPr>
      <w:r>
        <w:rPr/>
        <w:t>| 5 | Хвамли является одним из узлов идеационной сети, включавшей Кавказ, Месопотамию и Ханаан | Центральная гипотеза книги; не верифицирована |</w:t>
      </w:r>
    </w:p>
    <w:p>
      <w:pPr>
        <w:pStyle w:val="Normal"/>
        <w:rPr/>
      </w:pPr>
      <w:r>
        <w:rPr/>
        <w:t>| 6 | В пещерных системах Хвамли хранятся рукописи или иные артефакты | Основана на фольклоре; не подтверждена полевыми данными |</w:t>
      </w:r>
    </w:p>
    <w:p>
      <w:pPr>
        <w:pStyle w:val="Normal"/>
        <w:rPr/>
      </w:pPr>
      <w:r>
        <w:rPr/>
        <w:t>| 7 | Советские экспедиции 1940-х документировали больше материала, чем опубликовано | Косвенные данные; Фонд №1738 не полностью открыт |</w:t>
      </w:r>
    </w:p>
    <w:p>
      <w:pPr>
        <w:pStyle w:val="Normal"/>
        <w:rPr/>
      </w:pPr>
      <w:r>
        <w:rPr/>
        <w:t>| 8 | Грузинское и шумерское слово «Аматери» имеют общий корень | Типологически возможно; методологически спорно |</w:t>
      </w:r>
    </w:p>
    <w:p>
      <w:pPr>
        <w:pStyle w:val="Normal"/>
        <w:rPr/>
      </w:pPr>
      <w:r>
        <w:rPr/>
        <w:t>| 9 | Название «Хвамли» семантически связано с гелиальными культами (Венера/утренняя звезда) | Предположительно; ономастический анализ не завершён |</w:t>
      </w:r>
    </w:p>
    <w:p>
      <w:pPr>
        <w:pStyle w:val="Normal"/>
        <w:rPr/>
      </w:pPr>
      <w:r>
        <w:rPr/>
        <w:t>| 10 | Пещера «Текентели» использовалась как ритуальное пространство в доисторический период | Возможно; стратиграфических данных нет |</w:t>
      </w:r>
    </w:p>
    <w:p>
      <w:pPr>
        <w:pStyle w:val="Normal"/>
        <w:rPr/>
      </w:pPr>
      <w:r>
        <w:rPr/>
        <w:t>| 11 | Колхида являлась не «периферией», а активным участником ближневосточного культурного обмена | Правдоподобна; требует системных доказательств |</w:t>
      </w:r>
    </w:p>
    <w:p>
      <w:pPr>
        <w:pStyle w:val="Normal"/>
        <w:rPr/>
      </w:pPr>
      <w:r>
        <w:rPr/>
        <w:t>| 12 | Мифологические параллели (Прометей/Амиран, Дали/Иштар) отражают реальный культурный обмен | Возможно; конвергентное объяснение также не исключено |</w:t>
      </w:r>
    </w:p>
    <w:p>
      <w:pPr>
        <w:pStyle w:val="Normal"/>
        <w:rPr/>
      </w:pPr>
      <w:r>
        <w:rPr/>
        <w:t>| 13 | Директива 1948 года содержала указание о докладе Сталину | Основана на непроверенных сведениях |</w:t>
      </w:r>
    </w:p>
    <w:p>
      <w:pPr>
        <w:pStyle w:val="Normal"/>
        <w:rPr/>
      </w:pPr>
      <w:r>
        <w:rPr/>
        <w:t>| 14 | Генетические данные подтвердят значимые связи населения Хвамли с ближневосточными популяциями | Прогноз; исследование не проводилось |</w:t>
      </w:r>
    </w:p>
    <w:p>
      <w:pPr>
        <w:pStyle w:val="Normal"/>
        <w:rPr/>
      </w:pPr>
      <w:r>
        <w:rPr/>
        <w:t>| 15 | LiDAR-съёмка выявит скрытые структуры в окрестностях Хвамли | Прогноз; основан на аналогиях с другими памятниками |</w:t>
      </w:r>
    </w:p>
    <w:p>
      <w:pPr>
        <w:pStyle w:val="Normal"/>
        <w:rPr/>
      </w:pPr>
      <w:r>
        <w:rPr/>
      </w:r>
    </w:p>
    <w:p>
      <w:pPr>
        <w:pStyle w:val="Normal"/>
        <w:rPr/>
      </w:pPr>
      <w:r>
        <w:rPr/>
      </w:r>
    </w:p>
    <w:p>
      <w:pPr>
        <w:pStyle w:val="Normal"/>
        <w:rPr/>
      </w:pPr>
      <w:r>
        <w:rPr/>
      </w:r>
    </w:p>
    <w:p>
      <w:pPr>
        <w:pStyle w:val="Heading2"/>
        <w:rPr/>
      </w:pPr>
      <w:r>
        <w:rPr>
          <w:sz w:val="28"/>
        </w:rPr>
        <w:t>3 условия верификации ГХТ</w:t>
      </w:r>
    </w:p>
    <w:p>
      <w:pPr>
        <w:pStyle w:val="Normal"/>
        <w:rPr/>
      </w:pPr>
      <w:r>
        <w:rPr/>
      </w:r>
    </w:p>
    <w:p>
      <w:pPr>
        <w:pStyle w:val="Heading3"/>
        <w:rPr/>
      </w:pPr>
      <w:r>
        <w:rPr/>
        <w:t>Условие 1. Датировка петроглифов</w:t>
      </w:r>
    </w:p>
    <w:p>
      <w:pPr>
        <w:pStyle w:val="Normal"/>
        <w:rPr/>
      </w:pPr>
      <w:r>
        <w:rPr/>
      </w:r>
    </w:p>
    <w:p>
      <w:pPr>
        <w:pStyle w:val="Normal"/>
        <w:rPr/>
      </w:pPr>
      <w:r>
        <w:rPr/>
        <w:t>ГХТ может быть верифицирована или фальсифицирована по хронологическому критерию:</w:t>
      </w:r>
    </w:p>
    <w:p>
      <w:pPr>
        <w:pStyle w:val="Normal"/>
        <w:rPr/>
      </w:pPr>
      <w:r>
        <w:rPr/>
      </w:r>
    </w:p>
    <w:p>
      <w:pPr>
        <w:pStyle w:val="Normal"/>
        <w:rPr/>
      </w:pPr>
      <w:r>
        <w:rPr/>
        <w:t>Критерий подтверждения: AMS/OSL/U-Th датирование петроглифов на открытых плоскостях показывает возраст старше 4000 лет до н.э.</w:t>
      </w:r>
    </w:p>
    <w:p>
      <w:pPr>
        <w:pStyle w:val="Normal"/>
        <w:rPr/>
      </w:pPr>
      <w:r>
        <w:rPr/>
      </w:r>
    </w:p>
    <w:p>
      <w:pPr>
        <w:pStyle w:val="Normal"/>
        <w:rPr/>
      </w:pPr>
      <w:r>
        <w:rPr/>
        <w:t>Критерий опровержения: Все недатированные петроглифы оказываются средневековыми (до XII–XIII вв. н.э.).</w:t>
      </w:r>
    </w:p>
    <w:p>
      <w:pPr>
        <w:pStyle w:val="Normal"/>
        <w:rPr/>
      </w:pPr>
      <w:r>
        <w:rPr/>
      </w:r>
    </w:p>
    <w:p>
      <w:pPr>
        <w:pStyle w:val="Heading3"/>
        <w:rPr/>
      </w:pPr>
      <w:r>
        <w:rPr/>
        <w:t>Условие 2. Содержание архива</w:t>
      </w:r>
    </w:p>
    <w:p>
      <w:pPr>
        <w:pStyle w:val="Normal"/>
        <w:rPr/>
      </w:pPr>
      <w:r>
        <w:rPr/>
      </w:r>
    </w:p>
    <w:p>
      <w:pPr>
        <w:pStyle w:val="Normal"/>
        <w:rPr/>
      </w:pPr>
      <w:r>
        <w:rPr/>
        <w:t>Полное открытие Фонда №1738 и связанных материалов:</w:t>
      </w:r>
    </w:p>
    <w:p>
      <w:pPr>
        <w:pStyle w:val="Normal"/>
        <w:rPr/>
      </w:pPr>
      <w:r>
        <w:rPr/>
      </w:r>
    </w:p>
    <w:p>
      <w:pPr>
        <w:pStyle w:val="Normal"/>
        <w:rPr/>
      </w:pPr>
      <w:r>
        <w:rPr/>
        <w:t>Критерий подтверждения: Обнаружение систематических документаций советских экспедиций с находками, не опубликованными ранее.</w:t>
      </w:r>
    </w:p>
    <w:p>
      <w:pPr>
        <w:pStyle w:val="Normal"/>
        <w:rPr/>
      </w:pPr>
      <w:r>
        <w:rPr/>
      </w:r>
    </w:p>
    <w:p>
      <w:pPr>
        <w:pStyle w:val="Normal"/>
        <w:rPr/>
      </w:pPr>
      <w:r>
        <w:rPr/>
        <w:t>Критерий опровержения: Архив содержит лишь административные документы без научных данных.</w:t>
      </w:r>
    </w:p>
    <w:p>
      <w:pPr>
        <w:pStyle w:val="Normal"/>
        <w:rPr/>
      </w:pPr>
      <w:r>
        <w:rPr/>
      </w:r>
    </w:p>
    <w:p>
      <w:pPr>
        <w:pStyle w:val="Heading3"/>
        <w:rPr/>
      </w:pPr>
      <w:r>
        <w:rPr/>
        <w:t>Условие 3. Анализ контактных следов</w:t>
      </w:r>
    </w:p>
    <w:p>
      <w:pPr>
        <w:pStyle w:val="Normal"/>
        <w:rPr/>
      </w:pPr>
      <w:r>
        <w:rPr/>
      </w:r>
    </w:p>
    <w:p>
      <w:pPr>
        <w:pStyle w:val="Normal"/>
        <w:rPr/>
      </w:pPr>
      <w:r>
        <w:rPr/>
        <w:t>Генетическое, изотопное или артефактное исследование:</w:t>
      </w:r>
    </w:p>
    <w:p>
      <w:pPr>
        <w:pStyle w:val="Normal"/>
        <w:rPr/>
      </w:pPr>
      <w:r>
        <w:rPr/>
      </w:r>
    </w:p>
    <w:p>
      <w:pPr>
        <w:pStyle w:val="Normal"/>
        <w:rPr/>
      </w:pPr>
      <w:r>
        <w:rPr/>
        <w:t>Критерий подтверждения: Изотопный или aDNA анализ выявляет маркеры мобильности населения между Хвамли-регионом и Месопотамией/Анатолией в IV–III тыс. до н.э.</w:t>
      </w:r>
    </w:p>
    <w:p>
      <w:pPr>
        <w:pStyle w:val="Normal"/>
        <w:rPr/>
      </w:pPr>
      <w:r>
        <w:rPr/>
      </w:r>
    </w:p>
    <w:p>
      <w:pPr>
        <w:pStyle w:val="Normal"/>
        <w:rPr/>
      </w:pPr>
      <w:r>
        <w:rPr/>
        <w:t>Критерий опровержения: Генетика и изотопия демонстрируют полную локальную изолированность населения без признаков дальних контактов.</w:t>
      </w:r>
    </w:p>
    <w:p>
      <w:pPr>
        <w:pStyle w:val="Normal"/>
        <w:rPr/>
      </w:pPr>
      <w:r>
        <w:rPr/>
      </w:r>
    </w:p>
    <w:p>
      <w:pPr>
        <w:pStyle w:val="Normal"/>
        <w:rPr/>
      </w:pPr>
      <w:r>
        <w:rPr/>
      </w:r>
    </w:p>
    <w:p>
      <w:pPr>
        <w:pStyle w:val="Normal"/>
        <w:rPr/>
      </w:pPr>
      <w:r>
        <w:rPr/>
      </w:r>
    </w:p>
    <w:p>
      <w:pPr>
        <w:pStyle w:val="Heading1"/>
        <w:rPr/>
      </w:pPr>
      <w:r>
        <w:rPr>
          <w:sz w:val="32"/>
        </w:rPr>
        <w:t>Глава 74. Приложение Е: Список использованной литературы</w:t>
      </w:r>
    </w:p>
    <w:p>
      <w:pPr>
        <w:pStyle w:val="Normal"/>
        <w:rPr/>
      </w:pPr>
      <w:r>
        <w:rPr/>
      </w:r>
    </w:p>
    <w:p>
      <w:pPr>
        <w:pStyle w:val="Quote"/>
        <w:rPr/>
      </w:pPr>
      <w:r>
        <w:rPr>
          <w:i/>
        </w:rPr>
        <w:t>Консолидированный список источников, цитируемых в тексте.</w:t>
      </w:r>
    </w:p>
    <w:p>
      <w:pPr>
        <w:pStyle w:val="Normal"/>
        <w:rPr/>
      </w:pPr>
      <w:r>
        <w:rPr/>
      </w:r>
    </w:p>
    <w:p>
      <w:pPr>
        <w:pStyle w:val="Normal"/>
        <w:rPr/>
      </w:pPr>
      <w:r>
        <w:rPr/>
      </w:r>
    </w:p>
    <w:p>
      <w:pPr>
        <w:pStyle w:val="Normal"/>
        <w:rPr/>
      </w:pPr>
      <w:r>
        <w:rPr/>
      </w:r>
    </w:p>
    <w:p>
      <w:pPr>
        <w:pStyle w:val="Heading2"/>
        <w:rPr/>
      </w:pPr>
      <w:r>
        <w:rPr>
          <w:sz w:val="28"/>
        </w:rPr>
        <w:t>Античные источники</w:t>
      </w:r>
    </w:p>
    <w:p>
      <w:pPr>
        <w:pStyle w:val="Normal"/>
        <w:rPr/>
      </w:pPr>
      <w:r>
        <w:rPr/>
      </w:r>
    </w:p>
    <w:p>
      <w:pPr>
        <w:pStyle w:val="Normal"/>
        <w:rPr/>
      </w:pPr>
      <w:r>
        <w:rPr/>
        <w:t>Страбон. «География». Кн. XI. / Пер. Г. А. Стратановского. — М.: Ладомыр, 1994.</w:t>
      </w:r>
    </w:p>
    <w:p>
      <w:pPr>
        <w:pStyle w:val="Normal"/>
        <w:rPr/>
      </w:pPr>
      <w:r>
        <w:rPr/>
      </w:r>
    </w:p>
    <w:p>
      <w:pPr>
        <w:pStyle w:val="Normal"/>
        <w:rPr/>
      </w:pPr>
      <w:r>
        <w:rPr/>
        <w:t>Аполлоний Родосский. «Аргонавтика». / Пер. Г. Ф. Церетели. — Тбилиси, 1975.</w:t>
      </w:r>
    </w:p>
    <w:p>
      <w:pPr>
        <w:pStyle w:val="Normal"/>
        <w:rPr/>
      </w:pPr>
      <w:r>
        <w:rPr/>
      </w:r>
    </w:p>
    <w:p>
      <w:pPr>
        <w:pStyle w:val="Normal"/>
        <w:rPr/>
      </w:pPr>
      <w:r>
        <w:rPr/>
      </w:r>
    </w:p>
    <w:p>
      <w:pPr>
        <w:pStyle w:val="Normal"/>
        <w:rPr/>
      </w:pPr>
      <w:r>
        <w:rPr/>
      </w:r>
    </w:p>
    <w:p>
      <w:pPr>
        <w:pStyle w:val="Heading2"/>
        <w:rPr/>
      </w:pPr>
      <w:r>
        <w:rPr>
          <w:sz w:val="28"/>
        </w:rPr>
        <w:t>Фундаментальные исследования</w:t>
      </w:r>
    </w:p>
    <w:p>
      <w:pPr>
        <w:pStyle w:val="Normal"/>
        <w:rPr/>
      </w:pPr>
      <w:r>
        <w:rPr/>
      </w:r>
    </w:p>
    <w:p>
      <w:pPr>
        <w:pStyle w:val="Normal"/>
        <w:rPr/>
      </w:pPr>
      <w:r>
        <w:rPr/>
        <w:t>Aldhouse-Green M. Seeing the Wood for the Trees: The Symbolism of Trees and Wood in Ancient Gaul and Britain. Aberystwyth, 2000.</w:t>
      </w:r>
    </w:p>
    <w:p>
      <w:pPr>
        <w:pStyle w:val="Normal"/>
        <w:rPr/>
      </w:pPr>
      <w:r>
        <w:rPr/>
      </w:r>
    </w:p>
    <w:p>
      <w:pPr>
        <w:pStyle w:val="Normal"/>
        <w:rPr/>
      </w:pPr>
      <w:r>
        <w:rPr/>
        <w:t>Anati E. World Rock Art: The Primordial Language. Capo di Ponte: Edizioni del Centro, 1994.</w:t>
      </w:r>
    </w:p>
    <w:p>
      <w:pPr>
        <w:pStyle w:val="Normal"/>
        <w:rPr/>
      </w:pPr>
      <w:r>
        <w:rPr/>
      </w:r>
    </w:p>
    <w:p>
      <w:pPr>
        <w:pStyle w:val="Normal"/>
        <w:rPr/>
      </w:pPr>
      <w:r>
        <w:rPr/>
        <w:t>Элиаде М. Шаманизм: архаические техники экстаза. М.: Ладомыр, 1998.</w:t>
      </w:r>
    </w:p>
    <w:p>
      <w:pPr>
        <w:pStyle w:val="Normal"/>
        <w:rPr/>
      </w:pPr>
      <w:r>
        <w:rPr/>
      </w:r>
    </w:p>
    <w:p>
      <w:pPr>
        <w:pStyle w:val="Normal"/>
        <w:rPr/>
      </w:pPr>
      <w:r>
        <w:rPr/>
        <w:t>Frankfort H. Cylinder Seals. London: Macmillan, 1939.</w:t>
      </w:r>
    </w:p>
    <w:p>
      <w:pPr>
        <w:pStyle w:val="Normal"/>
        <w:rPr/>
      </w:pPr>
      <w:r>
        <w:rPr/>
      </w:r>
    </w:p>
    <w:p>
      <w:pPr>
        <w:pStyle w:val="Normal"/>
        <w:rPr/>
      </w:pPr>
      <w:r>
        <w:rPr/>
        <w:t>Гамкрелидзе Т. В., Иванов В. В. Индоевропейский язык и индоевропейцы. Тбилиси: Изд-во Тбилисского университета, 1984.</w:t>
      </w:r>
    </w:p>
    <w:p>
      <w:pPr>
        <w:pStyle w:val="Normal"/>
        <w:rPr/>
      </w:pPr>
      <w:r>
        <w:rPr/>
      </w:r>
    </w:p>
    <w:p>
      <w:pPr>
        <w:pStyle w:val="Normal"/>
        <w:rPr/>
      </w:pPr>
      <w:r>
        <w:rPr/>
        <w:t>Климов Г. А. Введение в кавказское языкознание. М.: Наука, 1986.</w:t>
      </w:r>
    </w:p>
    <w:p>
      <w:pPr>
        <w:pStyle w:val="Normal"/>
        <w:rPr/>
      </w:pPr>
      <w:r>
        <w:rPr/>
      </w:r>
    </w:p>
    <w:p>
      <w:pPr>
        <w:pStyle w:val="Normal"/>
        <w:rPr/>
      </w:pPr>
      <w:r>
        <w:rPr/>
        <w:t>Дьяконов И. М. Языки Древней Передней Азии. М.: Наука, 1967.</w:t>
      </w:r>
    </w:p>
    <w:p>
      <w:pPr>
        <w:pStyle w:val="Normal"/>
        <w:rPr/>
      </w:pPr>
      <w:r>
        <w:rPr/>
      </w:r>
    </w:p>
    <w:p>
      <w:pPr>
        <w:pStyle w:val="Normal"/>
        <w:rPr/>
      </w:pPr>
      <w:r>
        <w:rPr/>
      </w:r>
    </w:p>
    <w:p>
      <w:pPr>
        <w:pStyle w:val="Normal"/>
        <w:rPr/>
      </w:pPr>
      <w:r>
        <w:rPr/>
      </w:r>
    </w:p>
    <w:p>
      <w:pPr>
        <w:pStyle w:val="Heading2"/>
        <w:rPr/>
      </w:pPr>
      <w:r>
        <w:rPr>
          <w:sz w:val="28"/>
        </w:rPr>
        <w:t>Специальные исследования</w:t>
      </w:r>
    </w:p>
    <w:p>
      <w:pPr>
        <w:pStyle w:val="Normal"/>
        <w:rPr/>
      </w:pPr>
      <w:r>
        <w:rPr/>
      </w:r>
    </w:p>
    <w:p>
      <w:pPr>
        <w:pStyle w:val="Normal"/>
        <w:rPr/>
      </w:pPr>
      <w:r>
        <w:rPr/>
        <w:t>Braund D. Georgia in Antiquity. Oxford: Clarendon Press, 1994.</w:t>
      </w:r>
    </w:p>
    <w:p>
      <w:pPr>
        <w:pStyle w:val="Normal"/>
        <w:rPr/>
      </w:pPr>
      <w:r>
        <w:rPr/>
      </w:r>
    </w:p>
    <w:p>
      <w:pPr>
        <w:pStyle w:val="Normal"/>
        <w:rPr/>
      </w:pPr>
      <w:r>
        <w:rPr/>
        <w:t>Chernykh E. N. Ancient Metallurgy in the USSR. Cambridge: Cambridge University Press, 1992.</w:t>
      </w:r>
    </w:p>
    <w:p>
      <w:pPr>
        <w:pStyle w:val="Normal"/>
        <w:rPr/>
      </w:pPr>
      <w:r>
        <w:rPr/>
      </w:r>
    </w:p>
    <w:p>
      <w:pPr>
        <w:pStyle w:val="Normal"/>
        <w:rPr/>
      </w:pPr>
      <w:r>
        <w:rPr/>
        <w:t>Mikeladze T. Researches on the History and Archaeology of Colchis. Tbilisi, 1974.</w:t>
      </w:r>
    </w:p>
    <w:p>
      <w:pPr>
        <w:pStyle w:val="Normal"/>
        <w:rPr/>
      </w:pPr>
      <w:r>
        <w:rPr/>
      </w:r>
    </w:p>
    <w:p>
      <w:pPr>
        <w:pStyle w:val="Normal"/>
        <w:rPr/>
      </w:pPr>
      <w:r>
        <w:rPr/>
        <w:t>Rubio G. «On the Alleged Pre-Sumerian Substratum.» Journal of Cuneiform Studies 51 (1999): 1–16.</w:t>
      </w:r>
    </w:p>
    <w:p>
      <w:pPr>
        <w:pStyle w:val="Normal"/>
        <w:rPr/>
      </w:pPr>
      <w:r>
        <w:rPr/>
      </w:r>
    </w:p>
    <w:p>
      <w:pPr>
        <w:pStyle w:val="Normal"/>
        <w:rPr/>
      </w:pPr>
      <w:r>
        <w:rPr/>
        <w:t>Simek R. Dictionary of Northern Mythology. Cambridge: Brewer, 1993.</w:t>
      </w:r>
    </w:p>
    <w:p>
      <w:pPr>
        <w:pStyle w:val="Normal"/>
        <w:rPr/>
      </w:pPr>
      <w:r>
        <w:rPr/>
      </w:r>
    </w:p>
    <w:p>
      <w:pPr>
        <w:pStyle w:val="Normal"/>
        <w:rPr/>
      </w:pPr>
      <w:r>
        <w:rPr/>
        <w:t>Solecki R. Shanidar: The First Flower People. New York: Knopf, 1971.</w:t>
      </w:r>
    </w:p>
    <w:p>
      <w:pPr>
        <w:pStyle w:val="Normal"/>
        <w:rPr/>
      </w:pPr>
      <w:r>
        <w:rPr/>
      </w:r>
    </w:p>
    <w:p>
      <w:pPr>
        <w:pStyle w:val="Normal"/>
        <w:rPr/>
      </w:pPr>
      <w:r>
        <w:rPr/>
        <w:t>Starostin S. On the Hypothesis of a Genetic Connection between the Sino-Tibetan Languages and the Yeniseian and North Caucasian Languages. Moscow, 1984.</w:t>
      </w:r>
    </w:p>
    <w:p>
      <w:pPr>
        <w:pStyle w:val="Normal"/>
        <w:rPr/>
      </w:pPr>
      <w:r>
        <w:rPr/>
      </w:r>
    </w:p>
    <w:p>
      <w:pPr>
        <w:pStyle w:val="Normal"/>
        <w:rPr/>
      </w:pPr>
      <w:r>
        <w:rPr/>
      </w:r>
    </w:p>
    <w:p>
      <w:pPr>
        <w:pStyle w:val="Normal"/>
        <w:rPr/>
      </w:pPr>
      <w:r>
        <w:rPr/>
      </w:r>
    </w:p>
    <w:p>
      <w:pPr>
        <w:pStyle w:val="Heading2"/>
        <w:rPr/>
      </w:pPr>
      <w:r>
        <w:rPr>
          <w:sz w:val="28"/>
        </w:rPr>
        <w:t>Генетика и палеогеномика</w:t>
      </w:r>
    </w:p>
    <w:p>
      <w:pPr>
        <w:pStyle w:val="Normal"/>
        <w:rPr/>
      </w:pPr>
      <w:r>
        <w:rPr/>
      </w:r>
    </w:p>
    <w:p>
      <w:pPr>
        <w:pStyle w:val="Normal"/>
        <w:rPr/>
      </w:pPr>
      <w:r>
        <w:rPr/>
        <w:t>Haak W. et al. «Massive migration from the steppe was a source for Indo-European languages in Europe.» Nature 522 (2015): 207–211.</w:t>
      </w:r>
    </w:p>
    <w:p>
      <w:pPr>
        <w:pStyle w:val="Normal"/>
        <w:rPr/>
      </w:pPr>
      <w:r>
        <w:rPr/>
      </w:r>
    </w:p>
    <w:p>
      <w:pPr>
        <w:pStyle w:val="Normal"/>
        <w:rPr/>
      </w:pPr>
      <w:r>
        <w:rPr/>
        <w:t>Lazaridis I. et al. «Ancient human genomes suggest three ancestral populations for present-day Europeans.» Nature 513 (2014): 409–413.</w:t>
      </w:r>
    </w:p>
    <w:p>
      <w:pPr>
        <w:pStyle w:val="Normal"/>
        <w:rPr/>
      </w:pPr>
      <w:r>
        <w:rPr/>
      </w:r>
    </w:p>
    <w:p>
      <w:pPr>
        <w:pStyle w:val="Normal"/>
        <w:rPr/>
      </w:pPr>
      <w:r>
        <w:rPr/>
        <w:t>Pinhasi R. et al. «Distinct genetic signatures of Caucasus hunter-gatherers.» Nature (2022).</w:t>
      </w:r>
    </w:p>
    <w:p>
      <w:pPr>
        <w:pStyle w:val="Normal"/>
        <w:rPr/>
      </w:pPr>
      <w:r>
        <w:rPr/>
      </w:r>
    </w:p>
    <w:p>
      <w:pPr>
        <w:pStyle w:val="Normal"/>
        <w:rPr/>
      </w:pPr>
      <w:r>
        <w:rPr/>
      </w:r>
    </w:p>
    <w:p>
      <w:pPr>
        <w:pStyle w:val="Normal"/>
        <w:rPr/>
      </w:pPr>
      <w:r>
        <w:rPr/>
      </w:r>
    </w:p>
    <w:p>
      <w:pPr>
        <w:pStyle w:val="Heading2"/>
        <w:rPr/>
      </w:pPr>
      <w:r>
        <w:rPr>
          <w:sz w:val="28"/>
        </w:rPr>
        <w:t>Архивные источники</w:t>
      </w:r>
    </w:p>
    <w:p>
      <w:pPr>
        <w:pStyle w:val="Normal"/>
        <w:rPr/>
      </w:pPr>
      <w:r>
        <w:rPr/>
      </w:r>
    </w:p>
    <w:p>
      <w:pPr>
        <w:pStyle w:val="Normal"/>
        <w:rPr/>
      </w:pPr>
      <w:r>
        <w:rPr/>
        <w:t>Фонд №1738 Центрального государственного архива Грузии (Тбилиси). Материалы экспедиций 1939–1950 гг. на гору Хвамли. (Частично засекречен.)</w:t>
      </w:r>
    </w:p>
    <w:p>
      <w:pPr>
        <w:pStyle w:val="Normal"/>
        <w:rPr/>
      </w:pPr>
      <w:r>
        <w:rPr/>
      </w:r>
    </w:p>
    <w:p>
      <w:pPr>
        <w:pStyle w:val="Normal"/>
        <w:rPr/>
      </w:pPr>
      <w:r>
        <w:rPr/>
      </w:r>
    </w:p>
    <w:p>
      <w:pPr>
        <w:pStyle w:val="Normal"/>
        <w:rPr/>
      </w:pPr>
      <w:r>
        <w:rPr/>
      </w:r>
    </w:p>
    <w:p>
      <w:pPr>
        <w:pStyle w:val="Normal"/>
        <w:rPr/>
      </w:pPr>
      <w:r>
        <w:rPr/>
        <w:t>Список составлен на основании цитирований в тексте; полная академическая библиография будет уточнена в издательской редакции.</w:t>
      </w:r>
    </w:p>
    <w:p>
      <w:pPr>
        <w:pStyle w:val="Normal"/>
        <w:rPr/>
      </w:pPr>
      <w:r>
        <w:rPr/>
      </w:r>
    </w:p>
    <w:p>
      <w:pPr>
        <w:pStyle w:val="Normal"/>
        <w:rPr/>
      </w:pPr>
      <w:r>
        <w:rPr/>
      </w:r>
    </w:p>
    <w:p>
      <w:pPr>
        <w:pStyle w:val="Normal"/>
        <w:rPr/>
      </w:pPr>
      <w:r>
        <w:rPr/>
      </w:r>
    </w:p>
    <w:p>
      <w:pPr>
        <w:pStyle w:val="Heading1"/>
        <w:rPr/>
      </w:pPr>
      <w:r>
        <w:rPr>
          <w:sz w:val="32"/>
        </w:rPr>
        <w:t>Глава 72. Эпилог: Зов предков</w:t>
      </w:r>
    </w:p>
    <w:p>
      <w:pPr>
        <w:pStyle w:val="Normal"/>
        <w:rPr/>
      </w:pPr>
      <w:r>
        <w:rPr/>
      </w:r>
    </w:p>
    <w:p>
      <w:pPr>
        <w:pStyle w:val="Quote"/>
        <w:rPr/>
      </w:pPr>
      <w:r>
        <w:rPr>
          <w:i/>
        </w:rPr>
        <w:t>«Горы не зовут. Это мы — слышим.»</w:t>
      </w:r>
    </w:p>
    <w:p>
      <w:pPr>
        <w:pStyle w:val="Normal"/>
        <w:rPr/>
      </w:pPr>
      <w:r>
        <w:rPr/>
      </w:r>
    </w:p>
    <w:p>
      <w:pPr>
        <w:pStyle w:val="Normal"/>
        <w:rPr/>
      </w:pPr>
      <w:r>
        <w:rPr/>
      </w:r>
    </w:p>
    <w:p>
      <w:pPr>
        <w:pStyle w:val="Normal"/>
        <w:rPr/>
      </w:pPr>
      <w:r>
        <w:rPr/>
      </w:r>
    </w:p>
    <w:p>
      <w:pPr>
        <w:pStyle w:val="Normal"/>
        <w:rPr/>
      </w:pPr>
      <w:r>
        <w:rPr/>
        <w:t>Я грузин.</w:t>
      </w:r>
    </w:p>
    <w:p>
      <w:pPr>
        <w:pStyle w:val="Normal"/>
        <w:rPr/>
      </w:pPr>
      <w:r>
        <w:rPr/>
      </w:r>
    </w:p>
    <w:p>
      <w:pPr>
        <w:pStyle w:val="Normal"/>
        <w:rPr/>
      </w:pPr>
      <w:r>
        <w:rPr/>
        <w:t>Это означает, что я принадлежу к народу, который несёт в себе — в генах, в языке, в именах гор и рек — память о тысячелетиях, прожитых на перекрёстке цивилизаций.</w:t>
      </w:r>
    </w:p>
    <w:p>
      <w:pPr>
        <w:pStyle w:val="Normal"/>
        <w:rPr/>
      </w:pPr>
      <w:r>
        <w:rPr/>
      </w:r>
    </w:p>
    <w:p>
      <w:pPr>
        <w:pStyle w:val="Normal"/>
        <w:rPr/>
      </w:pPr>
      <w:r>
        <w:rPr/>
        <w:t>Когда я смотрю на Хвамли — я смотрю не просто на гору.</w:t>
      </w:r>
    </w:p>
    <w:p>
      <w:pPr>
        <w:pStyle w:val="Normal"/>
        <w:rPr/>
      </w:pPr>
      <w:r>
        <w:rPr/>
      </w:r>
    </w:p>
    <w:p>
      <w:pPr>
        <w:pStyle w:val="Normal"/>
        <w:rPr/>
      </w:pPr>
      <w:r>
        <w:rPr/>
      </w:r>
    </w:p>
    <w:p>
      <w:pPr>
        <w:pStyle w:val="Normal"/>
        <w:rPr/>
      </w:pPr>
      <w:r>
        <w:rPr/>
      </w:r>
    </w:p>
    <w:p>
      <w:pPr>
        <w:pStyle w:val="Heading2"/>
        <w:rPr/>
      </w:pPr>
      <w:r>
        <w:rPr>
          <w:sz w:val="28"/>
        </w:rPr>
        <w:t>Гора → пещера → башня → река</w:t>
      </w:r>
    </w:p>
    <w:p>
      <w:pPr>
        <w:pStyle w:val="Normal"/>
        <w:rPr/>
      </w:pPr>
      <w:r>
        <w:rPr/>
      </w:r>
    </w:p>
    <w:p>
      <w:pPr>
        <w:pStyle w:val="Normal"/>
        <w:rPr/>
      </w:pPr>
      <w:r>
        <w:rPr/>
        <w:t>Это — сакральная матрица. Она повторяется везде, где люди строили мир вокруг себя.</w:t>
      </w:r>
    </w:p>
    <w:p>
      <w:pPr>
        <w:pStyle w:val="Normal"/>
        <w:rPr/>
      </w:pPr>
      <w:r>
        <w:rPr/>
      </w:r>
    </w:p>
    <w:p>
      <w:pPr>
        <w:pStyle w:val="Normal"/>
        <w:rPr/>
      </w:pPr>
      <w:r>
        <w:rPr/>
        <w:t>Гора — это вертикаль. Точка, откуда виден горизонт. Место, к которому поднимаются, а не опускаются. Место труда — и потому место значения.</w:t>
      </w:r>
    </w:p>
    <w:p>
      <w:pPr>
        <w:pStyle w:val="Normal"/>
        <w:rPr/>
      </w:pPr>
      <w:r>
        <w:rPr/>
      </w:r>
    </w:p>
    <w:p>
      <w:pPr>
        <w:pStyle w:val="Normal"/>
        <w:rPr/>
      </w:pPr>
      <w:r>
        <w:rPr/>
        <w:t>Пещера — это инверсия вертикали. Уход вниз. Темнота, которая хранит. Пространство до рождения и после смерти. В пещере — сокровища, мёртвые, тайны.</w:t>
      </w:r>
    </w:p>
    <w:p>
      <w:pPr>
        <w:pStyle w:val="Normal"/>
        <w:rPr/>
      </w:pPr>
      <w:r>
        <w:rPr/>
      </w:r>
    </w:p>
    <w:p>
      <w:pPr>
        <w:pStyle w:val="Normal"/>
        <w:rPr/>
      </w:pPr>
      <w:r>
        <w:rPr/>
        <w:t>Башня — это рукотворная гора. Человек, который строит башню, говорит: «я могу создать вертикаль там, где её нет». Сванские башни, египетские обелиски, шумерские зиккураты — одна программа, три воплощения.</w:t>
      </w:r>
    </w:p>
    <w:p>
      <w:pPr>
        <w:pStyle w:val="Normal"/>
        <w:rPr/>
      </w:pPr>
      <w:r>
        <w:rPr/>
      </w:r>
    </w:p>
    <w:p>
      <w:pPr>
        <w:pStyle w:val="Normal"/>
        <w:rPr/>
      </w:pPr>
      <w:r>
        <w:rPr/>
        <w:t>Река — это горизонталь. Движение, связь, граница. По рекам идут торговцы, по рекам движутся армии, по рекам передаётся всё, что слишком тяжело нести через горы.</w:t>
      </w:r>
    </w:p>
    <w:p>
      <w:pPr>
        <w:pStyle w:val="Normal"/>
        <w:rPr/>
      </w:pPr>
      <w:r>
        <w:rPr/>
      </w:r>
    </w:p>
    <w:p>
      <w:pPr>
        <w:pStyle w:val="Normal"/>
        <w:rPr/>
      </w:pPr>
      <w:r>
        <w:rPr/>
        <w:t>Хвамли → Текентели → сванские башни → Риони.</w:t>
      </w:r>
    </w:p>
    <w:p>
      <w:pPr>
        <w:pStyle w:val="Normal"/>
        <w:rPr/>
      </w:pPr>
      <w:r>
        <w:rPr/>
      </w:r>
    </w:p>
    <w:p>
      <w:pPr>
        <w:pStyle w:val="Normal"/>
        <w:rPr/>
      </w:pPr>
      <w:r>
        <w:rPr/>
        <w:t>Это не метафора. Это — структура мира, который люди строили здесь на протяжении тысячелетий.</w:t>
      </w:r>
    </w:p>
    <w:p>
      <w:pPr>
        <w:pStyle w:val="Normal"/>
        <w:rPr/>
      </w:pPr>
      <w:r>
        <w:rPr/>
      </w:r>
    </w:p>
    <w:p>
      <w:pPr>
        <w:pStyle w:val="Normal"/>
        <w:rPr/>
      </w:pPr>
      <w:r>
        <w:rPr/>
      </w:r>
    </w:p>
    <w:p>
      <w:pPr>
        <w:pStyle w:val="Normal"/>
        <w:rPr/>
      </w:pPr>
      <w:r>
        <w:rPr/>
      </w:r>
    </w:p>
    <w:p>
      <w:pPr>
        <w:pStyle w:val="Heading2"/>
        <w:rPr/>
      </w:pPr>
      <w:r>
        <w:rPr>
          <w:sz w:val="28"/>
        </w:rPr>
        <w:t>Хвамлийский перенос: исток, а не периферия</w:t>
      </w:r>
    </w:p>
    <w:p>
      <w:pPr>
        <w:pStyle w:val="Normal"/>
        <w:rPr/>
      </w:pPr>
      <w:r>
        <w:rPr/>
      </w:r>
    </w:p>
    <w:p>
      <w:pPr>
        <w:pStyle w:val="Normal"/>
        <w:rPr/>
      </w:pPr>
      <w:r>
        <w:rPr/>
        <w:t>История пишется теми, кто имеет доступ к источникам. Долгое время источниками были греческие и латинские тексты, египетские иероглифы, шумерские таблички. Кавказ в этих источниках был периферией — отдалённым местом, куда плыли аргонавты, где прикован Прометей.</w:t>
      </w:r>
    </w:p>
    <w:p>
      <w:pPr>
        <w:pStyle w:val="Normal"/>
        <w:rPr/>
      </w:pPr>
      <w:r>
        <w:rPr/>
      </w:r>
    </w:p>
    <w:p>
      <w:pPr>
        <w:pStyle w:val="Normal"/>
        <w:rPr/>
      </w:pPr>
      <w:r>
        <w:rPr/>
        <w:t>Но периферия — это точка зрения. Для аргонавта Колхида была «далеко». Для жителя Колхиды она была «здесь».</w:t>
      </w:r>
    </w:p>
    <w:p>
      <w:pPr>
        <w:pStyle w:val="Normal"/>
        <w:rPr/>
      </w:pPr>
      <w:r>
        <w:rPr/>
      </w:r>
    </w:p>
    <w:p>
      <w:pPr>
        <w:pStyle w:val="Normal"/>
        <w:rPr/>
      </w:pPr>
      <w:r>
        <w:rPr/>
        <w:t>Мы не просим пересмотреть историю. Мы просим задать следующий вопрос: а что происходило «здесь», до того как аргонавты приплыли?</w:t>
      </w:r>
    </w:p>
    <w:p>
      <w:pPr>
        <w:pStyle w:val="Normal"/>
        <w:rPr/>
      </w:pPr>
      <w:r>
        <w:rPr/>
      </w:r>
    </w:p>
    <w:p>
      <w:pPr>
        <w:pStyle w:val="Normal"/>
        <w:rPr/>
      </w:pPr>
      <w:r>
        <w:rPr/>
        <w:t>ГХТ даёт предварительный ответ: здесь была сложная культура, связанная с ближневосточным миром через металлургию, астральную теологию, мифологические образы и торговые маршруты. Не периферия — узел. Не получатель — участник.</w:t>
      </w:r>
    </w:p>
    <w:p>
      <w:pPr>
        <w:pStyle w:val="Normal"/>
        <w:rPr/>
      </w:pPr>
      <w:r>
        <w:rPr/>
      </w:r>
    </w:p>
    <w:p>
      <w:pPr>
        <w:pStyle w:val="Normal"/>
        <w:rPr/>
      </w:pPr>
      <w:r>
        <w:rPr/>
      </w:r>
    </w:p>
    <w:p>
      <w:pPr>
        <w:pStyle w:val="Normal"/>
        <w:rPr/>
      </w:pPr>
      <w:r>
        <w:rPr/>
      </w:r>
    </w:p>
    <w:p>
      <w:pPr>
        <w:pStyle w:val="Heading2"/>
        <w:rPr/>
      </w:pPr>
      <w:r>
        <w:rPr>
          <w:sz w:val="28"/>
        </w:rPr>
        <w:t>Что предки оставили в камне</w:t>
      </w:r>
    </w:p>
    <w:p>
      <w:pPr>
        <w:pStyle w:val="Normal"/>
        <w:rPr/>
      </w:pPr>
      <w:r>
        <w:rPr/>
      </w:r>
    </w:p>
    <w:p>
      <w:pPr>
        <w:pStyle w:val="Normal"/>
        <w:rPr/>
      </w:pPr>
      <w:r>
        <w:rPr/>
        <w:t>Петроглифы — это письма.</w:t>
      </w:r>
    </w:p>
    <w:p>
      <w:pPr>
        <w:pStyle w:val="Normal"/>
        <w:rPr/>
      </w:pPr>
      <w:r>
        <w:rPr/>
      </w:r>
    </w:p>
    <w:p>
      <w:pPr>
        <w:pStyle w:val="Normal"/>
        <w:rPr/>
      </w:pPr>
      <w:r>
        <w:rPr/>
        <w:t>Неграмотный охотник эпохи неолита не знал, что он оставляет «письма». Он выбивал знаки на скале, потому что это было важно. Потому что в этом месте происходило что-то, требующее фиксации.</w:t>
      </w:r>
    </w:p>
    <w:p>
      <w:pPr>
        <w:pStyle w:val="Normal"/>
        <w:rPr/>
      </w:pPr>
      <w:r>
        <w:rPr/>
      </w:r>
    </w:p>
    <w:p>
      <w:pPr>
        <w:pStyle w:val="Normal"/>
        <w:rPr/>
      </w:pPr>
      <w:r>
        <w:rPr/>
        <w:t>Тысячи лет спустя мы стоим перед этими знаками и пытаемся их прочесть. Мы не знаем языка. Мы не знаем контекста. Мы не знаем даже точно, когда это было написано.</w:t>
      </w:r>
    </w:p>
    <w:p>
      <w:pPr>
        <w:pStyle w:val="Normal"/>
        <w:rPr/>
      </w:pPr>
      <w:r>
        <w:rPr/>
      </w:r>
    </w:p>
    <w:p>
      <w:pPr>
        <w:pStyle w:val="Normal"/>
        <w:rPr/>
      </w:pPr>
      <w:r>
        <w:rPr/>
        <w:t>Но мы знаем: кто-то хотел сказать нам что-то важное.</w:t>
      </w:r>
    </w:p>
    <w:p>
      <w:pPr>
        <w:pStyle w:val="Normal"/>
        <w:rPr/>
      </w:pPr>
      <w:r>
        <w:rPr/>
      </w:r>
    </w:p>
    <w:p>
      <w:pPr>
        <w:pStyle w:val="Normal"/>
        <w:rPr/>
      </w:pPr>
      <w:r>
        <w:rPr/>
        <w:t>«Здесь был человек. Здесь произошло что-то, что нельзя забыть. Здесь небо встречало землю».</w:t>
      </w:r>
    </w:p>
    <w:p>
      <w:pPr>
        <w:pStyle w:val="Normal"/>
        <w:rPr/>
      </w:pPr>
      <w:r>
        <w:rPr/>
      </w:r>
    </w:p>
    <w:p>
      <w:pPr>
        <w:pStyle w:val="Normal"/>
        <w:rPr/>
      </w:pPr>
      <w:r>
        <w:rPr/>
      </w:r>
    </w:p>
    <w:p>
      <w:pPr>
        <w:pStyle w:val="Normal"/>
        <w:rPr/>
      </w:pPr>
      <w:r>
        <w:rPr/>
      </w:r>
    </w:p>
    <w:p>
      <w:pPr>
        <w:pStyle w:val="Heading2"/>
        <w:rPr/>
      </w:pPr>
      <w:r>
        <w:rPr>
          <w:sz w:val="28"/>
        </w:rPr>
        <w:t>Ответственность живых</w:t>
      </w:r>
    </w:p>
    <w:p>
      <w:pPr>
        <w:pStyle w:val="Normal"/>
        <w:rPr/>
      </w:pPr>
      <w:r>
        <w:rPr/>
      </w:r>
    </w:p>
    <w:p>
      <w:pPr>
        <w:pStyle w:val="Normal"/>
        <w:rPr/>
      </w:pPr>
      <w:r>
        <w:rPr/>
        <w:t>Мы несём ответственность перед теми, кто оставил эти знаки.</w:t>
      </w:r>
    </w:p>
    <w:p>
      <w:pPr>
        <w:pStyle w:val="Normal"/>
        <w:rPr/>
      </w:pPr>
      <w:r>
        <w:rPr/>
      </w:r>
    </w:p>
    <w:p>
      <w:pPr>
        <w:pStyle w:val="Normal"/>
        <w:rPr/>
      </w:pPr>
      <w:r>
        <w:rPr/>
        <w:t>Не потому что это «наши» предки в этническом смысле. Предки всего человечества оставляли петроглифы — в Африке, в Австралии, в Азии, в Европе. Мы все несём эту ответственность.</w:t>
      </w:r>
    </w:p>
    <w:p>
      <w:pPr>
        <w:pStyle w:val="Normal"/>
        <w:rPr/>
      </w:pPr>
      <w:r>
        <w:rPr/>
      </w:r>
    </w:p>
    <w:p>
      <w:pPr>
        <w:pStyle w:val="Normal"/>
        <w:rPr/>
      </w:pPr>
      <w:r>
        <w:rPr/>
        <w:t>Но у каждого народа есть своё конкретное место, где это обязательство становится личным.</w:t>
      </w:r>
    </w:p>
    <w:p>
      <w:pPr>
        <w:pStyle w:val="Normal"/>
        <w:rPr/>
      </w:pPr>
      <w:r>
        <w:rPr/>
      </w:r>
    </w:p>
    <w:p>
      <w:pPr>
        <w:pStyle w:val="Normal"/>
        <w:rPr/>
      </w:pPr>
      <w:r>
        <w:rPr/>
        <w:t>Для грузин — Хвамли.</w:t>
      </w:r>
    </w:p>
    <w:p>
      <w:pPr>
        <w:pStyle w:val="Normal"/>
        <w:rPr/>
      </w:pPr>
      <w:r>
        <w:rPr/>
      </w:r>
    </w:p>
    <w:p>
      <w:pPr>
        <w:pStyle w:val="Normal"/>
        <w:rPr/>
      </w:pPr>
      <w:r>
        <w:rPr/>
        <w:t>Гора хранила Амирана. Гора хранила регалии. Гора хранила «книги». Гора хранила знаки, которые мы ещё не умеем читать.</w:t>
      </w:r>
    </w:p>
    <w:p>
      <w:pPr>
        <w:pStyle w:val="Normal"/>
        <w:rPr/>
      </w:pPr>
      <w:r>
        <w:rPr/>
      </w:r>
    </w:p>
    <w:p>
      <w:pPr>
        <w:pStyle w:val="Normal"/>
        <w:rPr/>
      </w:pPr>
      <w:r>
        <w:rPr/>
        <w:t>Теперь наша очередь хранить гору.</w:t>
      </w:r>
    </w:p>
    <w:p>
      <w:pPr>
        <w:pStyle w:val="Normal"/>
        <w:rPr/>
      </w:pPr>
      <w:r>
        <w:rPr/>
      </w:r>
    </w:p>
    <w:p>
      <w:pPr>
        <w:pStyle w:val="Normal"/>
        <w:rPr/>
      </w:pPr>
      <w:r>
        <w:rPr/>
        <w:t>Хранить — значит исследовать. Документировать. Открывать архивы. Датировать. Публиковать. Защищать от разрушения.</w:t>
      </w:r>
    </w:p>
    <w:p>
      <w:pPr>
        <w:pStyle w:val="Normal"/>
        <w:rPr/>
      </w:pPr>
      <w:r>
        <w:rPr/>
      </w:r>
    </w:p>
    <w:p>
      <w:pPr>
        <w:pStyle w:val="Normal"/>
        <w:rPr/>
      </w:pPr>
      <w:r>
        <w:rPr/>
        <w:t>Не для того, чтобы «доказать» теорию. А для того, чтобы узнать правду.</w:t>
      </w:r>
    </w:p>
    <w:p>
      <w:pPr>
        <w:pStyle w:val="Normal"/>
        <w:rPr/>
      </w:pPr>
      <w:r>
        <w:rPr/>
      </w:r>
    </w:p>
    <w:p>
      <w:pPr>
        <w:pStyle w:val="Normal"/>
        <w:rPr/>
      </w:pPr>
      <w:r>
        <w:rPr/>
      </w:r>
    </w:p>
    <w:p>
      <w:pPr>
        <w:pStyle w:val="Normal"/>
        <w:rPr/>
      </w:pPr>
      <w:r>
        <w:rPr/>
      </w:r>
    </w:p>
    <w:p>
      <w:pPr>
        <w:pStyle w:val="Heading2"/>
        <w:rPr/>
      </w:pPr>
      <w:r>
        <w:rPr>
          <w:sz w:val="28"/>
        </w:rPr>
        <w:t>Зов</w:t>
      </w:r>
    </w:p>
    <w:p>
      <w:pPr>
        <w:pStyle w:val="Normal"/>
        <w:rPr/>
      </w:pPr>
      <w:r>
        <w:rPr/>
      </w:r>
    </w:p>
    <w:p>
      <w:pPr>
        <w:pStyle w:val="Normal"/>
        <w:rPr/>
      </w:pPr>
      <w:r>
        <w:rPr/>
        <w:t>Я не слышу буквально голос предков. Я не мистик.</w:t>
      </w:r>
    </w:p>
    <w:p>
      <w:pPr>
        <w:pStyle w:val="Normal"/>
        <w:rPr/>
      </w:pPr>
      <w:r>
        <w:rPr/>
      </w:r>
    </w:p>
    <w:p>
      <w:pPr>
        <w:pStyle w:val="Normal"/>
        <w:rPr/>
      </w:pPr>
      <w:r>
        <w:rPr/>
        <w:t>Но я слышу другое: логику истории, которая говорит — здесь незаконченное дело. Здесь вопрос, который ждёт ответа. Здесь белое пятно на карте науки, которое могут и должны закрасить живые исследователи.</w:t>
      </w:r>
    </w:p>
    <w:p>
      <w:pPr>
        <w:pStyle w:val="Normal"/>
        <w:rPr/>
      </w:pPr>
      <w:r>
        <w:rPr/>
      </w:r>
    </w:p>
    <w:p>
      <w:pPr>
        <w:pStyle w:val="Normal"/>
        <w:rPr/>
      </w:pPr>
      <w:r>
        <w:rPr/>
        <w:t>Это — зов не предков. Это — зов незавершённости.</w:t>
      </w:r>
    </w:p>
    <w:p>
      <w:pPr>
        <w:pStyle w:val="Normal"/>
        <w:rPr/>
      </w:pPr>
      <w:r>
        <w:rPr/>
      </w:r>
    </w:p>
    <w:p>
      <w:pPr>
        <w:pStyle w:val="Normal"/>
        <w:rPr/>
      </w:pPr>
      <w:r>
        <w:rPr/>
        <w:t>Незавершённость требует завершения. Вопрос требует ответа. Белое пятно требует экспедиции.</w:t>
      </w:r>
    </w:p>
    <w:p>
      <w:pPr>
        <w:pStyle w:val="Normal"/>
        <w:rPr/>
      </w:pPr>
      <w:r>
        <w:rPr/>
      </w:r>
    </w:p>
    <w:p>
      <w:pPr>
        <w:pStyle w:val="Normal"/>
        <w:rPr/>
      </w:pPr>
      <w:r>
        <w:rPr/>
      </w:r>
    </w:p>
    <w:p>
      <w:pPr>
        <w:pStyle w:val="Normal"/>
        <w:rPr/>
      </w:pPr>
      <w:r>
        <w:rPr/>
      </w:r>
    </w:p>
    <w:p>
      <w:pPr>
        <w:pStyle w:val="Heading2"/>
        <w:rPr/>
      </w:pPr>
      <w:r>
        <w:rPr>
          <w:sz w:val="28"/>
        </w:rPr>
        <w:t>Последнее слово</w:t>
      </w:r>
    </w:p>
    <w:p>
      <w:pPr>
        <w:pStyle w:val="Normal"/>
        <w:rPr/>
      </w:pPr>
      <w:r>
        <w:rPr/>
      </w:r>
    </w:p>
    <w:p>
      <w:pPr>
        <w:pStyle w:val="Normal"/>
        <w:rPr/>
      </w:pPr>
      <w:r>
        <w:rPr/>
        <w:t>Хвамли стоит.</w:t>
      </w:r>
    </w:p>
    <w:p>
      <w:pPr>
        <w:pStyle w:val="Normal"/>
        <w:rPr/>
      </w:pPr>
      <w:r>
        <w:rPr/>
      </w:r>
    </w:p>
    <w:p>
      <w:pPr>
        <w:pStyle w:val="Normal"/>
        <w:rPr/>
      </w:pPr>
      <w:r>
        <w:rPr/>
        <w:t>Стоит уже несколько миллионов лет. Пережила ледниковые периоды, нашествия, империи, революции. Пережила советскую секретность и постсоветское забвение.</w:t>
      </w:r>
    </w:p>
    <w:p>
      <w:pPr>
        <w:pStyle w:val="Normal"/>
        <w:rPr/>
      </w:pPr>
      <w:r>
        <w:rPr/>
      </w:r>
    </w:p>
    <w:p>
      <w:pPr>
        <w:pStyle w:val="Normal"/>
        <w:rPr/>
      </w:pPr>
      <w:r>
        <w:rPr/>
        <w:t>Её пещеры хранят то, что лежит в них: петроглифы, возможно рукописи, определённо — вопросы.</w:t>
      </w:r>
    </w:p>
    <w:p>
      <w:pPr>
        <w:pStyle w:val="Normal"/>
        <w:rPr/>
      </w:pPr>
      <w:r>
        <w:rPr/>
      </w:r>
    </w:p>
    <w:p>
      <w:pPr>
        <w:pStyle w:val="Normal"/>
        <w:rPr/>
      </w:pPr>
      <w:r>
        <w:rPr/>
        <w:t>Её имя всё ещё означает что-то, что мы не можем точно перевести. Может быть — «сияющая». Может быть — «маяк». Может быть — что-то, для чего в нашем языке нет слова.</w:t>
      </w:r>
    </w:p>
    <w:p>
      <w:pPr>
        <w:pStyle w:val="Normal"/>
        <w:rPr/>
      </w:pPr>
      <w:r>
        <w:rPr/>
      </w:r>
    </w:p>
    <w:p>
      <w:pPr>
        <w:pStyle w:val="Normal"/>
        <w:rPr/>
      </w:pPr>
      <w:r>
        <w:rPr/>
        <w:t>В мире, где большинство тайн разгадано, Хвамли остаётся нетронутой.</w:t>
      </w:r>
    </w:p>
    <w:p>
      <w:pPr>
        <w:pStyle w:val="Normal"/>
        <w:rPr/>
      </w:pPr>
      <w:r>
        <w:rPr/>
      </w:r>
    </w:p>
    <w:p>
      <w:pPr>
        <w:pStyle w:val="Normal"/>
        <w:rPr/>
      </w:pPr>
      <w:r>
        <w:rPr/>
        <w:t>Это — не недостаток. Это — приглашение.</w:t>
      </w:r>
    </w:p>
    <w:p>
      <w:pPr>
        <w:pStyle w:val="Normal"/>
        <w:rPr/>
      </w:pPr>
      <w:r>
        <w:rPr/>
      </w:r>
    </w:p>
    <w:p>
      <w:pPr>
        <w:pStyle w:val="Normal"/>
        <w:rPr/>
      </w:pPr>
      <w:r>
        <w:rPr/>
        <w:t>Гора зовёт.</w:t>
      </w:r>
    </w:p>
    <w:p>
      <w:pPr>
        <w:pStyle w:val="Normal"/>
        <w:rPr/>
      </w:pPr>
      <w:r>
        <w:rPr/>
      </w:r>
    </w:p>
    <w:p>
      <w:pPr>
        <w:pStyle w:val="Normal"/>
        <w:rPr/>
      </w:pPr>
      <w:r>
        <w:rPr/>
      </w:r>
    </w:p>
    <w:p>
      <w:pPr>
        <w:pStyle w:val="Normal"/>
        <w:rPr/>
      </w:pPr>
      <w:r>
        <w:rPr/>
      </w:r>
    </w:p>
    <w:p>
      <w:pPr>
        <w:pStyle w:val="Normal"/>
        <w:rPr/>
      </w:pPr>
      <w:r>
        <w:rPr/>
        <w:t>Конец книги</w:t>
      </w:r>
    </w:p>
    <w:p>
      <w:pPr>
        <w:pStyle w:val="Normal"/>
        <w:rPr/>
      </w:pPr>
      <w:r>
        <w:rPr/>
      </w:r>
    </w:p>
    <w:p>
      <w:pPr>
        <w:pStyle w:val="Normal"/>
        <w:rPr/>
      </w:pPr>
      <w:r>
        <w:rPr/>
      </w:r>
    </w:p>
    <w:p>
      <w:pPr>
        <w:pStyle w:val="Normal"/>
        <w:rPr/>
      </w:pPr>
      <w:r>
        <w:rPr/>
      </w:r>
    </w:p>
    <w:p>
      <w:pPr>
        <w:pStyle w:val="Normal"/>
        <w:rPr/>
      </w:pPr>
      <w:r>
        <w:rPr/>
        <w:t>«Kartvely: Горная твердыня Кавказа — гипотеза об истоках связей Кавказа с цивилизациями Шумера, Ханаана и Египта»</w:t>
      </w:r>
    </w:p>
    <w:p>
      <w:pPr>
        <w:pStyle w:val="Normal"/>
        <w:rPr/>
      </w:pPr>
      <w:r>
        <w:rPr/>
      </w:r>
    </w:p>
    <w:p>
      <w:pPr>
        <w:pStyle w:val="Normal"/>
        <w:rPr/>
      </w:pPr>
      <w:r>
        <w:rPr/>
        <w:t>Примечание для английского издания: предлагаемый подзаголовок — «The Mountain at the Crossroads: Khvamli and the Hypothesis of Early Caucasus–Near East Connections»</w:t>
      </w:r>
    </w:p>
    <w:p>
      <w:pPr>
        <w:pStyle w:val="Normal"/>
        <w:rPr/>
      </w:pPr>
      <w:r>
        <w:rPr/>
      </w:r>
    </w:p>
    <w:p>
      <w:pPr>
        <w:pStyle w:val="Normal"/>
        <w:rPr/>
      </w:pPr>
      <w:r>
        <w:rPr/>
        <w:t>Автор: Jaba Tkemaladze</w:t>
      </w:r>
    </w:p>
    <w:p>
      <w:pPr>
        <w:pStyle w:val="Normal"/>
        <w:rPr/>
      </w:pPr>
      <w:r>
        <w:rPr/>
      </w:r>
    </w:p>
    <w:p>
      <w:pPr>
        <w:pStyle w:val="Normal"/>
        <w:rPr/>
      </w:pPr>
      <w:r>
        <w:rPr/>
        <w:t>Тбилиси — 2024–2026</w:t>
      </w:r>
    </w:p>
    <w:p>
      <w:pPr>
        <w:pStyle w:val="Normal"/>
        <w:rPr/>
      </w:pPr>
      <w:r>
        <w:rPr/>
      </w:r>
    </w:p>
    <w:p>
      <w:pPr>
        <w:pStyle w:val="Normal"/>
        <w:widowControl/>
        <w:bidi w:val="0"/>
        <w:spacing w:lineRule="auto" w:line="276" w:before="0" w:after="200"/>
        <w:jc w:val="left"/>
        <w:rPr/>
      </w:pPr>
      <w:r>
        <w:rPr/>
      </w:r>
    </w:p>
    <w:sectPr>
      <w:type w:val="nextPage"/>
      <w:pgSz w:w="12240" w:h="15840"/>
      <w:pgMar w:left="1701" w:right="1134"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16"/>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426</Pages>
  <Words>65015</Words>
  <Characters>420095</Characters>
  <CharactersWithSpaces>484296</CharactersWithSpaces>
  <Paragraphs>3445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2026-03-25T17:26:15Z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