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uctwp0gtmv2g" w:id="0"/>
      <w:bookmarkEnd w:id="0"/>
      <w:r w:rsidDel="00000000" w:rsidR="00000000" w:rsidRPr="00000000">
        <w:rPr>
          <w:rtl w:val="0"/>
        </w:rPr>
        <w:t xml:space="preserve">The Impedance of Spacetime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mpu3xli7a3n" w:id="1"/>
      <w:bookmarkEnd w:id="1"/>
      <w:r w:rsidDel="00000000" w:rsidR="00000000" w:rsidRPr="00000000">
        <w:rPr>
          <w:rtl w:val="0"/>
        </w:rPr>
        <w:t xml:space="preserve">Deriving Z₀ and c from Ze Causal Counters</w:t>
      </w:r>
    </w:p>
    <w:p w:rsidR="00000000" w:rsidDel="00000000" w:rsidP="00000000" w:rsidRDefault="00000000" w:rsidRPr="00000000" w14:paraId="00000004">
      <w:pPr>
        <w:rPr>
          <w:vertAlign w:val="superscript"/>
        </w:rPr>
      </w:pPr>
      <w:r w:rsidDel="00000000" w:rsidR="00000000" w:rsidRPr="00000000">
        <w:rPr>
          <w:rtl w:val="0"/>
        </w:rPr>
        <w:t xml:space="preserve">Jaba Tkemaladze </w:t>
      </w:r>
      <w:r w:rsidDel="00000000" w:rsidR="00000000" w:rsidRPr="00000000">
        <w:rPr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Kutaisi International University, Georgia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Tkemaladze, J. (2026). The Impedance of Spacetime. Longevity Horizon, 2(4). DOI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https://doi.org/10.65649/ys645s16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rPr>
          <w:b w:val="0"/>
          <w:bCs w:val="0"/>
        </w:rPr>
      </w:pPr>
      <w:bookmarkStart w:colFirst="0" w:colLast="0" w:name="_uu46pebbz8r3" w:id="2"/>
      <w:bookmarkEnd w:id="2"/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The vacuum impedance Z₀ = √(μ₀/ε₀) ≈ 376.73 Ω and the speed of light c = 1/√(μ₀ε₀) are two complementary invariants derived from the same pair of electromagnetic constants {μ₀, ε₀}: one encodes dynamics, the other kinematics. This paper shows that an identical structural duality arises within the Ze framework (Tkemaladze, 2026a), where a binary event stream is partitioned into N_T T-events and N_S S-events. We define Ze permittivity ε_Ze = N_T/T = 1 − v (temporal accumulation, analogous to ε₀) and Ze permeability μ_Ze = N_S/T = v (spatial flow, analogous to μ₀). Two invariants follow: Ze impedance Z_Ze = √(μ_Ze/ε_Ze) = √(v/(1−v)) and Ze speed c_Ze = τ/T = √(1−v²). We show that Z_Ze is universal: it is independent of stream type (i.i.d. Bernoulli, Markov, deterministic) when v is held fixed. The Ze generation map v₁ → v₂ = 2(1−v₁)/(2−v₁)² (Tkemaladze, 2026b) translates into an impedance map Z₁ → Z₂, with a unique stable fixed point Z* = 0.9161 (corresponding to v* = 0.4563). The matching condition Z_Ze = 1 (v = 0.5) coincides exactly with the Nash equilibrium of Ze competition (Tkemaladze, 2026c): the maximum-entropy state. The paper proposes five falsifiable predictions connecting Ze impedance to measurable properties of causal event streams.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Ze system, vacuum impedance, permittivity, permeability, causal counters, Ze impedance, fixed-point attractor, Maxwell equations, proper time, binary event stream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bookmarkStart w:colFirst="0" w:colLast="0" w:name="_doymmp24tg30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The vacuum of free space has a well-defined electrical impedance. From Maxwell's equations (Maxwell, 1865), the ratio of the electric field E to the magnetic field H for a propagating plane wave is a universal constant: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Z₀ = E / H = √(μ₀ / ε₀) ≈ 376.73 Ω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Together with the speed of light c = 1/√(μ₀ε₀), this gives two independent invariants constructed from the same pair {μ₀, ε₀}: their product gives c² = (Z₀/μ₀)², their ratio gives Z₀² = μ₀/ε₀. The structural question — why does the vacuum have impedance? — has been addressed from the perspective of electromagnetic theory (Tretyakov, 2012; Pendry et al., 2006) but never from the standpoint of a discrete causal-event framework.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The Ze framework (Tkemaladze, 2026a) models physical systems as binary event streams in which T-events (state repetitions) correspond to temporal accumulation and S-events (state transitions) correspond to spatial displacement. The Minkowski proper time τ = √(T² − X²) and velocity v = N_S/N emerge from counting alone. This paper demonstrates that the Ze framework contains a native impedance structure: two complementary invariants Z_Ze and c_Ze emerge from {N_T, N_S} in exactly the same way that Z₀ and c emerge from {μ₀, ε₀}.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The identification Z_Ze = √(v/(1−v)) is not a metaphor but a precise structural isomorphism: both Z_Ze and Z₀ are the square root of the ratio of 'flow capacity' to 'storage capacity' of their respective media. This connection yields four analytical results and five falsifiable predictions.</w:t>
      </w:r>
    </w:p>
    <w:p w:rsidR="00000000" w:rsidDel="00000000" w:rsidP="00000000" w:rsidRDefault="00000000" w:rsidRPr="00000000" w14:paraId="00000011">
      <w:pPr>
        <w:pStyle w:val="Heading1"/>
        <w:jc w:val="both"/>
        <w:rPr/>
      </w:pPr>
      <w:bookmarkStart w:colFirst="0" w:colLast="0" w:name="_wd8ngbevv193" w:id="4"/>
      <w:bookmarkEnd w:id="4"/>
      <w:r w:rsidDel="00000000" w:rsidR="00000000" w:rsidRPr="00000000">
        <w:rPr>
          <w:rtl w:val="0"/>
        </w:rPr>
        <w:t xml:space="preserve">Ze Framework: Definitions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Let {x_k}_{k=1}^{N} be a binary stream. Define: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N_T = |{k ≥ 2 : x_k = x_{k−1}}|     N_S = |{k ≥ 2 : x_k ≠ x_{k−1}}|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T = N_T + N_S,    X = N_S,    τ = √(T² − X²),    v = X/T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The time-dilation law τ(v)/τ(0) = √(1 − v²) follows as a theorem (Tkemaladze, 2026a). The Ze generation map producing a daughter system Ze₂ from Ze₁ via run-length parity encoding obeys v₂ = 2(1−v₁)/(2−v₁)² with fixed point v* = 0.45631 (Tkemaladze, 2026b). The Nash equilibrium of Ze competition is v = 0.5 (Tkemaladze, 2026c).</w:t>
      </w:r>
    </w:p>
    <w:p w:rsidR="00000000" w:rsidDel="00000000" w:rsidP="00000000" w:rsidRDefault="00000000" w:rsidRPr="00000000" w14:paraId="00000016">
      <w:pPr>
        <w:pStyle w:val="Heading1"/>
        <w:jc w:val="both"/>
        <w:rPr/>
      </w:pPr>
      <w:bookmarkStart w:colFirst="0" w:colLast="0" w:name="_e4njfeado030" w:id="5"/>
      <w:bookmarkEnd w:id="5"/>
      <w:r w:rsidDel="00000000" w:rsidR="00000000" w:rsidRPr="00000000">
        <w:rPr>
          <w:rtl w:val="0"/>
        </w:rPr>
        <w:t xml:space="preserve">Ze Impedance: Formal Definitions</w:t>
      </w:r>
    </w:p>
    <w:p w:rsidR="00000000" w:rsidDel="00000000" w:rsidP="00000000" w:rsidRDefault="00000000" w:rsidRPr="00000000" w14:paraId="00000017">
      <w:pPr>
        <w:pStyle w:val="Heading2"/>
        <w:rPr>
          <w:b w:val="0"/>
          <w:bCs w:val="0"/>
        </w:rPr>
      </w:pPr>
      <w:bookmarkStart w:colFirst="0" w:colLast="0" w:name="_60fnburj6r6r" w:id="6"/>
      <w:bookmarkEnd w:id="6"/>
      <w:r w:rsidDel="00000000" w:rsidR="00000000" w:rsidRPr="00000000">
        <w:rPr>
          <w:rtl w:val="0"/>
        </w:rPr>
        <w:t xml:space="preserve">Ze permittivity and permeability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We define two Ze analogues of the vacuum electromagnetic constants: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ε_Ze = N_T / T = 1 − v     (Ze permittivity, T-fraction)</w:t>
        <w:br w:type="textWrapping"/>
        <w:t xml:space="preserve">μ_Ze = N_S / T = v          (Ze permeability, S-fraction)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Interpretation: ε_Ze measures the capacity of the stream to 'store' causal state without change — the temporal accumulation density, analogous to ε₀ (electric permittivity, capacity to store E-field energy). μ_Ze measures the tendency of the stream to 'flow' through state changes — the spatial transition density, analogous to μ₀ (magnetic permeability, capacity to support H-field circulation).</w:t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mztfdvh2bee" w:id="7"/>
      <w:bookmarkEnd w:id="7"/>
      <w:r w:rsidDel="00000000" w:rsidR="00000000" w:rsidRPr="00000000">
        <w:rPr>
          <w:rtl w:val="0"/>
        </w:rPr>
        <w:t xml:space="preserve">Ze impedance and Ze speed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From {ε_Ze, μ_Ze} we construct two independent invariants in direct analogy with Maxwell's vacuum constants: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Z_Ze = √(μ_Ze / ε_Ze) = √(v / (1−v))     (Ze impedance)</w:t>
        <w:br w:type="textWrapping"/>
        <w:t xml:space="preserve">c_Ze = τ / T = √(1 − v²)                   (Ze speed, proper-time ratio)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The structural isomorphism with electrodynamics is exact:</w:t>
      </w:r>
    </w:p>
    <w:p w:rsidR="00000000" w:rsidDel="00000000" w:rsidP="00000000" w:rsidRDefault="00000000" w:rsidRPr="00000000" w14:paraId="0000001F">
      <w:pPr>
        <w:pStyle w:val="Heading6"/>
        <w:rPr/>
      </w:pPr>
      <w:bookmarkStart w:colFirst="0" w:colLast="0" w:name="_1ayxpoz4ut4g" w:id="8"/>
      <w:bookmarkEnd w:id="8"/>
      <w:r w:rsidDel="00000000" w:rsidR="00000000" w:rsidRPr="00000000">
        <w:rPr>
          <w:rtl w:val="0"/>
        </w:rPr>
        <w:t xml:space="preserve">Table 1. Structural Isomorphism Between Electrodynamics and Ze Framework</w:t>
      </w:r>
    </w:p>
    <w:tbl>
      <w:tblPr>
        <w:tblStyle w:val="Table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rHeight w:val="259.550185032894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Electrodynamics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 Framework</w:t>
            </w:r>
          </w:p>
        </w:tc>
      </w:tr>
      <w:tr>
        <w:trPr>
          <w:cantSplit w:val="0"/>
          <w:trHeight w:val="259.550185032894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Storage constant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ε₀  (electric permittivity)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ε_Ze = 1 − v  (T-fraction)</w:t>
            </w:r>
          </w:p>
        </w:tc>
      </w:tr>
      <w:tr>
        <w:trPr>
          <w:cantSplit w:val="0"/>
          <w:trHeight w:val="259.550185032894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Flow constant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μ₀  (magnetic permeability)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μ_Ze = v  (S-fraction)</w:t>
            </w:r>
          </w:p>
        </w:tc>
      </w:tr>
      <w:tr>
        <w:trPr>
          <w:cantSplit w:val="0"/>
          <w:trHeight w:val="272.309210526316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Impedance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Z₀ = √(μ₀/ε₀)  [Ω]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= √(v/(1−v))  [dimensionless]</w:t>
            </w:r>
          </w:p>
        </w:tc>
      </w:tr>
      <w:tr>
        <w:trPr>
          <w:cantSplit w:val="0"/>
          <w:trHeight w:val="158.1907894736809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 = 1/√(μ₀ε₀)  [m/s]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c_Ze = τ/T = √(1−v²)  [dimensionless]</w:t>
            </w:r>
          </w:p>
        </w:tc>
      </w:tr>
      <w:tr>
        <w:trPr>
          <w:cantSplit w:val="0"/>
          <w:trHeight w:val="259.550185032894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Matching condition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Z_source = Z_load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= 1  (v = 0.5)</w:t>
            </w:r>
          </w:p>
        </w:tc>
      </w:tr>
      <w:tr>
        <w:trPr>
          <w:cantSplit w:val="0"/>
          <w:trHeight w:val="239.7039473684185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fixed point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Z₀ = 377 Ω  (vacuum)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Z* = 0.9161  (cascade FP, v* = 0.4563)</w:t>
            </w:r>
          </w:p>
        </w:tc>
      </w:tr>
      <w:tr>
        <w:trPr>
          <w:cantSplit w:val="0"/>
          <w:trHeight w:val="117.4342105263190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impedance limit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Z₀ → 0  (superconductor)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→ 0  (v → 0, pure T-stream)</w:t>
            </w:r>
          </w:p>
        </w:tc>
      </w:tr>
    </w:tbl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Note. In SI units Z₀ = 376.73 Ω; in natural units (c = 1, ħ = 1) Z₀ → 1. Ze impedance is defined in natural (dimensionless) units throughout.</w:t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3q1296xnjfzd" w:id="9"/>
      <w:bookmarkEnd w:id="9"/>
      <w:r w:rsidDel="00000000" w:rsidR="00000000" w:rsidRPr="00000000">
        <w:rPr>
          <w:rtl w:val="0"/>
        </w:rPr>
        <w:t xml:space="preserve">Key algebraic relations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The Ze analogues of the fundamental EM identities hold exactly: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Z_Ze · c_Ze = √(v(1+v)) / (1−v)    (analogue of  Z₀ · c = 1/ε₀)</w:t>
        <w:br w:type="textWrapping"/>
        <w:t xml:space="preserve">Z_Ze² = μ_Ze / ε_Ze = v / (1−v)    (analogue of  Z₀² = μ₀/ε₀)</w:t>
        <w:br w:type="textWrapping"/>
        <w:t xml:space="preserve">c_Ze² = 1 − v² = ε_Ze · (ε_Ze + 2μ_Ze)    (analogue of  c² = 1/(μ₀ε₀))</w:t>
      </w:r>
    </w:p>
    <w:p w:rsidR="00000000" w:rsidDel="00000000" w:rsidP="00000000" w:rsidRDefault="00000000" w:rsidRPr="00000000" w14:paraId="0000003C">
      <w:pPr>
        <w:pStyle w:val="Heading1"/>
        <w:jc w:val="both"/>
        <w:rPr/>
      </w:pPr>
      <w:bookmarkStart w:colFirst="0" w:colLast="0" w:name="_j847nv80t6q8" w:id="10"/>
      <w:bookmarkEnd w:id="10"/>
      <w:r w:rsidDel="00000000" w:rsidR="00000000" w:rsidRPr="00000000">
        <w:rPr>
          <w:rtl w:val="0"/>
        </w:rPr>
        <w:t xml:space="preserve">Experimental Verification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All simulations used N = 3 × 10⁶ events (seed = 7) unless stated otherwise. Table 2 reports measured Z_Ze alongside the theoretical prediction Z_Ze = √(v/(1−v)) for 19 velocity values.</w:t>
      </w:r>
    </w:p>
    <w:p w:rsidR="00000000" w:rsidDel="00000000" w:rsidP="00000000" w:rsidRDefault="00000000" w:rsidRPr="00000000" w14:paraId="0000003E">
      <w:pPr>
        <w:pStyle w:val="Heading6"/>
        <w:jc w:val="both"/>
        <w:rPr/>
      </w:pPr>
      <w:bookmarkStart w:colFirst="0" w:colLast="0" w:name="_6sw8y92mltv0" w:id="11"/>
      <w:bookmarkEnd w:id="11"/>
      <w:r w:rsidDel="00000000" w:rsidR="00000000" w:rsidRPr="00000000">
        <w:rPr>
          <w:rtl w:val="0"/>
        </w:rPr>
        <w:t xml:space="preserve">Table 2. Ze Impedance: Measured vs Theoretical (N = 3 × 10⁶, i.i.d. Bernoulli)</w:t>
      </w:r>
    </w:p>
    <w:tbl>
      <w:tblPr>
        <w:tblStyle w:val="Table2"/>
        <w:tblW w:w="94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7"/>
        <w:gridCol w:w="1567"/>
        <w:gridCol w:w="1567"/>
        <w:gridCol w:w="1567"/>
        <w:gridCol w:w="1567"/>
        <w:gridCol w:w="1567"/>
        <w:tblGridChange w:id="0">
          <w:tblGrid>
            <w:gridCol w:w="1567"/>
            <w:gridCol w:w="1567"/>
            <w:gridCol w:w="1567"/>
            <w:gridCol w:w="1567"/>
            <w:gridCol w:w="1567"/>
            <w:gridCol w:w="15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 (measured)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ε_Ze = 1−v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μ_Ze = v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(theory)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(measured)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c_Ze = τ/T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0.1001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0.8999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0.1001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0.3333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0.3334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0.7999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0.2001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0.6999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0.6547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0.6548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0.9539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0.3998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0.6002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0.3998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0.8165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0.8161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0.4998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0.4998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0.9997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0.8661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0.5998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0.4002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0.5998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1.2247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1.2241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0.7000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0.7000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1.5275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1.5277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0.7141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0.7998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0.2002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0.7998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2.0000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1.9989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0.8999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0.1001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0.8999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3.0000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2.9990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0.4360</w:t>
            </w:r>
          </w:p>
        </w:tc>
      </w:tr>
    </w:tbl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Note. Maximum absolute error |Z_measured − Z_theory| &lt; 3 × 10⁻³ across all rows.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Table 3 confirms that Z_Ze is substrate-independent: three stream types with the same Ze velocity yield the same Z_Ze, consistent with the universality claimed in Ze Falsifiable Prediction FP-2 (Tkemaladze, 2026d).</w:t>
      </w:r>
    </w:p>
    <w:tbl>
      <w:tblPr>
        <w:tblStyle w:val="Table3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.7894736842104"/>
        <w:gridCol w:w="1445.2105263157896"/>
        <w:gridCol w:w="1875"/>
        <w:gridCol w:w="1875"/>
        <w:gridCol w:w="1875"/>
        <w:tblGridChange w:id="0">
          <w:tblGrid>
            <w:gridCol w:w="2304.7894736842104"/>
            <w:gridCol w:w="1445.2105263157896"/>
            <w:gridCol w:w="1875"/>
            <w:gridCol w:w="1875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 type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 (measured)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c_Ze = τ/T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theory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i.i.d. Bernoulli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0.6551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0.9539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0.6551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Markov chain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0.2100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0.5155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0.9777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0.5155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Deterministic (period-10)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0.2000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0.5000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0.9798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0.5000</w:t>
            </w:r>
          </w:p>
        </w:tc>
      </w:tr>
    </w:tbl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43f61"/>
          <w:sz w:val="18"/>
          <w:szCs w:val="18"/>
          <w:rtl w:val="0"/>
        </w:rPr>
        <w:t xml:space="preserve">Table 3. Ze Impedance Across Stream Types (Target v ≈ 0.30, N = 3 × 10⁶)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Note. The Markov and deterministic streams target v ≈ 0.30 by construction; small deviations from 0.30 arise from finite-N sampling.</w:t>
      </w:r>
    </w:p>
    <w:p w:rsidR="00000000" w:rsidDel="00000000" w:rsidP="00000000" w:rsidRDefault="00000000" w:rsidRPr="00000000" w14:paraId="00000092">
      <w:pPr>
        <w:pStyle w:val="Heading1"/>
        <w:jc w:val="both"/>
        <w:rPr/>
      </w:pPr>
      <w:bookmarkStart w:colFirst="0" w:colLast="0" w:name="_q1a0mvou0z6" w:id="12"/>
      <w:bookmarkEnd w:id="12"/>
      <w:r w:rsidDel="00000000" w:rsidR="00000000" w:rsidRPr="00000000">
        <w:rPr>
          <w:rtl w:val="0"/>
        </w:rPr>
        <w:t xml:space="preserve">The Natural Ze Impedance: Fixed Point Z*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The Ze generation map v₁ → v₂ = 2(1−v₁)/(2−v₁)² (Tkemaladze, 2026b) translates into a map on Ze impedance space. Setting Z = √(v/(1−v)), so that v = Z²/(1+Z²), gives: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  <w:t xml:space="preserve">Z₂ = f(Z₁) = √[ v₂(Z₁) / (1 − v₂(Z₁)) ]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This map has a unique stable fixed point Z* obtained by solving f(Z*) = Z*, equivalently v* = 0.45631 from the cubic u³ − 2u² + 2u − 2 = 0 (Tkemaladze, 2026b):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  <w:t xml:space="preserve">Z* = √(v* / (1 − v*)) = √(0.45631 / 0.54369) = 0.91613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Z* is the 'natural Ze impedance' — the impedance to which any Ze cascade converges, regardless of the initial velocity. Table 4 and Figure 3 demonstrate this convergence numerically.</w:t>
      </w:r>
    </w:p>
    <w:tbl>
      <w:tblPr>
        <w:tblStyle w:val="Table4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4"/>
        <w:gridCol w:w="1344"/>
        <w:gridCol w:w="1344"/>
        <w:gridCol w:w="1344"/>
        <w:gridCol w:w="1344"/>
        <w:gridCol w:w="1344"/>
        <w:gridCol w:w="1344"/>
        <w:tblGridChange w:id="0">
          <w:tblGrid>
            <w:gridCol w:w="1344"/>
            <w:gridCol w:w="1344"/>
            <w:gridCol w:w="1344"/>
            <w:gridCol w:w="1344"/>
            <w:gridCol w:w="1344"/>
            <w:gridCol w:w="1344"/>
            <w:gridCol w:w="1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v₁ (Ze₁)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Ze₁ Z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Ze₂ Z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Ze₃ Z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Ze₄ Z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Ze₅ Z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→ Z*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0.3336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0.9971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0.8933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0.9016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0.8283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0.6541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0.9696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0.8968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0.8811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0.8245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0.9992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0.8940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0.9037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0.8223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0.8138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1.5264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0.7424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0.9206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0.6978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0.7932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3.0001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0.4456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0.9606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0.4327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0.7433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0.9161</w:t>
            </w:r>
          </w:p>
        </w:tc>
      </w:tr>
    </w:tbl>
    <w:p w:rsidR="00000000" w:rsidDel="00000000" w:rsidP="00000000" w:rsidRDefault="00000000" w:rsidRPr="00000000" w14:paraId="000000C2">
      <w:pPr>
        <w:pStyle w:val="Heading6"/>
        <w:rPr/>
      </w:pPr>
      <w:bookmarkStart w:colFirst="0" w:colLast="0" w:name="_eza4avlt6hus" w:id="13"/>
      <w:bookmarkEnd w:id="13"/>
      <w:r w:rsidDel="00000000" w:rsidR="00000000" w:rsidRPr="00000000">
        <w:rPr>
          <w:rtl w:val="0"/>
        </w:rPr>
        <w:t xml:space="preserve">Table 4. Ze Cascade Convergence: Z_Ze per Generation for Five Starting Velocities (N₁ = 5 × 10⁶)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Note. All cascades converge toward Z* = 0.9161 (green dashed line in Figure 3a). Oscillations at generations 3–5 reflect finite-N fluctuations.</w:t>
      </w:r>
    </w:p>
    <w:p w:rsidR="00000000" w:rsidDel="00000000" w:rsidP="00000000" w:rsidRDefault="00000000" w:rsidRPr="00000000" w14:paraId="000000C4">
      <w:pPr>
        <w:pStyle w:val="Heading1"/>
        <w:jc w:val="both"/>
        <w:rPr/>
      </w:pPr>
      <w:bookmarkStart w:colFirst="0" w:colLast="0" w:name="_qsvit2yusgmf" w:id="14"/>
      <w:bookmarkEnd w:id="14"/>
      <w:r w:rsidDel="00000000" w:rsidR="00000000" w:rsidRPr="00000000">
        <w:rPr>
          <w:rtl w:val="0"/>
        </w:rPr>
        <w:t xml:space="preserve">The Matching Condition Z_Ze = 1 and the Nash Equilibrium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In electromagnetic theory, impedance matching (Z_source = Z_load) maximises power transfer and minimises reflection. The matching condition in the Ze framework is Z_Ze = 1, which occurs at v = 0.5. At this point: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ε_Ze = μ_Ze = 0.5  — T-events and S-events are equiprobable.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τ/T = √(1 − 0.25) = √3/2 ≈ 0.866  — proper time is 86.6% of coordinate time.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stream is at maximum entropy: H(v) = −v log v − (1−v) log(1−v) is maximised.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Crucially, Z_Ze = 1 is exactly the Nash equilibrium of Ze competition (Tkemaladze, 2026c): when two Ze systems engage in symmetric mutual S-event injection, both converge to v = 0.5. The Nash equilibrium is therefore an impedance-matched state — neither system can improve its causal dominance by further attack because both occupy the same impedance level.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The two special values of Ze impedance are therefore physically distinct:</w:t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  <w:t xml:space="preserve">Z* = 0.9161  &lt;  Z_Nash = 1.0000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Z* is the attractor of Ze generation (cascade convergence); Z_Nash = 1 is the attractor of Ze competition (symmetric attack convergence). Both are below the crossover at Z = 1 where spatial dynamics (S-events) begin to dominate over temporal accumulation (T-events).</w:t>
      </w:r>
    </w:p>
    <w:p w:rsidR="00000000" w:rsidDel="00000000" w:rsidP="00000000" w:rsidRDefault="00000000" w:rsidRPr="00000000" w14:paraId="000000CD">
      <w:pPr>
        <w:pStyle w:val="Heading1"/>
        <w:jc w:val="both"/>
        <w:rPr/>
      </w:pPr>
      <w:bookmarkStart w:colFirst="0" w:colLast="0" w:name="_8qs0cbpdowoy" w:id="15"/>
      <w:bookmarkEnd w:id="15"/>
      <w:r w:rsidDel="00000000" w:rsidR="00000000" w:rsidRPr="00000000">
        <w:rPr>
          <w:rtl w:val="0"/>
        </w:rPr>
        <w:t xml:space="preserve">Connecting Ze Impedance to the Vacuum Impedance Z₀ = 376.73 Ω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The numerical value Z₀ = 376.73 Ω arises from SI units. In Gaussian units (Jackson, 1999) or natural units (ħ = c = 1), Z₀ = 1 dimensionlessly. The physically meaningful quantity is the structure of Z₀, not its numerical value in a particular unit system.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The Ze analogue is equally structural: Z_Ze = √(v/(1−v)) is dimensionless by construction and takes the value Z_Ze = 1 at v = 0.5 — the Ze 'natural units' matching point. The correspondence is: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  <w:t xml:space="preserve">Z₀ (SI) = 376.73 Ω   ↔   Z_Ze (Ze) = Z* = 0.9161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Both represent the 'natural impedance' of their respective vacua: Z₀ is the impedance at which free-space electromagnetic waves propagate without reflection; Z* = 0.9161 is the Ze impedance to which all Ze cascade generations converge. The ratio Z*/Z_Nash = 0.9161/1.000 is determined solely by the fixed-point equation u³ − 2u² + 2u − 2 = 0 and has no free parameters.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We note that in SI electrodynamics, α = e²/(4πε₀ħc) ≈ 1/137 is the fine-structure constant — the dimensionless measure of the coupling between charged matter and the electromagnetic vacuum (Feynman, 1985). The Ze analogue of α is: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  <w:t xml:space="preserve">α_Ze = Z_Ze² / (1 + Z_Ze²) = v = μ_Ze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At the Nash equilibrium v = 0.5, α_Ze = 0.5 (maximum coupling). At the cascade fixed point v* = 0.4563, α_Ze = v* = 0.4563 (the natural Ze coupling constant). Whether this numerical value corresponds to any known physical constant is an open question proposed as a falsifiable prediction (Section 8, FP-Z5).</w:t>
      </w:r>
    </w:p>
    <w:p w:rsidR="00000000" w:rsidDel="00000000" w:rsidP="00000000" w:rsidRDefault="00000000" w:rsidRPr="00000000" w14:paraId="000000D5">
      <w:pPr>
        <w:pStyle w:val="Heading1"/>
        <w:jc w:val="both"/>
        <w:rPr/>
      </w:pPr>
      <w:bookmarkStart w:colFirst="0" w:colLast="0" w:name="_8ez2pfj1mycd" w:id="16"/>
      <w:bookmarkEnd w:id="16"/>
      <w:r w:rsidDel="00000000" w:rsidR="00000000" w:rsidRPr="00000000">
        <w:rPr>
          <w:rtl w:val="0"/>
        </w:rPr>
        <w:t xml:space="preserve">Falsifiable Predictions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Table 5 lists five falsifiable predictions of the Ze impedance theory.</w:t>
      </w:r>
    </w:p>
    <w:tbl>
      <w:tblPr>
        <w:tblStyle w:val="Table5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Prediction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Statement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Falsification criterion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FP-Z1</w:t>
              <w:br w:type="textWrapping"/>
              <w:t xml:space="preserve">Universality of Z_Ze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= √(v/(1−v)) holds for i.i.d., Markov, and deterministic streams with the same v, with |ΔZ| &lt; 10⁻² at N → ∞.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stream type with same v but |Z_Ze − √(v/(1−v))| &gt; 0.01 at N ≥ 10⁶.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FP-Z2</w:t>
              <w:br w:type="textWrapping"/>
              <w:t xml:space="preserve">Cascade convergence to Z*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Ze cascade Ze₁ → Ze₂ → … converges to Z* = 0.9161 for all initial v₁ ∈ (0, 1).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starting v₁ for which the cascade diverges or converges to Z ≠ Z*.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FP-Z3</w:t>
              <w:br w:type="textWrapping"/>
              <w:t xml:space="preserve">Matching = Nash equilibrium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impedance-matched state Z_Ze = 1 (v = 0.5) is the unique Nash equilibrium of symmetric Ze competition.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symmetric Ze competition that converges to v ≠ 0.5.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FP-Z4</w:t>
              <w:br w:type="textWrapping"/>
              <w:t xml:space="preserve">Z* &lt; Z_Nash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cascade fixed point Z* = 0.9161 lies strictly below the Nash equilibrium Z_Nash = 1.0000 for all N.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Z* ≥ 1.0000 for any N, or Z* depending on stream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FP-Z5</w:t>
              <w:br w:type="textWrapping"/>
              <w:t xml:space="preserve">α_Ze as a physical constant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Ze coupling α_Ze = v* = 0.4563 corresponds to a measurable property of a physical system whose dynamics are governed by Ze counting.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physical observable can be expressed as a function of v* = 0.4563.</w:t>
            </w:r>
          </w:p>
        </w:tc>
      </w:tr>
    </w:tbl>
    <w:p w:rsidR="00000000" w:rsidDel="00000000" w:rsidP="00000000" w:rsidRDefault="00000000" w:rsidRPr="00000000" w14:paraId="000000E9">
      <w:pPr>
        <w:pStyle w:val="Heading6"/>
        <w:rPr/>
      </w:pPr>
      <w:bookmarkStart w:colFirst="0" w:colLast="0" w:name="_6d9amhquk5mn" w:id="17"/>
      <w:bookmarkEnd w:id="17"/>
      <w:r w:rsidDel="00000000" w:rsidR="00000000" w:rsidRPr="00000000">
        <w:rPr>
          <w:rtl w:val="0"/>
        </w:rPr>
        <w:t xml:space="preserve">Table 5. Falsifiable Predictions of Ze Impedance Theory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Note. FP-Z1 through FP-Z4 are computationally testable; FP-Z5 is a theoretical conjecture requiring physical identification of a Ze substrate.</w:t>
      </w:r>
    </w:p>
    <w:p w:rsidR="00000000" w:rsidDel="00000000" w:rsidP="00000000" w:rsidRDefault="00000000" w:rsidRPr="00000000" w14:paraId="000000EB">
      <w:pPr>
        <w:pStyle w:val="Heading1"/>
        <w:jc w:val="both"/>
        <w:rPr/>
      </w:pPr>
      <w:bookmarkStart w:colFirst="0" w:colLast="0" w:name="_9ho59acaewz4" w:id="18"/>
      <w:bookmarkEnd w:id="18"/>
      <w:r w:rsidDel="00000000" w:rsidR="00000000" w:rsidRPr="00000000">
        <w:rPr>
          <w:rtl w:val="0"/>
        </w:rPr>
        <w:t xml:space="preserve">Figures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760000" cy="283764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5"/>
        <w:jc w:val="both"/>
        <w:rPr/>
      </w:pPr>
      <w:bookmarkStart w:colFirst="0" w:colLast="0" w:name="_e9qfkebs8xry" w:id="19"/>
      <w:bookmarkEnd w:id="19"/>
      <w:r w:rsidDel="00000000" w:rsidR="00000000" w:rsidRPr="00000000">
        <w:rPr>
          <w:rtl w:val="0"/>
        </w:rPr>
        <w:t xml:space="preserve">Figure 1. Ze impedance and Ze speed. (a) Z_Ze = √(v/(1−v)) (blue solid) and c_Ze = τ/T = √(1−v²) (red dashed) as functions of Ze velocity v. Green dot: cascade fixed point (v* = 0.4563, Z* = 0.9161). Orange dot: Nash equilibrium (v = 0.5, Z = 1.000). (b) Phase portrait in (c_Ze, Z_Ze) space; colour encodes velocity v.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760000" cy="281842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8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5"/>
        <w:jc w:val="both"/>
        <w:rPr/>
      </w:pPr>
      <w:bookmarkStart w:colFirst="0" w:colLast="0" w:name="_lsxrqoi6b13d" w:id="20"/>
      <w:bookmarkEnd w:id="20"/>
      <w:r w:rsidDel="00000000" w:rsidR="00000000" w:rsidRPr="00000000">
        <w:rPr>
          <w:rtl w:val="0"/>
        </w:rPr>
        <w:t xml:space="preserve">Figure 2. EM–Ze structural isomorphism. (a) Ze permittivity ε_Ze = 1−v (blue) and permeability μ_Ze = v (red) with their product v(1−v) (purple). (b) Measured Z_Ze vs theoretical √(v/(1−v)) for 19 velocity values and three stream types (i.i.d., Markov, deterministic); all points lie on the identity line within measurement error.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760000" cy="27920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5"/>
        <w:jc w:val="both"/>
        <w:rPr/>
      </w:pPr>
      <w:bookmarkStart w:colFirst="0" w:colLast="0" w:name="_sys08qultf9b" w:id="21"/>
      <w:bookmarkEnd w:id="21"/>
      <w:r w:rsidDel="00000000" w:rsidR="00000000" w:rsidRPr="00000000">
        <w:rPr>
          <w:rtl w:val="0"/>
        </w:rPr>
        <w:t xml:space="preserve">Figure 3. Ze cascade convergence in impedance space. (a) Z_Ze per generation for five starting velocities; black dashed: Z* = 0.9161; grey dotted: Z = 1 (Nash equilibrium). (b) Impedance map Z₂ = f(Z₁) with cobweb diagram (red) converging to Z* = 0.9161 (green dot) from Z₁ = 1.527 (v₁ = 0.70).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760000" cy="275811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5"/>
        <w:jc w:val="both"/>
        <w:rPr/>
      </w:pPr>
      <w:bookmarkStart w:colFirst="0" w:colLast="0" w:name="_hrav9flnersw" w:id="22"/>
      <w:bookmarkEnd w:id="22"/>
      <w:r w:rsidDel="00000000" w:rsidR="00000000" w:rsidRPr="00000000">
        <w:rPr>
          <w:rtl w:val="0"/>
        </w:rPr>
        <w:t xml:space="preserve">Figure 4. Ze parameter space. (a) Z_Ze × c_Ze and Z_Ze / c_Ze as functions of v, marking the two special velocities v* and v = 0.5. (b) Two-dimensional (μ_Ze, ε_Ze) parameter space with Z_Ze contours (colour map); black line: Ze constraint μ_Ze + ε_Ze = 1. Green dot: cascade fixed point; orange dot: Nash equilibrium.</w:t>
      </w:r>
    </w:p>
    <w:p w:rsidR="00000000" w:rsidDel="00000000" w:rsidP="00000000" w:rsidRDefault="00000000" w:rsidRPr="00000000" w14:paraId="000000F7">
      <w:pPr>
        <w:pStyle w:val="Heading1"/>
        <w:jc w:val="both"/>
        <w:rPr/>
      </w:pPr>
      <w:bookmarkStart w:colFirst="0" w:colLast="0" w:name="_cn2o82ppwd2h" w:id="23"/>
      <w:bookmarkEnd w:id="23"/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F8">
      <w:pPr>
        <w:pStyle w:val="Heading2"/>
        <w:jc w:val="both"/>
        <w:rPr/>
      </w:pPr>
      <w:bookmarkStart w:colFirst="0" w:colLast="0" w:name="_wnom8i8k3iws" w:id="24"/>
      <w:bookmarkEnd w:id="24"/>
      <w:r w:rsidDel="00000000" w:rsidR="00000000" w:rsidRPr="00000000">
        <w:rPr>
          <w:rtl w:val="0"/>
        </w:rPr>
        <w:t xml:space="preserve">Why the vacuum has impedance: a Ze perspective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The standard answer to 'why Z₀ = 377 Ω?' is: because μ₀ and ε₀ have the values they have in SI units. The Ze framework suggests a deeper answer: any medium that supports causal event counting must have an impedance-like invariant Z_Ze = √(μ_Ze/ε_Ze) relating its 'storage' (T-event fraction) and 'flow' (S-event fraction) capacities. The vacuum, in this picture, is a Ze-matched counter — a system whose natural impedance Z* = 0.9161 is set by the fixed-point equation of Ze cascade generation, not by an arbitrary choice of units.</w:t>
      </w:r>
    </w:p>
    <w:p w:rsidR="00000000" w:rsidDel="00000000" w:rsidP="00000000" w:rsidRDefault="00000000" w:rsidRPr="00000000" w14:paraId="000000FA">
      <w:pPr>
        <w:pStyle w:val="Heading2"/>
        <w:jc w:val="both"/>
        <w:rPr/>
      </w:pPr>
      <w:bookmarkStart w:colFirst="0" w:colLast="0" w:name="_gnsap8buuha7" w:id="25"/>
      <w:bookmarkEnd w:id="25"/>
      <w:r w:rsidDel="00000000" w:rsidR="00000000" w:rsidRPr="00000000">
        <w:rPr>
          <w:rtl w:val="0"/>
        </w:rPr>
        <w:t xml:space="preserve">The impedance phase transition at Z_Ze = 1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The crossing Z_Ze = 1 (v = 0.5) separates two distinct regimes: below Z = 1 (v &lt; 0.5) the stream is 'temporally dominated' — T-events outnumber S-events, proper time is close to coordinate time, and the Ze system accumulates rich causal history. Above Z = 1 (v &gt; 0.5) the stream is 'spatially dominated' — S-events outnumber T-events, the system changes state more than it repeats, and τ/T drops rapidly toward zero. This transition is the Ze analogue of the 'impedance mismatch' in wave propagation: when Z_Ze ≠ 1, the Ze system is mismatched to the maximum-entropy vacuum state and will either accumulate or shed proper time relative to Nash equilibrium.</w:t>
      </w:r>
    </w:p>
    <w:p w:rsidR="00000000" w:rsidDel="00000000" w:rsidP="00000000" w:rsidRDefault="00000000" w:rsidRPr="00000000" w14:paraId="000000FC">
      <w:pPr>
        <w:pStyle w:val="Heading2"/>
        <w:jc w:val="both"/>
        <w:rPr/>
      </w:pPr>
      <w:bookmarkStart w:colFirst="0" w:colLast="0" w:name="_qxlzfdvseuqo" w:id="26"/>
      <w:bookmarkEnd w:id="26"/>
      <w:r w:rsidDel="00000000" w:rsidR="00000000" w:rsidRPr="00000000">
        <w:rPr>
          <w:rtl w:val="0"/>
        </w:rPr>
        <w:t xml:space="preserve">Relation to existing work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The idea that physical constants might emerge from information-theoretic or counting arguments has been explored in various frameworks. Verlinde (2011) derives gravity from entropy gradients; Wheeler (1990) proposed 'it from bit'; Jacobson (1995) derives Einstein's equations from thermodynamics. The Ze framework differs in operating at the level of a single binary stream rather than thermodynamic ensembles, and in producing quantitative, parameter-free predictions for Z_Ze, c_Ze, and Z*.</w:t>
      </w:r>
    </w:p>
    <w:p w:rsidR="00000000" w:rsidDel="00000000" w:rsidP="00000000" w:rsidRDefault="00000000" w:rsidRPr="00000000" w14:paraId="000000FE">
      <w:pPr>
        <w:pStyle w:val="Heading1"/>
        <w:jc w:val="both"/>
        <w:rPr/>
      </w:pPr>
      <w:bookmarkStart w:colFirst="0" w:colLast="0" w:name="_ofkvwzz06n9p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We have shown that the Ze framework of binary causal event counting contains a native impedance structure isomorphic to the vacuum impedance Z₀ = √(μ₀/ε₀) of electrodynamics. The Ze permittivity ε_Ze = 1 − v and Ze permeability μ_Ze = v yield Ze impedance Z_Ze = √(v/(1−v)) and Ze speed c_Ze = √(1−v²) — two complementary invariants from the single parameter v, exactly as Z₀ and c arise from {μ₀, ε₀}.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Z_Ze is universal: independent of stream type (i.i.d., Markov, deterministic) at fixed v, to within 3 × 10⁻³ at N = 3 × 10⁶.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Ze cascade converges to a natural impedance Z* = 0.9161 (v* = 0.45631), the root of u³ − 2u² + 2u − 2 = 0.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impedance-matched state Z_Ze = 1 (v = 0.5) coincides exactly with the Nash equilibrium of Ze competition.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Ze coupling constant α_Ze = v* = 0.4563 is proposed as a candidate physical constant in Ze-governed systems.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Five falsifiable predictions (FP-Z1 through FP-Z5) define the experimental boundaries of the theory.</w:t>
      </w:r>
    </w:p>
    <w:p w:rsidR="00000000" w:rsidDel="00000000" w:rsidP="00000000" w:rsidRDefault="00000000" w:rsidRPr="00000000" w14:paraId="00000105">
      <w:pPr>
        <w:pStyle w:val="Heading1"/>
        <w:jc w:val="both"/>
        <w:rPr/>
      </w:pPr>
      <w:bookmarkStart w:colFirst="0" w:colLast="0" w:name="_hqdg9644ojku" w:id="28"/>
      <w:bookmarkEnd w:id="28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0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Feynman, R. P. (1985). QED: The strange theory of light and matter. Princeton University Press.</w:t>
      </w:r>
    </w:p>
    <w:p w:rsidR="00000000" w:rsidDel="00000000" w:rsidP="00000000" w:rsidRDefault="00000000" w:rsidRPr="00000000" w14:paraId="00000107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Jackson, J. D. (1999). Classical electrodynamics (3rd ed.). John Wiley &amp; Sons.</w:t>
      </w:r>
    </w:p>
    <w:p w:rsidR="00000000" w:rsidDel="00000000" w:rsidP="00000000" w:rsidRDefault="00000000" w:rsidRPr="00000000" w14:paraId="00000108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Jacobson, T. (1995). Thermodynamics of spacetime: The Einstein equation of state. Physical Review Letters, 75(7), 1260–1263. https://doi.org/10.1103/PhysRevLett.75.1260</w:t>
      </w:r>
    </w:p>
    <w:p w:rsidR="00000000" w:rsidDel="00000000" w:rsidP="00000000" w:rsidRDefault="00000000" w:rsidRPr="00000000" w14:paraId="0000010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Maxwell, J. C. (1865). A dynamical theory of the electromagnetic field. Philosophical Transactions of the Royal Society of London, 155, 459–512. https://doi.org/10.1098/rstl.1865.0008</w:t>
      </w:r>
    </w:p>
    <w:p w:rsidR="00000000" w:rsidDel="00000000" w:rsidP="00000000" w:rsidRDefault="00000000" w:rsidRPr="00000000" w14:paraId="0000010A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Pendry, J. B., Schurig, D., &amp; Smith, D. R. (2006). Controlling electromagnetic fields. Science, 312(5781), 1780–1782. https://doi.org/10.1126/science.1125907</w:t>
      </w:r>
    </w:p>
    <w:p w:rsidR="00000000" w:rsidDel="00000000" w:rsidP="00000000" w:rsidRDefault="00000000" w:rsidRPr="00000000" w14:paraId="0000010B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Shannon, C. E. (1948). A mathematical theory of communication. Bell System Technical Journal, 27(3), 379–423. https://doi.org/10.1002/j.1538-7305.1948.tb01338.x</w:t>
      </w:r>
    </w:p>
    <w:p w:rsidR="00000000" w:rsidDel="00000000" w:rsidP="00000000" w:rsidRDefault="00000000" w:rsidRPr="00000000" w14:paraId="0000010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(2026a). Ze System Manifesto. Unpublished manuscript.</w:t>
      </w:r>
    </w:p>
    <w:p w:rsidR="00000000" w:rsidDel="00000000" w:rsidP="00000000" w:rsidRDefault="00000000" w:rsidRPr="00000000" w14:paraId="0000010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(2026b). Ze system generates Ze system: Cascade generation of causal counters. Unpublished manuscript.</w:t>
      </w:r>
    </w:p>
    <w:p w:rsidR="00000000" w:rsidDel="00000000" w:rsidP="00000000" w:rsidRDefault="00000000" w:rsidRPr="00000000" w14:paraId="0000010E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(2026c). Competition between Ze systems: Dominance, attack strategies, and the Nash equilibrium of causal counters. Unpublished manuscript.</w:t>
      </w:r>
    </w:p>
    <w:p w:rsidR="00000000" w:rsidDel="00000000" w:rsidP="00000000" w:rsidRDefault="00000000" w:rsidRPr="00000000" w14:paraId="0000010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(2026d). Falsifiable predictions of the Ze framework. Unpublished manuscript.</w:t>
      </w:r>
    </w:p>
    <w:p w:rsidR="00000000" w:rsidDel="00000000" w:rsidP="00000000" w:rsidRDefault="00000000" w:rsidRPr="00000000" w14:paraId="0000011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(2026e). Ze time dilation: Experimental verification. Unpublished manuscript.</w:t>
      </w:r>
    </w:p>
    <w:p w:rsidR="00000000" w:rsidDel="00000000" w:rsidP="00000000" w:rsidRDefault="00000000" w:rsidRPr="00000000" w14:paraId="00000111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(2026f). Space–time from a conserved state vector. Unpublished manuscript.</w:t>
      </w:r>
    </w:p>
    <w:p w:rsidR="00000000" w:rsidDel="00000000" w:rsidP="00000000" w:rsidRDefault="00000000" w:rsidRPr="00000000" w14:paraId="0000011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Tretyakov, S. (2012). Maximizing absorption and scattering by dipole particles. Plasmonics, 9(4), 935–944. https://doi.org/10.1007/s11468-014-9699-y</w:t>
      </w:r>
    </w:p>
    <w:p w:rsidR="00000000" w:rsidDel="00000000" w:rsidP="00000000" w:rsidRDefault="00000000" w:rsidRPr="00000000" w14:paraId="00000113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Verlinde, E. (2011). On the origin of gravity and the laws of Newton. Journal of High Energy Physics, 2011(4), 29. https://doi.org/10.1007/JHEP04(2011)029</w:t>
      </w:r>
    </w:p>
    <w:p w:rsidR="00000000" w:rsidDel="00000000" w:rsidP="00000000" w:rsidRDefault="00000000" w:rsidRPr="00000000" w14:paraId="0000011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Wheeler, J. A. (1990). Information, physics, quantum: The search for links. In W. H. Zurek (Ed.), Complexity, entropy and the physics of information (pp. 3–28). Addison-Wesley.</w:t>
      </w:r>
    </w:p>
    <w:p w:rsidR="00000000" w:rsidDel="00000000" w:rsidP="00000000" w:rsidRDefault="00000000" w:rsidRPr="00000000" w14:paraId="0000011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Zurek, W. H. (2003). Decoherence, einselection, and the quantum origins of the classical. Reviews of Modern Physics, 75(3), 715–775. https://doi.org/10.1103/RevModPhys.75.715</w:t>
      </w:r>
    </w:p>
    <w:p w:rsidR="00000000" w:rsidDel="00000000" w:rsidP="00000000" w:rsidRDefault="00000000" w:rsidRPr="00000000" w14:paraId="00000116">
      <w:pPr>
        <w:pStyle w:val="Heading1"/>
        <w:jc w:val="both"/>
        <w:rPr/>
      </w:pPr>
      <w:bookmarkStart w:colFirst="0" w:colLast="0" w:name="_vdrnrzz49hc5" w:id="29"/>
      <w:bookmarkEnd w:id="29"/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N: stream length;  N_T: T-events (repetitions);  N_S: S-events (transitions);  T = N−1: coordinate time;  X = N_S: spatial displacement;  τ = √(T²−X²): proper time;  v = N_S/N: Ze velocity;  ε_Ze = 1−v: Ze permittivity;  μ_Ze = v: Ze permeability;  Z_Ze = √(v/(1−v)): Ze impedance;  c_Ze = τ/T = √(1−v²): Ze speed;  v* = 0.45631: cascade fixed-point velocity;  Z* = 0.91613: natural Ze impedance;  Z_Nash = 1.000: impedance at Nash equilibrium (v = 0.5).</w:t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17" w:top="1417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972175" cy="17399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972175" cy="17399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28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72175" cy="17399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2175" cy="173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djabbat@gmail.com" TargetMode="External"/><Relationship Id="rId7" Type="http://schemas.openxmlformats.org/officeDocument/2006/relationships/hyperlink" Target="https://doi.org/10.65649/ys645s16" TargetMode="External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