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20"/>
        <w:outlineLvl w:val="0"/>
        <w:keepNext/>
      </w:pPr>
      <w:r>
        <w:rPr>
          <w:b/>
          <w:bCs/>
          <w:sz w:val="34"/>
          <w:szCs w:val="34"/>
        </w:rPr>
        <w:t xml:space="preserve">Перечень вопросов, заданий, тем для подготовки к текущему контролю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Осенний семестр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1. Обрезка облака точек по ограничивающему боксу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Разработать программу на языке Python для «Обрезки» облака точек по ограничивающему боксу.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Краткая цель и идея решения</w:t>
      </w:r>
    </w:p>
    <w:p>
      <w:pPr>
        <w:spacing w:before="0" w:after="120"/>
      </w:pPr>
      <w:r>
        <w:t xml:space="preserve">Цель задания — выделить из исходного облака только те точки, которые попадают внутрь заданного ограничивающего бокса. В учебном примере используется осесимметричный ограничивающий бокс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Axis-Aligned Bounding Box, AABB</w:t>
      </w:r>
      <w:r>
        <w:t xml:space="preserve">, заданный минимальной и максимальной координатами по осям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X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Y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Z</w:t>
      </w:r>
      <w:r>
        <w:t xml:space="preserve">.</w:t>
      </w:r>
    </w:p>
    <w:p>
      <w:pPr>
        <w:spacing w:before="0" w:after="120"/>
      </w:pPr>
      <w:r>
        <w:t xml:space="preserve">Идея решения простая:</w:t>
      </w:r>
    </w:p>
    <w:p>
      <w:pPr>
        <w:spacing w:before="0" w:after="60"/>
        <w:ind w:left="720" w:hanging="360"/>
      </w:pPr>
      <w:r>
        <w:t xml:space="preserve">1. </w:t>
      </w:r>
      <w:r>
        <w:t xml:space="preserve">Сформировать или загрузить облако точек.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Задать границы бокса.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Отфильтровать точки по условию попадания внутрь бокса.</w:t>
      </w:r>
    </w:p>
    <w:p>
      <w:pPr>
        <w:spacing w:before="0" w:after="60"/>
        <w:ind w:left="720" w:hanging="360"/>
      </w:pPr>
      <w:r>
        <w:t xml:space="preserve">4. </w:t>
      </w:r>
      <w:r>
        <w:t xml:space="preserve">Сохранить результат и визуально сравнить исходное и обрезанное облака.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Какие библиотеки используются и зачем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numpy</w:t>
      </w:r>
      <w:r>
        <w:t xml:space="preserve"> — работа с массивами координат и логическими масками.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open3d</w:t>
      </w:r>
      <w:r>
        <w:t xml:space="preserve"> — представление облака точек и сохранение результата в формат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PLY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matplotlib</w:t>
      </w:r>
      <w:r>
        <w:t xml:space="preserve"> — простая 3D-визуализация, которая нормально работает в Google Colab.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Готовый код для Google Colab</w:t>
      </w:r>
    </w:p>
    <w:p>
      <w:pPr>
        <w:spacing w:before="0" w:after="120"/>
      </w:pPr>
      <w:r>
        <w:t xml:space="preserve">Ячейка установки зависимостей: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BASH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!pip -q install open3d</w:t>
      </w:r>
    </w:p>
    <w:p>
      <w:pPr>
        <w:spacing w:before="0" w:after="120"/>
      </w:pPr>
    </w:p>
    <w:p>
      <w:pPr>
        <w:spacing w:before="0" w:after="120"/>
      </w:pPr>
      <w:r>
        <w:t xml:space="preserve">Основной код: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open3d as o3d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matplotlib.pyplot as plt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rng = np.random.default_rng(42)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make_scene(n_ground=6000, n_box=5000, n_sphere=4000):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ground_x = rng.uniform(-2.5, 2.5, n_ground)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ground_y = rng.uniform(-2.5, 2.5, n_ground)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ground_z = rng.normal(0.0, 0.005, n_ground)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 = np.column_stack([ground_x, ground_y, ground_z])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box = rng.uniform([-0.8, -0.6, 0.2], [0.4, 0.6, 1.1], size=(n_box, 3))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phi = rng.uniform(0, 2 * np.pi, n_sphere)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cos_theta = rng.uniform(-1, 1, n_sphere)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u = rng.uniform(0, 1, n_sphere)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theta = np.arccos(cos_theta)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 = 0.45 * np.cbrt(u)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sphere = np.column_stack([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1.2 + r * np.sin(theta) * np.cos(phi),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-0.6 + r * np.sin(theta) * np.sin(phi),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0.7 + r * np.cos(theta),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np.vstack([ground, box, sphere])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labels = np.concatenate([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np.zeros(len(ground),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np.ones(len(box),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np.full(len(sphere), 2,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points, labels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draw_bbox(ax, min_bound, max_bound):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x0, y0, z0 = min_bound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x1, y1, z1 = max_bound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corners = np.array([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[x0, y0, z0], [x1, y0, z0], [x1, y1, z0], [x0, y1, z0],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[x0, y0, z1], [x1, y0, z1], [x1, y1, z1], [x0, y1, z1],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edges = 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(0, 1), (1, 2), (2, 3), (3, 0),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(4, 5), (5, 6), (6, 7), (7, 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(0, 4), (1, 5), (2, 6), (3, 7),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i, j in edges: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ax.plot(*zip(corners[i], corners[j]), color="black", linewidth=1.5)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plot_cloud(ax, points, labels, title, min_bound=None, max_bound=None, max_points=7000):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if len(points) &gt; max_points: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idx = rng.choice(len(points), size=max_points, replace=False)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points[idx]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labels = labels[idx]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palette = np.array(["#9e9e9e", "#1f77b4", "#ff7f0e"])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ax.scatter(points[:, 0], points[:, 1], points[:, 2], c=palette[labels], s=2)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if min_bound is not None and max_bound is not None: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draw_bbox(ax, min_bound, max_bound)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ax.set_title(title)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ax.set_xlabel("X")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ax.set_ylabel("Y")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ax.set_zlabel("Z")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ax.set_box_aspect((1, 1, 0.6))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points, labels = make_scene()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min_bound = np.array([-1.0, -0.9, 0.0])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max_bound = np.array([0.8, 0.9, 1.0])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 = o3d.geometry.PointCloud()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pcd.points = o3d.utility.Vector3dVector(points)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bbox = o3d.geometry.AxisAlignedBoundingBox(min_bound=min_bound, max_bound=max_bound)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cropped_pcd = pcd.crop(bbox)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mask = np.all((points &gt;= min_bound) &amp; (points &lt;= max_bound), axis=1)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cropped_points = points[mask]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cropped_labels = labels[mask]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print(f"Исходное число точек: {len(points)}")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print(f"После обрезки логической маской: {len(cropped_points)}")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print(f"Проверка через Open3D: {len(cropped_pcd.points)}")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fig = plt.figure(figsize=(14, 6))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ax1 = fig.add_subplot(121, projection="3d")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ax2 = fig.add_subplot(122, projection="3d")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plot_cloud(ax1, points, labels, "Исходное облако и ограничивающий бокс", min_bound, max_bound)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plot_cloud(ax2, cropped_points, cropped_labels, "Результат обрезки")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plt.show()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o3d.io.write_point_cloud("cropped_cloud.ply", cropped_pcd)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print("Результат сохранён в файл cropped_cloud.ply")</w:t>
      </w:r>
    </w:p>
    <w:p>
      <w:pPr>
        <w:spacing w:before="0" w:after="120"/>
      </w:pP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 запустить код и какой результат должен получиться</w:t>
      </w:r>
    </w:p>
    <w:p>
      <w:pPr>
        <w:spacing w:before="0" w:after="60"/>
        <w:ind w:left="720" w:hanging="360"/>
      </w:pPr>
      <w:r>
        <w:t xml:space="preserve">1. </w:t>
      </w:r>
      <w:r>
        <w:t xml:space="preserve">Открыть Google Colab.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Выполнить ячейку установки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open3d</w:t>
      </w:r>
      <w:r>
        <w:t xml:space="preserve">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Выполнить основной код.</w:t>
      </w:r>
    </w:p>
    <w:p>
      <w:pPr>
        <w:spacing w:before="0" w:after="120"/>
      </w:pPr>
      <w:r>
        <w:t xml:space="preserve">В результате:</w:t>
      </w:r>
    </w:p>
    <w:p>
      <w:pPr>
        <w:spacing w:before="0" w:after="60"/>
        <w:ind w:left="720" w:hanging="360"/>
      </w:pPr>
      <w:r>
        <w:t xml:space="preserve">? </w:t>
      </w:r>
      <w:r>
        <w:t xml:space="preserve">будет создано учебное облако точек;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 первом графике отобразится исходное облако и контур ограничивающего бокса;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 втором графике отобразятся только точки внутри бокса;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рабочем каталоге появится файл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cropped_cloud.ply</w:t>
      </w:r>
      <w:r>
        <w:t xml:space="preserve">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Краткие замечания об ограничениях, допущениях или возможных улучшениях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примере используется синтетическое облако, потому что исходный датасет в задании не задан.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Показан осесимметричный бокс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AABB</w:t>
      </w:r>
      <w:r>
        <w:t xml:space="preserve">. Для произвольного повёрнутого бокса можно использовать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OrientedBoundingBox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реальных данных вместо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make_scene()</w:t>
      </w:r>
      <w:r>
        <w:t xml:space="preserve"> можно читать файл через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o3d.io.read_point_cloud("input.ply")</w:t>
      </w:r>
      <w:r>
        <w:t xml:space="preserve">.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2. Операции разреживания облака точек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Разработать программу на языке Python, реализующую операции разреживания облака точек.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Краткая цель и идея решения</w:t>
      </w:r>
    </w:p>
    <w:p>
      <w:pPr>
        <w:spacing w:before="0" w:after="120"/>
      </w:pPr>
      <w:r>
        <w:t xml:space="preserve">Цель задания — уменьшить количество точек в облаке так, чтобы сохранить его форму настолько, насколько это возможно. В учебном материале показаны три типовые операции разреживания:</w:t>
      </w:r>
    </w:p>
    <w:p>
      <w:pPr>
        <w:spacing w:before="0" w:after="60"/>
        <w:ind w:left="720" w:hanging="360"/>
      </w:pPr>
      <w:r>
        <w:t xml:space="preserve">1. </w:t>
      </w:r>
      <w:r>
        <w:t xml:space="preserve">случайная выборка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Random Sampling</w:t>
      </w:r>
      <w:r>
        <w:t xml:space="preserve">;</w:t>
      </w:r>
    </w:p>
    <w:p>
      <w:pPr>
        <w:spacing w:before="0" w:after="60"/>
        <w:ind w:left="720" w:hanging="360"/>
      </w:pPr>
      <w:r>
        <w:t xml:space="preserve">2. </w:t>
      </w:r>
      <w:r>
        <w:t xml:space="preserve">воксельное разреживание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Voxel Grid Downsampling</w:t>
      </w:r>
      <w:r>
        <w:t xml:space="preserve">;</w:t>
      </w:r>
    </w:p>
    <w:p>
      <w:pPr>
        <w:spacing w:before="0" w:after="60"/>
        <w:ind w:left="720" w:hanging="360"/>
      </w:pPr>
      <w:r>
        <w:t xml:space="preserve">3. </w:t>
      </w:r>
      <w:r>
        <w:t xml:space="preserve">выборка самых удалённых точек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Farthest Point Sampling, FPS</w:t>
      </w:r>
      <w:r>
        <w:t xml:space="preserve">.</w:t>
      </w:r>
    </w:p>
    <w:p>
      <w:pPr>
        <w:spacing w:before="0" w:after="120"/>
      </w:pPr>
      <w:r>
        <w:t xml:space="preserve">Это хороший учебный набор, потому что методы отличаются по качеству результата и вычислительной стоимости.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Какие библиотеки используются и зачем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numpy</w:t>
      </w:r>
      <w:r>
        <w:t xml:space="preserve"> — реализация случайной выборки 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open3d</w:t>
      </w:r>
      <w:r>
        <w:t xml:space="preserve"> — воксельное разреживание через готовый геометрический инструмент.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matplotlib</w:t>
      </w:r>
      <w:r>
        <w:t xml:space="preserve"> — визуальное сравнение исходного и разреженных облаков.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time</w:t>
      </w:r>
      <w:r>
        <w:t xml:space="preserve"> — измерение времени выполнения операций.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Готовый код для Google Colab</w:t>
      </w:r>
    </w:p>
    <w:p>
      <w:pPr>
        <w:spacing w:before="0" w:after="120"/>
      </w:pPr>
      <w:r>
        <w:t xml:space="preserve">Ячейка установки зависимостей: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BASH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!pip -q install open3d</w:t>
      </w:r>
    </w:p>
    <w:p>
      <w:pPr>
        <w:spacing w:before="0" w:after="120"/>
      </w:pPr>
    </w:p>
    <w:p>
      <w:pPr>
        <w:spacing w:before="0" w:after="120"/>
      </w:pPr>
      <w:r>
        <w:t xml:space="preserve">Основной код: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time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open3d as o3d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matplotlib.pyplot as plt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rng = np.random.default_rng(7)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make_scene(n_ground=5000, n_box=2500, n_sphere=2000, n_cylinder=2500):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ground_x = rng.uniform(-2.5, 2.5, n_ground)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ground_y = rng.uniform(-2.5, 2.5, n_ground)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ground_z = rng.normal(0.0, 0.004, n_ground)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 = np.column_stack([ground_x, ground_y, ground_z])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box = rng.uniform([-1.0, -0.8, 0.1], [0.2, 0.8, 1.1], size=(n_box, 3))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phi = rng.uniform(0, 2 * np.pi, n_sphere)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cos_theta = rng.uniform(-1, 1, n_sphere)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theta = np.arccos(cos_theta)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sphere = np.column_stack([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1.4 + 0.45 * np.sin(theta) * np.cos(phi),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-0.5 + 0.45 * np.sin(theta) * np.sin(phi),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0.8 + 0.45 * np.cos(theta),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angles = rng.uniform(0, 2 * np.pi, n_cylinder)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z = rng.uniform(0.0, 1.3, n_cylinder)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cylinder = np.column_stack([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-1.5 + 0.35 * np.cos(angles),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1.0 + 0.35 * np.sin(angles),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z,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np.vstack([ground, box, sphere, cylinder])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farthest_point_sampling(points, n_samples, seed=0):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rng_local = np.random.default_rng(seed)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n_points = len(points)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selected = np.empty(n_samples, dtype=np.int64)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distances = np.full(n_points, np.inf)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selected[0] = rng_local.integers(0, n_points)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farthest = points[selected[0]]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i in range(1, n_samples):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dist = np.sum((points - farthest) ** 2, axis=1)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distances = np.minimum(distances, dist)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selected[i] = np.argmax(distances)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farthest = points[selected[i]]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selected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plot_cloud(ax, points, title, max_points=5000):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if len(points) &gt; max_points: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idx = rng.choice(len(points), size=max_points, replace=False)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points[idx]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ax.scatter(points[:, 0], points[:, 1], points[:, 2], c=points[:, 2], cmap="viridis", s=2)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ax.set_title(f"{title}\n{len(points)} точек на графике")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ax.set_xlabel("X")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ax.set_ylabel("Y")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ax.set_zlabel("Z")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ax.set_box_aspect((1, 1, 0.6))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points = make_scene()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 = o3d.geometry.PointCloud()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pcd.points = o3d.utility.Vector3dVector(points)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target_points = 2000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t0 = time.perf_counter()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random_idx = rng.choice(len(points), size=target_points, replace=False)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random_points = points[random_idx]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t_random = time.perf_counter() - t0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t0 = time.perf_counter()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voxel_points = np.asarray(pcd.voxel_down_sample(voxel_size=0.08).points)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t_voxel = time.perf_counter() - t0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t0 = time.perf_counter()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fps_idx = farthest_point_sampling(points, n_samples=target_points, seed=7)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fps_points = points[fps_idx]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t_fps = time.perf_counter() - t0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print(f"Исходное облако: {len(points)} точек")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print(f"Random Sampling: {len(random_points)} точек, время {t_random:.3f} c")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print(f"Voxel Grid: {len(voxel_points)} точек, время {t_voxel:.3f} c")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print(f"Farthest Point Sampling: {len(fps_points)} точек, время {t_fps:.3f} c")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fig = plt.figure(figsize=(14, 10))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 = 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fig.add_subplot(221, projection="3d"),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fig.add_subplot(222, projection="3d"),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fig.add_subplot(223, projection="3d"),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fig.add_subplot(224, projection="3d"),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plot_cloud(axes[0], points, "Исходное облако")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plot_cloud(axes[1], random_points, "Случайная выборка")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plot_cloud(axes[2], voxel_points, "Воксельное разреживание")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plot_cloud(axes[3], fps_points, "FPS")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plt.show()</w:t>
      </w:r>
    </w:p>
    <w:p>
      <w:pPr>
        <w:spacing w:before="0" w:after="120"/>
      </w:pP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 запустить код и какой результат должен получиться</w:t>
      </w:r>
    </w:p>
    <w:p>
      <w:pPr>
        <w:spacing w:before="0" w:after="60"/>
        <w:ind w:left="720" w:hanging="360"/>
      </w:pPr>
      <w:r>
        <w:t xml:space="preserve">1. </w:t>
      </w:r>
      <w:r>
        <w:t xml:space="preserve">Выполнить ячейку установки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open3d</w:t>
      </w:r>
      <w:r>
        <w:t xml:space="preserve">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Выполнить основной код.</w:t>
      </w:r>
    </w:p>
    <w:p>
      <w:pPr>
        <w:spacing w:before="0" w:after="120"/>
      </w:pPr>
      <w:r>
        <w:t xml:space="preserve">Результат: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консоль будут выведены размеры облака после каждого метода разреживания и примерное время работы;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 рисунке будут видны отличия между подходами:</w:t>
      </w:r>
    </w:p>
    <w:p>
      <w:pPr>
        <w:spacing w:before="0" w:after="60"/>
        <w:ind w:left="720" w:hanging="360"/>
      </w:pPr>
      <w:r>
        <w:t xml:space="preserve">? </w:t>
      </w:r>
      <w:r>
        <w:t xml:space="preserve">случайная выборка сохраняет форму, но распределяет точки неравномерно;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Voxel Grid</w:t>
      </w:r>
      <w:r>
        <w:t xml:space="preserve"> хорошо выравнивает плотность;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</w:t>
      </w:r>
      <w:r>
        <w:t xml:space="preserve"> обычно лучше сохраняет геометрию при заданном числе точек.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Краткие замечания об ограничениях, допущениях или возможных улучшениях</w:t>
      </w:r>
    </w:p>
    <w:p>
      <w:pPr>
        <w:spacing w:before="0" w:after="60"/>
        <w:ind w:left="720" w:hanging="360"/>
      </w:pPr>
      <w:r>
        <w:t xml:space="preserve">? </w:t>
      </w:r>
      <w:r>
        <w:t xml:space="preserve">Реализация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</w:t>
      </w:r>
      <w:r>
        <w:t xml:space="preserve"> сделана в учебном виде и имеет высокую вычислительную стоимость на очень больших облаках.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промышленных облаков часто применяют сочетание методов: сначала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Voxel Grid</w:t>
      </w:r>
      <w:r>
        <w:t xml:space="preserve">, потом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облаков с атрибутами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RGB</w:t>
      </w:r>
      <w:r>
        <w:t xml:space="preserve">, нормалями и интенсивностью стоит разреживать данные так, чтобы атрибуты не терялись или корректно агрегировались.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3. Класс набора данных для сегментации и классификации облаков точек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Реализовать класс для набора данных для решения задач сегментации и классификации облаков точек.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Краткая цель и идея решения</w:t>
      </w:r>
    </w:p>
    <w:p>
      <w:pPr>
        <w:spacing w:before="0" w:after="120"/>
      </w:pPr>
      <w:r>
        <w:t xml:space="preserve">Цель задания — построить универсальный класс датасета, который может использоваться как в задаче классификации облаков, так и в задаче посегментной разметки точек. В учебном варианте:</w:t>
      </w:r>
    </w:p>
    <w:p>
      <w:pPr>
        <w:spacing w:before="0" w:after="60"/>
        <w:ind w:left="720" w:hanging="360"/>
      </w:pPr>
      <w:r>
        <w:t xml:space="preserve">1. </w:t>
      </w:r>
      <w:r>
        <w:t xml:space="preserve">автоматически создаётся небольшой демонстрационный датасет;</w:t>
      </w:r>
    </w:p>
    <w:p>
      <w:pPr>
        <w:spacing w:before="0" w:after="60"/>
        <w:ind w:left="720" w:hanging="360"/>
      </w:pPr>
      <w:r>
        <w:t xml:space="preserve">2. </w:t>
      </w:r>
      <w:r>
        <w:t xml:space="preserve">каждая запись содержит:</w:t>
      </w:r>
    </w:p>
    <w:p>
      <w:pPr>
        <w:spacing w:before="0" w:after="60"/>
        <w:ind w:left="720" w:hanging="360"/>
      </w:pPr>
      <w:r>
        <w:t xml:space="preserve">? </w:t>
      </w:r>
      <w:r>
        <w:t xml:space="preserve">массив точек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points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t xml:space="preserve">глобальный класс объекта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class_id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пометку для каждой точки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seg_labels</w:t>
      </w:r>
      <w:r>
        <w:t xml:space="preserve">;</w:t>
      </w:r>
    </w:p>
    <w:p>
      <w:pPr>
        <w:spacing w:before="0" w:after="60"/>
        <w:ind w:left="720" w:hanging="360"/>
      </w:pPr>
      <w:r>
        <w:t xml:space="preserve">3. </w:t>
      </w:r>
      <w:r>
        <w:t xml:space="preserve">один и тот же класс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PointCloudDataset</w:t>
      </w:r>
      <w:r>
        <w:t xml:space="preserve"> умеет работать в двух режимах: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task="classification"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task="segmentation"</w:t>
      </w:r>
      <w:r>
        <w:t xml:space="preserve">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Какие библиотеки используются и зачем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numpy</w:t>
      </w:r>
      <w:r>
        <w:t xml:space="preserve"> — генерация облаков и сохранение данных в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NPZ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torch</w:t>
      </w:r>
      <w:r>
        <w:t xml:space="preserve"> — реализация класса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Dataset</w:t>
      </w:r>
      <w:r>
        <w:t xml:space="preserve"> и загрузчиков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DataLoader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matplotlib</w:t>
      </w:r>
      <w:r>
        <w:t xml:space="preserve"> — визуализация одной выборки с посегментной окраской.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pathlib</w:t>
      </w:r>
      <w:r>
        <w:t xml:space="preserve"> — удобная работа с файловой структурой.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Готовый код для Google Colab</w:t>
      </w:r>
    </w:p>
    <w:p>
      <w:pPr>
        <w:spacing w:before="0" w:after="120"/>
      </w:pPr>
      <w:r>
        <w:t xml:space="preserve">Основной код: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from pathlib import Path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from torch.utils.data import Dataset, DataLoader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matplotlib.pyplot as plt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ROOT = Path("pointcloud_demo_dataset")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CLASS_NAMES = ["cube", "sphere", "cylinder"]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CLASS_TO_ID = {name: idx for idx, name in enumerate(CLASS_NAMES)}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normalize_points(points):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points - points.mean(axis=0, keepdims=True)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scale = np.max(np.linalg.norm(points, axis=1))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points / (scale + 1e-8)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rotation_matrix_z(angle):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 = np.cos(angle)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 = np.sin(angle)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np.array([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[c, -s, 0.0],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[s,  c, 0.0],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[0.0, 0.0, 1.0],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sample_cube(n,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rng.uniform(-0.5, 0.5, size=(n, 3))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faces = rng.integers(0, 6, size=n)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0, 0] = -0.5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1, 0] = 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2, 1] = -0.5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3, 1] = 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4, 2] = -0.5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5, 2] = 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sample_sphere(n,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phi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cos_theta = rng.uniform(-1, 1,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sin_theta = np.sqrt(1.0 - cos_theta **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0.55 * np.column_stack([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sin_theta * np.cos(phi),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sin_theta * np.sin(phi),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cos_theta,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sample_cylinder(n,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np.zeros((n, 3),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selector = rng.random(n)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side = selector &lt; 0.7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top = (selector &gt;= 0.7) &amp; (selector &lt; 0.85)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bottom = selector &gt;= 0.85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angles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0] = 0.35 * np.cos(angles[side])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1] = 0.35 * np.sin(angles[side])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2] = rng.uniform(-0.6, 0.6, side.sum())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r_top = 0.35 * np.sqrt(rng.random(top.sum()))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0] = r_top * np.cos(angles[top])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1] = r_top * np.sin(angles[top])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2] = 0.6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r_bottom = 0.35 * np.sqrt(rng.random(bottom.sum()))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0] = r_bottom * np.cos(angles[bottom])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1] = r_bottom * np.sin(angles[bottom])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2] = -0.6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make_seg_labels(points):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z = points[:, 2]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np.digitize(z, bins=[-0.15, 0.15]).astype(np.int64)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generate_demo_dataset(root, train_count=40, val_count=10, test_count=10, points_per_sample=2048):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generators = {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"cube": sample_cube,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"sphere": sample_sphere,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"cylinder": sample_cylinder,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split_sizes = {"train": train_count, "val": val_count, "test": test_count}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split_offsets = {"train": 0, "val": 10_000, "test": 20_000}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if root.exists():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has_files = any(root.glob("*/*.npz"))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has_files: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return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split, count in split_sizes.items():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split_dir = root / split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split_dir.mkdir(parents=True, exist_ok=True)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file_idx = 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class_name, generator in generators.items():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class_id = CLASS_TO_ID[class_name]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for sample_idx in range(count):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rng = np.random.default_rng(split_offsets[split] + class_id * 1000 + sample_idx)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points = generator(points_per_sample, 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angle = rng.uniform(0, 2 * np.pi)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points = points @ rotation_matrix_z(angle).T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points += rng.normal(0.0, 0.01, size=points.shape)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seg_labels = make_seg_labels(points)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np.savez_compressed(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    split_dir / f"{class_name}_{file_idx:04d}.npz",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    points=points.astype(np.float32),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    class_id=np.int64(class_id),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    seg_labels=seg_labels.astype(np.int64),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    file_idx += 1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PointCloudDataset(Dataset):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root, split="train", task="classification", num_points=1024, normalize=True, augment=False):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self.root = Path(root)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self.split = split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self.task = task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self.num_points = num_points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self.normalize = normalize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self.augment = augment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self.files = sorted((self.root / split).glob("*.npz"))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not self.files: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raise FileNotFoundError(f"В каталоге {self.root / split} нет файлов .npz")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self.task not in {"classification", "segmentation"}: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raise ValueError("task должен быть 'classification' или 'segmentation'")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__len__(self):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len(self.files)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_augment_points(self, points):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angle = np.random.uniform(0, 2 * np.pi)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 @ rotation_matrix_z(angle).T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+= np.random.normal(0.0, 0.005, size=points.shape)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__getitem__(self, index):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data = np.load(self.files[index])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data["points"].astype(np.float32)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class_id = int(data["class_id"])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seg_labels = data["seg_labels"].astype(np.int64)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choice = np.random.choice(len(points), self.num_points, replace=len(points) &lt; self.num_points)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points[choice]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seg_labels = seg_labels[choice]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self.normalize: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points = normalize_points(points).astype(np.float32)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self.augment and self.split == "train":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points = self._augment_points(points).astype(np.float32)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torch.from_numpy(points)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class_id = torch.tensor(class_id, dtype=torch.long)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seg_labels = torch.from_numpy(seg_labels)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self.task == "classification":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return points, class_id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points, seg_labels, class_id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plot_sample(points, labels, title):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palette = np.array(["#1f77b4", "#2ca02c", "#d62728"])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 = plt.figure(figsize=(5, 5))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 = fig.add_subplot(111, projection="3d")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ax.scatter(points[:, 0], points[:, 1], points[:, 2], c=palette[labels], s=4)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ax.set_title(title)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ax.set_xlabel("X")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ax.set_ylabel("Y")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ax.set_zlabel("Z")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ax.set_box_aspect((1, 1, 1))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plt.show()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generate_demo_dataset(ROOT)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train_cls = PointCloudDataset(ROOT, split="train", task="classification", num_points=1024, augment=True)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train_seg = PointCloudDataset(ROOT, split="train", task="segmentation", num_points=1024, augment=True)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cls_loader = DataLoader(train_cls, batch_size=16, shuffle=True)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seg_loader = DataLoader(train_seg, batch_size=8, shuffle=True)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cls_points, cls_targets = next(iter(cls_loader))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seg_points, seg_labels, seg_class_ids = next(iter(seg_loader))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print("Размер батча классификации:", cls_points.shape, cls_targets.shape)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print("Размер батча сегментации:", seg_points.shape, seg_labels.shape, seg_class_ids.shape)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train-файлов:", len(train_cls))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val-файлов:", len(PointCloudDataset(ROOT, split='val', task='classification')))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test-файлов:", len(PointCloudDataset(ROOT, split='test', task='classification')))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sample_points, sample_seg_labels, sample_class = train_seg[0]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print("Пример class_id:", sample_class.item(), "=&gt;", CLASS_NAMES[sample_class.item()])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plot_sample(sample_points.numpy(), sample_seg_labels.numpy(), "Пример сегментационной разметки")</w:t>
      </w:r>
    </w:p>
    <w:p>
      <w:pPr>
        <w:spacing w:before="0" w:after="120"/>
      </w:pP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 запустить код и какой результат должен получиться</w:t>
      </w:r>
    </w:p>
    <w:p>
      <w:pPr>
        <w:spacing w:before="0" w:after="60"/>
        <w:ind w:left="720" w:hanging="360"/>
      </w:pPr>
      <w:r>
        <w:t xml:space="preserve">1. </w:t>
      </w:r>
      <w:r>
        <w:t xml:space="preserve">Выполнить ячейку с кодом.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Дождаться автоматической генерации учебного датасета.</w:t>
      </w:r>
    </w:p>
    <w:p>
      <w:pPr>
        <w:spacing w:before="0" w:after="120"/>
      </w:pPr>
      <w:r>
        <w:t xml:space="preserve">Результат:</w:t>
      </w:r>
    </w:p>
    <w:p>
      <w:pPr>
        <w:spacing w:before="0" w:after="60"/>
        <w:ind w:left="720" w:hanging="360"/>
      </w:pPr>
      <w:r>
        <w:t xml:space="preserve">? </w:t>
      </w:r>
      <w:r>
        <w:t xml:space="preserve">создастся каталог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pointcloud_demo_dataset</w:t>
      </w:r>
      <w:r>
        <w:t xml:space="preserve"> со сплитами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val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t xml:space="preserve">будут созданы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DataLoader</w:t>
      </w:r>
      <w:r>
        <w:t xml:space="preserve"> для двух режимов;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консоль выведутся размеры батчей;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появится 3D-график с примером посегментной разметки точек.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Краткие замечания об ограничениях, допущениях или возможных улучшениях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Датасет синтетический, потому что в задании не указан формат реальных данных.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реальной задаче в запись обычно добавляют нормали, цвета, интенсивность отражения, индексы сцен и метаданные сенсора.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крупных проектов стоит вынести логику чтения, нормализации, аугментаций и кэширования в отдельные модули.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Весенний семестр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4. Классификация облаков точек и оценка погрешности измерительной системы на основе PointNet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Разработать программу классификации облаков точек, оценить погрешности измерительной системы, использующей обученную нейросеть архитектуры PointNet.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Краткая цель и идея решения</w:t>
      </w:r>
    </w:p>
    <w:p>
      <w:pPr>
        <w:spacing w:before="0" w:after="120"/>
      </w:pPr>
      <w:r>
        <w:t xml:space="preserve">В постановке нет готового датасета и нет описания конкретной измерительной системы. Поэтому в учебном варианте вводится разумное допущение:</w:t>
      </w:r>
    </w:p>
    <w:p>
      <w:pPr>
        <w:spacing w:before="0" w:after="60"/>
        <w:ind w:left="720" w:hanging="360"/>
      </w:pPr>
      <w:r>
        <w:t xml:space="preserve">? </w:t>
      </w:r>
      <w:r>
        <w:t xml:space="preserve">измерительная погрешность моделируется как добавление гауссовского шума к координатам точек;</w:t>
      </w:r>
    </w:p>
    <w:p>
      <w:pPr>
        <w:spacing w:before="0" w:after="60"/>
        <w:ind w:left="720" w:hanging="360"/>
      </w:pPr>
      <w:r>
        <w:t xml:space="preserve">? </w:t>
      </w:r>
      <w:r>
        <w:t xml:space="preserve">классифицируются синтетические облака четырёх классов: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cube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sphere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cylinder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cone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t xml:space="preserve">используется упрощённая учебная реализация PointNet: общая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MLP</w:t>
      </w:r>
      <w:r>
        <w:t xml:space="preserve"> над точками, симметричный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max pooling</w:t>
      </w:r>
      <w:r>
        <w:t xml:space="preserve">, далее полносвязный классификатор.</w:t>
      </w:r>
    </w:p>
    <w:p>
      <w:pPr>
        <w:spacing w:before="0" w:after="120"/>
      </w:pPr>
      <w:r>
        <w:t xml:space="preserve">Идея решения:</w:t>
      </w:r>
    </w:p>
    <w:p>
      <w:pPr>
        <w:spacing w:before="0" w:after="60"/>
        <w:ind w:left="720" w:hanging="360"/>
      </w:pPr>
      <w:r>
        <w:t xml:space="preserve">1. </w:t>
      </w:r>
      <w:r>
        <w:t xml:space="preserve">Сгенерировать учебный набор облаков.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Обучить классификатор PointNet.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Проверить качество на тесте.</w:t>
      </w:r>
    </w:p>
    <w:p>
      <w:pPr>
        <w:spacing w:before="0" w:after="60"/>
        <w:ind w:left="720" w:hanging="360"/>
      </w:pPr>
      <w:r>
        <w:t xml:space="preserve">4. </w:t>
      </w:r>
      <w:r>
        <w:t xml:space="preserve">Прогнать модель через серию уровней шума.</w:t>
      </w:r>
    </w:p>
    <w:p>
      <w:pPr>
        <w:spacing w:before="0" w:after="60"/>
        <w:ind w:left="720" w:hanging="360"/>
      </w:pPr>
      <w:r>
        <w:t xml:space="preserve">5. </w:t>
      </w:r>
      <w:r>
        <w:t xml:space="preserve">Оценить, при каком уровне шумов точность становится недопустимой.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Какие библиотеки используются и зачем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numpy</w:t>
      </w:r>
      <w:r>
        <w:t xml:space="preserve"> — генерация синтетических облаков и управление шумом.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torch</w:t>
      </w:r>
      <w:r>
        <w:t xml:space="preserve"> — реализация сети PointNet и обучения.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sklearn</w:t>
      </w:r>
      <w:r>
        <w:t xml:space="preserve"> — матрица ошибок и текстовый отчёт по качеству.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matplotlib</w:t>
      </w:r>
      <w:r>
        <w:t xml:space="preserve"> — графики обучения и устойчивости к шуму.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Готовый код для Google Colab</w:t>
      </w:r>
    </w:p>
    <w:p>
      <w:pPr>
        <w:spacing w:before="0" w:after="120"/>
      </w:pPr>
      <w:r>
        <w:t xml:space="preserve">Основной код: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math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torch.nn as nn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torch.nn.functional as F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from torch.utils.data import Dataset, DataLoader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from sklearn.metrics import confusion_matrix, classification_report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matplotlib.pyplot as plt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torch.manual_seed(42)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np.random.seed(42)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CLASS_NAMES = ["cube", "sphere", "cylinder", "cone"]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normalize_points(points):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points - points.mean(axis=0, keepdims=True)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scale = np.max(np.linalg.norm(points, axis=1))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points / (scale + 1e-8)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random_rotation_matrix(rng):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az = rng.uniform(0, 2 * np.pi)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el = rng.uniform(-np.pi / 8, np.pi / 8)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cz, sz = np.cos(az), np.sin(az)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cx, sx = np.cos(el), np.sin(el)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rz = np.array([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[cz, -sz, 0.0],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[sz,  cz, 0.0],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[0.0, 0.0, 1.0],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rx = np.array([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[1.0, 0.0, 0.0],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[0.0, cx, -sx],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[0.0, sx,  cx],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(rz @ rx).astype(np.float32)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sample_cube_surface(n,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rng.uniform(-0.5, 0.5, size=(n, 3))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faces = rng.integers(0, 6, size=n)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0, 0] = -0.5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1, 0] = 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2, 1] = -0.5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3, 1] = 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4, 2] = -0.5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5, 2] = 0.5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sample_sphere_surface(n,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phi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cos_theta = rng.uniform(-1, 1,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sin_theta = np.sqrt(1.0 - cos_theta **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0.6 * np.column_stack([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sin_theta * np.cos(phi),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sin_theta * np.sin(phi),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cos_theta,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sample_cylinder_surface(n,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np.zeros((n, 3),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selector = rng.random(n)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side = selector &lt; 0.7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top = (selector &gt;= 0.7) &amp; (selector &lt; 0.85)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bottom = selector &gt;= 0.85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angles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0] = 0.45 * np.cos(angles[side])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1] = 0.45 * np.sin(angles[side])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2] = rng.uniform(-0.6, 0.6, side.sum())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r_top = 0.45 * np.sqrt(rng.random(top.sum()))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0] = r_top * np.cos(angles[top])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1] = r_top * np.sin(angles[top])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2] = 0.6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r_bottom = 0.45 * np.sqrt(rng.random(bottom.sum()))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0] = r_bottom * np.cos(angles[bottom])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1] = r_bottom * np.sin(angles[bottom])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2] = -0.6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sample_cone_surface(n,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np.zeros((n, 3),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selector = rng.random(n)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side = selector &lt; 0.8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base = ~side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angles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 = rng.uniform(0.0, 1.0, side.sum())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radius = 0.5 * (1.0 - h)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0] = radius * np.cos(angles[side])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1] = radius * np.sin(angles[side])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2] = 1.2 * h - 0.6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r_base = 0.5 * np.sqrt(rng.random(base.sum()))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pts[base, 0] = r_base * np.cos(angles[base])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pts[base, 1] = r_base * np.sin(angles[base])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pts[base, 2] = -0.6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SHAPE_GENERATORS = {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0: sample_cube_surface,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1: sample_sphere_surface,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2: sample_cylinder_surface,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3: sample_cone_surface,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SyntheticShapeDataset(Dataset):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samples_per_class, num_points=512, noise_sigma=0.0, split="train", seed=0):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self.samples_per_class = samples_per_class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self.num_points = num_points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self.noise_sigma = noise_sigma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self.split = split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self.seed = seed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self.samples = 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(class_id, sample_idx)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for class_id in range(len(CLASS_NAMES))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for sample_idx in range(samples_per_class)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self.split_offset = {"train": 0, "val": 100_000, "test": 200_000}[split]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__len__(self):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len(self.samples)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__getitem__(self, index):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class_id, sample_idx = self.samples[index]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rng = np.random.default_rng(self.seed + self.split_offset + class_id * 10_000 + sample_idx)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SHAPE_GENERATORS[class_id](self.num_points, 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 @ random_rotation_matrix(rng).T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*= rng.uniform(0.9, 1.1)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+= rng.normal(0.0, self.noise_sigma, size=points.shape)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normalize_points(points).astype(np.float32)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torch.from_numpy(points), torch.tensor(class_id, dtype=torch.long)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MiniPointNet(nn.Module):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num_classes):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super().__init__()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self.backbone = nn.Sequential(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nn.Conv1d(3, 64, 1),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nn.Conv1d(64, 128, 1),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nn.BatchNorm1d(128),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nn.Conv1d(128, 256, 1),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nn.BatchNorm1d(256),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nn.Conv1d(256, 512, 1),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nn.BatchNorm1d(512),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self.classifier = nn.Sequential(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nn.Linear(512, 256),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nn.BatchNorm1d(256),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nn.Dropout(0.3),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nn.Linear(256, 128),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nn.BatchNorm1d(128),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nn.Dropout(0.3),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nn.Linear(128, num_classes),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forward(self, x):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x = x.transpose(1,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x = self.backbone(x)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x = torch.max(x, dim=2).values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self.classifier(x)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run_epoch(model, loader, optimizer=None):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training = optimizer is not None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model.train(training)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total_loss = 0.0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total_correct = 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total_items = 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y_true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y_pred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points, targets in loader: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points.to(device)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targets = targets.to(device)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logits = model(points)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loss = F.cross_entropy(logits, targets)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training: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optimizer.zero_grad()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loss.backward()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optimizer.step()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preds = logits.argmax(dim=1)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total_loss += loss.item() * len(points)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total_correct += (preds == targets).sum().item()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total_items += len(points)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y_true.extend(targets.cpu().numpy().tolist())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y_pred.extend(preds.cpu().numpy().tolist())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{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"loss": total_loss / total_items,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"acc": total_correct / total_items,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"y_true": np.array(y_true),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"y_pred": np.array(y_pred),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plot_confusion(cm, class_names, title):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fig, ax = plt.subplots(figsize=(6, 5))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im = ax.imshow(cm, cmap="Blues")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ax.set_xticks(range(len(class_names)))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ax.set_yticks(range(len(class_names)))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ax.set_xticklabels(class_names, rotation=45, ha="right")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ax.set_yticklabels(class_names)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ax.set_title(title)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ax.set_xlabel("Предсказанный класс")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ax.set_ylabel("Истинный класс")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i in range(cm.shape[0]):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j in range(cm.shape[1]):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ax.text(j, i, cm[i, j], ha="center", va="center", color="black")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fig.colorbar(im, ax=ax)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plt.show()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device = torch.device("cuda" if torch.cuda.is_available() else "cpu")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print("Устройство:", 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train_dataset = SyntheticShapeDataset(samples_per_class=180, num_points=512, noise_sigma=0.01, split="train", seed=123)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val_dataset = SyntheticShapeDataset(samples_per_class=40, num_points=512, noise_sigma=0.01, split="val", seed=123)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test_dataset = SyntheticShapeDataset(samples_per_class=60, num_points=512, noise_sigma=0.01, split="test", seed=123)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train_loader = DataLoader(train_dataset, batch_size=32, shuffle=True,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val_loader = DataLoader(val_dataset, batch_size=64, shuffle=False,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test_loader = DataLoader(test_dataset, batch_size=64, shuffle=False,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model = MiniPointNet(num_classes=len(CLASS_NAMES)).to(device)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optimizer = torch.optim.Adam(model.parameters(), lr=1e-3, weight_decay=1e-4)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scheduler = torch.optim.lr_scheduler.StepLR(optimizer, step_size=8, gamma=0.5)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history = {"train_loss": [], "train_acc": [], "val_loss": [], "val_acc": []}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epochs = 12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for epoch in range(1, epochs + 1):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train_metrics = run_epoch(model, train_loader, optimizer=optimizer)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val_metrics = run_epoch(model, val_loader, optimizer=None)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scheduler.step()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history["train_loss"].append(train_metrics["loss"])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history["train_acc"].append(train_metrics["acc"])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history["val_loss"].append(val_metrics["loss"])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history["val_acc"].append(val_metrics["acc"])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f"Epoch {epoch:02d} | "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f"train_loss={train_metrics['loss']:.4f} train_acc={train_metrics['acc']:.4f} | "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f"val_loss={val_metrics['loss']:.4f} val_acc={val_metrics['acc']:.4f}"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test_metrics = run_epoch(model, test_loader, optimizer=None)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print(f"\nТочность на тесте: {test_metrics['acc']:.4f}")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print("\nОтчёт по классам:")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print(classification_report(test_metrics["y_true"], test_metrics["y_pred"], target_names=CLASS_NAMES, digits=3))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cm = confusion_matrix(test_metrics["y_true"], test_metrics["y_pred"], labels=range(len(CLASS_NAMES)))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plot_confusion(cm, CLASS_NAMES, "Матрица ошибок на тестовой выборке")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fig, axes = plt.subplots(1, 2, figsize=(12, 4))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axes[0].plot(history["train_loss"], label="train")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axes[0].plot(history["val_loss"], label="val")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axes[0].set_title("Функция потерь")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axes[0].set_xlabel("Epoch")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axes[0].legend()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axes[1].plot(history["train_acc"], label="train")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axes[1].plot(history["val_acc"], label="val")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axes[1].set_title("Точность")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axes[1].set_xlabel("Epoch")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axes[1].legend()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plt.show()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noise_levels = [0.0, 0.005, 0.01, 0.02, 0.03, 0.05]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noise_results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for sigma in noise_levels: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noisy_dataset = SyntheticShapeDataset(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samples_per_class=60,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num_points=512,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noise_sigma=sigma,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split="test",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seed=999,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noisy_loader = DataLoader(noisy_dataset, batch_size=64, shuffle=False,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metrics = run_epoch(model, noisy_loader, optimizer=None)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rmse_xyz = math.sqrt(3.0) * sigma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noise_results.append((sigma, rmse_xyz, metrics["acc"]))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print("\nУстойчивость к шуму:")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for sigma, rmse_xyz, acc in noise_results: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print(f"sigma={sigma:.3f} | RMSE_xyz={rmse_xyz:.4f} | accuracy={acc:.4f}")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target_accuracy = 0.90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acceptable = [item for item in noise_results if item[2] &gt;= target_accuracy]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if acceptable: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best_sigma, best_rmse, _ = acceptable[-1]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print(f"\nПри пороге accuracy &gt;= {target_accuracy:.2f} допустимый уровень шума: sigma &lt;= {best_sigma:.3f}")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print(f"Это соответствует интегральной RMS-ошибке по XYZ около {best_rmse:.4f}")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else: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print(f"\nДля порога accuracy &gt;= {target_accuracy:.2f} ни один уровень шума не прошёл критерий.")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plt.figure(figsize=(7, 4))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plt.plot([x[0] for x in noise_results], [x[2] for x in noise_results], marker="o")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plt.axhline(target_accuracy, color="red", linestyle="--", label=f"Порог {target_accuracy:.2f}")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plt.xlabel("Стандартное отклонение шума sigma")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plt.ylabel("Accuracy")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plt.title("Чувствительность PointNet к координатному шуму")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plt.grid(True)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plt.legend()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plt.show()</w:t>
      </w:r>
    </w:p>
    <w:p>
      <w:pPr>
        <w:spacing w:before="0" w:after="120"/>
      </w:pP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 запустить код и какой результат должен получиться</w:t>
      </w:r>
    </w:p>
    <w:p>
      <w:pPr>
        <w:spacing w:before="0" w:after="60"/>
        <w:ind w:left="720" w:hanging="360"/>
      </w:pPr>
      <w:r>
        <w:t xml:space="preserve">1. </w:t>
      </w:r>
      <w:r>
        <w:t xml:space="preserve">Желательно включить в Colab аппаратный ускоритель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GPU</w:t>
      </w:r>
      <w:r>
        <w:t xml:space="preserve">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Выполнить ячейку с кодом целиком.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Дождаться окончания обучения.</w:t>
      </w:r>
    </w:p>
    <w:p>
      <w:pPr>
        <w:spacing w:before="0" w:after="120"/>
      </w:pPr>
      <w:r>
        <w:t xml:space="preserve">Ожидаемый результат:</w:t>
      </w:r>
    </w:p>
    <w:p>
      <w:pPr>
        <w:spacing w:before="0" w:after="60"/>
        <w:ind w:left="720" w:hanging="360"/>
      </w:pPr>
      <w:r>
        <w:t xml:space="preserve">? </w:t>
      </w:r>
      <w:r>
        <w:t xml:space="preserve">сеть обучится распознавать 4 класса синтетических облаков;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консоль будет выведена точность на тесте и отчёт по классам;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появится матрица ошибок;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появятся графики обучения;</w:t>
      </w:r>
    </w:p>
    <w:p>
      <w:pPr>
        <w:spacing w:before="0" w:after="60"/>
        <w:ind w:left="720" w:hanging="360"/>
      </w:pPr>
      <w:r>
        <w:t xml:space="preserve">? </w:t>
      </w:r>
      <w:r>
        <w:t xml:space="preserve">будет получена зависимость точности от уровня координатного шума.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Краткие замечания об ограничениях, допущениях или возможных улучшениях</w:t>
      </w:r>
    </w:p>
    <w:p>
      <w:pPr>
        <w:spacing w:before="0" w:after="60"/>
        <w:ind w:left="720" w:hanging="360"/>
      </w:pPr>
      <w:r>
        <w:t xml:space="preserve">? </w:t>
      </w:r>
      <w:r>
        <w:t xml:space="preserve">Здесь PointNet реализован в учебном упрощённом варианте без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T-Net</w:t>
      </w:r>
      <w:r>
        <w:t xml:space="preserve"> и без feature transform.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Погрешность измерительной системы моделируется только гауссовским шумом координат. В реальности нужно учитывать систематические смещения, пропуски точек, неоднородную плотность, окклюзии и выбросы.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реальных инженерных выводов модель следует обучать на данных конкретного сенсора и отдельно валидировать на реальных измерениях.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5. Сегментация облака точек на основе PoinNet++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Разработать программу сегментации облака точек на основе архитектуры PoinNet++, оценить допустимую ошибку разделения классов и другие метрики.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Краткая цель и идея решения</w:t>
      </w:r>
    </w:p>
    <w:p>
      <w:pPr>
        <w:spacing w:before="0" w:after="120"/>
      </w:pPr>
      <w:r>
        <w:t xml:space="preserve">В исходной формулировке не задан датасет, поэтому в учебном решении используется синтетический набор сцен с четырьмя семантическими классами: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ground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box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sphere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cylinder</w:t>
      </w:r>
      <w:r>
        <w:t xml:space="preserve">.</w:t>
      </w:r>
    </w:p>
    <w:p>
      <w:pPr>
        <w:spacing w:before="0" w:after="120"/>
      </w:pPr>
      <w:r>
        <w:t xml:space="preserve">Сеть строится по мотивам PointNet++:</w:t>
      </w:r>
    </w:p>
    <w:p>
      <w:pPr>
        <w:spacing w:before="0" w:after="60"/>
        <w:ind w:left="720" w:hanging="360"/>
      </w:pPr>
      <w:r>
        <w:t xml:space="preserve">1. </w:t>
      </w:r>
      <w:r>
        <w:t xml:space="preserve">иерархическая выборка опорных точек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FPS</w:t>
      </w:r>
      <w:r>
        <w:t xml:space="preserve">;</w:t>
      </w:r>
    </w:p>
    <w:p>
      <w:pPr>
        <w:spacing w:before="0" w:after="60"/>
        <w:ind w:left="720" w:hanging="360"/>
      </w:pPr>
      <w:r>
        <w:t xml:space="preserve">2. </w:t>
      </w:r>
      <w:r>
        <w:t xml:space="preserve">локальная группировка ближайших соседей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kNN</w:t>
      </w:r>
      <w:r>
        <w:t xml:space="preserve">;</w:t>
      </w:r>
    </w:p>
    <w:p>
      <w:pPr>
        <w:spacing w:before="0" w:after="60"/>
        <w:ind w:left="720" w:hanging="360"/>
      </w:pPr>
      <w:r>
        <w:t xml:space="preserve">3. </w:t>
      </w:r>
      <w:r>
        <w:t xml:space="preserve">извлечение локальных признаков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shared MLP</w:t>
      </w:r>
      <w:r>
        <w:t xml:space="preserve">;</w:t>
      </w:r>
    </w:p>
    <w:p>
      <w:pPr>
        <w:spacing w:before="0" w:after="60"/>
        <w:ind w:left="720" w:hanging="360"/>
      </w:pPr>
      <w:r>
        <w:t xml:space="preserve">4. </w:t>
      </w:r>
      <w:r>
        <w:t xml:space="preserve">обратное распространение признаков к исходным точкам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feature propagation</w:t>
      </w:r>
      <w:r>
        <w:t xml:space="preserve">;</w:t>
      </w:r>
    </w:p>
    <w:p>
      <w:pPr>
        <w:spacing w:before="0" w:after="60"/>
        <w:ind w:left="720" w:hanging="360"/>
      </w:pPr>
      <w:r>
        <w:t xml:space="preserve">5. </w:t>
      </w:r>
      <w:r>
        <w:t xml:space="preserve">посегментная классификация всех точек сцены.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Какие библиотеки используются и зачем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numpy</w:t>
      </w:r>
      <w:r>
        <w:t xml:space="preserve"> — генерация синтетических сцен.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torch</w:t>
      </w:r>
      <w:r>
        <w:t xml:space="preserve"> — реализация упрощённого PointNet++ и обучение.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sklearn</w:t>
      </w:r>
      <w:r>
        <w:t xml:space="preserve"> — матрица ошибок.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matplotlib</w:t>
      </w:r>
      <w:r>
        <w:t xml:space="preserve"> — визуализация кривых обучения и сравнение истинной/предсказанной разметки.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Готовый код для Google Colab</w:t>
      </w:r>
    </w:p>
    <w:p>
      <w:pPr>
        <w:spacing w:before="0" w:after="120"/>
      </w:pPr>
      <w:r>
        <w:t xml:space="preserve">Основной код: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torch.nn as nn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torch.nn.functional as F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from torch.utils.data import Dataset, DataLoader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from sklearn.metrics import confusion_matrix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matplotlib.pyplot as plt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torch.manual_seed(7)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np.random.seed(7)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CLASS_NAMES = ["ground", "box", "sphere", "cylinder"]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sample_plane(n,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x = rng.uniform(-1.2, 1.2,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y = rng.uniform(-1.2, 1.2,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z = rng.normal(0.0, 0.003,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np.column_stack([x, y, z]).astype(np.float32)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sample_box_surface(n, center, size,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sx, sy, sz = size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rng.uniform(-0.5, 0.5, size=(n, 3))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faces = rng.integers(0, 6, size=n)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pts[:, 0] *= sx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pts[:, 1] *= sy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pts[:, 2] *= sz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0, 0] = -sx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1, 0] =  sx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2, 1] = -sy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3, 1] =  sy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4, 2] = -sz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pts[faces == 5, 2] =  sz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+= center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sample_sphere_surface(n, center, radius,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phi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cos_theta = rng.uniform(-1, 1,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sin_theta = np.sqrt(1.0 - cos_theta **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np.column_stack([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radius * sin_theta * np.cos(phi),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radius * sin_theta * np.sin(phi),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radius * cos_theta,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+= center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pts.astype(np.float32)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sample_cylinder_surface(n, center, radius, height, rng):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= np.zeros((n, 3),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selector = rng.random(n)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side = selector &lt; 0.7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top = (selector &gt;= 0.7) &amp; (selector &lt; 0.85)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bottom = selector &gt;= 0.85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angles = rng.uniform(0, 2 * np.pi, 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0] = radius * np.cos(angles[side])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1] = radius * np.sin(angles[side])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pts[side, 2] = rng.uniform(-height / 2, height / 2, side.sum())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r_top = radius * np.sqrt(rng.random(top.sum()))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0] = r_top * np.cos(angles[top])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1] = r_top * np.sin(angles[top])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pts[top, 2] = height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r_bottom = radius * np.sqrt(rng.random(bottom.sum()))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0] = r_bottom * np.cos(angles[bottom])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1] = r_bottom * np.sin(angles[bottom])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pts[bottom, 2] = -height / 2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pts += center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make_scene(num_points=768, noise_sigma=0.005, rng=None):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if rng is None: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rng = np.random.default_rng()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counts = {"ground": 256, "box": 176, "sphere": 168, "cylinder": 168}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ground = sample_plane(counts["ground"], 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box_center = np.array([rng.uniform(-0.6, -0.1), rng.uniform(-0.1, 0.6), 0.28],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sphere_center = np.array([rng.uniform(0.2, 0.8), rng.uniform(-0.7, -0.1), 0.32],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cyl_center = np.array([rng.uniform(-0.2, 0.7), rng.uniform(-0.8, 0.2), 0.35], dtype=np.float32)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box = sample_box_surface(counts["box"], box_center, size=(0.48, 0.38, 0.52), rng=rng)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sphere = sample_sphere_surface(counts["sphere"], sphere_center, radius=0.27, rng=rng)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cylinder = sample_cylinder_surface(counts["cylinder"], cyl_center, radius=0.22, height=0.72, rng=rng)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np.vstack([ground, box, sphere, cylinder])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labels = np.concatenate([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np.zeros(counts["ground"],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np.ones(counts["box"],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np.full(counts["sphere"], 2,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np.full(counts["cylinder"], 3, dtype=np.int64),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+= rng.normal(0.0, noise_sigma, size=points.shape)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perm = rng.permutation(len(points))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points[perm]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labels = labels[perm]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mins = points.min(axis=0, keepdims=True)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maxs = points.max(axis=0, keepdims=True)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points = 2.0 * (points - mins) / (maxs - mins + 1e-8) - 1.0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points.astype(np.float32), labels.astype(np.int64)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SyntheticSceneDataset(Dataset):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n_scenes, num_points=768, noise_sigma=0.005, split="train", seed=0):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self.n_scenes = n_scenes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self.num_points = num_points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self.noise_sigma = noise_sigma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self.split = split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self.seed = seed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self.split_offset = {"train": 0, "val": 100_000, "test": 200_000}[split]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__len__(self):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self.n_scenes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__getitem__(self, index):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rng = np.random.default_rng(self.seed + self.split_offset + index)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points, labels = make_scene(num_points=self.num_points, noise_sigma=self.noise_sigma, rng=rng)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torch.from_numpy(points), torch.from_numpy(labels)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square_distance(src, dst):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torch.sum(src ** 2, dim=-1, keepdim=True)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- 2 * torch.matmul(src, dst.transpose(1, 2))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+ torch.sum(dst ** 2, dim=-1).unsqueeze(1)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index_points(points, idx):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device = points.device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batch_size = points.shape[0]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view_shape = list(idx.shape)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view_shape[1:] = [1] * (len(view_shape) - 1)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repeat_shape = list(idx.shape)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repeat_shape[0] = 1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batch_indices = torch.arange(batch_size, dtype=torch.long, device=device).view(view_shape).repeat(repeat_shape)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points[batch_indices, idx, :]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farthest_point_sample(xyz, npoint):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device = xyz.device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batch_size, num_points, _ = xyz.shape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centroids = torch.zeros(batch_size, npoint, dtype=torch.long, device=device)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distance = torch.ones(batch_size, num_points, device=device) * 1e10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farthest = torch.randint(0, num_points, (batch_size,), dtype=torch.long, device=device)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batch_indices = torch.arange(batch_size, dtype=torch.long, device=device)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i in range(npoint):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centroids[:, i] = farthest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centroid = xyz[batch_indices, farthest, :].view(batch_size, 1, 3)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dist = torch.sum((xyz - centroid) ** 2, dim=-1)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distance = torch.minimum(distance, dist)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farthest = torch.max(distance, dim=-1).indices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centroids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knn_point(k, xyz, new_xyz):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distances = square_distance(new_xyz, xyz)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torch.topk(distances, k=k, dim=-1, largest=False).indices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sample_and_group(npoint, k, xyz, points):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fps_idx = farthest_point_sample(xyz, npoint)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new_xyz = index_points(xyz, fps_idx)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group_idx = knn_point(k, xyz, new_xyz)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grouped_xyz = index_points(xyz, group_idx)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grouped_xyz_norm = grouped_xyz - new_xyz.unsqueeze(2)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if points is not None: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grouped_points = index_points(points, group_idx)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torch.cat([grouped_xyz_norm, grouped_points], dim=-1)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else: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grouped_xyz_norm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new_xyz, new_points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three_nn(unknown, known):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distances = square_distance(unknown, known)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dists, idx = torch.topk(distances, k=3, dim=-1, largest=False)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torch.sqrt(dists + 1e-8), idx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SetAbstraction(nn.Module):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npoint, k, in_channel, mlp):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super().__init__()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self.npoint = npoint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self.k = k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last_channel = in_channel + 3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self.convs = nn.ModuleList()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self.bns = nn.ModuleList()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out_channel in mlp: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self.convs.append(nn.Conv2d(last_channel, out_channel, 1))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self.bns.append(nn.BatchNorm2d(out_channel))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last_channel = out_channel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forward(self, xyz, points):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new_xyz, new_points = sample_and_group(self.npoint, self.k, xyz, 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new_points.permute(0, 3, 2, 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conv, bn in zip(self.convs, self.bns):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new_points = F.relu(bn(conv(new_points)))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torch.max(new_points, dim=2).values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new_points.transpose(1,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new_xyz, new_points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FeaturePropagation(nn.Module):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in_channel, mlp):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super().__init__()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self.convs = nn.ModuleList()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self.bns = nn.ModuleList()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last_channel = in_channel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out_channel in mlp: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self.convs.append(nn.Conv2d(last_channel, out_channel, 1))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self.bns.append(nn.BatchNorm2d(out_channel))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last_channel = out_channel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forward(self, xyz1, xyz2, points1, points2):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xyz2.shape[1] == 1: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interpolated = points2.repeat(1, xyz1.shape[1], 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else: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dists, idx = three_nn(xyz1, xyz2)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inv_dist = 1.0 / (dists + 1e-8)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norm = torch.sum(inv_dist, dim=2, keepdim=True)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weight = inv_dist / norm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interpolated = torch.sum(index_points(points2, idx) * weight.unsqueeze(-1), dim=2)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points1 is not None: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new_points = torch.cat([points1, interpolated], dim=-1)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else: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new_points = interpolated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new_points.transpose(1, 2).unsqueeze(-1)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conv, bn in zip(self.convs, self.bns):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new_points = F.relu(bn(conv(new_points)))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new_points = new_points.squeeze(-1).transpose(1,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new_points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class MiniPointNet2Seg(nn.Module):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__init__(self, num_classes):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super().__init__()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self.sa1 = SetAbstraction(npoint=128, k=24, in_channel=0, mlp=[64, 64, 128])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self.sa2 = SetAbstraction(npoint=32, k=24, in_channel=128, mlp=[128, 128, 256])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self.fp2 = FeaturePropagation(in_channel=128 + 256, mlp=[256, 128])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self.fp1 = FeaturePropagation(in_channel=3 + 128, mlp=[128, 128, 64])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self.head = nn.Sequential(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nn.Conv1d(64, 64, 1),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nn.BatchNorm1d(64),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nn.ReLU(),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nn.Dropout(0.3),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nn.Conv1d(64, num_classes, 1),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def forward(self, xyz):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l0_xyz = xyz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l0_points = None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l1_xyz, l1_points = self.sa1(l0_xyz, l0_points)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l2_xyz, l2_points = self.sa2(l1_xyz, l1_points)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l1_points = self.fp2(l1_xyz, l2_xyz, l1_points, l2_points)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l0_points = self.fp1(l0_xyz, l1_xyz, l0_xyz, l1_points)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x = l0_points.transpose(1,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x = self.head(x)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return x.transpose(1, 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segmentation_metrics(y_true, y_pred, num_classes):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cm = confusion_matrix(y_true, y_pred, labels=list(range(num_classes)))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overall_acc = np.trace(cm) / np.sum(cm)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per_class_acc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per_class_iou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cls in range(num_classes):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tp = cm[cls, cls]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fn = cm[cls, :].sum() - tp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fp = cm[:, cls].sum() - tp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acc = tp / max(cm[cls, :].sum(), 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iou = tp / max(tp + fp + fn, 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per_class_acc.append(acc)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per_class_iou.append(iou)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mean_iou = float(np.mean(per_class_iou))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cm, overall_acc, per_class_acc, per_class_iou, mean_iou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run_epoch(model, loader, optimizer=None):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training = optimizer is not None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model.train(training)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total_loss = 0.0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total_points = 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y_true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y_pred = []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points, labels in loader: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points = points.to(device)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labels = labels.to(device)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logits = model(points)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loss = F.cross_entropy(logits.reshape(-1, logits.shape[-1]), labels.reshape(-1))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if training: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optimizer.zero_grad()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loss.backward()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optimizer.step()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preds = logits.argmax(dim=-1)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total_loss += loss.item() * labels.numel()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total_points += labels.numel()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y_true.extend(labels.cpu().numpy().reshape(-1).tolist())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y_pred.extend(preds.cpu().numpy().reshape(-1).tolist())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cm, overall_acc, per_class_acc, per_class_iou, mean_iou = segmentation_metrics(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np.array(y_true), np.array(y_pred), len(CLASS_NAMES)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return {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"loss": total_loss / total_points,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"overall_acc": overall_acc,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"per_class_acc": per_class_acc,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"per_class_iou": per_class_iou,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"mean_iou": mean_iou,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"cm": cm,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plot_confusion(cm, class_names, title):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fig, ax = plt.subplots(figsize=(6, 5))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im = ax.imshow(cm, cmap="Blues")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ax.set_xticks(range(len(class_names)))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ax.set_yticks(range(len(class_names)))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ax.set_xticklabels(class_names, rotation=45, ha="right")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ax.set_yticklabels(class_names)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ax.set_title(title)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ax.set_xlabel("Предсказанный класс")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ax.set_ylabel("Истинный класс")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for i in range(cm.shape[0]):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for j in range(cm.shape[1]):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    ax.text(j, i, cm[i, j], ha="center", va="center", color="black")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fig.colorbar(im, ax=ax)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plt.show()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def plot_segmentation(points, labels, title, ax):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palette = np.array(["#808080", "#1f77b4", "#d62728", "#2ca02c"])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ax.scatter(points[:, 0], points[:, 1], points[:, 2], c=palette[labels], s=4)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ax.set_title(title)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ax.set_xlabel("X")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ax.set_ylabel("Y")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ax.set_zlabel("Z")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ax.set_box_aspect((1, 1, 0.8))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device = torch.device("cuda" if torch.cuda.is_available() else "cpu")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print("Устройство:", 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train_dataset = SyntheticSceneDataset(n_scenes=100, num_points=768, noise_sigma=0.005, split="train", seed=321)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val_dataset = SyntheticSceneDataset(n_scenes=20, num_points=768, noise_sigma=0.005, split="val", seed=321)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test_dataset = SyntheticSceneDataset(n_scenes=20, num_points=768, noise_sigma=0.005, split="test", seed=321)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train_loader = DataLoader(train_dataset, batch_size=8, shuffle=True,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val_loader = DataLoader(val_dataset, batch_size=8, shuffle=False,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test_loader = DataLoader(test_dataset, batch_size=8, shuffle=False, num_workers=0)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model = MiniPointNet2Seg(num_classes=len(CLASS_NAMES)).to(device)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optimizer = torch.optim.Adam(model.parameters(), lr=1e-3, weight_decay=1e-4)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history = {"train_loss": [], "val_loss": [], "train_miou": [], "val_miou": []}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epochs = 10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for epoch in range(1, epochs + 1):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train_metrics = run_epoch(model, train_loader, optimizer=optimizer)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val_metrics = run_epoch(model, val_loader, optimizer=None)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history["train_loss"].append(train_metrics["loss"])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history["val_loss"].append(val_metrics["loss"])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history["train_miou"].append(train_metrics["mean_iou"])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history["val_miou"].append(val_metrics["mean_iou"])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f"Epoch {epoch:02d} | "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f"train_loss={train_metrics['loss']:.4f} train_mIoU={train_metrics['mean_iou']:.4f} | "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    f"val_loss={val_metrics['loss']:.4f} val_mIoU={val_metrics['mean_iou']:.4f}"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test_metrics = run_epoch(model, test_loader, optimizer=None)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print(f"\nOverall accuracy: {test_metrics['overall_acc']:.4f}")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print(f"Mean IoU: {test_metrics['mean_iou']:.4f}")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for cls_name, acc, iou in zip(CLASS_NAMES, test_metrics["per_class_acc"], test_metrics["per_class_iou"]):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print(f"{cls_name:&gt;8s} | class_acc={acc:.4f} | IoU={iou:.4f}")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point_error = 1.0 - test_metrics["overall_acc"]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acceptable_limit = 0.10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print(f"\nТочечная ошибка разделения: {point_error:.4f}")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print(f"Критерий допустимости (ошибка &lt;= {acceptable_limit:.2f}): {point_error &lt;= acceptable_limit}")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plot_confusion(test_metrics["cm"], CLASS_NAMES, "Матрица ошибок сегментации")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fig, axes = plt.subplots(1, 2, figsize=(12, 4))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axes[0].plot(history["train_loss"], label="train")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axes[0].plot(history["val_loss"], label="val")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axes[0].set_title("Функция потерь")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axes[0].set_xlabel("Epoch")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axes[0].legend()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axes[1].plot(history["train_miou"], label="train")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axes[1].plot(history["val_miou"], label="val")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axes[1].set_title("Mean IoU")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axes[1].set_xlabel("Epoch")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axes[1].legend()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plt.show()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sample_points, sample_labels = test_dataset[0]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model.eval()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with torch.no_grad():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sample_logits = model(sample_points.unsqueeze(0).to(device))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   sample_pred = sample_logits.argmax(dim=-1).squeeze(0).cpu().numpy()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fig = plt.figure(figsize=(12, 5))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ax1 = fig.add_subplot(121, projection="3d")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ax2 = fig.add_subplot(122, projection="3d")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plot_segmentation(sample_points.numpy(), sample_labels.numpy(), "Истинная разметка", ax1)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plot_segmentation(sample_points.numpy(), sample_pred, "Предсказание сети", ax2)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plt.tight_layout()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plt.show()</w:t>
      </w:r>
    </w:p>
    <w:p>
      <w:pPr>
        <w:spacing w:before="0" w:after="120"/>
      </w:pP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Как запустить код и какой результат должен получиться</w:t>
      </w:r>
    </w:p>
    <w:p>
      <w:pPr>
        <w:spacing w:before="0" w:after="60"/>
        <w:ind w:left="720" w:hanging="360"/>
      </w:pPr>
      <w:r>
        <w:t xml:space="preserve">1. </w:t>
      </w:r>
      <w:r>
        <w:t xml:space="preserve">В Colab желательно выбрать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GPU</w:t>
      </w:r>
      <w:r>
        <w:t xml:space="preserve">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Выполнить весь код одним блоком или по частям сверху вниз.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Дождаться окончания обучения.</w:t>
      </w:r>
    </w:p>
    <w:p>
      <w:pPr>
        <w:spacing w:before="0" w:after="120"/>
      </w:pPr>
      <w:r>
        <w:t xml:space="preserve">Результат:</w:t>
      </w:r>
    </w:p>
    <w:p>
      <w:pPr>
        <w:spacing w:before="0" w:after="60"/>
        <w:ind w:left="720" w:hanging="360"/>
      </w:pPr>
      <w:r>
        <w:t xml:space="preserve">? </w:t>
      </w:r>
      <w:r>
        <w:t xml:space="preserve">будет обучена учебная версия сегментационной сети по мотивам PointNet++;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консоль будут выведены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overall accuracy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per-class accuracy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IoU</w:t>
      </w:r>
      <w:r>
        <w:t xml:space="preserve"> 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mean IoU</w:t>
      </w:r>
      <w:r>
        <w:t xml:space="preserve">;</w:t>
      </w:r>
    </w:p>
    <w:p>
      <w:pPr>
        <w:spacing w:before="0" w:after="60"/>
        <w:ind w:left="720" w:hanging="360"/>
      </w:pPr>
      <w:r>
        <w:t xml:space="preserve">? </w:t>
      </w:r>
      <w:r>
        <w:t xml:space="preserve">будет рассчитана точечная ошибка разделения классов;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появится матрица ошибок;</w:t>
      </w:r>
    </w:p>
    <w:p>
      <w:pPr>
        <w:spacing w:before="0" w:after="60"/>
        <w:ind w:left="720" w:hanging="360"/>
      </w:pPr>
      <w:r>
        <w:t xml:space="preserve">? </w:t>
      </w:r>
      <w:r>
        <w:t xml:space="preserve">будет показан пример истинной и предсказанной сегментации.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Краткие замечания об ограничениях, допущениях или возможных улучшениях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формулировке задания есть опечатка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PoinNet++</w:t>
      </w:r>
      <w:r>
        <w:t xml:space="preserve">; в решении используется учебная реализация по мотивам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PointNet++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t xml:space="preserve">Архитектура упрощена: вместо радиусного поиска применяется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kNN</w:t>
      </w:r>
      <w:r>
        <w:t xml:space="preserve">, а набор сцен синтетический.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реальных проектов стоит использовать полноценные датасеты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ShapeNet Part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S3DIS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ScanNet</w:t>
      </w:r>
      <w:r>
        <w:t xml:space="preserve"> или данные собственного сенсора.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честной оценки допустимой ошибки полезно дополнительно считать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precision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recall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F1-score</w:t>
      </w:r>
      <w:r>
        <w:t xml:space="preserve">, а также отдельно анализировать ошибки на границах классов.</w:t>
      </w: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6. Реферат по методу Ball Pivoting Algorithm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Подготовить реферат на тему «Поверхностная реконструкция на основе метода «Ball Pivoting Algorithm (BPA)»».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Подробный план реферата</w:t>
      </w:r>
    </w:p>
    <w:p>
      <w:pPr>
        <w:spacing w:before="0" w:after="60"/>
        <w:ind w:left="720" w:hanging="360"/>
      </w:pPr>
      <w:r>
        <w:t xml:space="preserve">1. </w:t>
      </w:r>
      <w:r>
        <w:t xml:space="preserve">Введение.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Постановка задачи поверхностной реконструкции по облаку точек.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Предпосылки применения BPA и требования к входным данным.</w:t>
      </w:r>
    </w:p>
    <w:p>
      <w:pPr>
        <w:spacing w:before="0" w:after="60"/>
        <w:ind w:left="720" w:hanging="360"/>
      </w:pPr>
      <w:r>
        <w:t xml:space="preserve">4. </w:t>
      </w:r>
      <w:r>
        <w:t xml:space="preserve">Геометрическая идея метода Ball Pivoting Algorithm.</w:t>
      </w:r>
    </w:p>
    <w:p>
      <w:pPr>
        <w:spacing w:before="0" w:after="60"/>
        <w:ind w:left="720" w:hanging="360"/>
      </w:pPr>
      <w:r>
        <w:t xml:space="preserve">5. </w:t>
      </w:r>
      <w:r>
        <w:t xml:space="preserve">Пошаговый алгоритм работы BPA.</w:t>
      </w:r>
    </w:p>
    <w:p>
      <w:pPr>
        <w:spacing w:before="0" w:after="60"/>
        <w:ind w:left="720" w:hanging="360"/>
      </w:pPr>
      <w:r>
        <w:t xml:space="preserve">6. </w:t>
      </w:r>
      <w:r>
        <w:t xml:space="preserve">Выбор радиуса шара и влияние параметров на результат.</w:t>
      </w:r>
    </w:p>
    <w:p>
      <w:pPr>
        <w:spacing w:before="0" w:after="60"/>
        <w:ind w:left="720" w:hanging="360"/>
      </w:pPr>
      <w:r>
        <w:t xml:space="preserve">7. </w:t>
      </w:r>
      <w:r>
        <w:t xml:space="preserve">Оценка качества реконструкции.</w:t>
      </w:r>
    </w:p>
    <w:p>
      <w:pPr>
        <w:spacing w:before="0" w:after="60"/>
        <w:ind w:left="720" w:hanging="360"/>
      </w:pPr>
      <w:r>
        <w:t xml:space="preserve">8. </w:t>
      </w:r>
      <w:r>
        <w:t xml:space="preserve">Преимущества и недостатки BPA.</w:t>
      </w:r>
    </w:p>
    <w:p>
      <w:pPr>
        <w:spacing w:before="0" w:after="60"/>
        <w:ind w:left="720" w:hanging="360"/>
      </w:pPr>
      <w:r>
        <w:t xml:space="preserve">9. </w:t>
      </w:r>
      <w:r>
        <w:t xml:space="preserve">Сравнение BPA с альтернативными методами реконструкции.</w:t>
      </w:r>
    </w:p>
    <w:p>
      <w:pPr>
        <w:spacing w:before="0" w:after="60"/>
        <w:ind w:left="720" w:hanging="360"/>
      </w:pPr>
      <w:r>
        <w:t xml:space="preserve">10. </w:t>
      </w:r>
      <w:r>
        <w:t xml:space="preserve">Практические области применения.</w:t>
      </w:r>
    </w:p>
    <w:p>
      <w:pPr>
        <w:spacing w:before="0" w:after="60"/>
        <w:ind w:left="720" w:hanging="360"/>
      </w:pPr>
      <w:r>
        <w:t xml:space="preserve">11. </w:t>
      </w:r>
      <w:r>
        <w:t xml:space="preserve">Заключение.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Ключевые тезисы по каждому разделу</w:t>
      </w:r>
    </w:p>
    <w:p>
      <w:pPr>
        <w:spacing w:before="0" w:after="120"/>
      </w:pPr>
      <w:r>
        <w:rPr>
          <w:b/>
          <w:bCs/>
        </w:rPr>
        <w:t xml:space="preserve">1. Введение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Поверхностная реконструкция нужна для перехода от неструктурированного облака точек к полигональной модели.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Задача возникает в 3D-сканировании, реверс-инжиниринге, медицине, робототехнике и культурном наследии.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BPA — один из классических методов локальной геометрической реконструкции.</w:t>
      </w:r>
    </w:p>
    <w:p>
      <w:pPr>
        <w:spacing w:before="0" w:after="120"/>
      </w:pPr>
      <w:r>
        <w:rPr>
          <w:b/>
          <w:bCs/>
        </w:rPr>
        <w:t xml:space="preserve">2. Постановка задачи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 вход подаётся набор точек, являющийся дискретным представлением поверхности объекта.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Требуется восстановить треугольную сетку, максимально согласованную с геометрией исходной поверхности.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Важны топологическая связность, локальная точность и устойчивость к шуму.</w:t>
      </w:r>
    </w:p>
    <w:p>
      <w:pPr>
        <w:spacing w:before="0" w:after="120"/>
      </w:pPr>
      <w:r>
        <w:rPr>
          <w:b/>
          <w:bCs/>
        </w:rPr>
        <w:t xml:space="preserve">3. Предпосылки применения BPA</w:t>
      </w:r>
    </w:p>
    <w:p>
      <w:pPr>
        <w:spacing w:before="0" w:after="60"/>
        <w:ind w:left="720" w:hanging="360"/>
      </w:pPr>
      <w:r>
        <w:t xml:space="preserve">? </w:t>
      </w:r>
      <w:r>
        <w:t xml:space="preserve">Метод предполагает, что точки достаточно плотно и более или менее равномерно покрывают поверхность.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качественной работы обычно нужны нормали или хотя бы корректно ориентированные локальные направления.</w:t>
      </w:r>
    </w:p>
    <w:p>
      <w:pPr>
        <w:spacing w:before="0" w:after="60"/>
        <w:ind w:left="720" w:hanging="360"/>
      </w:pPr>
      <w:r>
        <w:t xml:space="preserve">? </w:t>
      </w:r>
      <w:r>
        <w:t xml:space="preserve">Если в данных есть большие разрывы, дыры, сильный шум или резкая неравномерность плотности, качество BPA заметно падает.</w:t>
      </w:r>
    </w:p>
    <w:p>
      <w:pPr>
        <w:spacing w:before="0" w:after="120"/>
      </w:pPr>
      <w:r>
        <w:rPr>
          <w:b/>
          <w:bCs/>
        </w:rPr>
        <w:t xml:space="preserve">4. Геометрическая идея BPA</w:t>
      </w:r>
    </w:p>
    <w:p>
      <w:pPr>
        <w:spacing w:before="0" w:after="60"/>
        <w:ind w:left="720" w:hanging="360"/>
      </w:pPr>
      <w:r>
        <w:t xml:space="preserve">? </w:t>
      </w:r>
      <w:r>
        <w:t xml:space="preserve">Воображаемый шар фиксированного радиуса касается трёх точек одновременно.</w:t>
      </w:r>
    </w:p>
    <w:p>
      <w:pPr>
        <w:spacing w:before="0" w:after="60"/>
        <w:ind w:left="720" w:hanging="360"/>
      </w:pPr>
      <w:r>
        <w:t xml:space="preserve">? </w:t>
      </w:r>
      <w:r>
        <w:t xml:space="preserve">Если шар касается трёх точек и не содержит внутри других точек, эти точки могут образовать треугольник поверхности.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Далее шар "перекатывается" вокруг рёбер уже построенных треугольников и ищет новые точки касания.</w:t>
      </w:r>
    </w:p>
    <w:p>
      <w:pPr>
        <w:spacing w:before="0" w:after="120"/>
      </w:pPr>
      <w:r>
        <w:rPr>
          <w:b/>
          <w:bCs/>
        </w:rPr>
        <w:t xml:space="preserve">5. Пошаговый алгоритм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Найти стартовый треугольник, для которого допустимо касание шара.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Добавить его в сетку и поместить рёбра в очередь активной границы.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каждого активного ребра искать новую точку, с которой шар может образовать следующий треугольник.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Повторять процесс, пока есть доступные активные рёбра.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При необходимости запускать алгоритм с несколькими радиусами, если плотность выборки неоднородна.</w:t>
      </w:r>
    </w:p>
    <w:p>
      <w:pPr>
        <w:spacing w:before="0" w:after="120"/>
      </w:pPr>
      <w:r>
        <w:rPr>
          <w:b/>
          <w:bCs/>
        </w:rPr>
        <w:t xml:space="preserve">6. Выбор радиуса шара</w:t>
      </w:r>
    </w:p>
    <w:p>
      <w:pPr>
        <w:spacing w:before="0" w:after="60"/>
        <w:ind w:left="720" w:hanging="360"/>
      </w:pPr>
      <w:r>
        <w:t xml:space="preserve">? </w:t>
      </w:r>
      <w:r>
        <w:t xml:space="preserve">Слишком маленький радиус приводит к разрывам и недовосстановленным участкам.</w:t>
      </w:r>
    </w:p>
    <w:p>
      <w:pPr>
        <w:spacing w:before="0" w:after="60"/>
        <w:ind w:left="720" w:hanging="360"/>
      </w:pPr>
      <w:r>
        <w:t xml:space="preserve">? </w:t>
      </w:r>
      <w:r>
        <w:t xml:space="preserve">Слишком большой радиус сглаживает детали и может соединять геометрически несвязанные части.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 практике радиус часто выбирают на основе статистики расстояний до ближайших соседей.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Набор из нескольких радиусов обычно работает надёжнее одного фиксированного значения.</w:t>
      </w:r>
    </w:p>
    <w:p>
      <w:pPr>
        <w:spacing w:before="0" w:after="120"/>
      </w:pPr>
      <w:r>
        <w:rPr>
          <w:b/>
          <w:bCs/>
        </w:rPr>
        <w:t xml:space="preserve">7. Оценка качества реконструкции</w:t>
      </w:r>
    </w:p>
    <w:p>
      <w:pPr>
        <w:spacing w:before="0" w:after="60"/>
        <w:ind w:left="720" w:hanging="360"/>
      </w:pPr>
      <w:r>
        <w:t xml:space="preserve">? </w:t>
      </w:r>
      <w:r>
        <w:t xml:space="preserve">Оценивают полноту сетки, число дыр, корректность нормалей, отсутствие самопересечений.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При наличии эталонной поверхности используют метрики расстояния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Chamfer Distance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Hausdorff Distance</w:t>
      </w:r>
      <w:r>
        <w:t xml:space="preserve">, отклонение нормалей.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Если сетка нужна для инженерного применения, дополнительно смотрят на водонепроницаемость и качество треугольников.</w:t>
      </w:r>
    </w:p>
    <w:p>
      <w:pPr>
        <w:spacing w:before="0" w:after="120"/>
      </w:pPr>
      <w:r>
        <w:rPr>
          <w:b/>
          <w:bCs/>
        </w:rPr>
        <w:t xml:space="preserve">8. Преимущества и недостатки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Достоинства: простая геометрическая идея, хорошая интерполяция поверхности, контроль локальной структуры.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Недостатки: чувствительность к выбору радиуса, шуму и неоднородной плотности выборки.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BPA не является универсальным решением и хуже работает на очень неполных или сильно зашумлённых данных.</w:t>
      </w:r>
    </w:p>
    <w:p>
      <w:pPr>
        <w:spacing w:before="0" w:after="120"/>
      </w:pPr>
      <w:r>
        <w:rPr>
          <w:b/>
          <w:bCs/>
        </w:rPr>
        <w:t xml:space="preserve">9. Сравнение с другими методами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 сравнению с Poisson-реконструкцией BPA обычно лучше интерполирует исходные точки, но хуже закрывает крупные пробелы.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 сравнению с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shapes</w:t>
      </w:r>
      <w:r>
        <w:t xml:space="preserve"> BPA больше ориентирован на локальное пошаговое построение поверхности.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 сравнению с методами на базе Delaunay-триангуляции BPA проще интерпретируется, но менее теоретически универсален.</w:t>
      </w:r>
    </w:p>
    <w:p>
      <w:pPr>
        <w:spacing w:before="0" w:after="120"/>
      </w:pPr>
      <w:r>
        <w:rPr>
          <w:b/>
          <w:bCs/>
        </w:rPr>
        <w:t xml:space="preserve">10. Практические области применения</w:t>
      </w:r>
    </w:p>
    <w:p>
      <w:pPr>
        <w:spacing w:before="0" w:after="60"/>
        <w:ind w:left="720" w:hanging="360"/>
      </w:pPr>
      <w:r>
        <w:t xml:space="preserve">? </w:t>
      </w:r>
      <w:r>
        <w:t xml:space="preserve">Оцифровка музейных объектов и скульптур.</w:t>
      </w:r>
    </w:p>
    <w:p>
      <w:pPr>
        <w:spacing w:before="0" w:after="60"/>
        <w:ind w:left="720" w:hanging="360"/>
      </w:pPr>
      <w:r>
        <w:t xml:space="preserve">? </w:t>
      </w:r>
      <w:r>
        <w:t xml:space="preserve">Реверс-инжиниринг механических деталей.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Подготовка сеток для визуализации и анализа формы.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Предобработка данных для CAD/CAM и аддитивного производства.</w:t>
      </w:r>
    </w:p>
    <w:p>
      <w:pPr>
        <w:spacing w:before="0" w:after="120"/>
      </w:pPr>
      <w:r>
        <w:rPr>
          <w:b/>
          <w:bCs/>
        </w:rPr>
        <w:t xml:space="preserve">11. Заключение</w:t>
      </w:r>
    </w:p>
    <w:p>
      <w:pPr>
        <w:spacing w:before="0" w:after="60"/>
        <w:ind w:left="720" w:hanging="360"/>
      </w:pPr>
      <w:r>
        <w:t xml:space="preserve">? </w:t>
      </w:r>
      <w:r>
        <w:t xml:space="preserve">BPA остаётся важным классическим методом реконструкции поверхности.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Его сильная сторона — локальное, геометрически понятное построение сетки.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Наилучшие результаты достигаются при качественном облаке точек и аккуратном подборе радиусов.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Список рекомендованных источников</w:t>
      </w:r>
    </w:p>
    <w:p>
      <w:pPr>
        <w:spacing w:before="0" w:after="60"/>
        <w:ind w:left="720" w:hanging="360"/>
      </w:pPr>
      <w:r>
        <w:t xml:space="preserve">1. </w:t>
      </w:r>
      <w:r>
        <w:t xml:space="preserve">Bernardini, F., Mittleman, J., Rushmeier, H., Silva, C., Taubin, G. </w:t>
      </w:r>
      <w:r>
        <w:rPr>
          <w:i/>
          <w:iCs/>
        </w:rPr>
        <w:t xml:space="preserve">The Ball-Pivoting Algorithm for Surface Reconstruction</w:t>
      </w:r>
      <w:r>
        <w:t xml:space="preserve">. IEEE Transactions on Visualization and Computer Graphics, 1999. DOI: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10.1109/2945.817351</w:t>
      </w:r>
      <w:r>
        <w:t xml:space="preserve">.</w:t>
      </w:r>
    </w:p>
    <w:p>
      <w:pPr>
        <w:spacing w:before="0" w:after="60"/>
        <w:ind w:left="720" w:hanging="360"/>
      </w:pPr>
      <w:r>
        <w:t xml:space="preserve">2. </w:t>
      </w:r>
      <w:r>
        <w:t xml:space="preserve">Open3D Documentation. </w:t>
      </w:r>
      <w:r>
        <w:rPr>
          <w:i/>
          <w:iCs/>
        </w:rPr>
        <w:t xml:space="preserve">Surface Reconstruction</w:t>
      </w:r>
      <w:r>
        <w:t xml:space="preserve">. Раздел с реализацией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create_from_point_cloud_ball_pivoting</w:t>
      </w:r>
      <w:r>
        <w:t xml:space="preserve">: https://www.open3d.org/docs/latest/tutorial/Advanced/surface_reconstruction.html</w:t>
      </w:r>
    </w:p>
    <w:p>
      <w:pPr>
        <w:spacing w:before="0" w:after="60"/>
        <w:ind w:left="720" w:hanging="360"/>
      </w:pPr>
      <w:r>
        <w:t xml:space="preserve">3. </w:t>
      </w:r>
      <w:r>
        <w:t xml:space="preserve">Berger, M., et al. </w:t>
      </w:r>
      <w:r>
        <w:rPr>
          <w:i/>
          <w:iCs/>
        </w:rPr>
        <w:t xml:space="preserve">A Survey of Surface Reconstruction from Point Clouds</w:t>
      </w:r>
      <w:r>
        <w:t xml:space="preserve">. Computer Graphics Forum, 2017.</w:t>
      </w:r>
    </w:p>
    <w:p>
      <w:pPr>
        <w:spacing w:before="0" w:after="60"/>
        <w:ind w:left="720" w:hanging="360"/>
      </w:pPr>
      <w:r>
        <w:t xml:space="preserve">4. </w:t>
      </w:r>
      <w:r>
        <w:t xml:space="preserve">Kazhdan, M., Bolitho, M., Hoppe, H. </w:t>
      </w:r>
      <w:r>
        <w:rPr>
          <w:i/>
          <w:iCs/>
        </w:rPr>
        <w:t xml:space="preserve">Poisson Surface Reconstruction</w:t>
      </w:r>
      <w:r>
        <w:t xml:space="preserve">. Symposium on Geometry Processing, 2006.</w:t>
      </w:r>
    </w:p>
    <w:p>
      <w:pPr>
        <w:spacing w:before="0" w:after="60"/>
        <w:ind w:left="720" w:hanging="360"/>
      </w:pPr>
      <w:r>
        <w:t xml:space="preserve">5. </w:t>
      </w:r>
      <w:r>
        <w:t xml:space="preserve">Botsch, M., Kobbelt, L., Pauly, M., Alliez, P., Levy, B. </w:t>
      </w:r>
      <w:r>
        <w:rPr>
          <w:i/>
          <w:iCs/>
        </w:rPr>
        <w:t xml:space="preserve">Polygon Mesh Processing</w:t>
      </w:r>
      <w:r>
        <w:t xml:space="preserve">. A K Peters, 2010.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Практическая демонстрация или эксперимент в Google Colab</w:t>
      </w:r>
    </w:p>
    <w:p>
      <w:pPr>
        <w:spacing w:before="0" w:after="120"/>
      </w:pPr>
      <w:r>
        <w:t xml:space="preserve">Уместный Colab-эксперимент:</w:t>
      </w:r>
    </w:p>
    <w:p>
      <w:pPr>
        <w:spacing w:before="0" w:after="60"/>
        <w:ind w:left="720" w:hanging="360"/>
      </w:pPr>
      <w:r>
        <w:t xml:space="preserve">1. </w:t>
      </w:r>
      <w:r>
        <w:t xml:space="preserve">Загрузить или сгенерировать облако точек поверхности.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Оценить нормали.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Запустить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open3d.geometry.TriangleMesh.create_from_point_cloud_ball_pivoting(...)</w:t>
      </w:r>
      <w:r>
        <w:t xml:space="preserve">.</w:t>
      </w:r>
    </w:p>
    <w:p>
      <w:pPr>
        <w:spacing w:before="0" w:after="60"/>
        <w:ind w:left="720" w:hanging="360"/>
      </w:pPr>
      <w:r>
        <w:t xml:space="preserve">4. </w:t>
      </w:r>
      <w:r>
        <w:t xml:space="preserve">Повторить реконструкцию для нескольких наборов радиусов.</w:t>
      </w:r>
    </w:p>
    <w:p>
      <w:pPr>
        <w:spacing w:before="0" w:after="60"/>
        <w:ind w:left="720" w:hanging="360"/>
      </w:pPr>
      <w:r>
        <w:t xml:space="preserve">5. </w:t>
      </w:r>
      <w:r>
        <w:t xml:space="preserve">Сравнить число треугольников, число дыр и визуальное качество поверхности.</w:t>
      </w:r>
    </w:p>
    <w:p>
      <w:pPr>
        <w:spacing w:before="0" w:after="120"/>
      </w:pPr>
      <w:r>
        <w:t xml:space="preserve">Минимальный сценарий: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!pip -q install open3d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open3d as o3d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mesh_data = o3d.data.BunnyMesh()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mesh = o3d.io.read_triangle_mesh(mesh_data.path)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 = mesh.sample_points_poisson_disk(3000)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pcd.estimate_normals()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radii = o3d.utility.DoubleVector([0.005, 0.01, 0.02, 0.04])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bpa_mesh = o3d.geometry.TriangleMesh.create_from_point_cloud_ball_pivoting(pcd, radii)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вершин:", np.asarray(bpa_mesh.vertices).shape[0])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треугольников:", np.asarray(bpa_mesh.triangles).shape[0])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o3d.io.write_triangle_mesh("bpa_bunny.ply", bpa_mesh)</w:t>
      </w:r>
    </w:p>
    <w:p>
      <w:pPr>
        <w:spacing w:before="0" w:after="120"/>
      </w:pP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Задание 7. Реферат по методу Delaunay Triangulation (3D)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Исходная формулировка</w:t>
      </w:r>
    </w:p>
    <w:p>
      <w:pPr>
        <w:spacing w:before="0" w:after="120"/>
        <w:ind w:left="720"/>
      </w:pPr>
      <w:r>
        <w:rPr>
          <w:i/>
          <w:iCs/>
          <w:color w:val="666666"/>
        </w:rPr>
        <w:t xml:space="preserve">Подготовить реферат на тему «Поверхностная реконструкция на основе метода «Delaunay Triangulation (3D)».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Подробный план реферата</w:t>
      </w:r>
    </w:p>
    <w:p>
      <w:pPr>
        <w:spacing w:before="0" w:after="60"/>
        <w:ind w:left="720" w:hanging="360"/>
      </w:pPr>
      <w:r>
        <w:t xml:space="preserve">1. </w:t>
      </w:r>
      <w:r>
        <w:t xml:space="preserve">Введение.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Базовые понятия: триангуляция Делоне и диаграмма Вороного.</w:t>
      </w:r>
    </w:p>
    <w:p>
      <w:pPr>
        <w:spacing w:before="0" w:after="60"/>
        <w:ind w:left="720" w:hanging="360"/>
      </w:pPr>
      <w:r>
        <w:t xml:space="preserve">3. </w:t>
      </w:r>
      <w:r>
        <w:t xml:space="preserve">Переход от 2D к 3D: тетраэдризация Делоне.</w:t>
      </w:r>
    </w:p>
    <w:p>
      <w:pPr>
        <w:spacing w:before="0" w:after="60"/>
        <w:ind w:left="720" w:hanging="360"/>
      </w:pPr>
      <w:r>
        <w:t xml:space="preserve">4. </w:t>
      </w:r>
      <w:r>
        <w:t xml:space="preserve">Как из 3D Delaunay-структуры получают поверхность.</w:t>
      </w:r>
    </w:p>
    <w:p>
      <w:pPr>
        <w:spacing w:before="0" w:after="60"/>
        <w:ind w:left="720" w:hanging="360"/>
      </w:pPr>
      <w:r>
        <w:t xml:space="preserve">5. </w:t>
      </w:r>
      <w:r>
        <w:t xml:space="preserve">Связь Delaunay-подходов с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shapes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crust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restricted Delaunay triangulation</w:t>
      </w:r>
      <w:r>
        <w:t xml:space="preserve">.</w:t>
      </w:r>
    </w:p>
    <w:p>
      <w:pPr>
        <w:spacing w:before="0" w:after="60"/>
        <w:ind w:left="720" w:hanging="360"/>
      </w:pPr>
      <w:r>
        <w:t xml:space="preserve">6. </w:t>
      </w:r>
      <w:r>
        <w:t xml:space="preserve">Основные этапы алгоритмической обработки.</w:t>
      </w:r>
    </w:p>
    <w:p>
      <w:pPr>
        <w:spacing w:before="0" w:after="60"/>
        <w:ind w:left="720" w:hanging="360"/>
      </w:pPr>
      <w:r>
        <w:t xml:space="preserve">7. </w:t>
      </w:r>
      <w:r>
        <w:t xml:space="preserve">Метрики качества реконструированной поверхности.</w:t>
      </w:r>
    </w:p>
    <w:p>
      <w:pPr>
        <w:spacing w:before="0" w:after="60"/>
        <w:ind w:left="720" w:hanging="360"/>
      </w:pPr>
      <w:r>
        <w:t xml:space="preserve">8. </w:t>
      </w:r>
      <w:r>
        <w:t xml:space="preserve">Сильные и слабые стороны подхода.</w:t>
      </w:r>
    </w:p>
    <w:p>
      <w:pPr>
        <w:spacing w:before="0" w:after="60"/>
        <w:ind w:left="720" w:hanging="360"/>
      </w:pPr>
      <w:r>
        <w:t xml:space="preserve">9. </w:t>
      </w:r>
      <w:r>
        <w:t xml:space="preserve">Сравнение с BPA и Poisson-реконструкцией.</w:t>
      </w:r>
    </w:p>
    <w:p>
      <w:pPr>
        <w:spacing w:before="0" w:after="60"/>
        <w:ind w:left="720" w:hanging="360"/>
      </w:pPr>
      <w:r>
        <w:t xml:space="preserve">10. </w:t>
      </w:r>
      <w:r>
        <w:t xml:space="preserve">Практические применения.</w:t>
      </w:r>
    </w:p>
    <w:p>
      <w:pPr>
        <w:spacing w:before="0" w:after="60"/>
        <w:ind w:left="720" w:hanging="360"/>
      </w:pPr>
      <w:r>
        <w:t xml:space="preserve">11. </w:t>
      </w:r>
      <w:r>
        <w:t xml:space="preserve">Заключение.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Ключевые тезисы по каждому разделу</w:t>
      </w:r>
    </w:p>
    <w:p>
      <w:pPr>
        <w:spacing w:before="0" w:after="120"/>
      </w:pPr>
      <w:r>
        <w:rPr>
          <w:b/>
          <w:bCs/>
        </w:rPr>
        <w:t xml:space="preserve">1. Введение</w:t>
      </w:r>
    </w:p>
    <w:p>
      <w:pPr>
        <w:spacing w:before="0" w:after="60"/>
        <w:ind w:left="720" w:hanging="360"/>
      </w:pPr>
      <w:r>
        <w:t xml:space="preserve">? </w:t>
      </w:r>
      <w:r>
        <w:t xml:space="preserve">Delaunay-подходы занимают центральное место в вычислительной геометрии и реконструкции поверхностей.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Их ценность в том, что они связывают геометрию точек, топологию соседства и формальные гарантии качества.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3D речь идёт не о треугольниках плоскости, а о тетраэдрическом разбиении пространства.</w:t>
      </w:r>
    </w:p>
    <w:p>
      <w:pPr>
        <w:spacing w:before="0" w:after="120"/>
      </w:pPr>
      <w:r>
        <w:rPr>
          <w:b/>
          <w:bCs/>
        </w:rPr>
        <w:t xml:space="preserve">2. Триангуляция Делоне и диаграмма Вороного</w:t>
      </w:r>
    </w:p>
    <w:p>
      <w:pPr>
        <w:spacing w:before="0" w:after="60"/>
        <w:ind w:left="720" w:hanging="360"/>
      </w:pPr>
      <w:r>
        <w:t xml:space="preserve">? </w:t>
      </w:r>
      <w:r>
        <w:t xml:space="preserve">Триангуляция Делоне — дуальная структура к диаграмме Вороного.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2D и 3D она стремится избегать вырожденных элементов и хорошо отражает локальное соседство точек.</w:t>
      </w:r>
    </w:p>
    <w:p>
      <w:pPr>
        <w:spacing w:before="0" w:after="60"/>
        <w:ind w:left="720" w:hanging="360"/>
      </w:pPr>
      <w:r>
        <w:t xml:space="preserve">? </w:t>
      </w:r>
      <w:r>
        <w:t xml:space="preserve">Ключевое свойство: пустая описанная сфера для симплексов Delaunay.</w:t>
      </w:r>
    </w:p>
    <w:p>
      <w:pPr>
        <w:spacing w:before="0" w:after="120"/>
      </w:pPr>
      <w:r>
        <w:rPr>
          <w:b/>
          <w:bCs/>
        </w:rPr>
        <w:t xml:space="preserve">3. Переход к 3D</w:t>
      </w:r>
    </w:p>
    <w:p>
      <w:pPr>
        <w:spacing w:before="0" w:after="60"/>
        <w:ind w:left="720" w:hanging="360"/>
      </w:pPr>
      <w:r>
        <w:t xml:space="preserve">? </w:t>
      </w:r>
      <w:r>
        <w:t xml:space="preserve">В 3D строится тетраэдризация Делоне по набору точек.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Поверхность объекта не задана явно, поэтому задача состоит в выделении правильной подструктуры из полного 3D-разбиения.</w:t>
      </w:r>
    </w:p>
    <w:p>
      <w:pPr>
        <w:spacing w:before="0" w:after="60"/>
        <w:ind w:left="720" w:hanging="360"/>
      </w:pPr>
      <w:r>
        <w:t xml:space="preserve">? </w:t>
      </w:r>
      <w:r>
        <w:t xml:space="preserve">Это усложняет алгоритм по сравнению с 2D-задачами.</w:t>
      </w:r>
    </w:p>
    <w:p>
      <w:pPr>
        <w:spacing w:before="0" w:after="120"/>
      </w:pPr>
      <w:r>
        <w:rPr>
          <w:b/>
          <w:bCs/>
        </w:rPr>
        <w:t xml:space="preserve">4. Извлечение поверхности</w:t>
      </w:r>
    </w:p>
    <w:p>
      <w:pPr>
        <w:spacing w:before="0" w:after="60"/>
        <w:ind w:left="720" w:hanging="360"/>
      </w:pPr>
      <w:r>
        <w:t xml:space="preserve">? </w:t>
      </w:r>
      <w:r>
        <w:t xml:space="preserve">Сама по себе Delaunay-тетраэдризация — это объёмная структура, а не поверхность.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Поверхность извлекают через специальные критерии: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shapes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crust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power crust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restricted Delaunay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t xml:space="preserve">Общая идея — выбрать те грани тетраэдров, которые лучше всего аппроксимируют реальную границу объекта.</w:t>
      </w:r>
    </w:p>
    <w:p>
      <w:pPr>
        <w:spacing w:before="0" w:after="120"/>
      </w:pPr>
      <w:r>
        <w:rPr>
          <w:b/>
          <w:bCs/>
        </w:rPr>
        <w:t xml:space="preserve">5. Связанные методы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shapes</w:t>
      </w:r>
      <w:r>
        <w:t xml:space="preserve"> позволяют регулировать уровень детализации параметром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</w:t>
      </w:r>
      <w:r>
        <w:t xml:space="preserve">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Crust</w:t>
      </w:r>
      <w:r>
        <w:t xml:space="preserve"> и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power crust</w:t>
      </w:r>
      <w:r>
        <w:t xml:space="preserve"> ориентированы на более теоретически обоснованное восстановление поверхности.</w:t>
      </w:r>
    </w:p>
    <w:p>
      <w:pPr>
        <w:spacing w:before="0" w:after="60"/>
        <w:ind w:left="720" w:hanging="360"/>
      </w:pPr>
      <w:r>
        <w:t xml:space="preserve">?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Restricted Delaunay triangulation</w:t>
      </w:r>
      <w:r>
        <w:t xml:space="preserve"> особенно важна в современных алгоритмах генерации и восстановления поверхностных сеток.</w:t>
      </w:r>
    </w:p>
    <w:p>
      <w:pPr>
        <w:spacing w:before="0" w:after="120"/>
      </w:pPr>
      <w:r>
        <w:rPr>
          <w:b/>
          <w:bCs/>
        </w:rPr>
        <w:t xml:space="preserve">6. Этапы алгоритмической обработки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Построение Delaunay-тетраэдризации.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Анализ локальной геометрии и соседства.</w:t>
      </w:r>
    </w:p>
    <w:p>
      <w:pPr>
        <w:spacing w:before="0" w:after="60"/>
        <w:ind w:left="720" w:hanging="360"/>
      </w:pPr>
      <w:r>
        <w:t xml:space="preserve">? </w:t>
      </w:r>
      <w:r>
        <w:t xml:space="preserve">Фильтрация симплексов или граней по геометрическому критерию.</w:t>
      </w:r>
    </w:p>
    <w:p>
      <w:pPr>
        <w:spacing w:before="0" w:after="60"/>
        <w:ind w:left="720" w:hanging="360"/>
      </w:pPr>
      <w:r>
        <w:t xml:space="preserve">? </w:t>
      </w:r>
      <w:r>
        <w:t xml:space="preserve">Извлечение внешней оболочки.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Постобработка: удаление шума, исправление топологии, оптимизация сетки.</w:t>
      </w:r>
    </w:p>
    <w:p>
      <w:pPr>
        <w:spacing w:before="0" w:after="120"/>
      </w:pPr>
      <w:r>
        <w:rPr>
          <w:b/>
          <w:bCs/>
        </w:rPr>
        <w:t xml:space="preserve">7. Метрики качества</w:t>
      </w:r>
    </w:p>
    <w:p>
      <w:pPr>
        <w:spacing w:before="0" w:after="60"/>
        <w:ind w:left="720" w:hanging="360"/>
      </w:pPr>
      <w:r>
        <w:t xml:space="preserve">? </w:t>
      </w:r>
      <w:r>
        <w:t xml:space="preserve">Геометрическая точность: расстояния от точек до поверхности и наоборот.</w:t>
      </w:r>
    </w:p>
    <w:p>
      <w:pPr>
        <w:spacing w:before="0" w:after="60"/>
        <w:ind w:left="720" w:hanging="360"/>
      </w:pPr>
      <w:r>
        <w:t xml:space="preserve">? </w:t>
      </w:r>
      <w:r>
        <w:t xml:space="preserve">Топологическая корректность: число компонент связности, наличие дыр, самопересечений.</w:t>
      </w:r>
    </w:p>
    <w:p>
      <w:pPr>
        <w:spacing w:before="0" w:after="60"/>
        <w:ind w:left="720" w:hanging="360"/>
      </w:pPr>
      <w:r>
        <w:t xml:space="preserve">? </w:t>
      </w:r>
      <w:r>
        <w:t xml:space="preserve">Качество элементов сетки: углы, отношение сторон, устойчивость к вырожденности.</w:t>
      </w:r>
    </w:p>
    <w:p>
      <w:pPr>
        <w:spacing w:before="0" w:after="120"/>
      </w:pPr>
      <w:r>
        <w:rPr>
          <w:b/>
          <w:bCs/>
        </w:rPr>
        <w:t xml:space="preserve">8. Преимущества и недостатки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Плюсы: сильная теоретическая база, связь с вычислительной геометрией, богатый набор вариантов алгоритмов.</w:t>
      </w:r>
    </w:p>
    <w:p>
      <w:pPr>
        <w:spacing w:before="0" w:after="60"/>
        <w:ind w:left="720" w:hanging="360"/>
      </w:pPr>
      <w:r>
        <w:t xml:space="preserve">? </w:t>
      </w:r>
      <w:r>
        <w:t xml:space="preserve">Минусы: чувствительность к шуму, сложность реализации и более тяжёлые вычисления по сравнению с простыми локальными схемами.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Для очень шумных или неполных данных может понадобиться предварительная фильтрация и регуляризация.</w:t>
      </w:r>
    </w:p>
    <w:p>
      <w:pPr>
        <w:spacing w:before="0" w:after="120"/>
      </w:pPr>
      <w:r>
        <w:rPr>
          <w:b/>
          <w:bCs/>
        </w:rPr>
        <w:t xml:space="preserve">9. Сравнение с BPA и Poisson</w:t>
      </w:r>
    </w:p>
    <w:p>
      <w:pPr>
        <w:spacing w:before="0" w:after="60"/>
        <w:ind w:left="720" w:hanging="360"/>
      </w:pPr>
      <w:r>
        <w:t xml:space="preserve">? </w:t>
      </w:r>
      <w:r>
        <w:t xml:space="preserve">BPA проще объяснить геометрически и часто проще применять к чистым данным с нормалями.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Delaunay-подходы чаще дают более формализуемую геометрическую структуру и лучше стыкуются с теориями реконструкции.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Poisson хорошо работает для гладких закрытых поверхностей, но обычно менее интерполирующий по отношению к исходным точкам.</w:t>
      </w:r>
    </w:p>
    <w:p>
      <w:pPr>
        <w:spacing w:before="0" w:after="120"/>
      </w:pPr>
      <w:r>
        <w:rPr>
          <w:b/>
          <w:bCs/>
        </w:rPr>
        <w:t xml:space="preserve">10. Практические применения</w:t>
      </w:r>
    </w:p>
    <w:p>
      <w:pPr>
        <w:spacing w:before="0" w:after="60"/>
        <w:ind w:left="720" w:hanging="360"/>
      </w:pPr>
      <w:r>
        <w:t xml:space="preserve">? </w:t>
      </w:r>
      <w:r>
        <w:t xml:space="preserve">Реконструкция анатомических поверхностей по медицинским данным.</w:t>
      </w:r>
    </w:p>
    <w:p>
      <w:pPr>
        <w:spacing w:before="0" w:after="60"/>
        <w:ind w:left="720" w:hanging="360"/>
      </w:pPr>
      <w:r>
        <w:t xml:space="preserve">? </w:t>
      </w:r>
      <w:r>
        <w:t xml:space="preserve">Геометрическая обработка сканов для обратного проектирования.</w:t>
      </w:r>
    </w:p>
    <w:p>
      <w:pPr>
        <w:spacing w:before="0" w:after="60"/>
        <w:ind w:left="720" w:hanging="360"/>
      </w:pPr>
      <w:r>
        <w:t xml:space="preserve">? </w:t>
      </w:r>
      <w:r>
        <w:t xml:space="preserve">Генерация поверхностей и объёмных сеток для численного моделирования.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Научная визуализация распределений точек и экспериментальных измерений.</w:t>
      </w:r>
    </w:p>
    <w:p>
      <w:pPr>
        <w:spacing w:before="0" w:after="120"/>
      </w:pPr>
      <w:r>
        <w:rPr>
          <w:b/>
          <w:bCs/>
        </w:rPr>
        <w:t xml:space="preserve">11. Заключение</w:t>
      </w:r>
    </w:p>
    <w:p>
      <w:pPr>
        <w:spacing w:before="0" w:after="60"/>
        <w:ind w:left="720" w:hanging="360"/>
      </w:pPr>
      <w:r>
        <w:t xml:space="preserve">? </w:t>
      </w:r>
      <w:r>
        <w:t xml:space="preserve">Методы на основе Delaunay Triangulation являются фундаментом большого класса алгоритмов реконструкции.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Они особенно полезны там, где важны геометрическая строгость и управляемость качества сетки.</w:t>
      </w:r>
    </w:p>
    <w:p>
      <w:pPr>
        <w:spacing w:before="0" w:after="60"/>
        <w:ind w:left="720" w:hanging="360"/>
      </w:pPr>
      <w:r>
        <w:t xml:space="preserve">? </w:t>
      </w:r>
      <w:r>
        <w:t xml:space="preserve">На практике их часто используют вместе с фильтрацией, оценкой нормалей и последующей оптимизацией поверхности.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Список рекомендованных источников</w:t>
      </w:r>
    </w:p>
    <w:p>
      <w:pPr>
        <w:spacing w:before="0" w:after="60"/>
        <w:ind w:left="720" w:hanging="360"/>
      </w:pPr>
      <w:r>
        <w:t xml:space="preserve">1. </w:t>
      </w:r>
      <w:r>
        <w:t xml:space="preserve">Edelsbrunner, H., Mücke, E. P. </w:t>
      </w:r>
      <w:r>
        <w:rPr>
          <w:i/>
          <w:iCs/>
        </w:rPr>
        <w:t xml:space="preserve">Three-Dimensional Alpha Shapes</w:t>
      </w:r>
      <w:r>
        <w:t xml:space="preserve">. ACM Transactions on Graphics, 1994. DOI: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10.1145/147130.147153</w:t>
      </w:r>
      <w:r>
        <w:t xml:space="preserve">.</w:t>
      </w:r>
    </w:p>
    <w:p>
      <w:pPr>
        <w:spacing w:before="0" w:after="60"/>
        <w:ind w:left="720" w:hanging="360"/>
      </w:pPr>
      <w:r>
        <w:t xml:space="preserve">2. </w:t>
      </w:r>
      <w:r>
        <w:t xml:space="preserve">Amenta, N., Bern, M., Kamvysselis, M. </w:t>
      </w:r>
      <w:r>
        <w:rPr>
          <w:i/>
          <w:iCs/>
        </w:rPr>
        <w:t xml:space="preserve">A New Voronoi-Based Surface Reconstruction Algorithm</w:t>
      </w:r>
      <w:r>
        <w:t xml:space="preserve">. Proceedings of SIGGRAPH, 1998.</w:t>
      </w:r>
    </w:p>
    <w:p>
      <w:pPr>
        <w:spacing w:before="0" w:after="60"/>
        <w:ind w:left="720" w:hanging="360"/>
      </w:pPr>
      <w:r>
        <w:t xml:space="preserve">3. </w:t>
      </w:r>
      <w:r>
        <w:t xml:space="preserve">CGAL Documentation. </w:t>
      </w:r>
      <w:r>
        <w:rPr>
          <w:i/>
          <w:iCs/>
        </w:rPr>
        <w:t xml:space="preserve">3D Mesh Generation</w:t>
      </w:r>
      <w:r>
        <w:t xml:space="preserve"> и </w:t>
      </w:r>
      <w:r>
        <w:rPr>
          <w:i/>
          <w:iCs/>
        </w:rPr>
        <w:t xml:space="preserve">3D Surface Mesh Generation</w:t>
      </w:r>
      <w:r>
        <w:t xml:space="preserve">: https://doc.cgal.org/latest/Mesh_3/ и https://doc.cgal.org/latest/Surface_mesher/</w:t>
      </w:r>
    </w:p>
    <w:p>
      <w:pPr>
        <w:spacing w:before="0" w:after="60"/>
        <w:ind w:left="720" w:hanging="360"/>
      </w:pPr>
      <w:r>
        <w:t xml:space="preserve">4. </w:t>
      </w:r>
      <w:r>
        <w:t xml:space="preserve">Oudot, S. </w:t>
      </w:r>
      <w:r>
        <w:rPr>
          <w:i/>
          <w:iCs/>
        </w:rPr>
        <w:t xml:space="preserve">Geometry Processing with Delaunay Triangulations</w:t>
      </w:r>
      <w:r>
        <w:t xml:space="preserve">. SIGGRAPH Course Notes / учебные материалы по вычислительной геометрии.</w:t>
      </w:r>
    </w:p>
    <w:p>
      <w:pPr>
        <w:spacing w:before="0" w:after="60"/>
        <w:ind w:left="720" w:hanging="360"/>
      </w:pPr>
      <w:r>
        <w:t xml:space="preserve">5. </w:t>
      </w:r>
      <w:r>
        <w:t xml:space="preserve">Berger, M., et al. </w:t>
      </w:r>
      <w:r>
        <w:rPr>
          <w:i/>
          <w:iCs/>
        </w:rPr>
        <w:t xml:space="preserve">A Survey of Surface Reconstruction from Point Clouds</w:t>
      </w:r>
      <w:r>
        <w:t xml:space="preserve">. Computer Graphics Forum, 2017.</w:t>
      </w:r>
    </w:p>
    <w:p>
      <w:pPr>
        <w:spacing w:before="0" w:after="60"/>
        <w:ind w:left="720" w:hanging="360"/>
      </w:pPr>
      <w:r>
        <w:t xml:space="preserve">6. </w:t>
      </w:r>
      <w:r>
        <w:t xml:space="preserve">Boissonnat, J.-D., Oudot, S. Исследования по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restricted Delaunay triangulation</w:t>
      </w:r>
      <w:r>
        <w:t xml:space="preserve"> и геометрическим гарантиям поверхностной реконструкции.</w:t>
      </w:r>
    </w:p>
    <w:p>
      <w:pPr>
        <w:spacing w:before="160" w:after="100"/>
        <w:outlineLvl w:val="2"/>
        <w:keepNext/>
      </w:pPr>
      <w:r>
        <w:rPr>
          <w:b/>
          <w:bCs/>
          <w:sz w:val="24"/>
          <w:szCs w:val="24"/>
        </w:rPr>
        <w:t xml:space="preserve">Практическая демонстрация или эксперимент в Google Colab</w:t>
      </w:r>
    </w:p>
    <w:p>
      <w:pPr>
        <w:spacing w:before="0" w:after="120"/>
      </w:pPr>
      <w:r>
        <w:t xml:space="preserve">Для Colab уместно показать Delaunay-связанный эксперимент через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shape</w:t>
      </w:r>
      <w:r>
        <w:t xml:space="preserve">, поскольку этот метод непосредственно опирается на 3D Delaunay-тетраэдризацию.</w:t>
      </w:r>
    </w:p>
    <w:p>
      <w:pPr>
        <w:spacing w:before="0" w:after="120"/>
      </w:pPr>
      <w:r>
        <w:t xml:space="preserve">Возможный план эксперимента:</w:t>
      </w:r>
    </w:p>
    <w:p>
      <w:pPr>
        <w:spacing w:before="0" w:after="60"/>
        <w:ind w:left="720" w:hanging="360"/>
      </w:pPr>
      <w:r>
        <w:t xml:space="preserve">1. </w:t>
      </w:r>
      <w:r>
        <w:t xml:space="preserve">Сгенерировать облако точек сферы или взять небольшой реальный скан.</w:t>
      </w:r>
    </w:p>
    <w:p>
      <w:pPr>
        <w:spacing w:before="0" w:after="60"/>
        <w:ind w:left="720" w:hanging="360"/>
      </w:pPr>
      <w:r>
        <w:t xml:space="preserve">2. </w:t>
      </w:r>
      <w:r>
        <w:t xml:space="preserve">Построить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shape</w:t>
      </w:r>
      <w:r>
        <w:t xml:space="preserve"> при нескольких значениях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</w:t>
      </w:r>
      <w:r>
        <w:t xml:space="preserve">.</w:t>
      </w:r>
    </w:p>
    <w:p>
      <w:pPr>
        <w:spacing w:before="0" w:after="60"/>
        <w:ind w:left="720" w:hanging="360"/>
      </w:pPr>
      <w:r>
        <w:t xml:space="preserve">3. </w:t>
      </w:r>
      <w:r>
        <w:t xml:space="preserve">Сравнить:</w:t>
      </w:r>
    </w:p>
    <w:p>
      <w:pPr>
        <w:spacing w:before="0" w:after="60"/>
        <w:ind w:left="720" w:hanging="360"/>
      </w:pPr>
      <w:r>
        <w:t xml:space="preserve">? </w:t>
      </w:r>
      <w:r>
        <w:t xml:space="preserve">полноту поверхности;</w:t>
      </w:r>
    </w:p>
    <w:p>
      <w:pPr>
        <w:spacing w:before="0" w:after="60"/>
        <w:ind w:left="720" w:hanging="360"/>
      </w:pPr>
      <w:r>
        <w:t xml:space="preserve">? </w:t>
      </w:r>
      <w:r>
        <w:t xml:space="preserve">число компонент связности;</w:t>
      </w:r>
    </w:p>
    <w:p>
      <w:pPr>
        <w:spacing w:before="0" w:after="60"/>
        <w:ind w:left="720" w:hanging="360"/>
      </w:pPr>
      <w:r>
        <w:t xml:space="preserve">? </w:t>
      </w:r>
      <w:r>
        <w:t xml:space="preserve">число треугольников;</w:t>
      </w:r>
    </w:p>
    <w:p>
      <w:pPr>
        <w:spacing w:before="0" w:after="60"/>
        <w:ind w:left="720" w:hanging="360"/>
      </w:pPr>
      <w:r>
        <w:t xml:space="preserve">? </w:t>
      </w:r>
      <w:r>
        <w:t xml:space="preserve">чувствительность к шуму.</w:t>
      </w:r>
    </w:p>
    <w:p>
      <w:pPr>
        <w:spacing w:before="0" w:after="120"/>
      </w:pPr>
      <w:r>
        <w:t xml:space="preserve">Минимальный сценарий:</w:t>
      </w:r>
    </w:p>
    <w:p>
      <w:pPr>
        <w:spacing w:before="40" w:after="40"/>
        <w:ind w:left="360"/>
      </w:pPr>
      <w:r>
        <w:rPr>
          <w:b/>
          <w:bCs/>
          <w:sz w:val="18"/>
          <w:szCs w:val="18"/>
          <w:color w:val="666666"/>
        </w:rPr>
        <w:t xml:space="preserve">PYTHON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!pip -q install open3d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open3d as o3d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import numpy as np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mesh_data = o3d.data.BunnyMesh()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mesh = o3d.io.read_triangle_mesh(mesh_data.path)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 = mesh.sample_points_poisson_disk(3000)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 = 0.03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alpha_mesh = o3d.geometry.TriangleMesh.create_from_point_cloud_alpha_shape(pcd, alpha)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alpha_mesh.compute_vertex_normals()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 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вершин:", np.asarray(alpha_mesh.vertices).shape[0])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print("Число треугольников:", np.asarray(alpha_mesh.triangles).shape[0])</w:t>
      </w:r>
    </w:p>
    <w:p>
      <w:pPr>
        <w:ind w:left="360"/>
      </w:pP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o3d.io.write_triangle_mesh("alpha_shape_bunny.ply", alpha_mesh)</w:t>
      </w:r>
    </w:p>
    <w:p>
      <w:pPr>
        <w:spacing w:before="0" w:after="120"/>
      </w:pPr>
    </w:p>
    <w:p>
      <w:pPr>
        <w:spacing w:before="200" w:after="140"/>
        <w:outlineLvl w:val="1"/>
        <w:keepNext/>
      </w:pPr>
      <w:r>
        <w:rPr>
          <w:b/>
          <w:bCs/>
          <w:sz w:val="28"/>
          <w:szCs w:val="28"/>
        </w:rPr>
        <w:t xml:space="preserve">Итоговое замечание</w:t>
      </w:r>
    </w:p>
    <w:p>
      <w:pPr>
        <w:spacing w:before="0" w:after="120"/>
      </w:pPr>
      <w:r>
        <w:t xml:space="preserve">Во всех практических заданиях код специально сделан учебным и автономным, чтобы его можно было запускать в Google Colab без внешней ручной подготовки. Для перехода к реальным данным достаточно заменить синтетическую генерацию на чтение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PLY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PCD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LAS</w:t>
      </w:r>
      <w:r>
        <w:t xml:space="preserve">, </w:t>
      </w:r>
      <w:r>
        <w:rPr>
          <w:rFonts w:ascii="Consolas" w:hAnsi="Consolas" w:cs="Consolas"/>
          <w:shd w:val="clear" w:color="auto" w:fill="F3F4F6"/>
          <w:sz w:val="19"/>
          <w:szCs w:val="19"/>
        </w:rPr>
        <w:t xml:space="preserve">LAZ</w:t>
      </w:r>
      <w:r>
        <w:t xml:space="preserve"> или собственного формата и при необходимости усилить модели, метрики и этапы предобработки.</w:t>
      </w:r>
    </w:p>
    <w:sectPr>
      <w:pgSz w:w="11906" w:h="16838"/>
      <w:pgMar w:top="1440" w:right="1440" w:bottom="1440" w:left="1440" w:header="708" w:footer="708" w:gutter="0"/>
    </w:sectPr>
  </w:body>
</w:document>
</file>