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A908" w14:textId="3E1F5918" w:rsidR="00825FC1" w:rsidRDefault="00825FC1">
      <w:r>
        <w:t xml:space="preserve">Ziel ist es den einfachen Webserver der ersten Übungen über einen </w:t>
      </w:r>
      <w:proofErr w:type="spellStart"/>
      <w:r>
        <w:t>Application</w:t>
      </w:r>
      <w:proofErr w:type="spellEnd"/>
      <w:r>
        <w:t xml:space="preserve"> Load Balancer (ALB) verfügbar zu machen.</w:t>
      </w:r>
    </w:p>
    <w:p w14:paraId="53A9B02E" w14:textId="11926615" w:rsidR="00825FC1" w:rsidRDefault="00825FC1">
      <w:r>
        <w:t>Die EC2 Instanzen sollen nicht direkt aus dem Internet angesprochen werden, sondern nur über den ALB. Hierzu sind entsprechende Security-Groups anzulegen.</w:t>
      </w:r>
    </w:p>
    <w:p w14:paraId="2756C144" w14:textId="77777777" w:rsidR="00825FC1" w:rsidRDefault="00825FC1"/>
    <w:p w14:paraId="07ED53A5" w14:textId="71287088" w:rsidR="00825FC1" w:rsidRDefault="00825FC1">
      <w:r>
        <w:t xml:space="preserve">Hier eine vereinfachte Skizze </w:t>
      </w:r>
      <w:proofErr w:type="gramStart"/>
      <w:r>
        <w:t>der  Ziel</w:t>
      </w:r>
      <w:proofErr w:type="gramEnd"/>
      <w:r>
        <w:t>-Infrastruktur:</w:t>
      </w:r>
    </w:p>
    <w:p w14:paraId="560F46D8" w14:textId="155497DD" w:rsidR="006B293F" w:rsidRDefault="00825FC1">
      <w:r>
        <w:rPr>
          <w:noProof/>
        </w:rPr>
        <w:drawing>
          <wp:inline distT="0" distB="0" distL="0" distR="0" wp14:anchorId="264F82CF" wp14:editId="7AD2D9AA">
            <wp:extent cx="5753100" cy="25755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BCA5" w14:textId="3FAE5E65" w:rsidR="00825FC1" w:rsidRDefault="00825FC1"/>
    <w:p w14:paraId="33C27809" w14:textId="1203B245" w:rsidR="00825FC1" w:rsidRDefault="00A979A8">
      <w:hyperlink r:id="rId5" w:history="1">
        <w:r w:rsidRPr="009C1E5E">
          <w:rPr>
            <w:rStyle w:val="Hyperlink"/>
          </w:rPr>
          <w:t>https://registry.terraform.io/providers/hashicorp/aws/latest/docs/resources/lb</w:t>
        </w:r>
      </w:hyperlink>
    </w:p>
    <w:p w14:paraId="438579C6" w14:textId="77777777" w:rsidR="00A979A8" w:rsidRDefault="00A979A8"/>
    <w:sectPr w:rsidR="00A97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1"/>
    <w:rsid w:val="006B293F"/>
    <w:rsid w:val="00825FC1"/>
    <w:rsid w:val="00842506"/>
    <w:rsid w:val="00A9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126B"/>
  <w15:chartTrackingRefBased/>
  <w15:docId w15:val="{49AD370D-EE72-4A2A-A4B9-0DF4F4A6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79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7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gistry.terraform.io/providers/hashicorp/aws/latest/docs/resources/l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Schmalstieg, Stefan</dc:creator>
  <cp:keywords/>
  <dc:description/>
  <cp:lastModifiedBy>Schmalstieg, Stefan</cp:lastModifiedBy>
  <cp:revision>1</cp:revision>
  <dcterms:created xsi:type="dcterms:W3CDTF">2022-03-08T07:16:00Z</dcterms:created>
  <dcterms:modified xsi:type="dcterms:W3CDTF">2022-03-08T07:36:00Z</dcterms:modified>
</cp:coreProperties>
</file>