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78CF" w14:textId="77777777" w:rsidR="00CB5E01" w:rsidRDefault="00000000">
      <w:pPr>
        <w:spacing w:before="2000" w:after="200"/>
        <w:jc w:val="center"/>
      </w:pPr>
      <w:r>
        <w:rPr>
          <w:b/>
          <w:bCs/>
          <w:color w:val="1E3A5F"/>
          <w:sz w:val="52"/>
          <w:szCs w:val="52"/>
        </w:rPr>
        <w:t>ARQUITETO DE VALOR</w:t>
      </w:r>
    </w:p>
    <w:p w14:paraId="4BBE5DB6" w14:textId="77777777" w:rsidR="00CB5E01" w:rsidRDefault="00000000">
      <w:pPr>
        <w:spacing w:after="120"/>
        <w:jc w:val="center"/>
      </w:pPr>
      <w:r>
        <w:rPr>
          <w:color w:val="2E6DB4"/>
          <w:sz w:val="28"/>
          <w:szCs w:val="28"/>
        </w:rPr>
        <w:t>Especificação Funcional &amp; Design de Software</w:t>
      </w:r>
    </w:p>
    <w:p w14:paraId="611DF804" w14:textId="77777777" w:rsidR="00CB5E01" w:rsidRDefault="00000000">
      <w:pPr>
        <w:spacing w:after="80"/>
        <w:jc w:val="center"/>
      </w:pPr>
      <w:r>
        <w:rPr>
          <w:b/>
          <w:bCs/>
          <w:color w:val="1E3A5F"/>
          <w:sz w:val="24"/>
          <w:szCs w:val="24"/>
        </w:rPr>
        <w:t>SPEC / SDD — versão 2.0</w:t>
      </w:r>
    </w:p>
    <w:p w14:paraId="55C096AE" w14:textId="77777777" w:rsidR="00CB5E01" w:rsidRDefault="00000000">
      <w:pPr>
        <w:spacing w:after="2000"/>
        <w:jc w:val="center"/>
      </w:pPr>
      <w:r>
        <w:rPr>
          <w:color w:val="666666"/>
        </w:rPr>
        <w:t>Versão da aplicação: 1.98  ·  Data: 31/05/2026</w:t>
      </w:r>
    </w:p>
    <w:p w14:paraId="58617A42" w14:textId="77777777" w:rsidR="00CB5E01" w:rsidRDefault="00000000">
      <w:r>
        <w:br w:type="page"/>
      </w:r>
    </w:p>
    <w:p w14:paraId="2E9C2925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1. Visão Geral do Produto</w:t>
      </w:r>
    </w:p>
    <w:p w14:paraId="37E32AE3" w14:textId="77777777" w:rsidR="00CB5E01" w:rsidRDefault="00000000">
      <w:pPr>
        <w:spacing w:after="100"/>
      </w:pPr>
      <w:r>
        <w:t>Arquiteto de Valor é uma aplicação web de gestão financeira pessoal multi-conta. Permite ao usuário registrar receitas, despesas e transferências com suporte a recorrência, organizar lançamentos por categorias hierárquicas, acompanhar o saldo por conta em tempo real, gerenciar lembretes financeiros vinculados ao calendário e contar com um assistente inteligente para agilizar novos lançamentos.</w:t>
      </w:r>
    </w:p>
    <w:p w14:paraId="20F11405" w14:textId="77777777" w:rsidR="00CB5E01" w:rsidRDefault="00CB5E01">
      <w:pPr>
        <w:spacing w:after="120"/>
      </w:pPr>
    </w:p>
    <w:p w14:paraId="5B99B737" w14:textId="77777777" w:rsidR="00CB5E01" w:rsidRDefault="00000000">
      <w:pPr>
        <w:spacing w:after="80"/>
      </w:pPr>
      <w:r>
        <w:rPr>
          <w:b/>
          <w:bCs/>
        </w:rPr>
        <w:t>Objetivos principais:</w:t>
      </w:r>
    </w:p>
    <w:p w14:paraId="3316AA0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Controle completo de fluxo de caixa pessoal (receitas, despesas, transferências)</w:t>
      </w:r>
    </w:p>
    <w:p w14:paraId="07866BE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Visibilidade de saldo por conta e por categoria</w:t>
      </w:r>
    </w:p>
    <w:p w14:paraId="4AE517D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Suporte a recorrência (parcelas e projeções)</w:t>
      </w:r>
    </w:p>
    <w:p w14:paraId="51D1488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Lembretes contextuais integrados ao calendário do dashboard</w:t>
      </w:r>
    </w:p>
    <w:p w14:paraId="64D97688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Assistente de lançamentos com preenchimento automático por padrões aprendidos</w:t>
      </w:r>
    </w:p>
    <w:p w14:paraId="05A51E6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Relatórios analíticos multi-mês com exportação Excel</w:t>
      </w:r>
    </w:p>
    <w:p w14:paraId="2A8CAEA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Importação de extratos via XLSX/CSV</w:t>
      </w:r>
    </w:p>
    <w:p w14:paraId="72146CCB" w14:textId="77777777" w:rsidR="00CB5E01" w:rsidRDefault="00CB5E01">
      <w:pPr>
        <w:spacing w:after="120"/>
      </w:pPr>
    </w:p>
    <w:p w14:paraId="149E8FD3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t>2. Stack Tecnológico</w:t>
      </w:r>
    </w:p>
    <w:p w14:paraId="220050A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2.1 Frontend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3"/>
        <w:gridCol w:w="1375"/>
        <w:gridCol w:w="5318"/>
      </w:tblGrid>
      <w:tr w:rsidR="00CB5E01" w14:paraId="47BE9FEE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80C0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E3F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9C79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B5E01" w14:paraId="30060A8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3C5B" w14:textId="77777777" w:rsidR="00CB5E01" w:rsidRDefault="00000000">
            <w:r>
              <w:rPr>
                <w:color w:val="000000"/>
                <w:sz w:val="18"/>
                <w:szCs w:val="18"/>
              </w:rPr>
              <w:t>React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7986" w14:textId="77777777" w:rsidR="00CB5E01" w:rsidRDefault="00000000"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FD4C" w14:textId="77777777" w:rsidR="00CB5E01" w:rsidRDefault="00000000">
            <w:r>
              <w:rPr>
                <w:color w:val="000000"/>
                <w:sz w:val="18"/>
                <w:szCs w:val="18"/>
              </w:rPr>
              <w:t>Framework UI (functional components + hooks)</w:t>
            </w:r>
          </w:p>
        </w:tc>
      </w:tr>
      <w:tr w:rsidR="00CB5E01" w14:paraId="76582AF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ABAF" w14:textId="77777777" w:rsidR="00CB5E01" w:rsidRDefault="00000000">
            <w:r>
              <w:rPr>
                <w:color w:val="000000"/>
                <w:sz w:val="18"/>
                <w:szCs w:val="18"/>
              </w:rPr>
              <w:t>TypeScript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5AF3" w14:textId="77777777" w:rsidR="00CB5E01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F837" w14:textId="77777777" w:rsidR="00CB5E01" w:rsidRDefault="00000000">
            <w:r>
              <w:rPr>
                <w:color w:val="000000"/>
                <w:sz w:val="18"/>
                <w:szCs w:val="18"/>
              </w:rPr>
              <w:t>Tipagem estática</w:t>
            </w:r>
          </w:p>
        </w:tc>
      </w:tr>
      <w:tr w:rsidR="00CB5E01" w14:paraId="0C40920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855E" w14:textId="77777777" w:rsidR="00CB5E01" w:rsidRDefault="00000000">
            <w:r>
              <w:rPr>
                <w:color w:val="000000"/>
                <w:sz w:val="18"/>
                <w:szCs w:val="18"/>
              </w:rPr>
              <w:t>Vite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3FF1" w14:textId="77777777" w:rsidR="00CB5E01" w:rsidRDefault="00000000">
            <w:r>
              <w:rPr>
                <w:color w:val="000000"/>
                <w:sz w:val="18"/>
                <w:szCs w:val="18"/>
              </w:rPr>
              <w:t>8 (Rolldown)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BD64" w14:textId="77777777" w:rsidR="00CB5E01" w:rsidRDefault="00000000">
            <w:r>
              <w:rPr>
                <w:color w:val="000000"/>
                <w:sz w:val="18"/>
                <w:szCs w:val="18"/>
              </w:rPr>
              <w:t>Bundler / servidor de desenvolvimento</w:t>
            </w:r>
          </w:p>
        </w:tc>
      </w:tr>
      <w:tr w:rsidR="00CB5E01" w14:paraId="20A6BEF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C5C8" w14:textId="77777777" w:rsidR="00CB5E01" w:rsidRDefault="00000000">
            <w:r>
              <w:rPr>
                <w:color w:val="000000"/>
                <w:sz w:val="18"/>
                <w:szCs w:val="18"/>
              </w:rPr>
              <w:t>Tailwind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40F4" w14:textId="77777777" w:rsidR="00CB5E01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AC6D" w14:textId="77777777" w:rsidR="00CB5E01" w:rsidRDefault="00000000">
            <w:r>
              <w:rPr>
                <w:color w:val="000000"/>
                <w:sz w:val="18"/>
                <w:szCs w:val="18"/>
              </w:rPr>
              <w:t>Utility-first styling</w:t>
            </w:r>
          </w:p>
        </w:tc>
      </w:tr>
      <w:tr w:rsidR="00CB5E01" w14:paraId="3F5BE87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F79B" w14:textId="77777777" w:rsidR="00CB5E01" w:rsidRDefault="00000000">
            <w:r>
              <w:rPr>
                <w:color w:val="000000"/>
                <w:sz w:val="18"/>
                <w:szCs w:val="18"/>
              </w:rPr>
              <w:t>React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CD47" w14:textId="77777777" w:rsidR="00CB5E01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D9B6" w14:textId="77777777" w:rsidR="00CB5E01" w:rsidRDefault="00000000">
            <w:r>
              <w:rPr>
                <w:color w:val="000000"/>
                <w:sz w:val="18"/>
                <w:szCs w:val="18"/>
              </w:rPr>
              <w:t>Roteamento SPA</w:t>
            </w:r>
          </w:p>
        </w:tc>
      </w:tr>
      <w:tr w:rsidR="00CB5E01" w14:paraId="18295F1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2246" w14:textId="77777777" w:rsidR="00CB5E01" w:rsidRDefault="00000000">
            <w:r>
              <w:rPr>
                <w:color w:val="000000"/>
                <w:sz w:val="18"/>
                <w:szCs w:val="18"/>
              </w:rPr>
              <w:t>Radix UI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AE80" w14:textId="77777777" w:rsidR="00CB5E01" w:rsidRDefault="00000000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1A86" w14:textId="77777777" w:rsidR="00CB5E01" w:rsidRDefault="00000000">
            <w:r>
              <w:rPr>
                <w:color w:val="000000"/>
                <w:sz w:val="18"/>
                <w:szCs w:val="18"/>
              </w:rPr>
              <w:t>Componentes acessíveis (Dialog, Dropdown, Select, Tooltip)</w:t>
            </w:r>
          </w:p>
        </w:tc>
      </w:tr>
      <w:tr w:rsidR="00CB5E01" w14:paraId="4D21A24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0273" w14:textId="77777777" w:rsidR="00CB5E01" w:rsidRDefault="00000000">
            <w:r>
              <w:rPr>
                <w:color w:val="000000"/>
                <w:sz w:val="18"/>
                <w:szCs w:val="18"/>
              </w:rPr>
              <w:t>@tanstack/react-query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AA60" w14:textId="77777777" w:rsidR="00CB5E01" w:rsidRDefault="00000000">
            <w:r>
              <w:rPr>
                <w:color w:val="000000"/>
                <w:sz w:val="18"/>
                <w:szCs w:val="18"/>
              </w:rPr>
              <w:t>v5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1259" w14:textId="77777777" w:rsidR="00CB5E01" w:rsidRDefault="00000000">
            <w:r>
              <w:rPr>
                <w:color w:val="000000"/>
                <w:sz w:val="18"/>
                <w:szCs w:val="18"/>
              </w:rPr>
              <w:t>Cache, dedup e invalidação de fetch</w:t>
            </w:r>
          </w:p>
        </w:tc>
      </w:tr>
      <w:tr w:rsidR="00CB5E01" w14:paraId="63D8A1E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04EA" w14:textId="77777777" w:rsidR="00CB5E01" w:rsidRDefault="00000000">
            <w:r>
              <w:rPr>
                <w:color w:val="000000"/>
                <w:sz w:val="18"/>
                <w:szCs w:val="18"/>
              </w:rPr>
              <w:t>Chart.js + react-chartjs-2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424D" w14:textId="77777777" w:rsidR="00CB5E0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4DC8" w14:textId="77777777" w:rsidR="00CB5E01" w:rsidRDefault="00000000">
            <w:r>
              <w:rPr>
                <w:color w:val="000000"/>
                <w:sz w:val="18"/>
                <w:szCs w:val="18"/>
              </w:rPr>
              <w:t>Gráficos do dashboard e relatórios</w:t>
            </w:r>
          </w:p>
        </w:tc>
      </w:tr>
      <w:tr w:rsidR="00CB5E01" w14:paraId="16DFA09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4097" w14:textId="77777777" w:rsidR="00CB5E01" w:rsidRDefault="00000000">
            <w:r>
              <w:rPr>
                <w:color w:val="000000"/>
                <w:sz w:val="18"/>
                <w:szCs w:val="18"/>
              </w:rPr>
              <w:t>Lucide React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8546" w14:textId="77777777" w:rsidR="00CB5E01" w:rsidRDefault="00000000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8C8C" w14:textId="77777777" w:rsidR="00CB5E01" w:rsidRDefault="00000000">
            <w:r>
              <w:rPr>
                <w:color w:val="000000"/>
                <w:sz w:val="18"/>
                <w:szCs w:val="18"/>
              </w:rPr>
              <w:t>Biblioteca de ícones</w:t>
            </w:r>
          </w:p>
        </w:tc>
      </w:tr>
    </w:tbl>
    <w:p w14:paraId="1C209082" w14:textId="77777777" w:rsidR="00CB5E01" w:rsidRDefault="00CB5E01">
      <w:pPr>
        <w:spacing w:after="120"/>
      </w:pPr>
    </w:p>
    <w:p w14:paraId="285481E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2.2 Backend (Supabase)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6673"/>
      </w:tblGrid>
      <w:tr w:rsidR="00CB5E01" w14:paraId="0EFDCDD7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2B80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B57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CB5E01" w14:paraId="214C585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5898" w14:textId="77777777" w:rsidR="00CB5E01" w:rsidRDefault="00000000">
            <w:r>
              <w:rPr>
                <w:color w:val="000000"/>
                <w:sz w:val="18"/>
                <w:szCs w:val="18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8E7E" w14:textId="77777777" w:rsidR="00CB5E01" w:rsidRDefault="00000000">
            <w:r>
              <w:rPr>
                <w:color w:val="000000"/>
                <w:sz w:val="18"/>
                <w:szCs w:val="18"/>
              </w:rPr>
              <w:t>PostgreSQL — schema arqvalor (não public)</w:t>
            </w:r>
          </w:p>
        </w:tc>
      </w:tr>
      <w:tr w:rsidR="00CB5E01" w14:paraId="65A8ADE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7A12" w14:textId="77777777" w:rsidR="00CB5E01" w:rsidRDefault="00000000">
            <w:r>
              <w:rPr>
                <w:color w:val="000000"/>
                <w:sz w:val="18"/>
                <w:szCs w:val="18"/>
              </w:rPr>
              <w:t>Edge Functions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C44E" w14:textId="77777777" w:rsidR="00CB5E01" w:rsidRDefault="00000000">
            <w:r>
              <w:rPr>
                <w:color w:val="000000"/>
                <w:sz w:val="18"/>
                <w:szCs w:val="18"/>
              </w:rPr>
              <w:t>Deno + TypeScript (supabase/functions/)</w:t>
            </w:r>
          </w:p>
        </w:tc>
      </w:tr>
      <w:tr w:rsidR="00CB5E01" w14:paraId="36731E7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D216" w14:textId="77777777" w:rsidR="00CB5E01" w:rsidRDefault="00000000">
            <w:r>
              <w:rPr>
                <w:color w:val="000000"/>
                <w:sz w:val="18"/>
                <w:szCs w:val="18"/>
              </w:rPr>
              <w:t>Autenticação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54F0" w14:textId="77777777" w:rsidR="00CB5E01" w:rsidRDefault="00000000">
            <w:r>
              <w:rPr>
                <w:color w:val="000000"/>
                <w:sz w:val="18"/>
                <w:szCs w:val="18"/>
              </w:rPr>
              <w:t>Supabase Auth (email/senha + JWT)</w:t>
            </w:r>
          </w:p>
        </w:tc>
      </w:tr>
      <w:tr w:rsidR="00CB5E01" w14:paraId="089C493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1D5C" w14:textId="77777777" w:rsidR="00CB5E01" w:rsidRDefault="00000000">
            <w:r>
              <w:rPr>
                <w:color w:val="000000"/>
                <w:sz w:val="18"/>
                <w:szCs w:val="18"/>
              </w:rPr>
              <w:t>Autorização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59F8" w14:textId="77777777" w:rsidR="00CB5E01" w:rsidRDefault="00000000">
            <w:r>
              <w:rPr>
                <w:color w:val="000000"/>
                <w:sz w:val="18"/>
                <w:szCs w:val="18"/>
              </w:rPr>
              <w:t>Row Level Security (RLS) por user_id = auth.uid()</w:t>
            </w:r>
          </w:p>
        </w:tc>
      </w:tr>
      <w:tr w:rsidR="00CB5E01" w14:paraId="7318E5C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F5A7" w14:textId="77777777" w:rsidR="00CB5E01" w:rsidRDefault="00000000">
            <w:r>
              <w:rPr>
                <w:color w:val="000000"/>
                <w:sz w:val="18"/>
                <w:szCs w:val="18"/>
              </w:rPr>
              <w:t>Deploy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F67D" w14:textId="77777777" w:rsidR="00CB5E01" w:rsidRDefault="00000000">
            <w:r>
              <w:rPr>
                <w:color w:val="000000"/>
                <w:sz w:val="18"/>
                <w:szCs w:val="18"/>
              </w:rPr>
              <w:t>Supabase Cloud + Vercel (frontend)</w:t>
            </w:r>
          </w:p>
        </w:tc>
      </w:tr>
    </w:tbl>
    <w:p w14:paraId="1D334734" w14:textId="77777777" w:rsidR="00CB5E01" w:rsidRDefault="00CB5E01">
      <w:pPr>
        <w:spacing w:after="120"/>
      </w:pPr>
    </w:p>
    <w:p w14:paraId="533F55F4" w14:textId="77777777" w:rsidR="00CB5E01" w:rsidRDefault="00000000">
      <w:r>
        <w:br w:type="page"/>
      </w:r>
    </w:p>
    <w:p w14:paraId="3FD15718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3. Arquitetura do Sistema</w:t>
      </w:r>
    </w:p>
    <w:p w14:paraId="5D070B4F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3.1 Visão em camadas</w:t>
      </w:r>
    </w:p>
    <w:p w14:paraId="7249BC80" w14:textId="77777777" w:rsidR="00CB5E01" w:rsidRDefault="00000000">
      <w:pPr>
        <w:spacing w:after="100"/>
      </w:pPr>
      <w:r>
        <w:t>O sistema segue uma arquitetura cliente-servidor 100% serverless:</w:t>
      </w:r>
    </w:p>
    <w:p w14:paraId="11D15C6F" w14:textId="77777777" w:rsidR="00CB5E01" w:rsidRDefault="00CB5E01">
      <w:pPr>
        <w:spacing w:after="120"/>
      </w:pPr>
    </w:p>
    <w:p w14:paraId="27D3D163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[ Browser ]</w:t>
      </w:r>
    </w:p>
    <w:p w14:paraId="04148C40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│  HTTPS + JWT</w:t>
      </w:r>
    </w:p>
    <w:p w14:paraId="23551917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▼</w:t>
      </w:r>
    </w:p>
    <w:p w14:paraId="12B056C8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[ Edge Function (Deno/TS) ]  ←  supabase/functions/&lt;modulo&gt;/</w:t>
      </w:r>
    </w:p>
    <w:p w14:paraId="11FDFED1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│  PostgREST + RLS</w:t>
      </w:r>
    </w:p>
    <w:p w14:paraId="58254854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▼</w:t>
      </w:r>
    </w:p>
    <w:p w14:paraId="2954A565" w14:textId="77777777" w:rsidR="00CB5E01" w:rsidRDefault="00000000">
      <w:pPr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[ PostgreSQL — schema arqvalor ]  ←  supabase/migrations/</w:t>
      </w:r>
    </w:p>
    <w:p w14:paraId="2F59D63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O frontend apenas renderiza e orquestra — nunca acessa tabelas diretamente.</w:t>
      </w:r>
    </w:p>
    <w:p w14:paraId="247C544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As Edge Functions validam, autenticam e lêem/escrevem usando o JWT do usuário.</w:t>
      </w:r>
    </w:p>
    <w:p w14:paraId="50BAD0A8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O PostgreSQL garante consistência via constraints, triggers e RLS.</w:t>
      </w:r>
    </w:p>
    <w:p w14:paraId="29E3B033" w14:textId="77777777" w:rsidR="00CB5E01" w:rsidRDefault="00CB5E01">
      <w:pPr>
        <w:spacing w:after="120"/>
      </w:pPr>
    </w:p>
    <w:p w14:paraId="1EEB4EF9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3.2 Fluxo de requisição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8176"/>
      </w:tblGrid>
      <w:tr w:rsidR="00CB5E01" w14:paraId="58928E7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40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Passo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4A7E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B5E01" w14:paraId="465CAEB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BBD6" w14:textId="77777777" w:rsidR="00CB5E0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A83B" w14:textId="77777777" w:rsidR="00CB5E01" w:rsidRDefault="00000000">
            <w:r>
              <w:rPr>
                <w:color w:val="000000"/>
                <w:sz w:val="18"/>
                <w:szCs w:val="18"/>
              </w:rPr>
              <w:t>UI chama apiFetch() ou apiMutate() em lib/api.ts</w:t>
            </w:r>
          </w:p>
        </w:tc>
      </w:tr>
      <w:tr w:rsidR="00CB5E01" w14:paraId="52655D6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3656" w14:textId="77777777" w:rsidR="00CB5E0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6040" w14:textId="77777777" w:rsidR="00CB5E01" w:rsidRDefault="00000000">
            <w:r>
              <w:rPr>
                <w:color w:val="000000"/>
                <w:sz w:val="18"/>
                <w:szCs w:val="18"/>
              </w:rPr>
              <w:t>getSession() injeta Authorization: Bearer &lt;jwt&gt; + apikey</w:t>
            </w:r>
          </w:p>
        </w:tc>
      </w:tr>
      <w:tr w:rsidR="00CB5E01" w14:paraId="205A2A4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1BD2" w14:textId="77777777" w:rsidR="00CB5E01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0900" w14:textId="77777777" w:rsidR="00CB5E01" w:rsidRDefault="00000000">
            <w:r>
              <w:rPr>
                <w:color w:val="000000"/>
                <w:sz w:val="18"/>
                <w:szCs w:val="18"/>
              </w:rPr>
              <w:t>Request bate em https://&lt;project&gt;.functions.supabase.co/&lt;modulo&gt;</w:t>
            </w:r>
          </w:p>
        </w:tc>
      </w:tr>
      <w:tr w:rsidR="00CB5E01" w14:paraId="57D8BCD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BBFE" w14:textId="77777777" w:rsidR="00CB5E0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C7F4" w14:textId="77777777" w:rsidR="00CB5E01" w:rsidRDefault="00000000">
            <w:r>
              <w:rPr>
                <w:color w:val="000000"/>
                <w:sz w:val="18"/>
                <w:szCs w:val="18"/>
              </w:rPr>
              <w:t>Edge Function: CORS preflight → autenticar() → db(req) → roteamento → validações</w:t>
            </w:r>
          </w:p>
        </w:tc>
      </w:tr>
      <w:tr w:rsidR="00CB5E01" w14:paraId="76C892D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B4AF" w14:textId="77777777" w:rsidR="00CB5E01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62BB" w14:textId="77777777" w:rsidR="00CB5E01" w:rsidRDefault="00000000">
            <w:r>
              <w:rPr>
                <w:color w:val="000000"/>
                <w:sz w:val="18"/>
                <w:szCs w:val="18"/>
              </w:rPr>
              <w:t>PostgreSQL aplica RLS e constraints/triggers</w:t>
            </w:r>
          </w:p>
        </w:tc>
      </w:tr>
      <w:tr w:rsidR="00CB5E01" w14:paraId="3E4C204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6748" w14:textId="77777777" w:rsidR="00CB5E01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E8C9" w14:textId="77777777" w:rsidR="00CB5E01" w:rsidRDefault="00000000">
            <w:r>
              <w:rPr>
                <w:color w:val="000000"/>
                <w:sz w:val="18"/>
                <w:szCs w:val="18"/>
              </w:rPr>
              <w:t>Resposta padronizada: { dados } em sucesso, { erro } em falha</w:t>
            </w:r>
          </w:p>
        </w:tc>
      </w:tr>
    </w:tbl>
    <w:p w14:paraId="097EA1DB" w14:textId="77777777" w:rsidR="00CB5E01" w:rsidRDefault="00CB5E01">
      <w:pPr>
        <w:spacing w:after="120"/>
      </w:pPr>
    </w:p>
    <w:p w14:paraId="5A13F72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3.3 Convenções de endpoint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2725"/>
        <w:gridCol w:w="5032"/>
      </w:tblGrid>
      <w:tr w:rsidR="00CB5E01" w14:paraId="14019A8B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17B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0CC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E05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</w:tr>
      <w:tr w:rsidR="00CB5E01" w14:paraId="7C731BC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8E0E" w14:textId="77777777" w:rsidR="00CB5E01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7478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0114" w14:textId="77777777" w:rsidR="00CB5E01" w:rsidRDefault="00000000">
            <w:r>
              <w:rPr>
                <w:color w:val="000000"/>
                <w:sz w:val="18"/>
                <w:szCs w:val="18"/>
              </w:rPr>
              <w:t>Listar (filtros via querystring)</w:t>
            </w:r>
          </w:p>
        </w:tc>
      </w:tr>
      <w:tr w:rsidR="00CB5E01" w14:paraId="45C7771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88DF" w14:textId="77777777" w:rsidR="00CB5E01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C786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4AD4" w14:textId="77777777" w:rsidR="00CB5E01" w:rsidRDefault="00000000">
            <w:r>
              <w:rPr>
                <w:color w:val="000000"/>
                <w:sz w:val="18"/>
                <w:szCs w:val="18"/>
              </w:rPr>
              <w:t>Detalhar por ID</w:t>
            </w:r>
          </w:p>
        </w:tc>
      </w:tr>
      <w:tr w:rsidR="00CB5E01" w14:paraId="103F408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740C" w14:textId="77777777" w:rsidR="00CB5E01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A209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1D84" w14:textId="77777777" w:rsidR="00CB5E01" w:rsidRDefault="00000000">
            <w:r>
              <w:rPr>
                <w:color w:val="000000"/>
                <w:sz w:val="18"/>
                <w:szCs w:val="18"/>
              </w:rPr>
              <w:t>Criar novo registro</w:t>
            </w:r>
          </w:p>
        </w:tc>
      </w:tr>
      <w:tr w:rsidR="00CB5E01" w14:paraId="1731E47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19E9" w14:textId="77777777" w:rsidR="00CB5E01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F98E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845F" w14:textId="77777777" w:rsidR="00CB5E01" w:rsidRDefault="00000000">
            <w:r>
              <w:rPr>
                <w:color w:val="000000"/>
                <w:sz w:val="18"/>
                <w:szCs w:val="18"/>
              </w:rPr>
              <w:t>Atualizar (escopo via ?escopo= em recorrentes)</w:t>
            </w:r>
          </w:p>
        </w:tc>
      </w:tr>
      <w:tr w:rsidR="00CB5E01" w14:paraId="00B2275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71CE" w14:textId="77777777" w:rsidR="00CB5E01" w:rsidRDefault="00000000"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D2DE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38D6" w14:textId="77777777" w:rsidR="00CB5E01" w:rsidRDefault="00000000">
            <w:r>
              <w:rPr>
                <w:color w:val="000000"/>
                <w:sz w:val="18"/>
                <w:szCs w:val="18"/>
              </w:rPr>
              <w:t>Excluir (escopo via ?escopo= em recorrentes)</w:t>
            </w:r>
          </w:p>
        </w:tc>
      </w:tr>
      <w:tr w:rsidR="00CB5E01" w14:paraId="538D3EC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E48F" w14:textId="77777777" w:rsidR="00CB5E01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2561" w14:textId="77777777" w:rsidR="00CB5E01" w:rsidRDefault="00000000">
            <w:r>
              <w:rPr>
                <w:color w:val="000000"/>
                <w:sz w:val="18"/>
                <w:szCs w:val="18"/>
              </w:rPr>
              <w:t>/transacoes/:id/antecipar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E0F7" w14:textId="77777777" w:rsidR="00CB5E01" w:rsidRDefault="00000000">
            <w:r>
              <w:rPr>
                <w:color w:val="000000"/>
                <w:sz w:val="18"/>
                <w:szCs w:val="18"/>
              </w:rPr>
              <w:t>Antecipar parcelas seguintes na atual</w:t>
            </w:r>
          </w:p>
        </w:tc>
      </w:tr>
    </w:tbl>
    <w:p w14:paraId="6CADD9A4" w14:textId="77777777" w:rsidR="00CB5E01" w:rsidRDefault="00CB5E01">
      <w:pPr>
        <w:spacing w:after="120"/>
      </w:pPr>
    </w:p>
    <w:p w14:paraId="64834CC1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3.4 Cliente HTTP — lib/api.ts</w:t>
      </w:r>
    </w:p>
    <w:p w14:paraId="1C2482C6" w14:textId="77777777" w:rsidR="00CB5E01" w:rsidRDefault="00000000">
      <w:pPr>
        <w:spacing w:after="100"/>
      </w:pPr>
      <w:r>
        <w:t>Duas funções exportadas:</w:t>
      </w:r>
    </w:p>
    <w:p w14:paraId="3FB9A6A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apiFetch&lt;T&gt;(path, signal?) — requisições GET</w:t>
      </w:r>
    </w:p>
    <w:p w14:paraId="503BC59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apiMutate&lt;T&gt;(path, method, body?) — POST / PUT / DELETE</w:t>
      </w:r>
    </w:p>
    <w:p w14:paraId="2016FE2E" w14:textId="77777777" w:rsidR="00CB5E01" w:rsidRDefault="00CB5E01">
      <w:pPr>
        <w:spacing w:after="120"/>
      </w:pPr>
    </w:p>
    <w:p w14:paraId="2D21EE86" w14:textId="77777777" w:rsidR="00CB5E01" w:rsidRDefault="00000000">
      <w:pPr>
        <w:spacing w:after="100"/>
      </w:pPr>
      <w:r>
        <w:t>Retorno uniforme:</w:t>
      </w:r>
    </w:p>
    <w:p w14:paraId="09C84CEC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{ ok: boolean, dados: T | null, erro: string | null, status: number }</w:t>
      </w:r>
    </w:p>
    <w:p w14:paraId="643B9CB9" w14:textId="77777777" w:rsidR="00CB5E01" w:rsidRDefault="00CB5E01">
      <w:pPr>
        <w:spacing w:after="120"/>
      </w:pPr>
    </w:p>
    <w:p w14:paraId="1C576A54" w14:textId="03D5F02B" w:rsidR="00CB5E01" w:rsidRDefault="00000000" w:rsidP="00494235">
      <w:pPr>
        <w:rPr>
          <w:b/>
          <w:bCs/>
          <w:color w:val="1E3A5F"/>
        </w:rPr>
      </w:pPr>
      <w:r>
        <w:t>4. Módulos do Backend (Edge Functions)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7"/>
        <w:gridCol w:w="2491"/>
        <w:gridCol w:w="4988"/>
      </w:tblGrid>
      <w:tr w:rsidR="00CB5E01" w14:paraId="319BB08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E10B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5C9C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Caminho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789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CB5E01" w14:paraId="60771AA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71C1" w14:textId="77777777" w:rsidR="00CB5E01" w:rsidRDefault="00000000">
            <w:r>
              <w:rPr>
                <w:color w:val="000000"/>
                <w:sz w:val="18"/>
                <w:szCs w:val="18"/>
              </w:rPr>
              <w:t>contas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C7DD" w14:textId="77777777" w:rsidR="00CB5E01" w:rsidRDefault="00000000">
            <w:r>
              <w:rPr>
                <w:color w:val="000000"/>
                <w:sz w:val="18"/>
                <w:szCs w:val="18"/>
              </w:rPr>
              <w:t>functions/contas/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3F75" w14:textId="77777777" w:rsidR="00CB5E01" w:rsidRDefault="00000000">
            <w:r>
              <w:rPr>
                <w:color w:val="000000"/>
                <w:sz w:val="18"/>
                <w:szCs w:val="18"/>
              </w:rPr>
              <w:t>CRUD de contas bancárias</w:t>
            </w:r>
          </w:p>
        </w:tc>
      </w:tr>
      <w:tr w:rsidR="00CB5E01" w14:paraId="337ACB3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9C5B" w14:textId="77777777" w:rsidR="00CB5E01" w:rsidRDefault="00000000">
            <w:r>
              <w:rPr>
                <w:color w:val="000000"/>
                <w:sz w:val="18"/>
                <w:szCs w:val="18"/>
              </w:rPr>
              <w:t>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314B" w14:textId="77777777" w:rsidR="00CB5E01" w:rsidRDefault="00000000">
            <w:r>
              <w:rPr>
                <w:color w:val="000000"/>
                <w:sz w:val="18"/>
                <w:szCs w:val="18"/>
              </w:rPr>
              <w:t>functions/categorias/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C2BE" w14:textId="77777777" w:rsidR="00CB5E01" w:rsidRDefault="00000000">
            <w:r>
              <w:rPr>
                <w:color w:val="000000"/>
                <w:sz w:val="18"/>
                <w:szCs w:val="18"/>
              </w:rPr>
              <w:t>CRUD de categorias hierárquicas</w:t>
            </w:r>
          </w:p>
        </w:tc>
      </w:tr>
      <w:tr w:rsidR="00CB5E01" w14:paraId="404FF80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CECE" w14:textId="77777777" w:rsidR="00CB5E01" w:rsidRDefault="00000000">
            <w:r>
              <w:rPr>
                <w:color w:val="000000"/>
                <w:sz w:val="18"/>
                <w:szCs w:val="18"/>
              </w:rPr>
              <w:t>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75CD" w14:textId="77777777" w:rsidR="00CB5E01" w:rsidRDefault="00000000">
            <w:r>
              <w:rPr>
                <w:color w:val="000000"/>
                <w:sz w:val="18"/>
                <w:szCs w:val="18"/>
              </w:rPr>
              <w:t>functions/transacoes/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FF75" w14:textId="77777777" w:rsidR="00CB5E01" w:rsidRDefault="00000000">
            <w:r>
              <w:rPr>
                <w:color w:val="000000"/>
                <w:sz w:val="18"/>
                <w:szCs w:val="18"/>
              </w:rPr>
              <w:t>CRUD de lançamentos + recorrência + antecipação</w:t>
            </w:r>
          </w:p>
        </w:tc>
      </w:tr>
      <w:tr w:rsidR="00CB5E01" w14:paraId="4EF9540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29A9" w14:textId="77777777" w:rsidR="00CB5E01" w:rsidRDefault="00000000">
            <w:r>
              <w:rPr>
                <w:color w:val="000000"/>
                <w:sz w:val="18"/>
                <w:szCs w:val="18"/>
              </w:rPr>
              <w:t>transferencias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166D" w14:textId="77777777" w:rsidR="00CB5E01" w:rsidRDefault="00000000">
            <w:r>
              <w:rPr>
                <w:color w:val="000000"/>
                <w:sz w:val="18"/>
                <w:szCs w:val="18"/>
              </w:rPr>
              <w:t>functions/transferencias/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523A" w14:textId="77777777" w:rsidR="00CB5E01" w:rsidRDefault="00000000">
            <w:r>
              <w:rPr>
                <w:color w:val="000000"/>
                <w:sz w:val="18"/>
                <w:szCs w:val="18"/>
              </w:rPr>
              <w:t>Par débito+crédito atômico</w:t>
            </w:r>
          </w:p>
        </w:tc>
      </w:tr>
      <w:tr w:rsidR="00CB5E01" w14:paraId="052247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C1DE" w14:textId="77777777" w:rsidR="00CB5E01" w:rsidRDefault="00000000">
            <w:r>
              <w:rPr>
                <w:color w:val="000000"/>
                <w:sz w:val="18"/>
                <w:szCs w:val="18"/>
              </w:rPr>
              <w:t>filtros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621" w14:textId="77777777" w:rsidR="00CB5E01" w:rsidRDefault="00000000">
            <w:r>
              <w:rPr>
                <w:color w:val="000000"/>
                <w:sz w:val="18"/>
                <w:szCs w:val="18"/>
              </w:rPr>
              <w:t>functions/filtros/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29B7" w14:textId="77777777" w:rsidR="00CB5E01" w:rsidRDefault="00000000">
            <w:r>
              <w:rPr>
                <w:color w:val="000000"/>
                <w:sz w:val="18"/>
                <w:szCs w:val="18"/>
              </w:rPr>
              <w:t>CRUD de filtros nomeados por página</w:t>
            </w:r>
          </w:p>
        </w:tc>
      </w:tr>
      <w:tr w:rsidR="00CB5E01" w14:paraId="13704DA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89EA" w14:textId="77777777" w:rsidR="00CB5E01" w:rsidRDefault="00000000">
            <w:r>
              <w:rPr>
                <w:color w:val="000000"/>
                <w:sz w:val="18"/>
                <w:szCs w:val="18"/>
              </w:rPr>
              <w:t>lembretes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8103" w14:textId="77777777" w:rsidR="00CB5E01" w:rsidRDefault="00000000">
            <w:r>
              <w:rPr>
                <w:color w:val="000000"/>
                <w:sz w:val="18"/>
                <w:szCs w:val="18"/>
              </w:rPr>
              <w:t>functions/lembretes/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5A54" w14:textId="77777777" w:rsidR="00CB5E01" w:rsidRDefault="00000000">
            <w:r>
              <w:rPr>
                <w:color w:val="000000"/>
                <w:sz w:val="18"/>
                <w:szCs w:val="18"/>
              </w:rPr>
              <w:t>CRUD de lembretes com filtro por mês</w:t>
            </w:r>
          </w:p>
        </w:tc>
      </w:tr>
      <w:tr w:rsidR="00CB5E01" w14:paraId="18058B7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440E" w14:textId="77777777" w:rsidR="00CB5E01" w:rsidRDefault="00000000">
            <w:r>
              <w:rPr>
                <w:color w:val="000000"/>
                <w:sz w:val="18"/>
                <w:szCs w:val="18"/>
              </w:rPr>
              <w:t>assistente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A9FF" w14:textId="77777777" w:rsidR="00CB5E01" w:rsidRDefault="00000000">
            <w:r>
              <w:rPr>
                <w:color w:val="000000"/>
                <w:sz w:val="18"/>
                <w:szCs w:val="18"/>
              </w:rPr>
              <w:t>functions/assistente/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7E78" w14:textId="77777777" w:rsidR="00CB5E01" w:rsidRDefault="00000000">
            <w:r>
              <w:rPr>
                <w:color w:val="000000"/>
                <w:sz w:val="18"/>
                <w:szCs w:val="18"/>
              </w:rPr>
              <w:t>Sugestões de lançamento por padrão de descrição</w:t>
            </w:r>
          </w:p>
        </w:tc>
      </w:tr>
      <w:tr w:rsidR="00CB5E01" w14:paraId="07FEABB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7E8B" w14:textId="77777777" w:rsidR="00CB5E01" w:rsidRDefault="00000000">
            <w:r>
              <w:rPr>
                <w:color w:val="000000"/>
                <w:sz w:val="18"/>
                <w:szCs w:val="18"/>
              </w:rPr>
              <w:t>excluir_conta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6F51" w14:textId="77777777" w:rsidR="00CB5E01" w:rsidRDefault="00000000">
            <w:r>
              <w:rPr>
                <w:color w:val="000000"/>
                <w:sz w:val="18"/>
                <w:szCs w:val="18"/>
              </w:rPr>
              <w:t>functions/excluir_conta/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4194" w14:textId="77777777" w:rsidR="00CB5E01" w:rsidRDefault="00000000">
            <w:r>
              <w:rPr>
                <w:color w:val="000000"/>
                <w:sz w:val="18"/>
                <w:szCs w:val="18"/>
              </w:rPr>
              <w:t>Exclui todos os dados do usuário</w:t>
            </w:r>
          </w:p>
        </w:tc>
      </w:tr>
      <w:tr w:rsidR="00CB5E01" w14:paraId="7A02FA4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B3B2" w14:textId="77777777" w:rsidR="00CB5E01" w:rsidRDefault="00000000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852F" w14:textId="77777777" w:rsidR="00CB5E01" w:rsidRDefault="00000000">
            <w:r>
              <w:rPr>
                <w:color w:val="000000"/>
                <w:sz w:val="18"/>
                <w:szCs w:val="18"/>
              </w:rPr>
              <w:t>functions/version/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4DE5" w14:textId="77777777" w:rsidR="00CB5E01" w:rsidRDefault="00000000">
            <w:r>
              <w:rPr>
                <w:color w:val="000000"/>
                <w:sz w:val="18"/>
                <w:szCs w:val="18"/>
              </w:rPr>
              <w:t>Endpoint de introspecção / versão</w:t>
            </w:r>
          </w:p>
        </w:tc>
      </w:tr>
      <w:tr w:rsidR="00CB5E01" w14:paraId="47B5C29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009C" w14:textId="77777777" w:rsidR="00CB5E01" w:rsidRDefault="00000000">
            <w:r>
              <w:rPr>
                <w:color w:val="000000"/>
                <w:sz w:val="18"/>
                <w:szCs w:val="18"/>
              </w:rPr>
              <w:t>limpar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5A22" w14:textId="77777777" w:rsidR="00CB5E01" w:rsidRDefault="00000000">
            <w:r>
              <w:rPr>
                <w:color w:val="000000"/>
                <w:sz w:val="18"/>
                <w:szCs w:val="18"/>
              </w:rPr>
              <w:t>functions/limpar/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EB0" w14:textId="77777777" w:rsidR="00CB5E01" w:rsidRDefault="00000000">
            <w:r>
              <w:rPr>
                <w:color w:val="000000"/>
                <w:sz w:val="18"/>
                <w:szCs w:val="18"/>
              </w:rPr>
              <w:t>Limpeza de dados em testes (reativa contas inativas)</w:t>
            </w:r>
          </w:p>
        </w:tc>
      </w:tr>
      <w:tr>
        <w:tc>
          <w:tcPr>
            <w:tcW w:type="dxa" w:w="1537"/>
          </w:tcPr>
          <w:p>
            <w:r>
              <w:t>faturas</w:t>
            </w:r>
          </w:p>
        </w:tc>
        <w:tc>
          <w:tcPr>
            <w:tcW w:type="dxa" w:w="2491"/>
          </w:tcPr>
          <w:p>
            <w:r>
              <w:t>functions/faturas/</w:t>
            </w:r>
          </w:p>
        </w:tc>
        <w:tc>
          <w:tcPr>
            <w:tcW w:type="dxa" w:w="4988"/>
          </w:tcPr>
          <w:p>
            <w:r>
              <w:t>Importação de fatura de cartão (PDF) — sandbox + parsers</w:t>
            </w:r>
          </w:p>
        </w:tc>
      </w:tr>
      <w:tr>
        <w:tc>
          <w:tcPr>
            <w:tcW w:type="dxa" w:w="1537"/>
          </w:tcPr>
          <w:p>
            <w:r>
              <w:t>ia_configs</w:t>
            </w:r>
          </w:p>
        </w:tc>
        <w:tc>
          <w:tcPr>
            <w:tcW w:type="dxa" w:w="2491"/>
          </w:tcPr>
          <w:p>
            <w:r>
              <w:t>functions/ia_configs/</w:t>
            </w:r>
          </w:p>
        </w:tc>
        <w:tc>
          <w:tcPr>
            <w:tcW w:type="dxa" w:w="4988"/>
          </w:tcPr>
          <w:p>
            <w:r>
              <w:t>CRUD criptografado das credenciais de IA por usuário</w:t>
            </w:r>
          </w:p>
        </w:tc>
      </w:tr>
      <w:tr>
        <w:tc>
          <w:tcPr>
            <w:tcW w:type="dxa" w:w="1537"/>
          </w:tcPr>
          <w:p>
            <w:r>
              <w:t>chat_mascote</w:t>
            </w:r>
          </w:p>
        </w:tc>
        <w:tc>
          <w:tcPr>
            <w:tcW w:type="dxa" w:w="2491"/>
          </w:tcPr>
          <w:p>
            <w:r>
              <w:t>functions/chat_mascote/</w:t>
            </w:r>
          </w:p>
        </w:tc>
        <w:tc>
          <w:tcPr>
            <w:tcW w:type="dxa" w:w="4988"/>
          </w:tcPr>
          <w:p>
            <w:r>
              <w:t>Proxy de chat para provedores de IA (Claude/GPT/Gemini/…)</w:t>
            </w:r>
          </w:p>
        </w:tc>
      </w:tr>
    </w:tbl>
    <w:p w14:paraId="22F6EDBA" w14:textId="77777777" w:rsidR="00CB5E01" w:rsidRDefault="00CB5E01">
      <w:pPr>
        <w:spacing w:after="120"/>
      </w:pPr>
    </w:p>
    <w:p w14:paraId="760ACE5C" w14:textId="77777777" w:rsidR="00CB5E01" w:rsidRDefault="00000000">
      <w:pPr>
        <w:spacing w:after="100"/>
      </w:pPr>
      <w:r>
        <w:t>Todos os módulos seguem o mesmo padrão de handler: corsPreFlight → autenticar → db(req) → roteamento → função privada → json/erro.</w:t>
      </w:r>
    </w:p>
    <w:p w14:paraId="179B9ECE" w14:textId="77777777" w:rsidR="00CB5E01" w:rsidRDefault="00CB5E01">
      <w:pPr>
        <w:spacing w:after="120"/>
      </w:pPr>
    </w:p>
    <w:p w14:paraId="4827F038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4.1 Helpers compartilhados — functions/_shared/utils.ts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8"/>
        <w:gridCol w:w="4998"/>
      </w:tblGrid>
      <w:tr w:rsidR="00CB5E01" w14:paraId="7EB1BF43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74B4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E77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B5E01" w14:paraId="064D174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5C2A" w14:textId="77777777" w:rsidR="00CB5E01" w:rsidRDefault="00000000">
            <w:r>
              <w:rPr>
                <w:color w:val="000000"/>
                <w:sz w:val="18"/>
                <w:szCs w:val="18"/>
              </w:rPr>
              <w:t>corsPreFlight()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5D40" w14:textId="77777777" w:rsidR="00CB5E01" w:rsidRDefault="00000000">
            <w:r>
              <w:rPr>
                <w:color w:val="000000"/>
                <w:sz w:val="18"/>
                <w:szCs w:val="18"/>
              </w:rPr>
              <w:t>Resposta 200 para preflight OPTIONS</w:t>
            </w:r>
          </w:p>
        </w:tc>
      </w:tr>
      <w:tr w:rsidR="00CB5E01" w14:paraId="4268A7C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B22A" w14:textId="77777777" w:rsidR="00CB5E01" w:rsidRDefault="00000000">
            <w:r>
              <w:rPr>
                <w:color w:val="000000"/>
                <w:sz w:val="18"/>
                <w:szCs w:val="18"/>
              </w:rPr>
              <w:t>json(data, status)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CC6" w14:textId="77777777" w:rsidR="00CB5E01" w:rsidRDefault="00000000">
            <w:r>
              <w:rPr>
                <w:color w:val="000000"/>
                <w:sz w:val="18"/>
                <w:szCs w:val="18"/>
              </w:rPr>
              <w:t>Resposta JSON com headers CORS</w:t>
            </w:r>
          </w:p>
        </w:tc>
      </w:tr>
      <w:tr w:rsidR="00CB5E01" w14:paraId="79D25CA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C9E4" w14:textId="77777777" w:rsidR="00CB5E01" w:rsidRDefault="00000000">
            <w:r>
              <w:rPr>
                <w:color w:val="000000"/>
                <w:sz w:val="18"/>
                <w:szCs w:val="18"/>
              </w:rPr>
              <w:t>erro(msg, status)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18CE" w14:textId="77777777" w:rsidR="00CB5E01" w:rsidRDefault="00000000">
            <w:r>
              <w:rPr>
                <w:color w:val="000000"/>
                <w:sz w:val="18"/>
                <w:szCs w:val="18"/>
              </w:rPr>
              <w:t>{ erro: msg } com status HTTP (default 400)</w:t>
            </w:r>
          </w:p>
        </w:tc>
      </w:tr>
      <w:tr w:rsidR="00CB5E01" w14:paraId="2952D0B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F10D" w14:textId="77777777" w:rsidR="00CB5E01" w:rsidRDefault="00000000">
            <w:r>
              <w:rPr>
                <w:color w:val="000000"/>
                <w:sz w:val="18"/>
                <w:szCs w:val="18"/>
              </w:rPr>
              <w:t>db(req)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4CF9" w14:textId="77777777" w:rsidR="00CB5E01" w:rsidRDefault="00000000">
            <w:r>
              <w:rPr>
                <w:color w:val="000000"/>
                <w:sz w:val="18"/>
                <w:szCs w:val="18"/>
              </w:rPr>
              <w:t>SupabaseClient com schema arqvalor + JWT do request</w:t>
            </w:r>
          </w:p>
        </w:tc>
      </w:tr>
      <w:tr w:rsidR="00CB5E01" w14:paraId="1ACA074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B14E" w14:textId="77777777" w:rsidR="00CB5E01" w:rsidRDefault="00000000">
            <w:r>
              <w:rPr>
                <w:color w:val="000000"/>
                <w:sz w:val="18"/>
                <w:szCs w:val="18"/>
              </w:rPr>
              <w:t>dbAdmin()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D959" w14:textId="77777777" w:rsidR="00CB5E01" w:rsidRDefault="00000000">
            <w:r>
              <w:rPr>
                <w:color w:val="000000"/>
                <w:sz w:val="18"/>
                <w:szCs w:val="18"/>
              </w:rPr>
              <w:t>SupabaseClient service_role (uso restrito — bypass RLS)</w:t>
            </w:r>
          </w:p>
        </w:tc>
      </w:tr>
      <w:tr w:rsidR="00CB5E01" w14:paraId="5FC67B2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B709" w14:textId="77777777" w:rsidR="00CB5E01" w:rsidRDefault="00000000">
            <w:r>
              <w:rPr>
                <w:color w:val="000000"/>
                <w:sz w:val="18"/>
                <w:szCs w:val="18"/>
              </w:rPr>
              <w:t>autenticar(req)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AD5C" w14:textId="77777777" w:rsidR="00CB5E01" w:rsidRDefault="00000000">
            <w:r>
              <w:rPr>
                <w:color w:val="000000"/>
                <w:sz w:val="18"/>
                <w:szCs w:val="18"/>
              </w:rPr>
              <w:t>Retorna userId (string) ou Response 401</w:t>
            </w:r>
          </w:p>
        </w:tc>
      </w:tr>
      <w:tr w:rsidR="00CB5E01" w14:paraId="23E24DD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C9F3" w14:textId="77777777" w:rsidR="00CB5E01" w:rsidRDefault="00000000">
            <w:r>
              <w:rPr>
                <w:color w:val="000000"/>
                <w:sz w:val="18"/>
                <w:szCs w:val="18"/>
              </w:rPr>
              <w:t>extrairId(req, recurso)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601F" w14:textId="77777777" w:rsidR="00CB5E01" w:rsidRDefault="00000000">
            <w:r>
              <w:rPr>
                <w:color w:val="000000"/>
                <w:sz w:val="18"/>
                <w:szCs w:val="18"/>
              </w:rPr>
              <w:t>UUID após /&lt;recurso&gt;/ na URL</w:t>
            </w:r>
          </w:p>
        </w:tc>
      </w:tr>
      <w:tr w:rsidR="00CB5E01" w14:paraId="07C3587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17DD" w14:textId="77777777" w:rsidR="00CB5E01" w:rsidRDefault="00000000">
            <w:r>
              <w:rPr>
                <w:color w:val="000000"/>
                <w:sz w:val="18"/>
                <w:szCs w:val="18"/>
              </w:rPr>
              <w:t>extrairAcao(req, recurso)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4770" w14:textId="77777777" w:rsidR="00CB5E01" w:rsidRDefault="00000000">
            <w:r>
              <w:rPr>
                <w:color w:val="000000"/>
                <w:sz w:val="18"/>
                <w:szCs w:val="18"/>
              </w:rPr>
              <w:t>Segmento após o id (ex.: antecipar)</w:t>
            </w:r>
          </w:p>
        </w:tc>
      </w:tr>
      <w:tr w:rsidR="00CB5E01" w14:paraId="2610CE4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EA0E" w14:textId="77777777" w:rsidR="00CB5E01" w:rsidRDefault="00000000">
            <w:r>
              <w:rPr>
                <w:color w:val="000000"/>
                <w:sz w:val="18"/>
                <w:szCs w:val="18"/>
              </w:rPr>
              <w:t>verificarExistencia()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FB99" w14:textId="77777777" w:rsidR="00CB5E01" w:rsidRDefault="00000000">
            <w:r>
              <w:rPr>
                <w:color w:val="000000"/>
                <w:sz w:val="18"/>
                <w:szCs w:val="18"/>
              </w:rPr>
              <w:t>Check 404 antes da operação principal</w:t>
            </w:r>
          </w:p>
        </w:tc>
      </w:tr>
      <w:tr w:rsidR="00CB5E01" w14:paraId="18427F1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A439" w14:textId="77777777" w:rsidR="00CB5E01" w:rsidRDefault="00000000">
            <w:r>
              <w:rPr>
                <w:color w:val="000000"/>
                <w:sz w:val="18"/>
                <w:szCs w:val="18"/>
              </w:rPr>
              <w:t>validarCor / validarStatus / validarFrequencia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0E46" w14:textId="77777777" w:rsidR="00CB5E01" w:rsidRDefault="00000000">
            <w:r>
              <w:rPr>
                <w:color w:val="000000"/>
                <w:sz w:val="18"/>
                <w:szCs w:val="18"/>
              </w:rPr>
              <w:t>Validações de domínio</w:t>
            </w:r>
          </w:p>
        </w:tc>
      </w:tr>
      <w:tr w:rsidR="00CB5E01" w14:paraId="11A8D63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E2F5" w14:textId="77777777" w:rsidR="00CB5E01" w:rsidRDefault="00000000">
            <w:r>
              <w:rPr>
                <w:color w:val="000000"/>
                <w:sz w:val="18"/>
                <w:szCs w:val="18"/>
              </w:rPr>
              <w:t>calcularDataParcela(base, freq, offset)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BB07" w14:textId="77777777" w:rsidR="00CB5E01" w:rsidRDefault="00000000">
            <w:r>
              <w:rPr>
                <w:color w:val="000000"/>
                <w:sz w:val="18"/>
                <w:szCs w:val="18"/>
              </w:rPr>
              <w:t>Data N períodos à frente</w:t>
            </w:r>
          </w:p>
        </w:tc>
      </w:tr>
      <w:tr w:rsidR="00CB5E01" w14:paraId="313B68B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80DB" w14:textId="77777777" w:rsidR="00CB5E01" w:rsidRDefault="00000000">
            <w:r>
              <w:rPr>
                <w:color w:val="000000"/>
                <w:sz w:val="18"/>
                <w:szCs w:val="18"/>
              </w:rPr>
              <w:t>camposParaAtualizar(body, campos)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FD9E" w14:textId="77777777" w:rsidR="00CB5E01" w:rsidRDefault="00000000">
            <w:r>
              <w:rPr>
                <w:color w:val="000000"/>
                <w:sz w:val="18"/>
                <w:szCs w:val="18"/>
              </w:rPr>
              <w:t>Filtra body para update parcial</w:t>
            </w:r>
          </w:p>
        </w:tc>
      </w:tr>
    </w:tbl>
    <w:p w14:paraId="4F2E32C4" w14:textId="77777777" w:rsidR="00CB5E01" w:rsidRDefault="00CB5E01">
      <w:pPr>
        <w:spacing w:after="120"/>
      </w:pPr>
    </w:p>
    <w:p w14:paraId="3A5E58B4" w14:textId="77777777" w:rsidR="00CB5E01" w:rsidRDefault="00000000">
      <w:r>
        <w:br w:type="page"/>
      </w:r>
    </w:p>
    <w:p w14:paraId="507DC084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5. Banco de Dados</w:t>
      </w:r>
    </w:p>
    <w:p w14:paraId="034F5A9A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5.1 ENUMs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9"/>
        <w:gridCol w:w="7327"/>
      </w:tblGrid>
      <w:tr w:rsidR="00CB5E01" w14:paraId="4CD3C01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86D6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7EC3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CB5E01" w14:paraId="5D3BA49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874D" w14:textId="77777777" w:rsidR="00CB5E01" w:rsidRDefault="00000000">
            <w:r>
              <w:rPr>
                <w:color w:val="000000"/>
                <w:sz w:val="18"/>
                <w:szCs w:val="18"/>
              </w:rPr>
              <w:t>tipo_conta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775A" w14:textId="77777777" w:rsidR="00CB5E01" w:rsidRDefault="00000000">
            <w:r>
              <w:rPr>
                <w:color w:val="000000"/>
                <w:sz w:val="18"/>
                <w:szCs w:val="18"/>
              </w:rPr>
              <w:t>CORRENTE · REMUNERACAO · CARTAO · INVESTIMENTO · CARTEIRA</w:t>
            </w:r>
          </w:p>
        </w:tc>
      </w:tr>
      <w:tr w:rsidR="00CB5E01" w14:paraId="57ACAEC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2597" w14:textId="77777777" w:rsidR="00CB5E01" w:rsidRDefault="00000000">
            <w:r>
              <w:rPr>
                <w:color w:val="000000"/>
                <w:sz w:val="18"/>
                <w:szCs w:val="18"/>
              </w:rPr>
              <w:t>tipo_transacao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06AC" w14:textId="77777777" w:rsidR="00CB5E01" w:rsidRDefault="00000000">
            <w:r>
              <w:rPr>
                <w:color w:val="000000"/>
                <w:sz w:val="18"/>
                <w:szCs w:val="18"/>
              </w:rPr>
              <w:t>RECEITA · DESPESA</w:t>
            </w:r>
          </w:p>
        </w:tc>
      </w:tr>
      <w:tr w:rsidR="00CB5E01" w14:paraId="13A735D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EE46" w14:textId="77777777" w:rsidR="00CB5E01" w:rsidRDefault="00000000">
            <w:r>
              <w:rPr>
                <w:color w:val="000000"/>
                <w:sz w:val="18"/>
                <w:szCs w:val="18"/>
              </w:rPr>
              <w:t>status_transacao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AF12" w14:textId="77777777" w:rsidR="00CB5E01" w:rsidRDefault="00000000">
            <w:r>
              <w:rPr>
                <w:color w:val="000000"/>
                <w:sz w:val="18"/>
                <w:szCs w:val="18"/>
              </w:rPr>
              <w:t>PAGO · PENDENTE · PROJECAO</w:t>
            </w:r>
          </w:p>
        </w:tc>
      </w:tr>
      <w:tr w:rsidR="00CB5E01" w14:paraId="7D9C073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F731" w14:textId="77777777" w:rsidR="00CB5E01" w:rsidRDefault="00000000">
            <w:r>
              <w:rPr>
                <w:color w:val="000000"/>
                <w:sz w:val="18"/>
                <w:szCs w:val="18"/>
              </w:rPr>
              <w:t>tipo_recorrencia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C41B" w14:textId="77777777" w:rsidR="00CB5E01" w:rsidRDefault="00000000">
            <w:r>
              <w:rPr>
                <w:color w:val="000000"/>
                <w:sz w:val="18"/>
                <w:szCs w:val="18"/>
              </w:rPr>
              <w:t>PARCELA · PROJECAO</w:t>
            </w:r>
          </w:p>
        </w:tc>
      </w:tr>
      <w:tr w:rsidR="00CB5E01" w14:paraId="7EC059F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A6CA" w14:textId="77777777" w:rsidR="00CB5E01" w:rsidRDefault="00000000">
            <w:r>
              <w:rPr>
                <w:color w:val="000000"/>
                <w:sz w:val="18"/>
                <w:szCs w:val="18"/>
              </w:rPr>
              <w:t>intervalo_recorr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7D1C" w14:textId="77777777" w:rsidR="00CB5E01" w:rsidRDefault="00000000">
            <w:r>
              <w:rPr>
                <w:color w:val="000000"/>
                <w:sz w:val="18"/>
                <w:szCs w:val="18"/>
              </w:rPr>
              <w:t>DIA · SEMANA · MES · ANO</w:t>
            </w:r>
          </w:p>
        </w:tc>
      </w:tr>
      <w:tr w:rsidR="00CB5E01" w14:paraId="1A38A35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1473" w14:textId="77777777" w:rsidR="00CB5E01" w:rsidRDefault="00000000">
            <w:r>
              <w:rPr>
                <w:color w:val="000000"/>
                <w:sz w:val="18"/>
                <w:szCs w:val="18"/>
              </w:rPr>
              <w:t>escopo_recorr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50C6" w14:textId="77777777" w:rsidR="00CB5E01" w:rsidRDefault="00000000">
            <w:r>
              <w:rPr>
                <w:color w:val="000000"/>
                <w:sz w:val="18"/>
                <w:szCs w:val="18"/>
              </w:rPr>
              <w:t>SOMENTE_ESTE · ESTE_E_SEGUINTES · TODOS</w:t>
            </w:r>
          </w:p>
        </w:tc>
      </w:tr>
    </w:tbl>
    <w:p w14:paraId="09DEC0D5" w14:textId="77777777" w:rsidR="00CB5E01" w:rsidRDefault="00CB5E01">
      <w:pPr>
        <w:spacing w:after="120"/>
      </w:pPr>
    </w:p>
    <w:p w14:paraId="419873C3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5.2 Tabelas principais</w:t>
      </w:r>
    </w:p>
    <w:p w14:paraId="109DC527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usuarios</w:t>
      </w:r>
    </w:p>
    <w:p w14:paraId="0FA11D52" w14:textId="77777777" w:rsidR="00CB5E01" w:rsidRDefault="00000000">
      <w:pPr>
        <w:spacing w:after="100"/>
      </w:pPr>
      <w:r>
        <w:t>id (PK = auth.uid), email UNIQUE, nome, criado_em.</w:t>
      </w:r>
    </w:p>
    <w:p w14:paraId="32EE9673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contas</w:t>
      </w:r>
    </w:p>
    <w:p w14:paraId="060E9472" w14:textId="77777777" w:rsidR="00CB5E01" w:rsidRDefault="00000000">
      <w:pPr>
        <w:spacing w:after="100"/>
      </w:pPr>
      <w:r>
        <w:t>id, user_id → usuarios, nome (1..100), tipo (tipo_conta), saldo_inicial NUMERIC(15,2), icone, cor (#RRGGBB), ativa, dia_fechamento (1..31), dia_pagamento (1..31), criado_em, atualizado_em.</w:t>
      </w:r>
    </w:p>
    <w:p w14:paraId="786184A5" w14:textId="77777777" w:rsidR="00CB5E01" w:rsidRDefault="00000000">
      <w:pPr>
        <w:spacing w:after="100"/>
      </w:pPr>
      <w:r>
        <w:t>Cartões podem usar dia_fechamento e dia_pagamento para representar ciclo de fatura.</w:t>
      </w:r>
    </w:p>
    <w:p w14:paraId="502AA6BA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categorias</w:t>
      </w:r>
    </w:p>
    <w:p w14:paraId="0F4AFFEB" w14:textId="77777777" w:rsidR="00CB5E01" w:rsidRDefault="00000000">
      <w:pPr>
        <w:spacing w:after="100"/>
      </w:pPr>
      <w:r>
        <w:t>id, user_id, id_pai → categorias, descricao (1..50), icone, cor, ativa, protegida (boolean), timestamps.</w:t>
      </w:r>
    </w:p>
    <w:p w14:paraId="4B48A5C0" w14:textId="77777777" w:rsidR="00CB5E01" w:rsidRDefault="00000000">
      <w:pPr>
        <w:spacing w:after="100"/>
      </w:pPr>
      <w:r>
        <w:t>Hierarquia de 2 níveis: pai (id_pai = NULL) → filho. Campo protegida = true bloqueia exclusão e restringe edição a cor/icone.</w:t>
      </w:r>
    </w:p>
    <w:p w14:paraId="3D0B8640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transacoes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2007"/>
        <w:gridCol w:w="4715"/>
      </w:tblGrid>
      <w:tr w:rsidR="00CB5E01" w14:paraId="11A0E1ED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145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7986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CAA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CB5E01" w14:paraId="48217E3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0D99" w14:textId="77777777" w:rsidR="00CB5E01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91E2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42C5" w14:textId="77777777" w:rsidR="00CB5E01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CB5E01" w14:paraId="4C9CD73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1D1B" w14:textId="77777777" w:rsidR="00CB5E01" w:rsidRDefault="00000000">
            <w:r>
              <w:rPr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5F96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E1F9" w14:textId="77777777" w:rsidR="00CB5E01" w:rsidRDefault="00000000">
            <w:r>
              <w:rPr>
                <w:color w:val="000000"/>
                <w:sz w:val="18"/>
                <w:szCs w:val="18"/>
              </w:rPr>
              <w:t>FK usuarios</w:t>
            </w:r>
          </w:p>
        </w:tc>
      </w:tr>
      <w:tr w:rsidR="00CB5E01" w14:paraId="6BE7D76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1C16" w14:textId="77777777" w:rsidR="00CB5E01" w:rsidRDefault="00000000">
            <w:r>
              <w:rPr>
                <w:color w:val="000000"/>
                <w:sz w:val="18"/>
                <w:szCs w:val="18"/>
              </w:rPr>
              <w:t>conta_id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550E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C47D" w14:textId="77777777" w:rsidR="00CB5E01" w:rsidRDefault="00000000">
            <w:r>
              <w:rPr>
                <w:color w:val="000000"/>
                <w:sz w:val="18"/>
                <w:szCs w:val="18"/>
              </w:rPr>
              <w:t>FK contas</w:t>
            </w:r>
          </w:p>
        </w:tc>
      </w:tr>
      <w:tr w:rsidR="00CB5E01" w14:paraId="158DC6B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B57B" w14:textId="77777777" w:rsidR="00CB5E01" w:rsidRDefault="00000000">
            <w:r>
              <w:rPr>
                <w:color w:val="000000"/>
                <w:sz w:val="18"/>
                <w:szCs w:val="18"/>
              </w:rPr>
              <w:t>categoria_id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FD88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400B" w14:textId="77777777" w:rsidR="00CB5E01" w:rsidRDefault="00000000">
            <w:r>
              <w:rPr>
                <w:color w:val="000000"/>
                <w:sz w:val="18"/>
                <w:szCs w:val="18"/>
              </w:rPr>
              <w:t>FK categorias</w:t>
            </w:r>
          </w:p>
        </w:tc>
      </w:tr>
      <w:tr w:rsidR="00CB5E01" w14:paraId="18CD4C3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BA83" w14:textId="77777777" w:rsidR="00CB5E01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37D6" w14:textId="77777777" w:rsidR="00CB5E01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FD82" w14:textId="77777777" w:rsidR="00CB5E01" w:rsidRDefault="00000000">
            <w:r>
              <w:rPr>
                <w:color w:val="000000"/>
                <w:sz w:val="18"/>
                <w:szCs w:val="18"/>
              </w:rPr>
              <w:t>Data do lançamento</w:t>
            </w:r>
          </w:p>
        </w:tc>
      </w:tr>
      <w:tr w:rsidR="00CB5E01" w14:paraId="3B3BD25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B68" w14:textId="77777777" w:rsidR="00CB5E01" w:rsidRDefault="00000000">
            <w:r>
              <w:rPr>
                <w:color w:val="000000"/>
                <w:sz w:val="18"/>
                <w:szCs w:val="18"/>
              </w:rPr>
              <w:t>ano_tx / mes_tx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028E" w14:textId="77777777" w:rsidR="00CB5E01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F042" w14:textId="77777777" w:rsidR="00CB5E01" w:rsidRDefault="00000000">
            <w:r>
              <w:rPr>
                <w:color w:val="000000"/>
                <w:sz w:val="18"/>
                <w:szCs w:val="18"/>
              </w:rPr>
              <w:t>Colunas geradas de data</w:t>
            </w:r>
          </w:p>
        </w:tc>
      </w:tr>
      <w:tr w:rsidR="00CB5E01" w14:paraId="52FBD86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4C10" w14:textId="77777777" w:rsidR="00CB5E01" w:rsidRDefault="00000000">
            <w:r>
              <w:rPr>
                <w:color w:val="000000"/>
                <w:sz w:val="18"/>
                <w:szCs w:val="18"/>
              </w:rPr>
              <w:t>descricao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C51A" w14:textId="77777777" w:rsidR="00CB5E01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2E44" w14:textId="77777777" w:rsidR="00CB5E01" w:rsidRDefault="00000000">
            <w:r>
              <w:rPr>
                <w:color w:val="000000"/>
                <w:sz w:val="18"/>
                <w:szCs w:val="18"/>
              </w:rPr>
              <w:t>2..200 caracteres</w:t>
            </w:r>
          </w:p>
        </w:tc>
      </w:tr>
      <w:tr w:rsidR="00CB5E01" w14:paraId="20EE2BC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BF03" w14:textId="77777777" w:rsidR="00CB5E01" w:rsidRDefault="00000000">
            <w:r>
              <w:rPr>
                <w:color w:val="000000"/>
                <w:sz w:val="18"/>
                <w:szCs w:val="18"/>
              </w:rPr>
              <w:t>valor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9687" w14:textId="77777777" w:rsidR="00CB5E01" w:rsidRDefault="00000000">
            <w:r>
              <w:rPr>
                <w:color w:val="000000"/>
                <w:sz w:val="18"/>
                <w:szCs w:val="18"/>
              </w:rPr>
              <w:t>NUMERIC(15,2)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9AF9" w14:textId="77777777" w:rsidR="00CB5E01" w:rsidRDefault="00000000">
            <w:r>
              <w:rPr>
                <w:color w:val="000000"/>
                <w:sz w:val="18"/>
                <w:szCs w:val="18"/>
              </w:rPr>
              <w:t>&gt; 0</w:t>
            </w:r>
          </w:p>
        </w:tc>
      </w:tr>
      <w:tr w:rsidR="00CB5E01" w14:paraId="0248824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66A9" w14:textId="77777777" w:rsidR="00CB5E01" w:rsidRDefault="00000000">
            <w:r>
              <w:rPr>
                <w:color w:val="000000"/>
                <w:sz w:val="18"/>
                <w:szCs w:val="18"/>
              </w:rPr>
              <w:t>tipo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3FA8" w14:textId="77777777" w:rsidR="00CB5E01" w:rsidRDefault="00000000">
            <w:r>
              <w:rPr>
                <w:color w:val="000000"/>
                <w:sz w:val="18"/>
                <w:szCs w:val="18"/>
              </w:rPr>
              <w:t>tipo_transacao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D6FC" w14:textId="77777777" w:rsidR="00CB5E01" w:rsidRDefault="00000000">
            <w:r>
              <w:rPr>
                <w:color w:val="000000"/>
                <w:sz w:val="18"/>
                <w:szCs w:val="18"/>
              </w:rPr>
              <w:t>RECEITA | DESPESA</w:t>
            </w:r>
          </w:p>
        </w:tc>
      </w:tr>
      <w:tr w:rsidR="00CB5E01" w14:paraId="7A2B78B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93AB" w14:textId="77777777" w:rsidR="00CB5E01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D19A" w14:textId="77777777" w:rsidR="00CB5E01" w:rsidRDefault="00000000">
            <w:r>
              <w:rPr>
                <w:color w:val="000000"/>
                <w:sz w:val="18"/>
                <w:szCs w:val="18"/>
              </w:rPr>
              <w:t>status_transacao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E08D" w14:textId="77777777" w:rsidR="00CB5E01" w:rsidRDefault="00000000">
            <w:r>
              <w:rPr>
                <w:color w:val="000000"/>
                <w:sz w:val="18"/>
                <w:szCs w:val="18"/>
              </w:rPr>
              <w:t>PAGO | PENDENTE | PROJECAO</w:t>
            </w:r>
          </w:p>
        </w:tc>
      </w:tr>
      <w:tr w:rsidR="00CB5E01" w14:paraId="6BBFD6D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9358" w14:textId="77777777" w:rsidR="00CB5E01" w:rsidRDefault="00000000">
            <w:r>
              <w:rPr>
                <w:color w:val="000000"/>
                <w:sz w:val="18"/>
                <w:szCs w:val="18"/>
              </w:rPr>
              <w:t>valor_projetado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8916" w14:textId="77777777" w:rsidR="00CB5E01" w:rsidRDefault="00000000">
            <w:r>
              <w:rPr>
                <w:color w:val="000000"/>
                <w:sz w:val="18"/>
                <w:szCs w:val="18"/>
              </w:rPr>
              <w:t>NUMERIC(15,2)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DD0B" w14:textId="77777777" w:rsidR="00CB5E01" w:rsidRDefault="00000000">
            <w:r>
              <w:rPr>
                <w:color w:val="000000"/>
                <w:sz w:val="18"/>
                <w:szCs w:val="18"/>
              </w:rPr>
              <w:t>Preservado ao marcar PAGO</w:t>
            </w:r>
          </w:p>
        </w:tc>
      </w:tr>
      <w:tr w:rsidR="00CB5E01" w14:paraId="23D1BBB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1361" w14:textId="77777777" w:rsidR="00CB5E01" w:rsidRDefault="00000000">
            <w:r>
              <w:rPr>
                <w:color w:val="000000"/>
                <w:sz w:val="18"/>
                <w:szCs w:val="18"/>
              </w:rPr>
              <w:t>id_recorrencia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5445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A15A" w14:textId="77777777" w:rsidR="00CB5E01" w:rsidRDefault="00000000">
            <w:r>
              <w:rPr>
                <w:color w:val="000000"/>
                <w:sz w:val="18"/>
                <w:szCs w:val="18"/>
              </w:rPr>
              <w:t>Agrupa parcelas da mesma série</w:t>
            </w:r>
          </w:p>
        </w:tc>
      </w:tr>
      <w:tr w:rsidR="00CB5E01" w14:paraId="1C92993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E991" w14:textId="77777777" w:rsidR="00CB5E01" w:rsidRDefault="00000000">
            <w:r>
              <w:rPr>
                <w:color w:val="000000"/>
                <w:sz w:val="18"/>
                <w:szCs w:val="18"/>
              </w:rPr>
              <w:lastRenderedPageBreak/>
              <w:t>nr_parcela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3F35" w14:textId="77777777" w:rsidR="00CB5E01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C4CC" w14:textId="77777777" w:rsidR="00CB5E01" w:rsidRDefault="00000000">
            <w:r>
              <w:rPr>
                <w:color w:val="000000"/>
                <w:sz w:val="18"/>
                <w:szCs w:val="18"/>
              </w:rPr>
              <w:t>≥ 1</w:t>
            </w:r>
          </w:p>
        </w:tc>
      </w:tr>
      <w:tr w:rsidR="00CB5E01" w14:paraId="5DB7F1E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4A97" w14:textId="77777777" w:rsidR="00CB5E01" w:rsidRDefault="00000000">
            <w:r>
              <w:rPr>
                <w:color w:val="000000"/>
                <w:sz w:val="18"/>
                <w:szCs w:val="18"/>
              </w:rPr>
              <w:t>total_parcelas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4F82" w14:textId="77777777" w:rsidR="00CB5E01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011A" w14:textId="77777777" w:rsidR="00CB5E01" w:rsidRDefault="00000000">
            <w:r>
              <w:rPr>
                <w:color w:val="000000"/>
                <w:sz w:val="18"/>
                <w:szCs w:val="18"/>
              </w:rPr>
              <w:t>≥ nr_parcela</w:t>
            </w:r>
          </w:p>
        </w:tc>
      </w:tr>
      <w:tr w:rsidR="00CB5E01" w14:paraId="537F569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F764" w14:textId="77777777" w:rsidR="00CB5E01" w:rsidRDefault="00000000">
            <w:r>
              <w:rPr>
                <w:color w:val="000000"/>
                <w:sz w:val="18"/>
                <w:szCs w:val="18"/>
              </w:rPr>
              <w:t>tipo_recorrencia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A015" w14:textId="77777777" w:rsidR="00CB5E01" w:rsidRDefault="00000000">
            <w:r>
              <w:rPr>
                <w:color w:val="000000"/>
                <w:sz w:val="18"/>
                <w:szCs w:val="18"/>
              </w:rPr>
              <w:t>tipo_recorrencia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F6B4" w14:textId="77777777" w:rsidR="00CB5E01" w:rsidRDefault="00000000">
            <w:r>
              <w:rPr>
                <w:color w:val="000000"/>
                <w:sz w:val="18"/>
                <w:szCs w:val="18"/>
              </w:rPr>
              <w:t>PARCELA | PROJECAO</w:t>
            </w:r>
          </w:p>
        </w:tc>
      </w:tr>
      <w:tr w:rsidR="00CB5E01" w14:paraId="36F6AA6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D5B8" w14:textId="77777777" w:rsidR="00CB5E01" w:rsidRDefault="00000000">
            <w:r>
              <w:rPr>
                <w:color w:val="000000"/>
                <w:sz w:val="18"/>
                <w:szCs w:val="18"/>
              </w:rPr>
              <w:t>id_par_transferencia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EA62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72B6" w14:textId="77777777" w:rsidR="00CB5E01" w:rsidRDefault="00000000">
            <w:r>
              <w:rPr>
                <w:color w:val="000000"/>
                <w:sz w:val="18"/>
                <w:szCs w:val="18"/>
              </w:rPr>
              <w:t>Liga DESPESA + RECEITA de transferência</w:t>
            </w:r>
          </w:p>
        </w:tc>
      </w:tr>
      <w:tr w:rsidR="00CB5E01" w14:paraId="1848C9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F5AE" w14:textId="77777777" w:rsidR="00CB5E01" w:rsidRDefault="00000000">
            <w:r>
              <w:rPr>
                <w:color w:val="000000"/>
                <w:sz w:val="18"/>
                <w:szCs w:val="18"/>
              </w:rPr>
              <w:t>observacao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D9E5" w14:textId="77777777" w:rsidR="00CB5E01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FD2F" w14:textId="77777777" w:rsidR="00CB5E01" w:rsidRDefault="00000000">
            <w:r>
              <w:rPr>
                <w:color w:val="000000"/>
                <w:sz w:val="18"/>
                <w:szCs w:val="18"/>
              </w:rPr>
              <w:t>Opcional</w:t>
            </w:r>
          </w:p>
        </w:tc>
      </w:tr>
    </w:tbl>
    <w:p w14:paraId="3B66C34F" w14:textId="77777777" w:rsidR="00CB5E01" w:rsidRDefault="00CB5E01">
      <w:pPr>
        <w:spacing w:after="120"/>
      </w:pPr>
    </w:p>
    <w:p w14:paraId="705F940C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filtros_salvos</w:t>
      </w:r>
    </w:p>
    <w:p w14:paraId="1DBF9536" w14:textId="77777777" w:rsidR="00CB5E01" w:rsidRDefault="00000000">
      <w:pPr>
        <w:spacing w:after="100"/>
      </w:pPr>
      <w:r>
        <w:t>id, user_id (FK auth.users cascade DELETE), pagina (extrato|relatorios|dashboard), nome, dados JSONB, criado_em.</w:t>
      </w:r>
    </w:p>
    <w:p w14:paraId="59CBEE0A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lembretes</w:t>
      </w:r>
    </w:p>
    <w:p w14:paraId="7F77E306" w14:textId="77777777" w:rsidR="00CB5E01" w:rsidRDefault="00000000">
      <w:pPr>
        <w:spacing w:after="100"/>
      </w:pPr>
      <w:r>
        <w:t>id, user_id, data DATE, descricao (1..200), status (PENDENTE | CONCLUIDO), lancamento_id (FK opcional), criado_em, atualizado_em.</w:t>
      </w:r>
    </w:p>
    <w:p w14:paraId="354D64E0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assistente_lancamentos</w:t>
      </w:r>
    </w:p>
    <w:p w14:paraId="7523BD6A" w14:textId="77777777" w:rsidR="00CB5E01" w:rsidRDefault="00000000">
      <w:pPr>
        <w:spacing w:after="100"/>
      </w:pPr>
      <w:r>
        <w:t>id, user_id, descricao (2..200), categoria_id, conta_origem_id, conta_destino_id, is_transferencia, criado_em, atualizado_em.</w:t>
      </w:r>
    </w:p>
    <w:p w14:paraId="772675C1" w14:textId="77777777" w:rsidR="00CB5E01" w:rsidRDefault="00000000">
      <w:pPr>
        <w:spacing w:after="100"/>
      </w:pPr>
      <w:r>
        <w:t>Unicidade em (user_id, lower(descricao)). Transferência exige conta_origem_id ≠ conta_destino_id ambas preenchidas.</w:t>
      </w:r>
    </w:p>
    <w:p w14:paraId="19805CD6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auditoria</w:t>
      </w:r>
    </w:p>
    <w:p w14:paraId="6C762A9F" w14:textId="77777777" w:rsidR="00CB5E01" w:rsidRDefault="00000000">
      <w:pPr>
        <w:spacing w:after="100"/>
      </w:pPr>
      <w:r>
        <w:t>id, user_id, tabela, registro_id, acao (INSERT|UPDATE|DELETE|ANTECIPAR), payload_old/new JSONB, ip, criado_em. Somente leitura para o dono via RLS.</w:t>
      </w:r>
    </w:p>
    <w:p w14:paraId="0C4E0E66" w14:textId="77777777" w:rsidR="00CB5E01" w:rsidRDefault="00CB5E01">
      <w:pPr>
        <w:spacing w:after="120"/>
      </w:pPr>
    </w:p>
    <w:p w14:paraId="298B239E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5.3 Views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6050"/>
      </w:tblGrid>
      <w:tr w:rsidR="00CB5E01" w14:paraId="626E467C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1F97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View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D0BA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B5E01" w14:paraId="58997AB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F7DC" w14:textId="77777777" w:rsidR="00CB5E01" w:rsidRDefault="00000000">
            <w:r>
              <w:rPr>
                <w:color w:val="000000"/>
                <w:sz w:val="18"/>
                <w:szCs w:val="18"/>
              </w:rPr>
              <w:t>vw_saldo_contas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9395" w14:textId="4C16AE47" w:rsidR="00CB5E01" w:rsidRDefault="00000000">
            <w:r>
              <w:rPr>
                <w:color w:val="000000"/>
                <w:sz w:val="18"/>
                <w:szCs w:val="18"/>
              </w:rPr>
              <w:t xml:space="preserve">Contas + movimentação + saldo_atual </w:t>
            </w:r>
          </w:p>
        </w:tc>
      </w:tr>
      <w:tr w:rsidR="00CB5E01" w14:paraId="73A13D7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AD08" w14:textId="77777777" w:rsidR="00CB5E01" w:rsidRDefault="00000000">
            <w:r>
              <w:rPr>
                <w:color w:val="000000"/>
                <w:sz w:val="18"/>
                <w:szCs w:val="18"/>
              </w:rPr>
              <w:t>vw_transacoes_com_saldo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D5DD" w14:textId="77777777" w:rsidR="00CB5E01" w:rsidRDefault="00000000">
            <w:r>
              <w:rPr>
                <w:color w:val="000000"/>
                <w:sz w:val="18"/>
                <w:szCs w:val="18"/>
              </w:rPr>
              <w:t>Transações + saldo_acumulado por conta (window function)</w:t>
            </w:r>
          </w:p>
        </w:tc>
      </w:tr>
      <w:tr w:rsidR="00CB5E01" w14:paraId="5DC7D6B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206" w14:textId="77777777" w:rsidR="00CB5E01" w:rsidRDefault="00000000">
            <w:r>
              <w:rPr>
                <w:color w:val="000000"/>
                <w:sz w:val="18"/>
                <w:szCs w:val="18"/>
              </w:rPr>
              <w:t>vw_resumo_mensal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9C58" w14:textId="77777777" w:rsidR="00CB5E01" w:rsidRDefault="00000000">
            <w:r>
              <w:rPr>
                <w:color w:val="000000"/>
                <w:sz w:val="18"/>
                <w:szCs w:val="18"/>
              </w:rPr>
              <w:t>Entradas, saídas e resultado por mês</w:t>
            </w:r>
          </w:p>
        </w:tc>
      </w:tr>
      <w:tr w:rsidR="00CB5E01" w14:paraId="669809A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7F19" w14:textId="77777777" w:rsidR="00CB5E01" w:rsidRDefault="00000000">
            <w:r>
              <w:rPr>
                <w:color w:val="000000"/>
                <w:sz w:val="18"/>
                <w:szCs w:val="18"/>
              </w:rPr>
              <w:t>vw_despesas_por_categoria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B567" w14:textId="77777777" w:rsidR="00CB5E01" w:rsidRDefault="00000000">
            <w:r>
              <w:rPr>
                <w:color w:val="000000"/>
                <w:sz w:val="18"/>
                <w:szCs w:val="18"/>
              </w:rPr>
              <w:t>Total e percentual por categoria pai por mês</w:t>
            </w:r>
          </w:p>
        </w:tc>
      </w:tr>
    </w:tbl>
    <w:p w14:paraId="71B758AE" w14:textId="77777777" w:rsidR="00CB5E01" w:rsidRDefault="00CB5E01">
      <w:pPr>
        <w:spacing w:after="120"/>
      </w:pPr>
    </w:p>
    <w:p w14:paraId="21D20592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5.4 Triggers e funções PL/pgSQL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0"/>
        <w:gridCol w:w="3122"/>
        <w:gridCol w:w="2964"/>
      </w:tblGrid>
      <w:tr w:rsidR="00CB5E01" w14:paraId="4FF1F7BB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7D5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Função/Trigger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617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3EBE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CB5E01" w14:paraId="2001E22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B2AE" w14:textId="77777777" w:rsidR="00CB5E01" w:rsidRDefault="00000000">
            <w:r>
              <w:rPr>
                <w:color w:val="000000"/>
                <w:sz w:val="18"/>
                <w:szCs w:val="18"/>
              </w:rPr>
              <w:t>fn_set_atualizado_em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6659" w14:textId="77777777" w:rsidR="00CB5E01" w:rsidRDefault="00000000">
            <w:r>
              <w:rPr>
                <w:color w:val="000000"/>
                <w:sz w:val="18"/>
                <w:szCs w:val="18"/>
              </w:rPr>
              <w:t>BEFORE UPDATE (todas as tabelas)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3375" w14:textId="77777777" w:rsidR="00CB5E01" w:rsidRDefault="00000000">
            <w:r>
              <w:rPr>
                <w:color w:val="000000"/>
                <w:sz w:val="18"/>
                <w:szCs w:val="18"/>
              </w:rPr>
              <w:t>Atualiza atualizado_em = NOW()</w:t>
            </w:r>
          </w:p>
        </w:tc>
      </w:tr>
      <w:tr w:rsidR="00CB5E01" w14:paraId="21758B2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B30F" w14:textId="77777777" w:rsidR="00CB5E01" w:rsidRDefault="00000000">
            <w:r>
              <w:rPr>
                <w:color w:val="000000"/>
                <w:sz w:val="18"/>
                <w:szCs w:val="18"/>
              </w:rPr>
              <w:t>fn_preservar_valor_projetado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0576" w14:textId="77777777" w:rsidR="00CB5E01" w:rsidRDefault="00000000">
            <w:r>
              <w:rPr>
                <w:color w:val="000000"/>
                <w:sz w:val="18"/>
                <w:szCs w:val="18"/>
              </w:rPr>
              <w:t>BEFORE UPDATE 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Preserva valor original em PROJECAO → PAGO ou PROJECAO → PENDENTE</w:t>
            </w:r>
          </w:p>
        </w:tc>
      </w:tr>
      <w:tr w:rsidR="00CB5E01" w14:paraId="43C4DE7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FCC1" w14:textId="77777777" w:rsidR="00CB5E01" w:rsidRDefault="00000000">
            <w:r>
              <w:rPr>
                <w:color w:val="000000"/>
                <w:sz w:val="18"/>
                <w:szCs w:val="18"/>
              </w:rPr>
              <w:t>fn_validar_isolamento_usuario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3F72" w14:textId="77777777" w:rsidR="00CB5E01" w:rsidRDefault="00000000">
            <w:r>
              <w:rPr>
                <w:color w:val="000000"/>
                <w:sz w:val="18"/>
                <w:szCs w:val="18"/>
              </w:rPr>
              <w:t>BEFORE INSERT/UPDATE 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CF42" w14:textId="77777777" w:rsidR="00CB5E01" w:rsidRDefault="00000000">
            <w:r>
              <w:rPr>
                <w:color w:val="000000"/>
                <w:sz w:val="18"/>
                <w:szCs w:val="18"/>
              </w:rPr>
              <w:t>Garante posse de conta_id e categoria_id</w:t>
            </w:r>
          </w:p>
        </w:tc>
      </w:tr>
      <w:tr w:rsidR="00CB5E01" w14:paraId="73B2E2E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1348" w14:textId="77777777" w:rsidR="00CB5E01" w:rsidRDefault="00000000">
            <w:r>
              <w:rPr>
                <w:color w:val="000000"/>
                <w:sz w:val="18"/>
                <w:szCs w:val="18"/>
              </w:rPr>
              <w:t>fn_bloquear_exclusao_conta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96C3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contas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7602" w14:textId="77777777" w:rsidR="00CB5E01" w:rsidRDefault="00000000">
            <w:r>
              <w:rPr>
                <w:color w:val="000000"/>
                <w:sz w:val="18"/>
                <w:szCs w:val="18"/>
              </w:rPr>
              <w:t>Bloqueia se houver lançamentos</w:t>
            </w:r>
          </w:p>
        </w:tc>
      </w:tr>
      <w:tr w:rsidR="00CB5E01" w14:paraId="5D1E0D4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5A6B" w14:textId="77777777" w:rsidR="00CB5E01" w:rsidRDefault="00000000">
            <w:r>
              <w:rPr>
                <w:color w:val="000000"/>
                <w:sz w:val="18"/>
                <w:szCs w:val="18"/>
              </w:rPr>
              <w:t>fn_bloquear_exclusao_categoria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76E4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CF43" w14:textId="77777777" w:rsidR="00CB5E01" w:rsidRDefault="00000000">
            <w:r>
              <w:rPr>
                <w:color w:val="000000"/>
                <w:sz w:val="18"/>
                <w:szCs w:val="18"/>
              </w:rPr>
              <w:t>Bloqueia se houver filhos ou lançamentos</w:t>
            </w:r>
          </w:p>
        </w:tc>
      </w:tr>
      <w:tr w:rsidR="00CB5E01" w14:paraId="2309B08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A274" w14:textId="77777777" w:rsidR="00CB5E01" w:rsidRDefault="00000000">
            <w:r>
              <w:rPr>
                <w:color w:val="000000"/>
                <w:sz w:val="18"/>
                <w:szCs w:val="18"/>
              </w:rPr>
              <w:lastRenderedPageBreak/>
              <w:t>trg_proteger_categoria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1C6C" w14:textId="77777777" w:rsidR="00CB5E01" w:rsidRDefault="00000000">
            <w:r>
              <w:rPr>
                <w:color w:val="000000"/>
                <w:sz w:val="18"/>
                <w:szCs w:val="18"/>
              </w:rPr>
              <w:t>BEFORE UPDATE/DELETE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44BC" w14:textId="77777777" w:rsidR="00CB5E01" w:rsidRDefault="00000000">
            <w:r>
              <w:rPr>
                <w:color w:val="000000"/>
                <w:sz w:val="18"/>
                <w:szCs w:val="18"/>
              </w:rPr>
              <w:t>Protege categorias com protegida = true</w:t>
            </w:r>
          </w:p>
        </w:tc>
      </w:tr>
      <w:tr w:rsidR="00CB5E01" w14:paraId="729DAB0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B2F1" w14:textId="77777777" w:rsidR="00CB5E01" w:rsidRDefault="00000000">
            <w:r>
              <w:rPr>
                <w:color w:val="000000"/>
                <w:sz w:val="18"/>
                <w:szCs w:val="18"/>
              </w:rPr>
              <w:t>trg_cascata_inativar_subcategorias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9759" w14:textId="77777777" w:rsidR="00CB5E01" w:rsidRDefault="00000000">
            <w:r>
              <w:rPr>
                <w:color w:val="000000"/>
                <w:sz w:val="18"/>
                <w:szCs w:val="18"/>
              </w:rPr>
              <w:t>BEFORE UPDATE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1C55" w14:textId="77777777" w:rsidR="00CB5E01" w:rsidRDefault="00000000">
            <w:r>
              <w:rPr>
                <w:color w:val="000000"/>
                <w:sz w:val="18"/>
                <w:szCs w:val="18"/>
              </w:rPr>
              <w:t>Inativa filhas ao inativar pai</w:t>
            </w:r>
          </w:p>
        </w:tc>
      </w:tr>
      <w:tr w:rsidR="00CB5E01" w14:paraId="4D7B4A1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8762" w14:textId="77777777" w:rsidR="00CB5E01" w:rsidRDefault="00000000">
            <w:r>
              <w:rPr>
                <w:color w:val="000000"/>
                <w:sz w:val="18"/>
                <w:szCs w:val="18"/>
              </w:rPr>
              <w:t>trg_bloquear_exclusao_transf_avulsa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920C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8DC" w14:textId="77777777" w:rsidR="00CB5E01" w:rsidRDefault="00000000">
            <w:r>
              <w:rPr>
                <w:color w:val="000000"/>
                <w:sz w:val="18"/>
                <w:szCs w:val="18"/>
              </w:rPr>
              <w:t>Força uso de /transferencias para pares</w:t>
            </w:r>
          </w:p>
        </w:tc>
      </w:tr>
      <w:tr w:rsidR="00CB5E01" w14:paraId="7D03527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6352" w14:textId="77777777" w:rsidR="00CB5E01" w:rsidRDefault="00000000">
            <w:r>
              <w:rPr>
                <w:color w:val="000000"/>
                <w:sz w:val="18"/>
                <w:szCs w:val="18"/>
              </w:rPr>
              <w:t>fn_antecipar_parcelas(id, user_id)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0A24" w14:textId="77777777" w:rsidR="00CB5E01" w:rsidRDefault="00000000">
            <w:r>
              <w:rPr>
                <w:color w:val="000000"/>
                <w:sz w:val="18"/>
                <w:szCs w:val="18"/>
              </w:rPr>
              <w:t>RPC chamada por /transacoes/:id/antecipar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009D" w14:textId="77777777" w:rsidR="00CB5E01" w:rsidRDefault="00000000">
            <w:r>
              <w:rPr>
                <w:color w:val="000000"/>
                <w:sz w:val="18"/>
                <w:szCs w:val="18"/>
              </w:rPr>
              <w:t>Consolida parcelas seguintes na atual</w:t>
            </w:r>
          </w:p>
        </w:tc>
      </w:tr>
      <w:tr w:rsidR="00CB5E01" w14:paraId="7BFBD2A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5BE2" w14:textId="77777777" w:rsidR="00CB5E01" w:rsidRDefault="00000000">
            <w:r>
              <w:rPr>
                <w:color w:val="000000"/>
                <w:sz w:val="18"/>
                <w:szCs w:val="18"/>
              </w:rPr>
              <w:t>fn_sincronizar_usuario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91E4" w14:textId="77777777" w:rsidR="00CB5E01" w:rsidRDefault="00000000">
            <w:r>
              <w:rPr>
                <w:color w:val="000000"/>
                <w:sz w:val="18"/>
                <w:szCs w:val="18"/>
              </w:rPr>
              <w:t>AFTER INSERT auth.users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B8C9" w14:textId="77777777" w:rsidR="00CB5E01" w:rsidRDefault="00000000">
            <w:r>
              <w:rPr>
                <w:color w:val="000000"/>
                <w:sz w:val="18"/>
                <w:szCs w:val="18"/>
              </w:rPr>
              <w:t>Cria usuario + seed de contas/categorias</w:t>
            </w:r>
          </w:p>
        </w:tc>
      </w:tr>
      <w:tr w:rsidR="00CB5E01" w14:paraId="4F135AF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567E" w14:textId="77777777" w:rsidR="00CB5E01" w:rsidRDefault="00000000">
            <w:r>
              <w:rPr>
                <w:color w:val="000000"/>
                <w:sz w:val="18"/>
                <w:szCs w:val="18"/>
              </w:rPr>
              <w:t>fn_remover_usuario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E323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auth.users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7481" w14:textId="77777777" w:rsidR="00CB5E01" w:rsidRDefault="00000000">
            <w:r>
              <w:rPr>
                <w:color w:val="000000"/>
                <w:sz w:val="18"/>
                <w:szCs w:val="18"/>
              </w:rPr>
              <w:t>Remove todos os dados em cascata</w:t>
            </w:r>
          </w:p>
        </w:tc>
      </w:tr>
      <w:tr>
        <w:tc>
          <w:tcPr>
            <w:tcW w:type="dxa" w:w="2930"/>
          </w:tcPr>
          <w:p>
            <w:r>
              <w:t>fn_excluir_dados_usuario(uuid)</w:t>
            </w:r>
          </w:p>
        </w:tc>
        <w:tc>
          <w:tcPr>
            <w:tcW w:type="dxa" w:w="3122"/>
          </w:tcPr>
          <w:p>
            <w:r>
              <w:t>RPC SECURITY DEFINER</w:t>
            </w:r>
          </w:p>
        </w:tc>
        <w:tc>
          <w:tcPr>
            <w:tcW w:type="dxa" w:w="2964"/>
          </w:tcPr>
          <w:p>
            <w:r>
              <w:t>Exclui em cascata todos os dados do usuário; valida p_user_id = auth.uid()</w:t>
            </w:r>
          </w:p>
        </w:tc>
      </w:tr>
    </w:tbl>
    <w:p w14:paraId="3494C6D6" w14:textId="77777777" w:rsidR="00CB5E01" w:rsidRDefault="00CB5E01">
      <w:pPr>
        <w:spacing w:after="120"/>
      </w:pPr>
    </w:p>
    <w:p w14:paraId="4A9CE02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5.5 Row Level Security</w:t>
      </w:r>
    </w:p>
    <w:p w14:paraId="7F50EF6B" w14:textId="77777777" w:rsidR="00CB5E01" w:rsidRDefault="00000000">
      <w:pPr>
        <w:spacing w:after="100"/>
      </w:pPr>
      <w:r>
        <w:t>Habilitada em todas as tabelas de domínio. Policy padrão:</w:t>
      </w:r>
    </w:p>
    <w:p w14:paraId="5EFDCA3D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USING (user_id = auth.uid())  WITH CHECK (user_id = auth.uid())</w:t>
      </w:r>
    </w:p>
    <w:p w14:paraId="4944756E" w14:textId="77777777" w:rsidR="00CB5E01" w:rsidRDefault="00CB5E01">
      <w:pPr>
        <w:spacing w:after="120"/>
      </w:pPr>
    </w:p>
    <w:p w14:paraId="6259CCAF" w14:textId="77777777" w:rsidR="00CB5E01" w:rsidRDefault="00000000">
      <w:r>
        <w:br w:type="page"/>
      </w:r>
    </w:p>
    <w:p w14:paraId="2A0E399B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6. Regras de Negócio</w:t>
      </w:r>
    </w:p>
    <w:p w14:paraId="7EC4B596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6.1 Contas</w:t>
      </w:r>
    </w:p>
    <w:p w14:paraId="5B774A3B" w14:textId="149ED4C9" w:rsidR="00CB5E01" w:rsidRDefault="00000000">
      <w:pPr>
        <w:pStyle w:val="PargrafodaLista"/>
        <w:numPr>
          <w:ilvl w:val="0"/>
          <w:numId w:val="1"/>
        </w:numPr>
        <w:spacing w:after="60"/>
      </w:pPr>
      <w:r>
        <w:t>Saldo calculado pela view vw_saldo_contas: saldo_inicial + Σ RECEITAS − Σ DESPESAS.</w:t>
      </w:r>
    </w:p>
    <w:p w14:paraId="0A67945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Nunca armazenado denormalizado — sempre calculado em tempo de consulta.</w:t>
      </w:r>
    </w:p>
    <w:p w14:paraId="42B1F44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Cartão: dia_fechamento e dia_pagamento são opcionais; usados apenas para exibição.</w:t>
      </w:r>
    </w:p>
    <w:p w14:paraId="3FF5A74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Não pode excluir conta com lançamentos (trigger fn_bloquear_exclusao_conta).</w:t>
      </w:r>
    </w:p>
    <w:p w14:paraId="4E202EC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Não pode criar lançamento em conta inativa. Pode atualizar campos não-relacionais em conta inativa.</w:t>
      </w:r>
    </w:p>
    <w:p w14:paraId="43B07C03" w14:textId="77777777" w:rsidR="00CB5E01" w:rsidRDefault="00CB5E01">
      <w:pPr>
        <w:spacing w:after="120"/>
      </w:pPr>
    </w:p>
    <w:p w14:paraId="64925D7F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6.2 Categorias</w:t>
      </w:r>
    </w:p>
    <w:p w14:paraId="5E19CC3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Hierarquia de 2 níveis: pai → filho. Sem suporte a mais níveis.</w:t>
      </w:r>
    </w:p>
    <w:p w14:paraId="1EBD511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Inativação de pai: trigger cascateia a inativação de todas as filhas ativas.</w:t>
      </w:r>
    </w:p>
    <w:p w14:paraId="5FDC049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Categoria protegida (protegida = true): somente cor e icone editáveis. DELETE bloqueado.</w:t>
      </w:r>
    </w:p>
    <w:p w14:paraId="16A9FC8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"Transferências" criada automaticamente no cadastro — é a única categoria protegida no seed.</w:t>
      </w:r>
    </w:p>
    <w:p w14:paraId="124902A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Não pode criar lançamento em categoria inativa.</w:t>
      </w:r>
    </w:p>
    <w:p w14:paraId="15F6E0EA" w14:textId="77777777" w:rsidR="00CB5E01" w:rsidRDefault="00CB5E01">
      <w:pPr>
        <w:spacing w:after="120"/>
      </w:pPr>
    </w:p>
    <w:p w14:paraId="3B1F1F3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6.3 Transações e Recorrência</w:t>
      </w:r>
    </w:p>
    <w:p w14:paraId="33FE43C6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Tipos: RECEITA | DESPESA.</w:t>
      </w:r>
    </w:p>
    <w:p w14:paraId="3C7AC9E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Status: PAGO | PENDENTE | PROJECAO. Ao marcar PROJECAO → PAGO, valor original é salvo em valor_projetado.</w:t>
      </w:r>
    </w:p>
    <w:p w14:paraId="4D9FE3D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Recorrência: série de parcelas agrupadas por id_recorrencia, cada uma com nr_parcela e total_parcelas.</w:t>
      </w:r>
    </w:p>
    <w:p w14:paraId="09F4181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Constraint chk_parcela_consistente: id_recorrencia, nr_parcela, total_parcelas e tipo_recorrencia devem ser todos NULL ou todos preenchidos.</w:t>
      </w:r>
    </w:p>
    <w:p w14:paraId="744D805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Frequência (DIARIA | SEMANAL | MENSAL | ANUAL) não é persistida — calculada nos endpoints de criação.</w:t>
      </w:r>
    </w:p>
    <w:p w14:paraId="5C41CD8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Escopo de edição/exclusão: SOMENTE_ESTE | ESTE_E_SEGUINTES | TODOS.</w:t>
      </w:r>
    </w:p>
    <w:p w14:paraId="63772709" w14:textId="77777777" w:rsidR="00CB5E01" w:rsidRDefault="00CB5E01">
      <w:pPr>
        <w:spacing w:after="120"/>
      </w:pPr>
    </w:p>
    <w:p w14:paraId="6D21606E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6.4 Antecipação de Parcelas</w:t>
      </w:r>
    </w:p>
    <w:p w14:paraId="347D45D6" w14:textId="77777777" w:rsidR="00CB5E01" w:rsidRDefault="00000000">
      <w:pPr>
        <w:spacing w:after="100"/>
      </w:pPr>
      <w:r>
        <w:t>POST /transacoes/:id/antecipar executa fn_antecipar_parcelas:</w:t>
      </w:r>
    </w:p>
    <w:p w14:paraId="44ECEF8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Soma o valor de todas as parcelas nr_parcela &gt; N da mesma série.</w:t>
      </w:r>
    </w:p>
    <w:p w14:paraId="50AE884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Deleta essas parcelas seguintes.</w:t>
      </w:r>
    </w:p>
    <w:p w14:paraId="52AFE5E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Atualiza a parcela atual: valor += soma, total_parcelas = N, valor_projetado = valor_original.</w:t>
      </w:r>
    </w:p>
    <w:p w14:paraId="41130F3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Registra na tabela auditoria com acao = ANTECIPAR.</w:t>
      </w:r>
    </w:p>
    <w:p w14:paraId="133C1524" w14:textId="77777777" w:rsidR="00CB5E01" w:rsidRDefault="00CB5E01">
      <w:pPr>
        <w:spacing w:after="120"/>
      </w:pPr>
    </w:p>
    <w:p w14:paraId="0303BD3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6.5 Transferências</w:t>
      </w:r>
    </w:p>
    <w:p w14:paraId="417F27EC" w14:textId="77777777" w:rsidR="00CB5E01" w:rsidRDefault="00000000">
      <w:pPr>
        <w:spacing w:after="100"/>
      </w:pPr>
      <w:r>
        <w:t>Toda transferência cria 2 transações ligadas por id_par_transferencia: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34"/>
        <w:gridCol w:w="1926"/>
        <w:gridCol w:w="4184"/>
      </w:tblGrid>
      <w:tr w:rsidR="00CB5E01" w14:paraId="10367CEF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5803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Lado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3C5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Conta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9F0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D05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Prefixo na descrição</w:t>
            </w:r>
          </w:p>
        </w:tc>
      </w:tr>
      <w:tr w:rsidR="00CB5E01" w14:paraId="10BDB35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9792" w14:textId="77777777" w:rsidR="00CB5E01" w:rsidRDefault="00000000">
            <w:r>
              <w:rPr>
                <w:color w:val="000000"/>
                <w:sz w:val="18"/>
                <w:szCs w:val="18"/>
              </w:rPr>
              <w:t>Débito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7F1A" w14:textId="77777777" w:rsidR="00CB5E01" w:rsidRDefault="00000000">
            <w:r>
              <w:rPr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1BA" w14:textId="77777777" w:rsidR="00CB5E01" w:rsidRDefault="00000000">
            <w:r>
              <w:rPr>
                <w:color w:val="000000"/>
                <w:sz w:val="18"/>
                <w:szCs w:val="18"/>
              </w:rPr>
              <w:t>DESPESA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98C5" w14:textId="77777777" w:rsidR="00CB5E01" w:rsidRDefault="00000000">
            <w:r>
              <w:rPr>
                <w:color w:val="000000"/>
                <w:sz w:val="18"/>
                <w:szCs w:val="18"/>
              </w:rPr>
              <w:t>[Transf. saída] &lt;descricao&gt;</w:t>
            </w:r>
          </w:p>
        </w:tc>
      </w:tr>
      <w:tr w:rsidR="00CB5E01" w14:paraId="65C0FC6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7237" w14:textId="77777777" w:rsidR="00CB5E01" w:rsidRDefault="00000000">
            <w:r>
              <w:rPr>
                <w:color w:val="000000"/>
                <w:sz w:val="18"/>
                <w:szCs w:val="18"/>
              </w:rPr>
              <w:t>Crédito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7EC0" w14:textId="77777777" w:rsidR="00CB5E01" w:rsidRDefault="00000000">
            <w:r>
              <w:rPr>
                <w:color w:val="000000"/>
                <w:sz w:val="18"/>
                <w:szCs w:val="18"/>
              </w:rPr>
              <w:t>destino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4C43" w14:textId="77777777" w:rsidR="00CB5E01" w:rsidRDefault="00000000">
            <w:r>
              <w:rPr>
                <w:color w:val="000000"/>
                <w:sz w:val="18"/>
                <w:szCs w:val="18"/>
              </w:rPr>
              <w:t>RECEITA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8F3E" w14:textId="77777777" w:rsidR="00CB5E01" w:rsidRDefault="00000000">
            <w:r>
              <w:rPr>
                <w:color w:val="000000"/>
                <w:sz w:val="18"/>
                <w:szCs w:val="18"/>
              </w:rPr>
              <w:t>&lt;descricao&gt;</w:t>
            </w:r>
          </w:p>
        </w:tc>
      </w:tr>
    </w:tbl>
    <w:p w14:paraId="379F4B04" w14:textId="77777777" w:rsidR="00CB5E01" w:rsidRDefault="00CB5E01">
      <w:pPr>
        <w:spacing w:after="120"/>
      </w:pPr>
    </w:p>
    <w:p w14:paraId="750DA54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Categoria fixada em "Transferências" (protegida) — não pode ser alterada.</w:t>
      </w:r>
    </w:p>
    <w:p w14:paraId="27898F6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conta_origem_id ≠ conta_destino_id. Ambas devem ser ativas na criação.</w:t>
      </w:r>
    </w:p>
    <w:p w14:paraId="634FEFC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lastRenderedPageBreak/>
        <w:t>Endpoint /transferencias sempre cria/atualiza/exclui os 2 lados atomicamente.</w:t>
      </w:r>
    </w:p>
    <w:p w14:paraId="0CAECBC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Trigger trg_bloquear_exclusao_transf_avulsa impede DELETE direto de uma transação com id_par_transferencia.</w:t>
      </w:r>
    </w:p>
    <w:p w14:paraId="28CCA8B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Suporta recorrência em série (todos os pares compartilham id_recorrencia).</w:t>
      </w:r>
    </w:p>
    <w:p w14:paraId="4E719EB8" w14:textId="77777777" w:rsidR="00CB5E01" w:rsidRDefault="00CB5E01">
      <w:pPr>
        <w:spacing w:after="120"/>
      </w:pPr>
    </w:p>
    <w:p w14:paraId="77E2C6B1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6.6 Filtros Salvos</w:t>
      </w:r>
    </w:p>
    <w:p w14:paraId="51ED69F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Usuário salva conjuntos nomeados de filtros por página (extrato, relatorios, dashboard).</w:t>
      </w:r>
    </w:p>
    <w:p w14:paraId="1C05FCE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Endpoint /filtros: GET (listar), POST (criar), PUT /:id (renomear), DELETE /:id.</w:t>
      </w:r>
    </w:p>
    <w:p w14:paraId="2CC4B05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Gerenciamento (renomear/excluir) disponível na tela Perfil.</w:t>
      </w:r>
    </w:p>
    <w:p w14:paraId="10ACF15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Componente FiltrosSalvosBtn reutilizado nas 3 páginas com suporte a origem (badge).</w:t>
      </w:r>
    </w:p>
    <w:p w14:paraId="55B25464" w14:textId="77777777" w:rsidR="00CB5E01" w:rsidRDefault="00CB5E01">
      <w:pPr>
        <w:spacing w:after="120"/>
      </w:pPr>
    </w:p>
    <w:p w14:paraId="355C615C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6.7 Lembretes</w:t>
      </w:r>
    </w:p>
    <w:p w14:paraId="340FE8E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Lembrete: data (DATE), descrição (1..200), status (PENDENTE | CONCLUÍDO).</w:t>
      </w:r>
    </w:p>
    <w:p w14:paraId="6165CD2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Vínculo opcional a um lançamento via lancamento_id (cascade DELETE).</w:t>
      </w:r>
    </w:p>
    <w:p w14:paraId="197BA9E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API suporta filtro por mês (?mes=YYYY-MM).</w:t>
      </w:r>
    </w:p>
    <w:p w14:paraId="3831FC3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Exibidos no Calendário do Dashboard com destaque por status.</w:t>
      </w:r>
    </w:p>
    <w:p w14:paraId="70A619D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Modal de criação/edição com auto-focus e suporte a Escape.</w:t>
      </w:r>
    </w:p>
    <w:p w14:paraId="2F39D546" w14:textId="77777777" w:rsidR="00CB5E01" w:rsidRDefault="00CB5E01">
      <w:pPr>
        <w:spacing w:after="120"/>
      </w:pPr>
    </w:p>
    <w:p w14:paraId="58B7B0A0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6.8 Assistente de Lançamentos</w:t>
      </w:r>
    </w:p>
    <w:p w14:paraId="19FFCDE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Tabela assistente_lancamentos armazena padrões de lançamento por usuário.</w:t>
      </w:r>
    </w:p>
    <w:p w14:paraId="058BFB35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GET /assistente?q=&lt;termo&gt; retorna até 10 sugestões via ILIKE %termo% (mínimo 2 caracteres).</w:t>
      </w:r>
    </w:p>
    <w:p w14:paraId="6630C84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Upsert por descrição (case-insensitive) — atualiza padrão existente automaticamente.</w:t>
      </w:r>
    </w:p>
    <w:p w14:paraId="787FB26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Padrão registra: descricao, categoria_id, conta_origem_id, conta_destino_id, is_transferencia.</w:t>
      </w:r>
    </w:p>
    <w:p w14:paraId="55EB906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Transferência exige ambas as contas preenchidas e diferentes.</w:t>
      </w:r>
    </w:p>
    <w:p w14:paraId="4910873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Frontend preenche automaticamente o DrawerLancamento ao selecionar sugestão.</w:t>
      </w:r>
    </w:p>
    <w:p w14:paraId="1A20AFE9" w14:textId="77777777" w:rsidR="00CB5E01" w:rsidRDefault="00CB5E01">
      <w:pPr>
        <w:spacing w:after="120"/>
      </w:pPr>
    </w:p>
    <w:p w14:paraId="73095070" w14:textId="77777777" w:rsidR="00CB5E01" w:rsidRDefault="00000000">
      <w:r>
        <w:br w:type="page"/>
      </w:r>
    </w:p>
    <w:p w14:paraId="475FCDE0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7. Funcionalidades do Frontend</w:t>
      </w:r>
    </w:p>
    <w:p w14:paraId="4169E783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7.1 Dashboard</w:t>
      </w:r>
    </w:p>
    <w:p w14:paraId="16E35DF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Resumo mensal: entradas, saídas e resultado líquido.</w:t>
      </w:r>
    </w:p>
    <w:p w14:paraId="2B988A4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Gráfico de pizza — despesas por categoria pai.</w:t>
      </w:r>
    </w:p>
    <w:p w14:paraId="15FC719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Saldo atual de cada conta.</w:t>
      </w:r>
    </w:p>
    <w:p w14:paraId="109EC4D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Calendário mensal com lembretes (PENDENTE/CONCLUÍDO) e datas de ciclo dos cartões (fechamento/pagamento).</w:t>
      </w:r>
    </w:p>
    <w:p w14:paraId="35F21FC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Callbacks no calendário: criar, editar, excluir e alternar status de lembretes.</w:t>
      </w:r>
    </w:p>
    <w:p w14:paraId="24BB086A" w14:textId="77777777" w:rsidR="00CB5E01" w:rsidRDefault="00CB5E01">
      <w:pPr>
        <w:spacing w:after="120"/>
      </w:pPr>
    </w:p>
    <w:p w14:paraId="363E9789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7.2 Extrato (Lançamentos)</w:t>
      </w:r>
    </w:p>
    <w:p w14:paraId="1A48321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Listagem paginada com filtros: período, conta, categoria, status, tipo, busca por texto.</w:t>
      </w:r>
    </w:p>
    <w:p w14:paraId="5EB7907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Busca multi-mês: escopo configurável para buscar fora do mês corrente.</w:t>
      </w:r>
    </w:p>
    <w:p w14:paraId="432D66A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Drawer lateral de criação/edição com calculadora embutida (Ctrl+V para colar).</w:t>
      </w:r>
    </w:p>
    <w:p w14:paraId="3FC86E4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Suporte a recorrência: frequência, total de parcelas, escopo de edição/exclusão.</w:t>
      </w:r>
    </w:p>
    <w:p w14:paraId="073AC66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Filtros salvos: salvar e reaplicar configuração de filtros com nome personalizado.</w:t>
      </w:r>
    </w:p>
    <w:p w14:paraId="74DA0A86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Assistente: ao digitar descrição, sugestões aparecem para preenchimento automático.</w:t>
      </w:r>
    </w:p>
    <w:p w14:paraId="6BD29DDB" w14:textId="77777777" w:rsidR="00CB5E01" w:rsidRDefault="00CB5E01">
      <w:pPr>
        <w:spacing w:after="120"/>
      </w:pPr>
    </w:p>
    <w:p w14:paraId="09FEB90C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7.3 Transferências</w:t>
      </w:r>
    </w:p>
    <w:p w14:paraId="0C0DB6C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Formulário dedicado: conta origem, conta destino, valor, data, descrição.</w:t>
      </w:r>
    </w:p>
    <w:p w14:paraId="052A040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Suporte a recorrência em série.</w:t>
      </w:r>
    </w:p>
    <w:p w14:paraId="37EA480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Edição e exclusão com escopo (SOMENTE_ESTE | ESTE_E_SEGUINTES | TODOS).</w:t>
      </w:r>
    </w:p>
    <w:p w14:paraId="31DB190E" w14:textId="77777777" w:rsidR="00CB5E01" w:rsidRDefault="00CB5E01">
      <w:pPr>
        <w:spacing w:after="120"/>
      </w:pPr>
    </w:p>
    <w:p w14:paraId="3D5CEB01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7.4 Contas</w:t>
      </w:r>
    </w:p>
    <w:p w14:paraId="30B052B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CRUD completo: criar, editar, inativar.</w:t>
      </w:r>
    </w:p>
    <w:p w14:paraId="77611528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Ícone (emoji ou logo de banco) e cor personalizáveis.</w:t>
      </w:r>
    </w:p>
    <w:p w14:paraId="62759CF6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Cartão: campos extras dia_fechamento e dia_pagamento.</w:t>
      </w:r>
    </w:p>
    <w:p w14:paraId="551365E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Exibição de saldo atual calculado em tempo real.</w:t>
      </w:r>
    </w:p>
    <w:p w14:paraId="64393545" w14:textId="77777777" w:rsidR="00CB5E01" w:rsidRDefault="00CB5E01">
      <w:pPr>
        <w:spacing w:after="120"/>
      </w:pPr>
    </w:p>
    <w:p w14:paraId="01BD768E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7.5 Categorias</w:t>
      </w:r>
    </w:p>
    <w:p w14:paraId="5C79DAE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CRUD com hierarquia pai → filho.</w:t>
      </w:r>
    </w:p>
    <w:p w14:paraId="49D0E94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Cascata de inativação ao inativar categoria pai.</w:t>
      </w:r>
    </w:p>
    <w:p w14:paraId="6E9138B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Categoria "Transferências" exibida sem botões de edição (protegida).</w:t>
      </w:r>
    </w:p>
    <w:p w14:paraId="54394647" w14:textId="77777777" w:rsidR="00CB5E01" w:rsidRDefault="00CB5E01">
      <w:pPr>
        <w:spacing w:after="120"/>
      </w:pPr>
    </w:p>
    <w:p w14:paraId="3449F96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7.6 Relatórios</w:t>
      </w:r>
    </w:p>
    <w:p w14:paraId="14F25FB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Análise multi-mês configurável.</w:t>
      </w:r>
    </w:p>
    <w:p w14:paraId="314F44F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Agrupamento por categoria pai com expansão por subcategoria e por descrição.</w:t>
      </w:r>
    </w:p>
    <w:p w14:paraId="49150B1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Exportação Excel.</w:t>
      </w:r>
    </w:p>
    <w:p w14:paraId="4756A7D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Filtros salvos por período e configuração.</w:t>
      </w:r>
    </w:p>
    <w:p w14:paraId="627228C4" w14:textId="77777777" w:rsidR="00CB5E01" w:rsidRDefault="00CB5E01">
      <w:pPr>
        <w:spacing w:after="120"/>
      </w:pPr>
    </w:p>
    <w:p w14:paraId="5092C77C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lastRenderedPageBreak/>
        <w:t>7.7 Importação / Exportação</w:t>
      </w:r>
    </w:p>
    <w:p w14:paraId="29FBC98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Importação de extratos via XLSX ou CSV.</w:t>
      </w:r>
    </w:p>
    <w:p w14:paraId="3B6FD01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Detecção automática de pares de transferência na importação.</w:t>
      </w:r>
    </w:p>
    <w:p w14:paraId="4B8F8A4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Backup e restauração JSON completo.</w:t>
      </w:r>
    </w:p>
    <w:p w14:paraId="5CB7AF6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Reativação temporária de contas inativas durante importação (try/finally).</w:t>
      </w:r>
    </w:p>
    <w:p w14:paraId="0DD13A25" w14:textId="77777777" w:rsidR="00CB5E01" w:rsidRDefault="00CB5E01">
      <w:pPr>
        <w:spacing w:after="120"/>
      </w:pPr>
    </w:p>
    <w:p w14:paraId="2EB05F9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7.8 Lembretes</w:t>
      </w:r>
    </w:p>
    <w:p w14:paraId="3F507FB2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Modal de criação/edição (ModalLembrete) com campos: data, descrição, status.</w:t>
      </w:r>
    </w:p>
    <w:p w14:paraId="0E3FA6F5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Calendário do Dashboard exibe lembretes por dia com destaque visual.</w:t>
      </w:r>
    </w:p>
    <w:p w14:paraId="3AF4CFE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Hook useLembretes: listar (por mês), criar, editar, excluir via React Query.</w:t>
      </w:r>
    </w:p>
    <w:p w14:paraId="5CD9CFE0" w14:textId="77777777" w:rsidR="00CB5E01" w:rsidRDefault="00CB5E01">
      <w:pPr>
        <w:spacing w:after="120"/>
      </w:pPr>
    </w:p>
    <w:p w14:paraId="2B08AC3A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7.9 Perfil</w:t>
      </w:r>
    </w:p>
    <w:p w14:paraId="06C3FD7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Dados do usuário.</w:t>
      </w:r>
    </w:p>
    <w:p w14:paraId="27DFBA9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Gerenciamento de filtros salvos: renomear e excluir.</w:t>
      </w:r>
    </w:p>
    <w:p w14:paraId="4D06E09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Exclusão de conta com aviso de irreversibilidade.</w:t>
      </w:r>
    </w:p>
    <w:p w14:paraId="1BE2EC9B" w14:textId="77777777" w:rsidR="00CB5E01" w:rsidRDefault="00CB5E01">
      <w:pPr>
        <w:spacing w:after="120"/>
      </w:pPr>
    </w:p>
    <w:p w14:paraId="6B9BB16D" w14:textId="77777777" w:rsidR="00CB5E01" w:rsidRDefault="00000000">
      <w:r>
        <w:br w:type="page"/>
      </w:r>
    </w:p>
    <w:p w14:paraId="4EF28880" w14:textId="77777777" w:rsidR="00CB5E01" w:rsidRDefault="00000000">
      <w:pPr>
        <w:pStyle w:val="Ttulo2"/>
        <w:spacing w:before="400" w:after="120"/>
        <w:rPr>
          <w:b/>
          <w:bCs/>
          <w:color w:val="1E3A5F"/>
        </w:rPr>
      </w:pPr>
      <w:r>
        <w:t>7.10 Importação de Fatura de Cartão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Upload de PDF da fatura (Nubank, Inter, C6 ou genérico) cria uma sessão sandbox em arqvalor.fatura_import_sessao. Cada linha extraída vira fatura_import_item. O parser detecta o emissor por marcador no cabeçalho; para PDFs protegidos a senha é solicitada na UI e usada apenas no FormData da request (NÃO persistida).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Sandbox de revisão (ImportarFaturaPage): fluxo Classificar → Modo → Preview → Confirmar. O usuário escolhe entre dois modos:</w:t>
      </w:r>
    </w:p>
    <w:p w14:paraId="4EF28880" w14:textId="77777777" w:rsidR="00CB5E01" w:rsidRDefault="00000000">
      <w:pPr>
        <w:pStyle w:val="PargrafodaLista"/>
        <w:spacing w:before="400" w:after="120"/>
        <w:rPr>
          <w:b/>
          <w:bCs/>
          <w:color w:val="1E3A5F"/>
        </w:rPr>
      </w:pPr>
      <w:r>
        <w:t>REGISTRO — cria 1 transação por item da fatura (parcelas viram série).</w:t>
      </w:r>
    </w:p>
    <w:p w14:paraId="4EF28880" w14:textId="77777777" w:rsidR="00CB5E01" w:rsidRDefault="00000000">
      <w:pPr>
        <w:pStyle w:val="PargrafodaLista"/>
        <w:spacing w:before="400" w:after="120"/>
        <w:rPr>
          <w:b/>
          <w:bCs/>
          <w:color w:val="1E3A5F"/>
        </w:rPr>
      </w:pPr>
      <w:r>
        <w:t>CATEGORIA — agrupa por categoria escolhida; 1 transação consolidada por grupo, datada no dia de pagamento do cartão.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Vincular: item/grupo pode ser ligado a uma transação PENDENTE/PROJEÇÃO existente do cartão (sem transferências). Ao confirmar, atualiza a tx existente (preserva valor_projetado) em vez de criar nova.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Validação de soma: total esperado do mês (itens importados + projeções não-vinculadas) precisa bater com o valor da fatura, com tolerância de R$ 0,01. Painel ⚠ lista projeções no mês que ficaram sem vínculo. Botão Confirmar fica bloqueado até bater.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Persistência das decisões: modo_importacao, separar_por_cartao, grupo_chave e descricao_override são gravados no banco — permite Reabrir análise depois de confirmar, ou pausar e voltar sem perder vínculos.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Aprendizado: ao confirmar, cada padrão (descricao → categoria) é gravado em assistente_lancamentos. Quando o vínculo aponta para uma série recorrente, id_recorrencia_vinculo também é guardado — na próxima fatura o /sugerir cai direto na próxima parcela.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/>
    </w:p>
    <w:p w14:paraId="4EF28880" w14:textId="77777777" w:rsidR="00CB5E01" w:rsidRDefault="00000000">
      <w:pPr>
        <w:pStyle w:val="Ttulo2"/>
        <w:spacing w:before="400" w:after="120"/>
        <w:rPr>
          <w:b/>
          <w:bCs/>
          <w:color w:val="1E3A5F"/>
        </w:rPr>
      </w:pPr>
      <w:r>
        <w:t>7.11 Mascotes e Chat com IA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Onboarding (1º acesso): tela ApresentacaoMascotes força o usuário a escolher um dos 4 mentores (Arquiteta, Gato, Raposa, Sábio/Conselheiro), dar apelido e escolher tema. Estado em arqvalor.usuarios.mascote_preferido + usuarios.layout + flag primeiro_acesso.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Chat (ChatMascote): renderizado via React Portal para escapar de stacking contexts. Usuário cadastra credenciais por provedor (Claude/GPT/Gemini/DeepSeek/OpenRouter/Mistral/Cohere) em usuarios.ia_configs (JSONB). A api_key é criptografada em AES-256-GCM usando IA_KEYS_ENCRYPTION_KEY antes de persistir; o frontend só recebe máscara ("sk-…f4a2").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Contexto da página: cada página registra em ContextoIAContext o que está exibindo. O ChatMascote permite ao usuário marcar (opt-in) o envio do contexto na mensagem; texto/screenshot são enviados apenas uma vez por conversa.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Tutorial guiado: overlay TutorialTour com mascote apontando para elementos via data-tutorial="…". Disparado pelo botão da versão (AppVersion). Passos em FrontEnd/src/lib/tutoriaisPaginas.ts.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/>
    </w:p>
    <w:p w14:paraId="4EF28880" w14:textId="77777777" w:rsidR="00CB5E01" w:rsidRDefault="00000000">
      <w:pPr>
        <w:pStyle w:val="Ttulo2"/>
        <w:spacing w:before="400" w:after="120"/>
        <w:rPr>
          <w:b/>
          <w:bCs/>
          <w:color w:val="1E3A5F"/>
        </w:rPr>
      </w:pPr>
      <w:r>
        <w:t>7.12 Sessão e Auto-Logout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>
        <w:t>Defesa contra "sessão esquecida em PC compartilhado":</w:t>
      </w:r>
    </w:p>
    <w:p w14:paraId="4EF28880" w14:textId="77777777" w:rsidR="00CB5E01" w:rsidRDefault="00000000">
      <w:pPr>
        <w:pStyle w:val="PargrafodaLista"/>
        <w:spacing w:before="400" w:after="120"/>
        <w:rPr>
          <w:b/>
          <w:bCs/>
          <w:color w:val="1E3A5F"/>
        </w:rPr>
      </w:pPr>
      <w:r>
        <w:t>sessionStorage como storage do supabase-js (substitui o localStorage padrão): fechar a aba descarta a sessão.</w:t>
      </w:r>
    </w:p>
    <w:p w14:paraId="4EF28880" w14:textId="77777777" w:rsidR="00CB5E01" w:rsidRDefault="00000000">
      <w:pPr>
        <w:pStyle w:val="PargrafodaLista"/>
        <w:spacing w:before="400" w:after="120"/>
        <w:rPr>
          <w:b/>
          <w:bCs/>
          <w:color w:val="1E3A5F"/>
        </w:rPr>
      </w:pPr>
      <w:r>
        <w:t>Hook useAutoLogout(15) em AppLayout: 15min sem mouse/teclado/scroll/click → signOut() + redirect /login?expirado=1 com banner.</w:t>
      </w:r>
    </w:p>
    <w:p w14:paraId="4EF28880" w14:textId="77777777" w:rsidR="00CB5E01" w:rsidRDefault="00000000">
      <w:pPr>
        <w:pStyle w:val="PargrafodaLista"/>
        <w:spacing w:before="400" w:after="120"/>
        <w:rPr>
          <w:b/>
          <w:bCs/>
          <w:color w:val="1E3A5F"/>
        </w:rPr>
      </w:pPr>
      <w:r>
        <w:t>limparEstadoCliente() em onAuthStateChange ao trocar de user: reseta caches em memória e localStorage de preferências.</w:t>
      </w:r>
    </w:p>
    <w:p w14:paraId="4EF28880" w14:textId="77777777" w:rsidR="00CB5E01" w:rsidRDefault="00000000">
      <w:pPr>
        <w:pStyle w:val="PargrafodaLista"/>
        <w:spacing w:before="400" w:after="120"/>
        <w:rPr>
          <w:b/>
          <w:bCs/>
          <w:color w:val="1E3A5F"/>
        </w:rPr>
      </w:pPr>
      <w:r>
        <w:t>No Supabase Dashboard: Inactivity timeout (refresh token) e JWT expiry limit configurados como defesa server-side espelhando o auto-logout do cliente.</w:t>
      </w:r>
    </w:p>
    <w:p w14:paraId="4EF28880" w14:textId="77777777" w:rsidR="00CB5E01" w:rsidRDefault="00000000">
      <w:pPr>
        <w:spacing w:before="400" w:after="120"/>
        <w:rPr>
          <w:b/>
          <w:bCs/>
          <w:color w:val="1E3A5F"/>
        </w:rPr>
      </w:pPr>
      <w:r/>
    </w:p>
    <w:p w14:paraId="4EF28880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8. Estrutura de Pastas do Frontend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356"/>
      </w:tblGrid>
      <w:tr w:rsidR="00CB5E01" w14:paraId="356F9A6F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18A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Pasta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893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CB5E01" w14:paraId="34D9080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688C" w14:textId="77777777" w:rsidR="00CB5E01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7CA2" w14:textId="77777777" w:rsidR="00CB5E01" w:rsidRDefault="00000000">
            <w:r>
              <w:rPr>
                <w:color w:val="000000"/>
                <w:sz w:val="18"/>
                <w:szCs w:val="18"/>
              </w:rPr>
              <w:t>Uma página por rota: Dashboard, Lancamentos, Contas, Categorias, Relatorios, ImportExport, Perfil, Login</w:t>
            </w:r>
          </w:p>
        </w:tc>
      </w:tr>
      <w:tr w:rsidR="00CB5E01" w14:paraId="5E732FE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B338" w14:textId="77777777" w:rsidR="00CB5E01" w:rsidRDefault="00000000">
            <w:r>
              <w:rPr>
                <w:color w:val="000000"/>
                <w:sz w:val="18"/>
                <w:szCs w:val="18"/>
              </w:rPr>
              <w:t>components/layout/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0C50" w14:textId="77777777" w:rsidR="00CB5E01" w:rsidRDefault="00000000">
            <w:r>
              <w:rPr>
                <w:color w:val="000000"/>
                <w:sz w:val="18"/>
                <w:szCs w:val="18"/>
              </w:rPr>
              <w:t>AppLayout, Sidebar</w:t>
            </w:r>
          </w:p>
        </w:tc>
      </w:tr>
      <w:tr w:rsidR="00CB5E01" w14:paraId="72AA2A0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9EC4" w14:textId="77777777" w:rsidR="00CB5E01" w:rsidRDefault="00000000">
            <w:r>
              <w:rPr>
                <w:color w:val="000000"/>
                <w:sz w:val="18"/>
                <w:szCs w:val="18"/>
              </w:rPr>
              <w:t>components/ui/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839E" w14:textId="77777777" w:rsidR="00CB5E01" w:rsidRDefault="00000000">
            <w:r>
              <w:rPr>
                <w:color w:val="000000"/>
                <w:sz w:val="18"/>
                <w:szCs w:val="18"/>
              </w:rPr>
              <w:t>DrawerLancamento, Calculadora, BotaoNovoLancamento, FiltrosLancamentos, FiltrosSalvosBtn, ModalLembrete, CalendarioDashboard, MonthPicker, MultiSelect, IconeConta, AppVersion, shared/</w:t>
            </w:r>
          </w:p>
        </w:tc>
      </w:tr>
      <w:tr w:rsidR="00CB5E01" w14:paraId="49368A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2788" w14:textId="77777777" w:rsidR="00CB5E01" w:rsidRDefault="00000000">
            <w:r>
              <w:rPr>
                <w:color w:val="000000"/>
                <w:sz w:val="18"/>
                <w:szCs w:val="18"/>
              </w:rPr>
              <w:t>hooks/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4AD" w14:textId="77777777" w:rsidR="00CB5E01" w:rsidRDefault="00000000">
            <w:r>
              <w:rPr>
                <w:color w:val="000000"/>
                <w:sz w:val="18"/>
                <w:szCs w:val="18"/>
              </w:rPr>
              <w:t>useAuth, useContas, useCategorias, useLancamentos, useDashboard, useFiltrosSalvos, useLembretes, useAssistente, useTheme</w:t>
            </w:r>
          </w:p>
        </w:tc>
      </w:tr>
      <w:tr w:rsidR="00CB5E01" w14:paraId="6B0D3BD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0852" w14:textId="77777777" w:rsidR="00CB5E01" w:rsidRDefault="00000000">
            <w:r>
              <w:rPr>
                <w:color w:val="000000"/>
                <w:sz w:val="18"/>
                <w:szCs w:val="18"/>
              </w:rPr>
              <w:t>context/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17FD" w14:textId="77777777" w:rsidR="00CB5E01" w:rsidRDefault="00000000">
            <w:r>
              <w:rPr>
                <w:color w:val="000000"/>
                <w:sz w:val="18"/>
                <w:szCs w:val="18"/>
              </w:rPr>
              <w:t>AuthContext (sessão), PageStateContext (filtros entre páginas)</w:t>
            </w:r>
          </w:p>
        </w:tc>
      </w:tr>
      <w:tr w:rsidR="00CB5E01" w14:paraId="056423D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CB3E" w14:textId="77777777" w:rsidR="00CB5E01" w:rsidRDefault="00000000">
            <w:r>
              <w:rPr>
                <w:color w:val="000000"/>
                <w:sz w:val="18"/>
                <w:szCs w:val="18"/>
              </w:rPr>
              <w:t>lib/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EF59" w14:textId="77777777" w:rsidR="00CB5E01" w:rsidRDefault="00000000">
            <w:r>
              <w:rPr>
                <w:color w:val="000000"/>
                <w:sz w:val="18"/>
                <w:szCs w:val="18"/>
              </w:rPr>
              <w:t>api.ts, supabase.ts, constants.ts (ENUMs), queryKeys.ts, utils.ts, logger.ts</w:t>
            </w:r>
          </w:p>
        </w:tc>
      </w:tr>
      <w:tr w:rsidR="00CB5E01" w14:paraId="5ED843F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C845" w14:textId="77777777" w:rsidR="00CB5E01" w:rsidRDefault="00000000">
            <w:r>
              <w:rPr>
                <w:color w:val="000000"/>
                <w:sz w:val="18"/>
                <w:szCs w:val="18"/>
              </w:rPr>
              <w:t>types/index.ts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DEBF" w14:textId="77777777" w:rsidR="00CB5E01" w:rsidRDefault="00000000">
            <w:r>
              <w:rPr>
                <w:color w:val="000000"/>
                <w:sz w:val="18"/>
                <w:szCs w:val="18"/>
              </w:rPr>
              <w:t>Contratos TypeScript + re-exporta enums de constants.ts</w:t>
            </w:r>
          </w:p>
        </w:tc>
      </w:tr>
    </w:tbl>
    <w:p w14:paraId="29B34673" w14:textId="77777777" w:rsidR="00CB5E01" w:rsidRDefault="00CB5E01">
      <w:pPr>
        <w:spacing w:after="120"/>
      </w:pPr>
    </w:p>
    <w:p w14:paraId="5DA271B5" w14:textId="77777777" w:rsidR="00CB5E01" w:rsidRDefault="00000000">
      <w:r>
        <w:br w:type="page"/>
      </w:r>
    </w:p>
    <w:p w14:paraId="3BF114FB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9. Segurança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7009"/>
      </w:tblGrid>
      <w:tr w:rsidR="00CB5E01" w14:paraId="578D4380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AE10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5D39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Mecanismo</w:t>
            </w:r>
          </w:p>
        </w:tc>
      </w:tr>
      <w:tr w:rsidR="00CB5E01" w14:paraId="38404AB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5FA3" w14:textId="77777777" w:rsidR="00CB5E01" w:rsidRDefault="00000000">
            <w:r>
              <w:rPr>
                <w:color w:val="000000"/>
                <w:sz w:val="18"/>
                <w:szCs w:val="18"/>
              </w:rPr>
              <w:t>Identidade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DC3" w14:textId="77777777" w:rsidR="00CB5E01" w:rsidRDefault="00000000">
            <w:r>
              <w:rPr>
                <w:color w:val="000000"/>
                <w:sz w:val="18"/>
                <w:szCs w:val="18"/>
              </w:rPr>
              <w:t>Supabase Auth (email/senha + JWT RS256)</w:t>
            </w:r>
          </w:p>
        </w:tc>
      </w:tr>
      <w:tr w:rsidR="00CB5E01" w14:paraId="061A282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511D" w14:textId="77777777" w:rsidR="00CB5E01" w:rsidRDefault="00000000">
            <w:r>
              <w:rPr>
                <w:color w:val="000000"/>
                <w:sz w:val="18"/>
                <w:szCs w:val="18"/>
              </w:rPr>
              <w:t>Autorização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333" w14:textId="77777777" w:rsidR="00CB5E01" w:rsidRDefault="00000000">
            <w:r>
              <w:rPr>
                <w:color w:val="000000"/>
                <w:sz w:val="18"/>
                <w:szCs w:val="18"/>
              </w:rPr>
              <w:t>RLS em todas as tabelas: user_id = auth.uid()</w:t>
            </w:r>
          </w:p>
        </w:tc>
      </w:tr>
      <w:tr w:rsidR="00CB5E01" w14:paraId="723A8D1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0883" w14:textId="77777777" w:rsidR="00CB5E01" w:rsidRDefault="00000000">
            <w:r>
              <w:rPr>
                <w:color w:val="000000"/>
                <w:sz w:val="18"/>
                <w:szCs w:val="18"/>
              </w:rPr>
              <w:t>Defesa em profundidade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4BFA" w14:textId="77777777" w:rsidR="00CB5E01" w:rsidRDefault="00000000">
            <w:r>
              <w:rPr>
                <w:color w:val="000000"/>
                <w:sz w:val="18"/>
                <w:szCs w:val="18"/>
              </w:rPr>
              <w:t>Trigger fn_validar_isolamento_usuario valida posse de conta_id e categoria_id no banco</w:t>
            </w:r>
          </w:p>
        </w:tc>
      </w:tr>
      <w:tr w:rsidR="00CB5E01" w14:paraId="35B66B0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5C77" w14:textId="77777777" w:rsidR="00CB5E01" w:rsidRDefault="00000000">
            <w:r>
              <w:rPr>
                <w:color w:val="000000"/>
                <w:sz w:val="18"/>
                <w:szCs w:val="18"/>
              </w:rPr>
              <w:t>CORS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0D49" w14:textId="77777777" w:rsidR="00CB5E01" w:rsidRDefault="00000000">
            <w:r>
              <w:rPr>
                <w:color w:val="000000"/>
                <w:sz w:val="18"/>
                <w:szCs w:val="18"/>
              </w:rPr>
              <w:t>ALLOWED_ORIGIN via Supabase secret em produção; * em dev</w:t>
            </w:r>
          </w:p>
        </w:tc>
      </w:tr>
      <w:tr w:rsidR="00CB5E01" w14:paraId="5E4FDA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FC20" w14:textId="77777777" w:rsidR="00CB5E01" w:rsidRDefault="00000000">
            <w:r>
              <w:rPr>
                <w:color w:val="000000"/>
                <w:sz w:val="18"/>
                <w:szCs w:val="18"/>
              </w:rPr>
              <w:t>Edge Functions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2DA5" w14:textId="77777777" w:rsidR="00CB5E01" w:rsidRDefault="00000000">
            <w:r>
              <w:rPr>
                <w:color w:val="000000"/>
                <w:sz w:val="18"/>
                <w:szCs w:val="18"/>
              </w:rPr>
              <w:t>Sempre usam db(req) com JWT do usuário; service_role apenas em operações administrativas</w:t>
            </w:r>
          </w:p>
        </w:tc>
      </w:tr>
      <w:tr w:rsidR="00CB5E01" w14:paraId="02D4AA0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25E2" w14:textId="77777777" w:rsidR="00CB5E01" w:rsidRDefault="00000000">
            <w:r>
              <w:rPr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3095" w14:textId="77777777" w:rsidR="00CB5E01" w:rsidRDefault="00000000">
            <w:r>
              <w:rPr>
                <w:color w:val="000000"/>
                <w:sz w:val="18"/>
                <w:szCs w:val="18"/>
              </w:rPr>
              <w:t>Somente anon_key pública exposta; nunca service_role</w:t>
            </w:r>
          </w:p>
        </w:tc>
      </w:tr>
    </w:tbl>
    <w:p w14:paraId="338BCFF2" w14:textId="77777777" w:rsidR="00CB5E01" w:rsidRDefault="00CB5E01">
      <w:pPr>
        <w:spacing w:after="120"/>
      </w:pPr>
    </w:p>
    <w:p w14:paraId="15B544FF" w14:textId="77777777" w:rsidR="00CB5E01" w:rsidRDefault="00000000">
      <w:r>
        <w:br w:type="page"/>
      </w:r>
    </w:p>
    <w:p w14:paraId="66249917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10. Testes</w:t>
      </w:r>
    </w:p>
    <w:p w14:paraId="2511F8E0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10.1 Testes de API (Jest)</w:t>
      </w:r>
    </w:p>
    <w:p w14:paraId="3D8563F8" w14:textId="77777777" w:rsidR="00CB5E01" w:rsidRDefault="00000000">
      <w:pPr>
        <w:spacing w:after="100"/>
      </w:pPr>
      <w:r>
        <w:t>Localizados em tests/. Rodam contra Supabase real usando credenciais de teste.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2"/>
        <w:gridCol w:w="5964"/>
      </w:tblGrid>
      <w:tr w:rsidR="00CB5E01" w14:paraId="33521F1F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FC9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B1A7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</w:tr>
      <w:tr w:rsidR="00CB5E01" w14:paraId="2B3F884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BEBA" w14:textId="77777777" w:rsidR="00CB5E01" w:rsidRDefault="00000000">
            <w:r>
              <w:rPr>
                <w:color w:val="000000"/>
                <w:sz w:val="18"/>
                <w:szCs w:val="18"/>
              </w:rPr>
              <w:t>01_contas.test.ts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D6F1" w14:textId="77777777" w:rsidR="00CB5E01" w:rsidRDefault="00000000">
            <w:r>
              <w:rPr>
                <w:color w:val="000000"/>
                <w:sz w:val="18"/>
                <w:szCs w:val="18"/>
              </w:rPr>
              <w:t>CA-CONTA01..19 — CRUD completo de contas</w:t>
            </w:r>
          </w:p>
        </w:tc>
      </w:tr>
      <w:tr w:rsidR="00CB5E01" w14:paraId="64194C7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1CDB" w14:textId="77777777" w:rsidR="00CB5E01" w:rsidRDefault="00000000">
            <w:r>
              <w:rPr>
                <w:color w:val="000000"/>
                <w:sz w:val="18"/>
                <w:szCs w:val="18"/>
              </w:rPr>
              <w:t>02_categorias.test.ts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CA36" w14:textId="77777777" w:rsidR="00CB5E01" w:rsidRDefault="00000000">
            <w:r>
              <w:rPr>
                <w:color w:val="000000"/>
                <w:sz w:val="18"/>
                <w:szCs w:val="18"/>
              </w:rPr>
              <w:t>CA-CAT01..13 — CRUD, hierarquia, proteção</w:t>
            </w:r>
          </w:p>
        </w:tc>
      </w:tr>
      <w:tr w:rsidR="00CB5E01" w14:paraId="2695220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2D34" w14:textId="77777777" w:rsidR="00CB5E01" w:rsidRDefault="00000000">
            <w:r>
              <w:rPr>
                <w:color w:val="000000"/>
                <w:sz w:val="18"/>
                <w:szCs w:val="18"/>
              </w:rPr>
              <w:t>03_transacoes.test.ts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FCE8" w14:textId="77777777" w:rsidR="00CB5E01" w:rsidRDefault="00000000">
            <w:r>
              <w:rPr>
                <w:color w:val="000000"/>
                <w:sz w:val="18"/>
                <w:szCs w:val="18"/>
              </w:rPr>
              <w:t>CA-TX01..28 — CRUD, recorrência, antecipação</w:t>
            </w:r>
          </w:p>
        </w:tc>
      </w:tr>
      <w:tr w:rsidR="00CB5E01" w14:paraId="675A704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46E7" w14:textId="77777777" w:rsidR="00CB5E01" w:rsidRDefault="00000000">
            <w:r>
              <w:rPr>
                <w:color w:val="000000"/>
                <w:sz w:val="18"/>
                <w:szCs w:val="18"/>
              </w:rPr>
              <w:t>04_transferencias.test.ts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D606" w14:textId="77777777" w:rsidR="00CB5E01" w:rsidRDefault="00000000">
            <w:r>
              <w:rPr>
                <w:color w:val="000000"/>
                <w:sz w:val="18"/>
                <w:szCs w:val="18"/>
              </w:rPr>
              <w:t>CA-TRF01..22 — pares, recorrência, escopo</w:t>
            </w:r>
          </w:p>
        </w:tc>
      </w:tr>
      <w:tr w:rsidR="00CB5E01" w14:paraId="4BF7449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4F28" w14:textId="77777777" w:rsidR="00CB5E01" w:rsidRDefault="00000000">
            <w:r>
              <w:rPr>
                <w:color w:val="000000"/>
                <w:sz w:val="18"/>
                <w:szCs w:val="18"/>
              </w:rPr>
              <w:t>05_lembretes.test.ts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7DD0" w14:textId="77777777" w:rsidR="00CB5E01" w:rsidRDefault="00000000">
            <w:r>
              <w:rPr>
                <w:color w:val="000000"/>
                <w:sz w:val="18"/>
                <w:szCs w:val="18"/>
              </w:rPr>
              <w:t>CA-LEM01..11 — CRUD de lembretes</w:t>
            </w:r>
          </w:p>
        </w:tc>
      </w:tr>
      <w:tr w:rsidR="00CB5E01" w14:paraId="42D10A7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3F40" w14:textId="77777777" w:rsidR="00CB5E01" w:rsidRDefault="00000000">
            <w:r>
              <w:rPr>
                <w:color w:val="000000"/>
                <w:sz w:val="18"/>
                <w:szCs w:val="18"/>
              </w:rPr>
              <w:t>06_assistente.test.ts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7C2" w14:textId="77777777" w:rsidR="00CB5E01" w:rsidRDefault="00000000">
            <w:r>
              <w:rPr>
                <w:color w:val="000000"/>
                <w:sz w:val="18"/>
                <w:szCs w:val="18"/>
              </w:rPr>
              <w:t>CA-ASS01..09 — busca e CRUD de padrões</w:t>
            </w:r>
          </w:p>
        </w:tc>
      </w:tr>
      <w:tr w:rsidR="00CB5E01" w14:paraId="48F8AA1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71E3" w14:textId="77777777" w:rsidR="00CB5E01" w:rsidRDefault="00000000">
            <w:r>
              <w:rPr>
                <w:color w:val="000000"/>
                <w:sz w:val="18"/>
                <w:szCs w:val="18"/>
              </w:rPr>
              <w:t>99_limpar.test.ts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891" w14:textId="77777777" w:rsidR="00CB5E01" w:rsidRDefault="00000000">
            <w:r>
              <w:rPr>
                <w:color w:val="000000"/>
                <w:sz w:val="18"/>
                <w:szCs w:val="18"/>
              </w:rPr>
              <w:t>CA-LIM01..11 — limpeza pós-suite</w:t>
            </w:r>
          </w:p>
        </w:tc>
      </w:tr>
      <w:tr>
        <w:tc>
          <w:tcPr>
            <w:tcW w:type="dxa" w:w="3052"/>
          </w:tcPr>
          <w:p>
            <w:r>
              <w:t>07_seguranca_rls.test.ts</w:t>
            </w:r>
          </w:p>
        </w:tc>
        <w:tc>
          <w:tcPr>
            <w:tcW w:type="dxa" w:w="5964"/>
          </w:tcPr>
          <w:p>
            <w:r>
              <w:t>SEG-RLS01..08 — isolamento entre usuários (RLS)</w:t>
            </w:r>
          </w:p>
        </w:tc>
      </w:tr>
      <w:tr>
        <w:tc>
          <w:tcPr>
            <w:tcW w:type="dxa" w:w="3052"/>
          </w:tcPr>
          <w:p>
            <w:r>
              <w:t>08_seguranca_triggers.test.ts</w:t>
            </w:r>
          </w:p>
        </w:tc>
        <w:tc>
          <w:tcPr>
            <w:tcW w:type="dxa" w:w="5964"/>
          </w:tcPr>
          <w:p>
            <w:r>
              <w:t>SEG-TRG01..15 — cross-FK, categoria protegida, bloqueios</w:t>
            </w:r>
          </w:p>
        </w:tc>
      </w:tr>
      <w:tr>
        <w:tc>
          <w:tcPr>
            <w:tcW w:type="dxa" w:w="3052"/>
          </w:tcPr>
          <w:p>
            <w:r>
              <w:t>09_seguranca_rpc.test.ts</w:t>
            </w:r>
          </w:p>
        </w:tc>
        <w:tc>
          <w:tcPr>
            <w:tcW w:type="dxa" w:w="5964"/>
          </w:tcPr>
          <w:p>
            <w:r>
              <w:t>SEG-RPC01..05 — RPCs SECURITY INVOKER + saldo sem filtro</w:t>
            </w:r>
          </w:p>
        </w:tc>
      </w:tr>
      <w:tr>
        <w:tc>
          <w:tcPr>
            <w:tcW w:type="dxa" w:w="3052"/>
          </w:tcPr>
          <w:p>
            <w:r>
              <w:t>10_seguranca_auth_cors.test.ts</w:t>
            </w:r>
          </w:p>
        </w:tc>
        <w:tc>
          <w:tcPr>
            <w:tcW w:type="dxa" w:w="5964"/>
          </w:tcPr>
          <w:p>
            <w:r>
              <w:t>SEG-AUTH01..03 / SEG-CORS01..03 — auth e CORS (PATCH)</w:t>
            </w:r>
          </w:p>
        </w:tc>
      </w:tr>
    </w:tbl>
    <w:p w14:paraId="06A319C4" w14:textId="77777777" w:rsidR="00CB5E01" w:rsidRDefault="00CB5E01">
      <w:pPr>
        <w:spacing w:after="120"/>
      </w:pPr>
    </w:p>
    <w:p w14:paraId="3A203804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10.2 Testes E2E (Playwright)</w:t>
      </w:r>
    </w:p>
    <w:p w14:paraId="0111B3B2" w14:textId="77777777" w:rsidR="00CB5E01" w:rsidRDefault="00000000">
      <w:pPr>
        <w:spacing w:after="100"/>
      </w:pPr>
      <w:r>
        <w:t>Localizados em FrontEnd/e2e/tests/. Rodam no Firefox. Relatório HTML em FrontEnd/e2e/report/.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616"/>
      </w:tblGrid>
      <w:tr w:rsidR="00CB5E01" w14:paraId="464327B2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56A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3E34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Cobre</w:t>
            </w:r>
          </w:p>
        </w:tc>
      </w:tr>
      <w:tr w:rsidR="00CB5E01" w14:paraId="1C90ADF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AEE2" w14:textId="77777777" w:rsidR="00CB5E01" w:rsidRDefault="00000000">
            <w:r>
              <w:rPr>
                <w:color w:val="000000"/>
                <w:sz w:val="18"/>
                <w:szCs w:val="18"/>
              </w:rPr>
              <w:t>01_contas.spec.ts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D810" w14:textId="77777777" w:rsidR="00CB5E01" w:rsidRDefault="00000000">
            <w:r>
              <w:rPr>
                <w:color w:val="000000"/>
                <w:sz w:val="18"/>
                <w:szCs w:val="18"/>
              </w:rPr>
              <w:t>CRUD de contas</w:t>
            </w:r>
          </w:p>
        </w:tc>
      </w:tr>
      <w:tr w:rsidR="00CB5E01" w14:paraId="7DABDFB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8405" w14:textId="77777777" w:rsidR="00CB5E01" w:rsidRDefault="00000000">
            <w:r>
              <w:rPr>
                <w:color w:val="000000"/>
                <w:sz w:val="18"/>
                <w:szCs w:val="18"/>
              </w:rPr>
              <w:t>02_categorias.spec.ts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AE19" w14:textId="77777777" w:rsidR="00CB5E01" w:rsidRDefault="00000000">
            <w:r>
              <w:rPr>
                <w:color w:val="000000"/>
                <w:sz w:val="18"/>
                <w:szCs w:val="18"/>
              </w:rPr>
              <w:t>CRUD de categorias</w:t>
            </w:r>
          </w:p>
        </w:tc>
      </w:tr>
      <w:tr w:rsidR="00CB5E01" w14:paraId="0380936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E870" w14:textId="77777777" w:rsidR="00CB5E01" w:rsidRDefault="00000000">
            <w:r>
              <w:rPr>
                <w:color w:val="000000"/>
                <w:sz w:val="18"/>
                <w:szCs w:val="18"/>
              </w:rPr>
              <w:t>03_navegacao.spec.ts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E7D4" w14:textId="77777777" w:rsidR="00CB5E01" w:rsidRDefault="00000000">
            <w:r>
              <w:rPr>
                <w:color w:val="000000"/>
                <w:sz w:val="18"/>
                <w:szCs w:val="18"/>
              </w:rPr>
              <w:t>Navegação entre páginas</w:t>
            </w:r>
          </w:p>
        </w:tc>
      </w:tr>
      <w:tr w:rsidR="00CB5E01" w14:paraId="59BFCEA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77CE" w14:textId="77777777" w:rsidR="00CB5E01" w:rsidRDefault="00000000">
            <w:r>
              <w:rPr>
                <w:color w:val="000000"/>
                <w:sz w:val="18"/>
                <w:szCs w:val="18"/>
              </w:rPr>
              <w:t>04_extrato.spec.ts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00F0" w14:textId="77777777" w:rsidR="00CB5E01" w:rsidRDefault="00000000">
            <w:r>
              <w:rPr>
                <w:color w:val="000000"/>
                <w:sz w:val="18"/>
                <w:szCs w:val="18"/>
              </w:rPr>
              <w:t>Lançamentos e filtros</w:t>
            </w:r>
          </w:p>
        </w:tc>
      </w:tr>
      <w:tr w:rsidR="00CB5E01" w14:paraId="2574C24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CF5B" w14:textId="77777777" w:rsidR="00CB5E01" w:rsidRDefault="00000000">
            <w:r>
              <w:rPr>
                <w:color w:val="000000"/>
                <w:sz w:val="18"/>
                <w:szCs w:val="18"/>
              </w:rPr>
              <w:t>05_dashboard.spec.ts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99DF" w14:textId="77777777" w:rsidR="00CB5E01" w:rsidRDefault="00000000">
            <w:r>
              <w:rPr>
                <w:color w:val="000000"/>
                <w:sz w:val="18"/>
                <w:szCs w:val="18"/>
              </w:rPr>
              <w:t>Dashboard e calendário</w:t>
            </w:r>
          </w:p>
        </w:tc>
      </w:tr>
      <w:tr w:rsidR="00CB5E01" w14:paraId="136F1CF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DA9C" w14:textId="77777777" w:rsidR="00CB5E01" w:rsidRDefault="00000000">
            <w:r>
              <w:rPr>
                <w:color w:val="000000"/>
                <w:sz w:val="18"/>
                <w:szCs w:val="18"/>
              </w:rPr>
              <w:t>06_relatorios.spec.ts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3F7B" w14:textId="77777777" w:rsidR="00CB5E01" w:rsidRDefault="00000000">
            <w:r>
              <w:rPr>
                <w:color w:val="000000"/>
                <w:sz w:val="18"/>
                <w:szCs w:val="18"/>
              </w:rPr>
              <w:t>Relatórios</w:t>
            </w:r>
          </w:p>
        </w:tc>
      </w:tr>
      <w:tr w:rsidR="00CB5E01" w14:paraId="38F6FDE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DE71" w14:textId="77777777" w:rsidR="00CB5E01" w:rsidRDefault="00000000">
            <w:r>
              <w:rPr>
                <w:color w:val="000000"/>
                <w:sz w:val="18"/>
                <w:szCs w:val="18"/>
              </w:rPr>
              <w:t>07_transferencias.spec.ts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684C" w14:textId="77777777" w:rsidR="00CB5E01" w:rsidRDefault="00000000">
            <w:r>
              <w:rPr>
                <w:color w:val="000000"/>
                <w:sz w:val="18"/>
                <w:szCs w:val="18"/>
              </w:rPr>
              <w:t>Transferências</w:t>
            </w:r>
          </w:p>
        </w:tc>
      </w:tr>
      <w:tr w:rsidR="00CB5E01" w14:paraId="03EF8A5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8B82" w14:textId="77777777" w:rsidR="00CB5E01" w:rsidRDefault="00000000">
            <w:r>
              <w:rPr>
                <w:color w:val="000000"/>
                <w:sz w:val="18"/>
                <w:szCs w:val="18"/>
              </w:rPr>
              <w:t>08_lembretes.spec.ts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F436" w14:textId="77777777" w:rsidR="00CB5E01" w:rsidRDefault="00000000">
            <w:r>
              <w:rPr>
                <w:color w:val="000000"/>
                <w:sz w:val="18"/>
                <w:szCs w:val="18"/>
              </w:rPr>
              <w:t>Lembretes</w:t>
            </w:r>
          </w:p>
        </w:tc>
      </w:tr>
      <w:tr w:rsidR="00CB5E01" w14:paraId="59EF30E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0E52" w14:textId="77777777" w:rsidR="00CB5E01" w:rsidRDefault="00000000">
            <w:r>
              <w:rPr>
                <w:color w:val="000000"/>
                <w:sz w:val="18"/>
                <w:szCs w:val="18"/>
              </w:rPr>
              <w:t>09_assistente.spec.ts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0EEB" w14:textId="77777777" w:rsidR="00CB5E01" w:rsidRDefault="00000000">
            <w:r>
              <w:rPr>
                <w:color w:val="000000"/>
                <w:sz w:val="18"/>
                <w:szCs w:val="18"/>
              </w:rPr>
              <w:t>Assistente de lançamentos</w:t>
            </w:r>
          </w:p>
        </w:tc>
      </w:tr>
    </w:tbl>
    <w:p w14:paraId="4832E39B" w14:textId="77777777" w:rsidR="00CB5E01" w:rsidRDefault="00CB5E01">
      <w:pPr>
        <w:spacing w:after="120"/>
      </w:pPr>
    </w:p>
    <w:p w14:paraId="6352902A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10.3 CI/CD (GitHub Actions)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4013"/>
        <w:gridCol w:w="2959"/>
      </w:tblGrid>
      <w:tr w:rsidR="00CB5E01" w14:paraId="308C9072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99C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Workflow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9263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A0EE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Gatilho</w:t>
            </w:r>
          </w:p>
        </w:tc>
      </w:tr>
      <w:tr w:rsidR="00CB5E01" w14:paraId="64E27BC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31EB" w14:textId="77777777" w:rsidR="00CB5E01" w:rsidRDefault="00000000">
            <w:r>
              <w:rPr>
                <w:color w:val="000000"/>
                <w:sz w:val="18"/>
                <w:szCs w:val="18"/>
              </w:rPr>
              <w:t>Backend API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C94E" w14:textId="77777777" w:rsidR="00CB5E01" w:rsidRDefault="00000000">
            <w:r>
              <w:rPr>
                <w:color w:val="000000"/>
                <w:sz w:val="18"/>
                <w:szCs w:val="18"/>
              </w:rPr>
              <w:t>.github/workflows/backend-api-tests.yml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935F" w14:textId="77777777" w:rsidR="00CB5E01" w:rsidRDefault="00000000">
            <w:r>
              <w:rPr>
                <w:color w:val="000000"/>
                <w:sz w:val="18"/>
                <w:szCs w:val="18"/>
              </w:rPr>
              <w:t>Push / PR em main e develop</w:t>
            </w:r>
          </w:p>
        </w:tc>
      </w:tr>
      <w:tr w:rsidR="00CB5E01" w14:paraId="5ABA308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5A15" w14:textId="77777777" w:rsidR="00CB5E01" w:rsidRDefault="00000000">
            <w:r>
              <w:rPr>
                <w:color w:val="000000"/>
                <w:sz w:val="18"/>
                <w:szCs w:val="18"/>
              </w:rPr>
              <w:t>Frontend Lint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BAD5" w14:textId="77777777" w:rsidR="00CB5E01" w:rsidRDefault="00000000">
            <w:r>
              <w:rPr>
                <w:color w:val="000000"/>
                <w:sz w:val="18"/>
                <w:szCs w:val="18"/>
              </w:rPr>
              <w:t>.github/workflows/frontend-lint.yml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6A1B" w14:textId="77777777" w:rsidR="00CB5E01" w:rsidRDefault="00000000">
            <w:r>
              <w:rPr>
                <w:color w:val="000000"/>
                <w:sz w:val="18"/>
                <w:szCs w:val="18"/>
              </w:rPr>
              <w:t>Push / PR em main e develop</w:t>
            </w:r>
          </w:p>
        </w:tc>
      </w:tr>
    </w:tbl>
    <w:p w14:paraId="33E37C29" w14:textId="77777777" w:rsidR="00CB5E01" w:rsidRDefault="00CB5E01">
      <w:pPr>
        <w:spacing w:after="120"/>
      </w:pPr>
    </w:p>
    <w:p w14:paraId="391F0CAF" w14:textId="77777777" w:rsidR="00CB5E01" w:rsidRDefault="00000000">
      <w:r>
        <w:br w:type="page"/>
      </w:r>
    </w:p>
    <w:p w14:paraId="77365C9A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11. Deploy</w:t>
      </w:r>
    </w:p>
    <w:p w14:paraId="7B8B87A3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11.1 Frontend — Vercel</w:t>
      </w:r>
    </w:p>
    <w:p w14:paraId="32DF769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Root configurado para FrontEnd/.</w:t>
      </w:r>
    </w:p>
    <w:p w14:paraId="41D675B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vercel.json: rewrite /* → /index.html (SPA).</w:t>
      </w:r>
    </w:p>
    <w:p w14:paraId="5B6F0A6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Variáveis obrigatórias: VITE_SUPABASE_URL, VITE_SUPABASE_ANON_KEY.</w:t>
      </w:r>
    </w:p>
    <w:p w14:paraId="4DEE12B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Deploy automático a cada push em main.</w:t>
      </w:r>
    </w:p>
    <w:p w14:paraId="4150CA67" w14:textId="77777777" w:rsidR="00CB5E01" w:rsidRDefault="00CB5E01">
      <w:pPr>
        <w:spacing w:after="120"/>
      </w:pPr>
    </w:p>
    <w:p w14:paraId="537195A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11.2 Backend — Supabase</w:t>
      </w:r>
    </w:p>
    <w:p w14:paraId="4787F9E5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Edge Functions: supabase functions deploy --project-ref &lt;ref&gt;</w:t>
      </w:r>
    </w:p>
    <w:p w14:paraId="468A9D2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Migrations: supabase db push (idempotentes — IF NOT EXISTS, CREATE OR REPLACE).</w:t>
      </w:r>
    </w:p>
    <w:p w14:paraId="4EBCE97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Secret CORS: supabase secrets set ALLOWED_ORIGIN=https://seu-dominio.com</w:t>
      </w:r>
    </w:p>
    <w:p w14:paraId="4056634F" w14:textId="77777777" w:rsidR="00CB5E01" w:rsidRDefault="00CB5E01">
      <w:pPr>
        <w:spacing w:after="120"/>
      </w:pPr>
    </w:p>
    <w:p w14:paraId="4D2CB40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11.3 Variáveis de 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2"/>
        <w:gridCol w:w="3405"/>
        <w:gridCol w:w="3599"/>
      </w:tblGrid>
      <w:tr w:rsidR="00CB5E01" w14:paraId="125E1AFD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353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Escopo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0DF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Variável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A32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B5E01" w14:paraId="04A91AD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0D4A" w14:textId="77777777" w:rsidR="00CB5E01" w:rsidRDefault="00000000">
            <w:r>
              <w:rPr>
                <w:color w:val="000000"/>
                <w:sz w:val="18"/>
                <w:szCs w:val="18"/>
              </w:rPr>
              <w:t>Frontend (.env.local)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9E42" w14:textId="77777777" w:rsidR="00CB5E01" w:rsidRDefault="00000000">
            <w:r>
              <w:rPr>
                <w:color w:val="000000"/>
                <w:sz w:val="18"/>
                <w:szCs w:val="18"/>
              </w:rPr>
              <w:t>VITE_SUPABASE_URL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23AB" w14:textId="77777777" w:rsidR="00CB5E01" w:rsidRDefault="00000000">
            <w:r>
              <w:rPr>
                <w:color w:val="000000"/>
                <w:sz w:val="18"/>
                <w:szCs w:val="18"/>
              </w:rPr>
              <w:t>URL do projeto Supabase</w:t>
            </w:r>
          </w:p>
        </w:tc>
      </w:tr>
      <w:tr w:rsidR="00CB5E01" w14:paraId="079013A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2530" w14:textId="77777777" w:rsidR="00CB5E01" w:rsidRDefault="00000000">
            <w:r>
              <w:rPr>
                <w:color w:val="000000"/>
                <w:sz w:val="18"/>
                <w:szCs w:val="18"/>
              </w:rPr>
              <w:t>Frontend (.env.local)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9647" w14:textId="77777777" w:rsidR="00CB5E01" w:rsidRDefault="00000000">
            <w:r>
              <w:rPr>
                <w:color w:val="000000"/>
                <w:sz w:val="18"/>
                <w:szCs w:val="18"/>
              </w:rPr>
              <w:t>VITE_SUPABASE_ANON_KEY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F497" w14:textId="77777777" w:rsidR="00CB5E01" w:rsidRDefault="00000000">
            <w:r>
              <w:rPr>
                <w:color w:val="000000"/>
                <w:sz w:val="18"/>
                <w:szCs w:val="18"/>
              </w:rPr>
              <w:t>Chave anon pública</w:t>
            </w:r>
          </w:p>
        </w:tc>
      </w:tr>
      <w:tr w:rsidR="00CB5E01" w14:paraId="5A3B50C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D759" w14:textId="77777777" w:rsidR="00CB5E01" w:rsidRDefault="00000000">
            <w:r>
              <w:rPr>
                <w:color w:val="000000"/>
                <w:sz w:val="18"/>
                <w:szCs w:val="18"/>
              </w:rPr>
              <w:t>Testes (tests/.env)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42B4" w14:textId="77777777" w:rsidR="00CB5E01" w:rsidRDefault="00000000">
            <w:r>
              <w:rPr>
                <w:color w:val="000000"/>
                <w:sz w:val="18"/>
                <w:szCs w:val="18"/>
              </w:rPr>
              <w:t>SUPABASE_URL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D745" w14:textId="77777777" w:rsidR="00CB5E01" w:rsidRDefault="00000000">
            <w:r>
              <w:rPr>
                <w:color w:val="000000"/>
                <w:sz w:val="18"/>
                <w:szCs w:val="18"/>
              </w:rPr>
              <w:t>URL do projeto Supabase</w:t>
            </w:r>
          </w:p>
        </w:tc>
      </w:tr>
      <w:tr w:rsidR="00CB5E01" w14:paraId="061E4E1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AC8C" w14:textId="77777777" w:rsidR="00CB5E01" w:rsidRDefault="00000000">
            <w:r>
              <w:rPr>
                <w:color w:val="000000"/>
                <w:sz w:val="18"/>
                <w:szCs w:val="18"/>
              </w:rPr>
              <w:t>Testes (tests/.env)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50ED" w14:textId="77777777" w:rsidR="00CB5E01" w:rsidRDefault="00000000">
            <w:r>
              <w:rPr>
                <w:color w:val="000000"/>
                <w:sz w:val="18"/>
                <w:szCs w:val="18"/>
              </w:rPr>
              <w:t>SUPABASE_ANON_KEY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5450" w14:textId="77777777" w:rsidR="00CB5E01" w:rsidRDefault="00000000">
            <w:r>
              <w:rPr>
                <w:color w:val="000000"/>
                <w:sz w:val="18"/>
                <w:szCs w:val="18"/>
              </w:rPr>
              <w:t>Chave anon</w:t>
            </w:r>
          </w:p>
        </w:tc>
      </w:tr>
      <w:tr w:rsidR="00CB5E01" w14:paraId="609F9A3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97B4" w14:textId="77777777" w:rsidR="00CB5E01" w:rsidRDefault="00000000">
            <w:r>
              <w:rPr>
                <w:color w:val="000000"/>
                <w:sz w:val="18"/>
                <w:szCs w:val="18"/>
              </w:rPr>
              <w:t>Testes (tests/.env)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BBF1" w14:textId="77777777" w:rsidR="00CB5E01" w:rsidRDefault="00000000">
            <w:r>
              <w:rPr>
                <w:color w:val="000000"/>
                <w:sz w:val="18"/>
                <w:szCs w:val="18"/>
              </w:rPr>
              <w:t>TEST_EMAIL / TEST_PASSWORD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E771" w14:textId="77777777" w:rsidR="00CB5E01" w:rsidRDefault="00000000">
            <w:r>
              <w:rPr>
                <w:color w:val="000000"/>
                <w:sz w:val="18"/>
                <w:szCs w:val="18"/>
              </w:rPr>
              <w:t>Credenciais do usuário de teste</w:t>
            </w:r>
          </w:p>
        </w:tc>
      </w:tr>
      <w:tr w:rsidR="00CB5E01" w14:paraId="3116584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0FDB" w14:textId="77777777" w:rsidR="00CB5E01" w:rsidRDefault="00000000">
            <w:r>
              <w:rPr>
                <w:color w:val="000000"/>
                <w:sz w:val="18"/>
                <w:szCs w:val="18"/>
              </w:rPr>
              <w:t>Supabase secrets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3E65" w14:textId="77777777" w:rsidR="00CB5E01" w:rsidRDefault="00000000">
            <w:r>
              <w:rPr>
                <w:color w:val="000000"/>
                <w:sz w:val="18"/>
                <w:szCs w:val="18"/>
              </w:rPr>
              <w:t>ALLOWED_ORIGIN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6982" w14:textId="77777777" w:rsidR="00CB5E01" w:rsidRDefault="00000000">
            <w:r>
              <w:rPr>
                <w:color w:val="000000"/>
                <w:sz w:val="18"/>
                <w:szCs w:val="18"/>
              </w:rPr>
              <w:t>Origem permitida em produção (CORS)</w:t>
            </w:r>
          </w:p>
        </w:tc>
      </w:tr>
      <w:tr>
        <w:tc>
          <w:tcPr>
            <w:tcW w:type="dxa" w:w="2012"/>
          </w:tcPr>
          <w:p>
            <w:r>
              <w:t>Testes (tests/.env)</w:t>
            </w:r>
          </w:p>
        </w:tc>
        <w:tc>
          <w:tcPr>
            <w:tcW w:type="dxa" w:w="3405"/>
          </w:tcPr>
          <w:p>
            <w:r>
              <w:t>TEST_EMAIL_B / TEST_PASSWORD_B</w:t>
            </w:r>
          </w:p>
        </w:tc>
        <w:tc>
          <w:tcPr>
            <w:tcW w:type="dxa" w:w="3599"/>
          </w:tcPr>
          <w:p>
            <w:r>
              <w:t>2º usuário para testes de RLS cross-user (opcional)</w:t>
            </w:r>
          </w:p>
        </w:tc>
      </w:tr>
      <w:tr>
        <w:tc>
          <w:tcPr>
            <w:tcW w:type="dxa" w:w="2012"/>
          </w:tcPr>
          <w:p>
            <w:r>
              <w:t>Supabase secrets</w:t>
            </w:r>
          </w:p>
        </w:tc>
        <w:tc>
          <w:tcPr>
            <w:tcW w:type="dxa" w:w="3405"/>
          </w:tcPr>
          <w:p>
            <w:r>
              <w:t>IA_KEYS_ENCRYPTION_KEY</w:t>
            </w:r>
          </w:p>
        </w:tc>
        <w:tc>
          <w:tcPr>
            <w:tcW w:type="dxa" w:w="3599"/>
          </w:tcPr>
          <w:p>
            <w:r>
              <w:t>Chave AES-256-GCM (32B base64) para cifrar api_keys de IA</w:t>
            </w:r>
          </w:p>
        </w:tc>
      </w:tr>
    </w:tbl>
    <w:p w14:paraId="41454A2D" w14:textId="77777777" w:rsidR="00CB5E01" w:rsidRDefault="00CB5E01">
      <w:pPr>
        <w:spacing w:after="120"/>
      </w:pPr>
    </w:p>
    <w:p w14:paraId="1A3B6489" w14:textId="77777777" w:rsidR="00CB5E01" w:rsidRDefault="00000000">
      <w:r>
        <w:br w:type="page"/>
      </w:r>
    </w:p>
    <w:p w14:paraId="738C9A7B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12. Histórico de Versões do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1240"/>
        <w:gridCol w:w="6777"/>
      </w:tblGrid>
      <w:tr w:rsidR="00CB5E01" w14:paraId="5558AB5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622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93F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3E5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Principais mudanças</w:t>
            </w:r>
          </w:p>
        </w:tc>
      </w:tr>
      <w:tr w:rsidR="00CB5E01" w14:paraId="2F09EBA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7430" w14:textId="77777777" w:rsidR="00CB5E01" w:rsidRDefault="00000000">
            <w:r>
              <w:rPr>
                <w:color w:val="000000"/>
                <w:sz w:val="18"/>
                <w:szCs w:val="18"/>
              </w:rPr>
              <w:t>1.1 – 1.2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1CC4" w14:textId="77777777" w:rsidR="00CB5E01" w:rsidRDefault="00000000">
            <w:r>
              <w:rPr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8868" w14:textId="77777777" w:rsidR="00CB5E01" w:rsidRDefault="00000000">
            <w:r>
              <w:rPr>
                <w:color w:val="000000"/>
                <w:sz w:val="18"/>
                <w:szCs w:val="18"/>
              </w:rPr>
              <w:t>Estrutura inicial: contas, categorias, transações básicas</w:t>
            </w:r>
          </w:p>
        </w:tc>
      </w:tr>
      <w:tr w:rsidR="00CB5E01" w14:paraId="18D7907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3E0E" w14:textId="77777777" w:rsidR="00CB5E01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6C44" w14:textId="77777777" w:rsidR="00CB5E01" w:rsidRDefault="00000000">
            <w:r>
              <w:rPr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23A0" w14:textId="77777777" w:rsidR="00CB5E01" w:rsidRDefault="00000000">
            <w:r>
              <w:rPr>
                <w:color w:val="000000"/>
                <w:sz w:val="18"/>
                <w:szCs w:val="18"/>
              </w:rPr>
              <w:t>Adição de transferências e recorrência</w:t>
            </w:r>
          </w:p>
        </w:tc>
      </w:tr>
      <w:tr w:rsidR="00CB5E01" w14:paraId="07738D5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CDF7" w14:textId="77777777" w:rsidR="00CB5E01" w:rsidRDefault="00000000"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35D3" w14:textId="77777777" w:rsidR="00CB5E01" w:rsidRDefault="00000000">
            <w:r>
              <w:rPr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C93A" w14:textId="77777777" w:rsidR="00CB5E01" w:rsidRDefault="00000000">
            <w:r>
              <w:rPr>
                <w:color w:val="000000"/>
                <w:sz w:val="18"/>
                <w:szCs w:val="18"/>
              </w:rPr>
              <w:t>Relatórios, importação XLSX, exportação Excel</w:t>
            </w:r>
          </w:p>
        </w:tc>
      </w:tr>
      <w:tr w:rsidR="00CB5E01" w14:paraId="1CD9D03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F3B6" w14:textId="77777777" w:rsidR="00CB5E01" w:rsidRDefault="00000000">
            <w:r>
              <w:rPr>
                <w:color w:val="000000"/>
                <w:sz w:val="18"/>
                <w:szCs w:val="18"/>
              </w:rPr>
              <w:t>1.5.1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7F88" w14:textId="77777777" w:rsidR="00CB5E01" w:rsidRDefault="00000000">
            <w:r>
              <w:rPr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6C55" w14:textId="77777777" w:rsidR="00CB5E01" w:rsidRDefault="00000000">
            <w:r>
              <w:rPr>
                <w:color w:val="000000"/>
                <w:sz w:val="18"/>
                <w:szCs w:val="18"/>
              </w:rPr>
              <w:t>Importação de transferências, backup/restore JSON</w:t>
            </w:r>
          </w:p>
        </w:tc>
      </w:tr>
      <w:tr w:rsidR="00CB5E01" w14:paraId="6A359BB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D2C8" w14:textId="77777777" w:rsidR="00CB5E01" w:rsidRDefault="00000000">
            <w:r>
              <w:rPr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30F3" w14:textId="77777777" w:rsidR="00CB5E01" w:rsidRDefault="00000000">
            <w:r>
              <w:rPr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C280" w14:textId="77777777" w:rsidR="00CB5E01" w:rsidRDefault="00000000">
            <w:r>
              <w:rPr>
                <w:color w:val="000000"/>
                <w:sz w:val="18"/>
                <w:szCs w:val="18"/>
              </w:rPr>
              <w:t>Filtros salvos por página, refactor React Query</w:t>
            </w:r>
          </w:p>
        </w:tc>
      </w:tr>
      <w:tr w:rsidR="00CB5E01" w14:paraId="496A8B3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8996" w14:textId="77777777" w:rsidR="00CB5E01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16DC" w14:textId="77777777" w:rsidR="00CB5E01" w:rsidRDefault="00000000">
            <w:r>
              <w:rPr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C7D1" w14:textId="77777777" w:rsidR="00CB5E01" w:rsidRDefault="00000000">
            <w:r>
              <w:rPr>
                <w:color w:val="000000"/>
                <w:sz w:val="18"/>
                <w:szCs w:val="18"/>
              </w:rPr>
              <w:t>Proteção de categorias, cascata de inativação, CI GitHub Actions</w:t>
            </w:r>
          </w:p>
        </w:tc>
      </w:tr>
      <w:tr w:rsidR="00CB5E01" w14:paraId="120DCC7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CB92" w14:textId="77777777" w:rsidR="00CB5E01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6CEB" w14:textId="77777777" w:rsidR="00CB5E01" w:rsidRDefault="00000000">
            <w:r>
              <w:rPr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34CA" w14:textId="77777777" w:rsidR="00CB5E01" w:rsidRDefault="00000000">
            <w:r>
              <w:rPr>
                <w:color w:val="000000"/>
                <w:sz w:val="18"/>
                <w:szCs w:val="18"/>
              </w:rPr>
              <w:t>Calendário do Dashboard, Lembretes, busca multi-mês</w:t>
            </w:r>
          </w:p>
        </w:tc>
      </w:tr>
      <w:tr w:rsidR="00CB5E01" w14:paraId="6F69E49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31EB" w14:textId="77777777" w:rsidR="00CB5E01" w:rsidRDefault="00000000">
            <w:r>
              <w:rPr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CB8D" w14:textId="77777777" w:rsidR="00CB5E01" w:rsidRDefault="00000000">
            <w:r>
              <w:rPr>
                <w:color w:val="000000"/>
                <w:sz w:val="18"/>
                <w:szCs w:val="18"/>
              </w:rPr>
              <w:t>2026-05-12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CF7F" w14:textId="77777777" w:rsidR="00CB5E01" w:rsidRDefault="00000000">
            <w:r>
              <w:rPr>
                <w:color w:val="000000"/>
                <w:sz w:val="18"/>
                <w:szCs w:val="18"/>
              </w:rPr>
              <w:t>Assistente de Lançamentos (padrões automáticos), doc atualizada para v1.97.2</w:t>
            </w:r>
          </w:p>
        </w:tc>
      </w:tr>
      <w:tr>
        <w:tc>
          <w:tcPr>
            <w:tcW w:type="dxa" w:w="999"/>
          </w:tcPr>
          <w:p>
            <w:r>
              <w:t>2.0</w:t>
            </w:r>
          </w:p>
        </w:tc>
        <w:tc>
          <w:tcPr>
            <w:tcW w:type="dxa" w:w="1240"/>
          </w:tcPr>
          <w:p>
            <w:r>
              <w:t>2026-05-31</w:t>
            </w:r>
          </w:p>
        </w:tc>
        <w:tc>
          <w:tcPr>
            <w:tcW w:type="dxa" w:w="6777"/>
          </w:tcPr>
          <w:p>
            <w:r>
              <w:t>Importação de Fatura de Cartão (PDF Nubank/Inter/C6); Mascotes + Chat IA com criptografia AES; cartões virtuais e limite de crédito; suite de testes de segurança; hardening (search_path imutável, REVOKE EXECUTE); valor_projetado em PROJECAO→PENDENTE; CORS PATCH; sessão em sessionStorage + auto-logout 15min</w:t>
            </w:r>
          </w:p>
        </w:tc>
      </w:tr>
    </w:tbl>
    <w:p w14:paraId="4C72A009" w14:textId="77777777" w:rsidR="00CB5E01" w:rsidRDefault="00CB5E01">
      <w:pPr>
        <w:spacing w:after="120"/>
      </w:pPr>
    </w:p>
    <w:p w14:paraId="647261CB" w14:textId="77777777" w:rsidR="00CB5E01" w:rsidRDefault="00CB5E01">
      <w:pPr>
        <w:spacing w:after="120"/>
      </w:pPr>
    </w:p>
    <w:p w14:paraId="131E9180" w14:textId="77777777" w:rsidR="00CB5E01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fim do documento —</w:t>
      </w:r>
    </w:p>
    <w:sectPr w:rsidR="00CB5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5447"/>
    <w:multiLevelType w:val="hybridMultilevel"/>
    <w:tmpl w:val="C310C138"/>
    <w:lvl w:ilvl="0" w:tplc="1BB8CE1C">
      <w:start w:val="1"/>
      <w:numFmt w:val="bullet"/>
      <w:lvlText w:val="●"/>
      <w:lvlJc w:val="left"/>
      <w:pPr>
        <w:ind w:left="720" w:hanging="360"/>
      </w:pPr>
    </w:lvl>
    <w:lvl w:ilvl="1" w:tplc="80FA561A">
      <w:start w:val="1"/>
      <w:numFmt w:val="bullet"/>
      <w:lvlText w:val="○"/>
      <w:lvlJc w:val="left"/>
      <w:pPr>
        <w:ind w:left="1440" w:hanging="360"/>
      </w:pPr>
    </w:lvl>
    <w:lvl w:ilvl="2" w:tplc="80F0D40E">
      <w:start w:val="1"/>
      <w:numFmt w:val="bullet"/>
      <w:lvlText w:val="■"/>
      <w:lvlJc w:val="left"/>
      <w:pPr>
        <w:ind w:left="2160" w:hanging="360"/>
      </w:pPr>
    </w:lvl>
    <w:lvl w:ilvl="3" w:tplc="BE623D3A">
      <w:start w:val="1"/>
      <w:numFmt w:val="bullet"/>
      <w:lvlText w:val="●"/>
      <w:lvlJc w:val="left"/>
      <w:pPr>
        <w:ind w:left="2880" w:hanging="360"/>
      </w:pPr>
    </w:lvl>
    <w:lvl w:ilvl="4" w:tplc="250EDD7C">
      <w:start w:val="1"/>
      <w:numFmt w:val="bullet"/>
      <w:lvlText w:val="○"/>
      <w:lvlJc w:val="left"/>
      <w:pPr>
        <w:ind w:left="3600" w:hanging="360"/>
      </w:pPr>
    </w:lvl>
    <w:lvl w:ilvl="5" w:tplc="60589F8A">
      <w:start w:val="1"/>
      <w:numFmt w:val="bullet"/>
      <w:lvlText w:val="■"/>
      <w:lvlJc w:val="left"/>
      <w:pPr>
        <w:ind w:left="4320" w:hanging="360"/>
      </w:pPr>
    </w:lvl>
    <w:lvl w:ilvl="6" w:tplc="0E4018D4">
      <w:start w:val="1"/>
      <w:numFmt w:val="bullet"/>
      <w:lvlText w:val="●"/>
      <w:lvlJc w:val="left"/>
      <w:pPr>
        <w:ind w:left="5040" w:hanging="360"/>
      </w:pPr>
    </w:lvl>
    <w:lvl w:ilvl="7" w:tplc="DE1ECAD0">
      <w:start w:val="1"/>
      <w:numFmt w:val="bullet"/>
      <w:lvlText w:val="●"/>
      <w:lvlJc w:val="left"/>
      <w:pPr>
        <w:ind w:left="5760" w:hanging="360"/>
      </w:pPr>
    </w:lvl>
    <w:lvl w:ilvl="8" w:tplc="179E53F2">
      <w:start w:val="1"/>
      <w:numFmt w:val="bullet"/>
      <w:lvlText w:val="●"/>
      <w:lvlJc w:val="left"/>
      <w:pPr>
        <w:ind w:left="6480" w:hanging="360"/>
      </w:pPr>
    </w:lvl>
  </w:abstractNum>
  <w:num w:numId="1" w16cid:durableId="908344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01"/>
    <w:rsid w:val="000C1BAE"/>
    <w:rsid w:val="00494235"/>
    <w:rsid w:val="00AB6C3E"/>
    <w:rsid w:val="00CB5E01"/>
    <w:rsid w:val="00D779BB"/>
    <w:rsid w:val="00F70F08"/>
    <w:rsid w:val="00F8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AFAA"/>
  <w15:docId w15:val="{CB5B0A85-A3FE-43B5-8A8C-430D343C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16</Pages>
  <Words>2938</Words>
  <Characters>15866</Characters>
  <Application>Microsoft Office Word</Application>
  <DocSecurity>0</DocSecurity>
  <Lines>132</Lines>
  <Paragraphs>37</Paragraphs>
  <ScaleCrop>false</ScaleCrop>
  <Company/>
  <LinksUpToDate>false</LinksUpToDate>
  <CharactersWithSpaces>18767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Arquiteto de Valor — SPEC / SDD v1.9</dc:title>
  <dc:creator>Arquiteto de Valor — gerado automaticamente</dc:creator>
  <dc:description>Especificação funcional e design de software — versão 1.9</dc:description>
  <cp:lastModifiedBy>Djalma Cunha Jr.</cp:lastModifiedBy>
  <cp:revision>3</cp:revision>
  <dcterms:created xsi:type="dcterms:W3CDTF">2026-05-12T18:21:00Z</dcterms:created>
  <dcterms:modified xsi:type="dcterms:W3CDTF">2026-05-31T15:50:00Z</dcterms:modified>
</cp:coreProperties>
</file>