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B0028" w14:textId="77777777" w:rsidR="001C0C1E" w:rsidRDefault="00000000" w:rsidP="008767E2">
      <w:pPr>
        <w:pStyle w:val="Ttulo"/>
      </w:pPr>
      <w:r>
        <w:t>Declaração de Anonimização de Dados</w:t>
      </w:r>
    </w:p>
    <w:p w14:paraId="5BF1CB68" w14:textId="77777777" w:rsidR="001C0C1E" w:rsidRDefault="00000000" w:rsidP="008767E2">
      <w:pPr>
        <w:pStyle w:val="Subttulo"/>
      </w:pPr>
      <w:r>
        <w:t>Resolução CNS nº 738/2024</w:t>
      </w:r>
    </w:p>
    <w:p w14:paraId="66153C8E" w14:textId="77777777" w:rsidR="001C0C1E" w:rsidRDefault="00000000" w:rsidP="008767E2">
      <w:pPr>
        <w:pStyle w:val="Author"/>
      </w:pPr>
      <w:r>
        <w:t>Secretaria Municipal de Saúde de Rondonópolis-MT / CAPSij</w:t>
      </w:r>
    </w:p>
    <w:p w14:paraId="57C10361" w14:textId="77777777" w:rsidR="001C0C1E" w:rsidRDefault="00000000" w:rsidP="008767E2">
      <w:pPr>
        <w:pStyle w:val="Data"/>
      </w:pPr>
      <w:r>
        <w:t>2026-06-07</w:t>
      </w:r>
    </w:p>
    <w:p w14:paraId="12B857A6" w14:textId="77777777" w:rsidR="008767E2" w:rsidRPr="008767E2" w:rsidRDefault="008767E2" w:rsidP="008767E2">
      <w:pPr>
        <w:pStyle w:val="Corpodetexto"/>
      </w:pPr>
    </w:p>
    <w:p w14:paraId="22AB7A61" w14:textId="77777777" w:rsidR="001C0C1E" w:rsidRDefault="00000000" w:rsidP="008767E2">
      <w:pPr>
        <w:pStyle w:val="FirstParagraph"/>
      </w:pPr>
      <w:r>
        <w:rPr>
          <w:b/>
          <w:bCs/>
        </w:rPr>
        <w:t>Projeto:</w:t>
      </w:r>
      <w:r>
        <w:t xml:space="preserve"> Desenvolvimento Participativo de Dashboards para Apoio à Gestão em Saúde Mental: uma pesquisa de Action Design Research em um CAPSij</w:t>
      </w:r>
      <w:r>
        <w:br/>
      </w:r>
      <w:r>
        <w:rPr>
          <w:b/>
          <w:bCs/>
        </w:rPr>
        <w:t>CAAE:</w:t>
      </w:r>
      <w:r>
        <w:t xml:space="preserve"> 98308126.4.0000.0126</w:t>
      </w:r>
      <w:r>
        <w:br/>
      </w:r>
      <w:r>
        <w:rPr>
          <w:b/>
          <w:bCs/>
        </w:rPr>
        <w:t>Pesquisador responsável:</w:t>
      </w:r>
      <w:r>
        <w:t xml:space="preserve"> Djalma Barbosa</w:t>
      </w:r>
      <w:r>
        <w:br/>
      </w:r>
      <w:r>
        <w:rPr>
          <w:b/>
          <w:bCs/>
        </w:rPr>
        <w:t>Instituição proponente:</w:t>
      </w:r>
      <w:r>
        <w:t xml:space="preserve"> Universidade Federal de Rondonópolis (UFR)</w:t>
      </w:r>
      <w:r>
        <w:br/>
      </w:r>
      <w:r>
        <w:rPr>
          <w:b/>
          <w:bCs/>
        </w:rPr>
        <w:t>Instituição anuente/controladora dos dados de origem:</w:t>
      </w:r>
      <w:r>
        <w:t xml:space="preserve"> Prefeitura Municipal de Rondonópolis / Secretaria Municipal de Saúde / Educação Permanente em Saúde</w:t>
      </w:r>
      <w:r>
        <w:br/>
      </w:r>
      <w:r>
        <w:rPr>
          <w:b/>
          <w:bCs/>
        </w:rPr>
        <w:t>Endereço institucional constante na Carta de Anuência:</w:t>
      </w:r>
      <w:r>
        <w:t xml:space="preserve"> Rua Rio Branco, nº 2916, Bairro Jardim Santa Marta, CEP 78.700-310, Rondonópolis-MT; telefone (66) 3410-0208; e-mail educacaopermanentemsrondon@gmail.com</w:t>
      </w:r>
    </w:p>
    <w:p w14:paraId="2782A26C" w14:textId="77777777" w:rsidR="001C0C1E" w:rsidRDefault="00000000" w:rsidP="008767E2">
      <w:pPr>
        <w:pStyle w:val="Corpodetexto"/>
        <w:jc w:val="both"/>
      </w:pPr>
      <w:r>
        <w:t xml:space="preserve">Eu, </w:t>
      </w:r>
      <w:r>
        <w:rPr>
          <w:b/>
          <w:bCs/>
        </w:rPr>
        <w:t>Me. Edinaldo Santos de Souza</w:t>
      </w:r>
      <w:r>
        <w:t xml:space="preserve">, </w:t>
      </w:r>
      <w:r>
        <w:rPr>
          <w:b/>
          <w:bCs/>
        </w:rPr>
        <w:t>Coordenador da Educação Permanente em Saúde</w:t>
      </w:r>
      <w:r>
        <w:t xml:space="preserve">, matrícula nº </w:t>
      </w:r>
      <w:r>
        <w:rPr>
          <w:b/>
          <w:bCs/>
        </w:rPr>
        <w:t>12572</w:t>
      </w:r>
      <w:r>
        <w:t xml:space="preserve">, CPF nº </w:t>
      </w:r>
      <w:r>
        <w:rPr>
          <w:b/>
          <w:bCs/>
        </w:rPr>
        <w:t>[preencher, se exigido]</w:t>
      </w:r>
      <w:r>
        <w:t xml:space="preserve">, representando a </w:t>
      </w:r>
      <w:r>
        <w:rPr>
          <w:b/>
          <w:bCs/>
        </w:rPr>
        <w:t>Secretaria Municipal de Saúde de Rondonópolis-MT / Educação Permanente em Saúde</w:t>
      </w:r>
      <w:r>
        <w:t>, na qualidade de setor anuente vinculado à instituição Controladora dos bancos de dados assistenciais e administrativos já constituídos no âmbito do CAPSij de Rondonópolis-MT, declaro, para fins de atendimento à Resolução CNS nº 738/2024, à Lei Geral de Proteção de Dados Pessoais (Lei nº 13.709/2018), ao Decreto Municipal nº 10.789/2022, à Política de Privacidade da Prefeitura de Rondonópolis e ao Parecer Consubstanciado CEP nº 8.477.643, que:</w:t>
      </w:r>
    </w:p>
    <w:p w14:paraId="599DD223" w14:textId="77777777" w:rsidR="001C0C1E" w:rsidRDefault="00000000" w:rsidP="008767E2">
      <w:pPr>
        <w:numPr>
          <w:ilvl w:val="0"/>
          <w:numId w:val="2"/>
        </w:numPr>
        <w:jc w:val="both"/>
      </w:pPr>
      <w:r>
        <w:t>A Secretaria Municipal de Saúde de Rondonópolis-MT, no âmbito da Prefeitura Municipal de Rondonópolis, é o órgão responsável pela gestão institucional do CAPSij e pelas decisões relativas à disponibilização dos dados locais necessários à pesquisa, atuando como Controladora dos dados assistenciais e administrativos já constituídos no serviço.</w:t>
      </w:r>
    </w:p>
    <w:p w14:paraId="16937ECE" w14:textId="77777777" w:rsidR="001C0C1E" w:rsidRDefault="00000000" w:rsidP="008767E2">
      <w:pPr>
        <w:numPr>
          <w:ilvl w:val="0"/>
          <w:numId w:val="2"/>
        </w:numPr>
        <w:jc w:val="both"/>
      </w:pPr>
      <w:r>
        <w:t xml:space="preserve">A Educação Permanente em Saúde da Secretaria Municipal de Saúde registrou ciência e anuência institucional para a realização do projeto de pesquisa </w:t>
      </w:r>
      <w:r>
        <w:rPr>
          <w:b/>
          <w:bCs/>
        </w:rPr>
        <w:t>Desenvolvimento Participativo de Dashboards para Apoio à Gestão em Saúde Mental: uma pesquisa de Action Design Research em um CAPSij</w:t>
      </w:r>
      <w:r>
        <w:t>, a ser conduzido pelo Prof. Djalma Barbosa, da Universidade Federal de Rondonópolis, com participação de estudante(s) e demais membros da equipe de pesquisa cadastrados no protocolo.</w:t>
      </w:r>
    </w:p>
    <w:p w14:paraId="33746281" w14:textId="77777777" w:rsidR="001C0C1E" w:rsidRDefault="00000000" w:rsidP="008767E2">
      <w:pPr>
        <w:numPr>
          <w:ilvl w:val="0"/>
          <w:numId w:val="2"/>
        </w:numPr>
        <w:jc w:val="both"/>
      </w:pPr>
      <w:r>
        <w:lastRenderedPageBreak/>
        <w:t>O CAPSij atua como unidade de origem, guarda operacional e validação contextual dos registros assistenciais e administrativos relacionados ao serviço.</w:t>
      </w:r>
    </w:p>
    <w:p w14:paraId="12F3B526" w14:textId="77777777" w:rsidR="001C0C1E" w:rsidRDefault="00000000" w:rsidP="008767E2">
      <w:pPr>
        <w:numPr>
          <w:ilvl w:val="0"/>
          <w:numId w:val="2"/>
        </w:numPr>
        <w:jc w:val="both"/>
      </w:pPr>
      <w:r>
        <w:t>Os dados a serem disponibilizados à equipe de pesquisa serão, sempre que tecnicamente possível, previamente agregados, anonimizados ou desprovidos de identificadores diretos antes de qualquer transferência ou acesso pela equipe de pesquisa.</w:t>
      </w:r>
    </w:p>
    <w:p w14:paraId="2A7934D1" w14:textId="77777777" w:rsidR="001C0C1E" w:rsidRDefault="00000000" w:rsidP="008767E2">
      <w:pPr>
        <w:numPr>
          <w:ilvl w:val="0"/>
          <w:numId w:val="2"/>
        </w:numPr>
        <w:jc w:val="both"/>
      </w:pPr>
      <w:r>
        <w:t>A anonimização, agregação ou retirada de identificadores diretos observará, no mínimo, a supressão de nome, CPF, Cartão Nacional de Saúde (CNS), endereço, telefone, número de prontuário, data de nascimento completa e outros identificadores diretos de usuários, familiares ou trabalhadores.</w:t>
      </w:r>
    </w:p>
    <w:p w14:paraId="06EC10BE" w14:textId="77777777" w:rsidR="001C0C1E" w:rsidRDefault="00000000" w:rsidP="008767E2">
      <w:pPr>
        <w:numPr>
          <w:ilvl w:val="0"/>
          <w:numId w:val="2"/>
        </w:numPr>
        <w:jc w:val="both"/>
      </w:pPr>
      <w:r>
        <w:t>Quando houver risco de identificação indireta por combinação de variáveis, células com números muito pequenos, categorias raras ou recortes temporais/territoriais muito específicos, serão adotadas estratégias de supressão, agrupamento de categorias, agregação temporal ou territorial e ocultação de células pequenas.</w:t>
      </w:r>
    </w:p>
    <w:p w14:paraId="294B0232" w14:textId="77777777" w:rsidR="001C0C1E" w:rsidRDefault="00000000" w:rsidP="008767E2">
      <w:pPr>
        <w:numPr>
          <w:ilvl w:val="0"/>
          <w:numId w:val="2"/>
        </w:numPr>
        <w:jc w:val="both"/>
      </w:pPr>
      <w:r>
        <w:t>Caso seja indispensável o acesso transitório a dados com identificadores para preparação, limpeza, vinculação ou validação de registros, tal acesso deverá ser previamente autorizado pela Controladora, limitado ao mínimo necessário, restrito ao pesquisador responsável e a integrantes formalmente autorizados, e condicionado à assinatura do Termo de Compromisso para Uso de Dados (TCUD).</w:t>
      </w:r>
    </w:p>
    <w:p w14:paraId="3DA00258" w14:textId="77777777" w:rsidR="001C0C1E" w:rsidRDefault="00000000" w:rsidP="008767E2">
      <w:pPr>
        <w:numPr>
          <w:ilvl w:val="0"/>
          <w:numId w:val="2"/>
        </w:numPr>
        <w:jc w:val="both"/>
      </w:pPr>
      <w:r>
        <w:t>A versão analítica a ser utilizada no dashboard, em relatórios, publicações, apresentações, repositórios ou produtos técnicos não conterá identificadores diretos e deverá ser apresentada em nível agregado, anonimizado ou com proteção suficiente contra reidentificação razoável.</w:t>
      </w:r>
    </w:p>
    <w:p w14:paraId="3E86BD11" w14:textId="77777777" w:rsidR="001C0C1E" w:rsidRDefault="00000000" w:rsidP="008767E2">
      <w:pPr>
        <w:numPr>
          <w:ilvl w:val="0"/>
          <w:numId w:val="2"/>
        </w:numPr>
        <w:jc w:val="both"/>
      </w:pPr>
      <w:r>
        <w:t>A disponibilização dos dados terá finalidade exclusiva de execução do projeto aprovado pelo CEP/UFR, sendo vedado o uso para avaliação individual, fiscalização punitiva, tomada de decisão clínica individual, exposição de usuários, familiares ou trabalhadores, ou qualquer finalidade incompatível com o protocolo aprovado.</w:t>
      </w:r>
    </w:p>
    <w:p w14:paraId="520FF982" w14:textId="77777777" w:rsidR="001C0C1E" w:rsidRDefault="00000000" w:rsidP="008767E2">
      <w:pPr>
        <w:numPr>
          <w:ilvl w:val="0"/>
          <w:numId w:val="2"/>
        </w:numPr>
        <w:jc w:val="both"/>
      </w:pPr>
      <w:r>
        <w:t>O projeto não implicará qualquer tipo de ônus financeiro para a Secretaria Municipal de Saúde de Rondonópolis-MT.</w:t>
      </w:r>
    </w:p>
    <w:p w14:paraId="49E3E33E" w14:textId="77777777" w:rsidR="001C0C1E" w:rsidRDefault="00000000" w:rsidP="008767E2">
      <w:pPr>
        <w:numPr>
          <w:ilvl w:val="0"/>
          <w:numId w:val="2"/>
        </w:numPr>
        <w:jc w:val="both"/>
      </w:pPr>
      <w:r>
        <w:t>Ao final do trabalho, a equipe pesquisadora deverá apresentar os resultados obtidos à Secretaria Municipal de Saúde de Rondonópolis-MT, em formato compatível com a finalidade institucional e sem divulgação de dados identificáveis.</w:t>
      </w:r>
    </w:p>
    <w:p w14:paraId="46919465" w14:textId="77777777" w:rsidR="001C0C1E" w:rsidRDefault="00000000" w:rsidP="008767E2">
      <w:pPr>
        <w:numPr>
          <w:ilvl w:val="0"/>
          <w:numId w:val="2"/>
        </w:numPr>
        <w:jc w:val="both"/>
      </w:pPr>
      <w:r>
        <w:lastRenderedPageBreak/>
        <w:t>A presente declaração não autoriza início de coleta formal de dados, transferência de bases ou acesso a dados antes da emissão de parecer favorável pelo CEP/UFR.</w:t>
      </w:r>
    </w:p>
    <w:p w14:paraId="59F6BC7C" w14:textId="77777777" w:rsidR="001C0C1E" w:rsidRDefault="00000000" w:rsidP="008767E2">
      <w:pPr>
        <w:pStyle w:val="FirstParagraph"/>
        <w:jc w:val="both"/>
      </w:pPr>
      <w:r>
        <w:t>Rondonópolis-MT, ____ de __________________ de 2026.</w:t>
      </w:r>
    </w:p>
    <w:p w14:paraId="69A9BA0F" w14:textId="77777777" w:rsidR="001C0C1E" w:rsidRDefault="00000000" w:rsidP="008767E2">
      <w:r>
        <w:pict w14:anchorId="7B0DF5F6">
          <v:rect id="_x0000_i1025" style="width:0;height:1.5pt" o:hrstd="t" o:hr="t"/>
        </w:pict>
      </w:r>
    </w:p>
    <w:p w14:paraId="2F53C990" w14:textId="77777777" w:rsidR="001C0C1E" w:rsidRDefault="00000000" w:rsidP="008767E2">
      <w:pPr>
        <w:pStyle w:val="FirstParagraph"/>
      </w:pPr>
      <w:r>
        <w:rPr>
          <w:b/>
          <w:bCs/>
        </w:rPr>
        <w:t>Me. Edinaldo Santos de Souza</w:t>
      </w:r>
      <w:r>
        <w:br/>
      </w:r>
      <w:r>
        <w:rPr>
          <w:b/>
          <w:bCs/>
        </w:rPr>
        <w:t>Coordenador da Educação Permanente em Saúde</w:t>
      </w:r>
      <w:r>
        <w:br/>
        <w:t>Matrícula nº 12572</w:t>
      </w:r>
      <w:r>
        <w:br/>
        <w:t>Secretaria Municipal de Saúde de Rondonópolis-MT / Educação Permanente em Saúde</w:t>
      </w:r>
      <w:r>
        <w:br/>
        <w:t>Instituição anuente vinculada à Controladora dos dados</w:t>
      </w:r>
    </w:p>
    <w:p w14:paraId="3C68534F" w14:textId="77777777" w:rsidR="001C0C1E" w:rsidRDefault="00000000" w:rsidP="008767E2">
      <w:r>
        <w:pict w14:anchorId="61A1CD2F">
          <v:rect id="_x0000_i1026" style="width:0;height:1.5pt" o:hrstd="t" o:hr="t"/>
        </w:pict>
      </w:r>
    </w:p>
    <w:p w14:paraId="0950C7CF" w14:textId="77777777" w:rsidR="001C0C1E" w:rsidRDefault="00000000" w:rsidP="008767E2">
      <w:pPr>
        <w:pStyle w:val="FirstParagraph"/>
      </w:pPr>
      <w:r>
        <w:rPr>
          <w:b/>
          <w:bCs/>
        </w:rPr>
        <w:t>[Nome da coordenação do CAPSij, se aplicável]</w:t>
      </w:r>
      <w:r>
        <w:br/>
      </w:r>
      <w:r>
        <w:rPr>
          <w:b/>
          <w:bCs/>
        </w:rPr>
        <w:t>[Cargo]</w:t>
      </w:r>
      <w:r>
        <w:br/>
        <w:t>CAPSij de Rondonópolis-MT</w:t>
      </w:r>
      <w:r>
        <w:br/>
        <w:t>Unidade de origem/guarda operacional dos registros</w:t>
      </w:r>
    </w:p>
    <w:sectPr w:rsidR="001C0C1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9C647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709C7F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75959236">
    <w:abstractNumId w:val="0"/>
  </w:num>
  <w:num w:numId="2" w16cid:durableId="15029623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0C1E"/>
    <w:rsid w:val="001C0C1E"/>
    <w:rsid w:val="00440318"/>
    <w:rsid w:val="0087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C5F4C"/>
  <w15:docId w15:val="{1F65B3E2-08C2-40EF-A7C6-4D7727145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806</Words>
  <Characters>4356</Characters>
  <Application>Microsoft Office Word</Application>
  <DocSecurity>0</DocSecurity>
  <Lines>36</Lines>
  <Paragraphs>10</Paragraphs>
  <ScaleCrop>false</ScaleCrop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Anonimização de Dados</dc:title>
  <dc:creator>Secretaria Municipal de Saúde de Rondonópolis-MT / CAPSij</dc:creator>
  <cp:keywords/>
  <cp:lastModifiedBy>Djalma Adao Barbosa Junior</cp:lastModifiedBy>
  <cp:revision>2</cp:revision>
  <dcterms:created xsi:type="dcterms:W3CDTF">2026-06-09T20:30:00Z</dcterms:created>
  <dcterms:modified xsi:type="dcterms:W3CDTF">2026-06-09T20:35:00Z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2026-06-07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Resolução CNS nº 738/2024</vt:lpwstr>
  </property>
  <property fmtid="{D5CDD505-2E9C-101B-9397-08002B2CF9AE}" pid="11" name="toc-title">
    <vt:lpwstr>Índice</vt:lpwstr>
  </property>
</Properties>
</file>