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C6B0C" w14:textId="77777777" w:rsidR="00040E99" w:rsidRDefault="00000000" w:rsidP="00A460CA">
      <w:pPr>
        <w:pStyle w:val="Ttulo"/>
      </w:pPr>
      <w:r>
        <w:t>Termo de Transferência de Informações</w:t>
      </w:r>
    </w:p>
    <w:p w14:paraId="68139C6D" w14:textId="77777777" w:rsidR="00040E99" w:rsidRDefault="00000000" w:rsidP="00A460CA">
      <w:pPr>
        <w:pStyle w:val="Subttulo"/>
      </w:pPr>
      <w:r>
        <w:t>Resolução CNS nº 738/2024</w:t>
      </w:r>
    </w:p>
    <w:p w14:paraId="5364DF1B" w14:textId="77777777" w:rsidR="00040E99" w:rsidRDefault="00000000" w:rsidP="00A460CA">
      <w:pPr>
        <w:pStyle w:val="Author"/>
      </w:pPr>
      <w:r>
        <w:t>Secretaria Municipal de Saúde de Rondonópolis-MT e Universidade Federal de Rondonópolis</w:t>
      </w:r>
    </w:p>
    <w:p w14:paraId="5FD00305" w14:textId="77777777" w:rsidR="00040E99" w:rsidRDefault="00000000" w:rsidP="00A460CA">
      <w:pPr>
        <w:pStyle w:val="Data"/>
      </w:pPr>
      <w:r>
        <w:t>2026-06-07</w:t>
      </w:r>
    </w:p>
    <w:p w14:paraId="243CB9BC" w14:textId="77777777" w:rsidR="00A460CA" w:rsidRPr="00A460CA" w:rsidRDefault="00A460CA" w:rsidP="00A460CA">
      <w:pPr>
        <w:pStyle w:val="Corpodetexto"/>
      </w:pPr>
    </w:p>
    <w:p w14:paraId="4A10CC74" w14:textId="77777777" w:rsidR="00040E99" w:rsidRDefault="00000000" w:rsidP="00A460CA">
      <w:pPr>
        <w:pStyle w:val="FirstParagraph"/>
      </w:pPr>
      <w:r>
        <w:rPr>
          <w:b/>
          <w:bCs/>
        </w:rPr>
        <w:t>Projeto:</w:t>
      </w:r>
      <w:r>
        <w:t xml:space="preserve"> Desenvolvimento Participativo de Dashboards para Apoio à Gestão em Saúde Mental: uma pesquisa de Action Design Research em um CAPSij</w:t>
      </w:r>
      <w:r>
        <w:br/>
      </w:r>
      <w:r>
        <w:rPr>
          <w:b/>
          <w:bCs/>
        </w:rPr>
        <w:t>CAAE:</w:t>
      </w:r>
      <w:r>
        <w:t xml:space="preserve"> 98308126.4.0000.0126</w:t>
      </w:r>
      <w:r>
        <w:br/>
      </w:r>
      <w:r>
        <w:rPr>
          <w:b/>
          <w:bCs/>
        </w:rPr>
        <w:t>Pesquisador responsável:</w:t>
      </w:r>
      <w:r>
        <w:t xml:space="preserve"> Djalma Barbosa</w:t>
      </w:r>
      <w:r>
        <w:br/>
      </w:r>
      <w:r>
        <w:rPr>
          <w:b/>
          <w:bCs/>
        </w:rPr>
        <w:t>Instituição proponente:</w:t>
      </w:r>
      <w:r>
        <w:t xml:space="preserve"> Universidade Federal de Rondonópolis (UFR)</w:t>
      </w:r>
      <w:r>
        <w:br/>
      </w:r>
      <w:r>
        <w:rPr>
          <w:b/>
          <w:bCs/>
        </w:rPr>
        <w:t>Instituição anuente/controladora dos dados de origem:</w:t>
      </w:r>
      <w:r>
        <w:t xml:space="preserve"> Prefeitura Municipal de Rondonópolis / Secretaria Municipal de Saúde / Educação Permanente em Saúde</w:t>
      </w:r>
      <w:r>
        <w:br/>
      </w:r>
      <w:r>
        <w:rPr>
          <w:b/>
          <w:bCs/>
        </w:rPr>
        <w:t>Unidade de origem/guarda operacional:</w:t>
      </w:r>
      <w:r>
        <w:t xml:space="preserve"> CAPSij de Rondonópolis-MT</w:t>
      </w:r>
      <w:r>
        <w:br/>
      </w:r>
      <w:r>
        <w:rPr>
          <w:b/>
          <w:bCs/>
        </w:rPr>
        <w:t>Endereço institucional constante na Carta de Anuência:</w:t>
      </w:r>
      <w:r>
        <w:t xml:space="preserve"> Rua Rio Branco, nº 2916, Bairro Jardim Santa Marta, CEP 78.700-310, Rondonópolis-MT; telefone (66) 3410-0208; e-mail educacaopermanentemsrondon@gmail.com</w:t>
      </w:r>
    </w:p>
    <w:p w14:paraId="01805EBA" w14:textId="77777777" w:rsidR="00040E99" w:rsidRDefault="00000000" w:rsidP="00A460CA">
      <w:pPr>
        <w:pStyle w:val="Corpodetexto"/>
        <w:jc w:val="both"/>
      </w:pPr>
      <w:r>
        <w:t xml:space="preserve">Pelo presente Termo de Transferência de Informações, a </w:t>
      </w:r>
      <w:r>
        <w:rPr>
          <w:b/>
          <w:bCs/>
        </w:rPr>
        <w:t>Secretaria Municipal de Saúde de Rondonópolis-MT / Educação Permanente em Saúde</w:t>
      </w:r>
      <w:r>
        <w:t xml:space="preserve">, na qualidade de instituição anuente vinculada à Controladora dos bancos de dados assistenciais e administrativos já constituídos no âmbito do CAPSij, e o pesquisador responsável </w:t>
      </w:r>
      <w:r>
        <w:rPr>
          <w:b/>
          <w:bCs/>
        </w:rPr>
        <w:t>Djalma Barbosa</w:t>
      </w:r>
      <w:r>
        <w:t>, vinculado à Universidade Federal de Rondonópolis (UFR), formalizam as condições para transferência, recebimento, guarda e uso dos dados necessários à execução do projeto acima identificado, em conformidade com a Resolução CNS nº 738/2024, a Lei Geral de Proteção de Dados Pessoais (Lei nº 13.709/2018), o Decreto Municipal nº 10.789/2022, a Política de Privacidade da Prefeitura de Rondonópolis e o protocolo aprovado pelo CEP/UFR.</w:t>
      </w:r>
    </w:p>
    <w:p w14:paraId="34BEBE38" w14:textId="77777777" w:rsidR="00040E99" w:rsidRDefault="00000000" w:rsidP="00A460CA">
      <w:pPr>
        <w:pStyle w:val="Ttulo1"/>
        <w:jc w:val="both"/>
      </w:pPr>
      <w:bookmarkStart w:id="0" w:name="partes"/>
      <w:r>
        <w:t>Partes</w:t>
      </w:r>
    </w:p>
    <w:p w14:paraId="14942A1D" w14:textId="77777777" w:rsidR="00040E99" w:rsidRDefault="00000000" w:rsidP="00A460CA">
      <w:pPr>
        <w:pStyle w:val="FirstParagraph"/>
        <w:jc w:val="both"/>
      </w:pPr>
      <w:r>
        <w:rPr>
          <w:b/>
          <w:bCs/>
        </w:rPr>
        <w:t>Transmitente/instituição anuente vinculada à Controladora dos dados:</w:t>
      </w:r>
      <w:r>
        <w:t xml:space="preserve"> Prefeitura Municipal de Rondonópolis / Secretaria Municipal de Saúde / Educação Permanente em Saúde, situada na Rua Rio Branco, nº 2916, Bairro Jardim Santa Marta, CEP 78.700-310, Rondonópolis-MT, telefone (66) 3410-0208, e-mail educacaopermanentemsrondon@gmail.com, representada por </w:t>
      </w:r>
      <w:r>
        <w:rPr>
          <w:b/>
          <w:bCs/>
        </w:rPr>
        <w:t>Me. Edinaldo Santos de Souza</w:t>
      </w:r>
      <w:r>
        <w:t xml:space="preserve">, </w:t>
      </w:r>
      <w:r>
        <w:rPr>
          <w:b/>
          <w:bCs/>
        </w:rPr>
        <w:t>Coordenador da Educação Permanente em Saúde</w:t>
      </w:r>
      <w:r>
        <w:t xml:space="preserve">, matrícula nº </w:t>
      </w:r>
      <w:r>
        <w:rPr>
          <w:b/>
          <w:bCs/>
        </w:rPr>
        <w:t>12572</w:t>
      </w:r>
      <w:r>
        <w:t xml:space="preserve">, CPF nº </w:t>
      </w:r>
      <w:r>
        <w:rPr>
          <w:b/>
          <w:bCs/>
        </w:rPr>
        <w:t>[preencher, se exigido]</w:t>
      </w:r>
      <w:r>
        <w:t>.</w:t>
      </w:r>
    </w:p>
    <w:p w14:paraId="13204942" w14:textId="77777777" w:rsidR="00040E99" w:rsidRDefault="00000000" w:rsidP="00A460CA">
      <w:pPr>
        <w:pStyle w:val="Corpodetexto"/>
        <w:jc w:val="both"/>
      </w:pPr>
      <w:r>
        <w:rPr>
          <w:b/>
          <w:bCs/>
        </w:rPr>
        <w:lastRenderedPageBreak/>
        <w:t>Unidade de origem/guarda operacional:</w:t>
      </w:r>
      <w:r>
        <w:t xml:space="preserve"> CAPSij de Rondonópolis-MT, representado por </w:t>
      </w:r>
      <w:r>
        <w:rPr>
          <w:b/>
          <w:bCs/>
        </w:rPr>
        <w:t>[nome completo]</w:t>
      </w:r>
      <w:r>
        <w:t xml:space="preserve">, </w:t>
      </w:r>
      <w:r>
        <w:rPr>
          <w:b/>
          <w:bCs/>
        </w:rPr>
        <w:t>[cargo]</w:t>
      </w:r>
      <w:r>
        <w:t xml:space="preserve">, CPF nº </w:t>
      </w:r>
      <w:r>
        <w:rPr>
          <w:b/>
          <w:bCs/>
        </w:rPr>
        <w:t>[CPF]</w:t>
      </w:r>
      <w:r>
        <w:t>, quando aplicável.</w:t>
      </w:r>
    </w:p>
    <w:p w14:paraId="58A712F9" w14:textId="77777777" w:rsidR="00040E99" w:rsidRDefault="00000000" w:rsidP="00A460CA">
      <w:pPr>
        <w:pStyle w:val="Corpodetexto"/>
        <w:jc w:val="both"/>
      </w:pPr>
      <w:r>
        <w:rPr>
          <w:b/>
          <w:bCs/>
        </w:rPr>
        <w:t>Recebedor/Pesquisador responsável:</w:t>
      </w:r>
      <w:r>
        <w:t xml:space="preserve"> Djalma Barbosa, vinculado à Universidade Federal de Rondonópolis (UFR), responsável pela condução ética e científica do projeto aprovado pelo CEP/UFR, sem geração de ônus financeiro para a Secretaria Municipal de Saúde de Rondonópolis-MT.</w:t>
      </w:r>
    </w:p>
    <w:p w14:paraId="1C8FC02D" w14:textId="77777777" w:rsidR="00040E99" w:rsidRDefault="00000000" w:rsidP="00A460CA">
      <w:pPr>
        <w:pStyle w:val="Ttulo1"/>
        <w:jc w:val="both"/>
      </w:pPr>
      <w:bookmarkStart w:id="1" w:name="objeto-da-transferência"/>
      <w:bookmarkEnd w:id="0"/>
      <w:r>
        <w:t>Objeto da transferência</w:t>
      </w:r>
    </w:p>
    <w:p w14:paraId="51CC34BF" w14:textId="77777777" w:rsidR="00040E99" w:rsidRDefault="00000000" w:rsidP="00A460CA">
      <w:pPr>
        <w:pStyle w:val="FirstParagraph"/>
        <w:jc w:val="both"/>
      </w:pPr>
      <w:r>
        <w:t>Poderão ser transferidos ou disponibilizados ao pesquisador responsável, nos limites estritamente necessários à pesquisa, dados assistenciais e administrativos já existentes no âmbito do CAPSij, incluindo relatórios, planilhas internas, registros administrativos, indicadores de atendimento, informações de produção assistencial e demais dados necessários ao mapeamento de fluxos, qualificação de indicadores e desenvolvimento do dashboard.</w:t>
      </w:r>
    </w:p>
    <w:p w14:paraId="22105848" w14:textId="77777777" w:rsidR="00040E99" w:rsidRDefault="00000000" w:rsidP="00A460CA">
      <w:pPr>
        <w:pStyle w:val="Corpodetexto"/>
        <w:jc w:val="both"/>
      </w:pPr>
      <w:r>
        <w:t>A transferência deverá ocorrer, sempre que tecnicamente possível, em formato agregado, anonimizado ou sem identificadores diretos. A transferência de dados identificáveis somente ocorrerá quando indispensável para preparação, limpeza, vinculação ou validação de registros, mediante autorização da Controladora e acesso restrito à equipe formalmente autorizada.</w:t>
      </w:r>
    </w:p>
    <w:p w14:paraId="68179447" w14:textId="77777777" w:rsidR="00040E99" w:rsidRDefault="00000000" w:rsidP="00A460CA">
      <w:pPr>
        <w:pStyle w:val="Corpodetexto"/>
        <w:jc w:val="both"/>
      </w:pPr>
      <w:r>
        <w:t>Este termo não autoriza qualquer transferência ou acesso a dados antes da emissão de parecer favorável pelo CEP/UFR. Após a aprovação ética, a transferência ocorrerá apenas nos limites autorizados pela Controladora dos dados e pelo protocolo aprovado.</w:t>
      </w:r>
    </w:p>
    <w:p w14:paraId="6BA044A0" w14:textId="77777777" w:rsidR="00040E99" w:rsidRDefault="00000000" w:rsidP="00A460CA">
      <w:pPr>
        <w:pStyle w:val="Ttulo1"/>
        <w:jc w:val="both"/>
      </w:pPr>
      <w:bookmarkStart w:id="2" w:name="finalidade"/>
      <w:bookmarkEnd w:id="1"/>
      <w:r>
        <w:t>Finalidade</w:t>
      </w:r>
    </w:p>
    <w:p w14:paraId="7E75B059" w14:textId="77777777" w:rsidR="00040E99" w:rsidRDefault="00000000" w:rsidP="00A460CA">
      <w:pPr>
        <w:pStyle w:val="FirstParagraph"/>
        <w:jc w:val="both"/>
      </w:pPr>
      <w:r>
        <w:t>Os dados serão utilizados exclusivamente para:</w:t>
      </w:r>
    </w:p>
    <w:p w14:paraId="03FB3AD9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mapear fontes, fluxos, qualidade e disponibilidade dos dados do CAPSij;</w:t>
      </w:r>
    </w:p>
    <w:p w14:paraId="580D5BB1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apoiar a definição participativa de indicadores e requisitos do dashboard;</w:t>
      </w:r>
    </w:p>
    <w:p w14:paraId="13836C5F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desenvolver, testar e validar protótipos de dashboard em nível agregado;</w:t>
      </w:r>
    </w:p>
    <w:p w14:paraId="33E12E89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avaliar a utilidade, usabilidade e incorporação do dashboard na rotina de gestão;</w:t>
      </w:r>
    </w:p>
    <w:p w14:paraId="60C3162F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produzir relatórios técnicos, publicações acadêmicas e produtos científicos sem divulgação identificável;</w:t>
      </w:r>
    </w:p>
    <w:p w14:paraId="3736EFCD" w14:textId="77777777" w:rsidR="00040E99" w:rsidRDefault="00000000" w:rsidP="00A460CA">
      <w:pPr>
        <w:pStyle w:val="Compact"/>
        <w:numPr>
          <w:ilvl w:val="0"/>
          <w:numId w:val="2"/>
        </w:numPr>
        <w:jc w:val="both"/>
      </w:pPr>
      <w:r>
        <w:t>apresentar à Secretaria Municipal de Saúde de Rondonópolis-MT os resultados obtidos ao final do trabalho, em formato compatível com a finalidade institucional e sem exposição de dados identificáveis.</w:t>
      </w:r>
    </w:p>
    <w:p w14:paraId="519A666F" w14:textId="77777777" w:rsidR="00040E99" w:rsidRDefault="00000000" w:rsidP="00A460CA">
      <w:pPr>
        <w:pStyle w:val="Ttulo1"/>
        <w:jc w:val="both"/>
      </w:pPr>
      <w:bookmarkStart w:id="3" w:name="Xb4edf744fc667dfa6f1b1da171eed2a05c998a6"/>
      <w:bookmarkEnd w:id="2"/>
      <w:r>
        <w:lastRenderedPageBreak/>
        <w:t>Condições de segurança e confidencialidade</w:t>
      </w:r>
    </w:p>
    <w:p w14:paraId="2B589DCC" w14:textId="77777777" w:rsidR="00040E99" w:rsidRDefault="00000000" w:rsidP="00A460CA">
      <w:pPr>
        <w:pStyle w:val="FirstParagraph"/>
        <w:jc w:val="both"/>
      </w:pPr>
      <w:r>
        <w:t>O pesquisador responsável compromete-se a:</w:t>
      </w:r>
    </w:p>
    <w:p w14:paraId="01AA5D0D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utilizar os dados exclusivamente para os objetivos aprovados pelo CEP/UFR;</w:t>
      </w:r>
    </w:p>
    <w:p w14:paraId="7FC06933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restringir o acesso aos dados a integrantes autorizados e signatários do TCUD;</w:t>
      </w:r>
    </w:p>
    <w:p w14:paraId="1390D38D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assegurar que qualquer atividade de coleta, produção, transmissão, distribuição, processamento, arquivamento, armazenamento, eliminação, avaliação, controle, modificação, comunicação, transferência, difusão ou extração de dados pessoais esteja em conformidade com a LGPD, com o Decreto Municipal nº 10.789/2022, com a Política de Privacidade da Prefeitura de Rondonópolis e com as medidas de privacidade e segurança previstas no protocolo;</w:t>
      </w:r>
    </w:p>
    <w:p w14:paraId="36107734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armazenar os dados em ambiente seguro, com acesso controlado;</w:t>
      </w:r>
    </w:p>
    <w:p w14:paraId="30B9DB76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não compartilhar bases brutas, identificáveis ou potencialmente identificáveis com terceiros não autorizados;</w:t>
      </w:r>
    </w:p>
    <w:p w14:paraId="652501FA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retirar, separar, anonimizar ou suprimir identificadores diretos assim que deixarem de ser indispensáveis;</w:t>
      </w:r>
    </w:p>
    <w:p w14:paraId="57C9B1EE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divulgar resultados apenas em forma agregada, anonimizada ou sem risco razoável de reidentificação;</w:t>
      </w:r>
    </w:p>
    <w:p w14:paraId="6FBBD6B1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adotar supressão ou agrupamento de células pequenas, categorias raras ou combinações de variáveis que possam permitir identificação indireta;</w:t>
      </w:r>
    </w:p>
    <w:p w14:paraId="14283F56" w14:textId="77777777" w:rsidR="00040E99" w:rsidRDefault="00000000" w:rsidP="00A460CA">
      <w:pPr>
        <w:pStyle w:val="Compact"/>
        <w:numPr>
          <w:ilvl w:val="0"/>
          <w:numId w:val="3"/>
        </w:numPr>
        <w:jc w:val="both"/>
      </w:pPr>
      <w:r>
        <w:t>comunicar à Controladora, à Secretaria Municipal de Saúde/Educação Permanente em Saúde e ao CEP/UFR qualquer incidente, acesso indevido, perda, exposição acidental ou suspeita de violação de sigilo.</w:t>
      </w:r>
    </w:p>
    <w:p w14:paraId="6712839B" w14:textId="77777777" w:rsidR="00040E99" w:rsidRDefault="00000000" w:rsidP="00A460CA">
      <w:pPr>
        <w:pStyle w:val="Ttulo1"/>
        <w:jc w:val="both"/>
      </w:pPr>
      <w:bookmarkStart w:id="4" w:name="vedações"/>
      <w:bookmarkEnd w:id="3"/>
      <w:r>
        <w:t>Vedações</w:t>
      </w:r>
    </w:p>
    <w:p w14:paraId="4C4FC872" w14:textId="77777777" w:rsidR="00040E99" w:rsidRDefault="00000000" w:rsidP="00A460CA">
      <w:pPr>
        <w:pStyle w:val="FirstParagraph"/>
        <w:jc w:val="both"/>
      </w:pPr>
      <w:r>
        <w:t>É vedado utilizar os dados transferidos para:</w:t>
      </w:r>
    </w:p>
    <w:p w14:paraId="2BC98FE9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avaliação individual de trabalhadores, usuários ou familiares;</w:t>
      </w:r>
    </w:p>
    <w:p w14:paraId="6EA2B6F5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fiscalização punitiva;</w:t>
      </w:r>
    </w:p>
    <w:p w14:paraId="7351C29F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tomada de decisão clínica individual;</w:t>
      </w:r>
    </w:p>
    <w:p w14:paraId="22A44413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divulgação de bases identificáveis;</w:t>
      </w:r>
    </w:p>
    <w:p w14:paraId="12D45F8D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tentativa de reidentificação de pessoas;</w:t>
      </w:r>
    </w:p>
    <w:p w14:paraId="7862651C" w14:textId="77777777" w:rsidR="00040E99" w:rsidRDefault="00000000" w:rsidP="00A460CA">
      <w:pPr>
        <w:pStyle w:val="Compact"/>
        <w:numPr>
          <w:ilvl w:val="0"/>
          <w:numId w:val="4"/>
        </w:numPr>
        <w:jc w:val="both"/>
      </w:pPr>
      <w:r>
        <w:t>finalidade diversa daquela aprovada pelo CEP/UFR.</w:t>
      </w:r>
    </w:p>
    <w:p w14:paraId="71CDC88C" w14:textId="77777777" w:rsidR="00040E99" w:rsidRDefault="00000000" w:rsidP="00A460CA">
      <w:pPr>
        <w:pStyle w:val="Ttulo1"/>
        <w:jc w:val="both"/>
      </w:pPr>
      <w:bookmarkStart w:id="5" w:name="vigência-e-guarda"/>
      <w:bookmarkEnd w:id="4"/>
      <w:r>
        <w:t>Vigência e guarda</w:t>
      </w:r>
    </w:p>
    <w:p w14:paraId="7E9399EB" w14:textId="77777777" w:rsidR="00040E99" w:rsidRDefault="00000000" w:rsidP="00A460CA">
      <w:pPr>
        <w:pStyle w:val="FirstParagraph"/>
        <w:jc w:val="both"/>
      </w:pPr>
      <w:r>
        <w:t xml:space="preserve">Este termo terá vigência durante a execução da pesquisa e pelo período de guarda previsto no protocolo aprovado pelo CEP/UFR. Ao final do prazo de retenção, os dados identificáveis eventualmente mantidos deverão ser descartados de forma </w:t>
      </w:r>
      <w:r>
        <w:lastRenderedPageBreak/>
        <w:t>segura, salvo exigência normativa, determinação institucional ou orientação do CEP/UFR em sentido diverso.</w:t>
      </w:r>
    </w:p>
    <w:p w14:paraId="7F84BE55" w14:textId="77777777" w:rsidR="00040E99" w:rsidRDefault="00000000" w:rsidP="00A460CA">
      <w:pPr>
        <w:pStyle w:val="Ttulo1"/>
        <w:jc w:val="both"/>
      </w:pPr>
      <w:bookmarkStart w:id="6" w:name="condição-ética"/>
      <w:bookmarkEnd w:id="5"/>
      <w:r>
        <w:t>Condição ética</w:t>
      </w:r>
    </w:p>
    <w:p w14:paraId="2286CDB9" w14:textId="77777777" w:rsidR="00040E99" w:rsidRDefault="00000000" w:rsidP="00A460CA">
      <w:pPr>
        <w:pStyle w:val="FirstParagraph"/>
        <w:jc w:val="both"/>
      </w:pPr>
      <w:r>
        <w:t>A transferência ou acesso aos dados somente poderá ocorrer após emissão de parecer favorável pelo CEP/UFR e nos limites autorizados pela Controladora dos dados.</w:t>
      </w:r>
    </w:p>
    <w:p w14:paraId="288EFC03" w14:textId="77777777" w:rsidR="00040E99" w:rsidRDefault="00000000" w:rsidP="00A460CA">
      <w:pPr>
        <w:pStyle w:val="Corpodetexto"/>
        <w:jc w:val="both"/>
      </w:pPr>
      <w:r>
        <w:t>O presente termo observa a anuência institucional emitida pela Educação Permanente em Saúde da Secretaria Municipal de Saúde de Rondonópolis-MT em 13 de maio de 2026, na qual foi autorizado o projeto de pesquisa acima identificado e registrado que sua execução não implicará ônus para a Secretaria Municipal de Saúde.</w:t>
      </w:r>
    </w:p>
    <w:p w14:paraId="1066D5B6" w14:textId="77777777" w:rsidR="00040E99" w:rsidRDefault="00000000" w:rsidP="00A460CA">
      <w:pPr>
        <w:pStyle w:val="Corpodetexto"/>
        <w:jc w:val="both"/>
      </w:pPr>
      <w:r>
        <w:t>Rondonópolis-MT, ____ de __________________ de 2026.</w:t>
      </w:r>
    </w:p>
    <w:p w14:paraId="542159B1" w14:textId="77777777" w:rsidR="00040E99" w:rsidRDefault="00000000" w:rsidP="00A460CA">
      <w:r>
        <w:pict w14:anchorId="68AF5F3C">
          <v:rect id="_x0000_i1025" style="width:0;height:1.5pt" o:hrstd="t" o:hr="t"/>
        </w:pict>
      </w:r>
    </w:p>
    <w:p w14:paraId="1E7ACC72" w14:textId="77777777" w:rsidR="00040E99" w:rsidRDefault="00000000" w:rsidP="00A460CA">
      <w:pPr>
        <w:pStyle w:val="FirstParagraph"/>
      </w:pPr>
      <w:r>
        <w:rPr>
          <w:b/>
          <w:bCs/>
        </w:rPr>
        <w:t>Me. Edinaldo Santos de Souza</w:t>
      </w:r>
      <w:r>
        <w:br/>
      </w:r>
      <w:r>
        <w:rPr>
          <w:b/>
          <w:bCs/>
        </w:rPr>
        <w:t>Coordenador da Educação Permanente em Saúde</w:t>
      </w:r>
      <w:r>
        <w:br/>
        <w:t>Matrícula nº 12572</w:t>
      </w:r>
      <w:r>
        <w:br/>
        <w:t>Secretaria Municipal de Saúde de Rondonópolis-MT / Educação Permanente em Saúde</w:t>
      </w:r>
      <w:r>
        <w:br/>
        <w:t>Instituição anuente vinculada à Controladora dos dados</w:t>
      </w:r>
    </w:p>
    <w:p w14:paraId="6801EF87" w14:textId="77777777" w:rsidR="00040E99" w:rsidRDefault="00000000" w:rsidP="00A460CA">
      <w:r>
        <w:pict w14:anchorId="2AE568CD">
          <v:rect id="_x0000_i1026" style="width:0;height:1.5pt" o:hrstd="t" o:hr="t"/>
        </w:pict>
      </w:r>
    </w:p>
    <w:p w14:paraId="2D4EFE23" w14:textId="77777777" w:rsidR="00040E99" w:rsidRDefault="00000000" w:rsidP="00A460CA">
      <w:pPr>
        <w:pStyle w:val="FirstParagraph"/>
      </w:pPr>
      <w:r>
        <w:rPr>
          <w:b/>
          <w:bCs/>
        </w:rPr>
        <w:t>[Nome da coordenação do CAPSij, se aplicável]</w:t>
      </w:r>
      <w:r>
        <w:br/>
      </w:r>
      <w:r>
        <w:rPr>
          <w:b/>
          <w:bCs/>
        </w:rPr>
        <w:t>[Cargo]</w:t>
      </w:r>
      <w:r>
        <w:br/>
        <w:t>CAPSij de Rondonópolis-MT</w:t>
      </w:r>
      <w:r>
        <w:br/>
        <w:t>Unidade de origem/guarda operacional dos registros</w:t>
      </w:r>
    </w:p>
    <w:p w14:paraId="4A78545D" w14:textId="77777777" w:rsidR="00040E99" w:rsidRDefault="00000000" w:rsidP="00A460CA">
      <w:r>
        <w:pict w14:anchorId="3DF23872">
          <v:rect id="_x0000_i1027" style="width:0;height:1.5pt" o:hrstd="t" o:hr="t"/>
        </w:pict>
      </w:r>
    </w:p>
    <w:p w14:paraId="054950DA" w14:textId="77777777" w:rsidR="00040E99" w:rsidRDefault="00000000" w:rsidP="00A460CA">
      <w:pPr>
        <w:pStyle w:val="FirstParagraph"/>
      </w:pPr>
      <w:r>
        <w:rPr>
          <w:b/>
          <w:bCs/>
        </w:rPr>
        <w:t>Djalma Barbosa</w:t>
      </w:r>
      <w:r>
        <w:br/>
        <w:t>Pesquisador responsável</w:t>
      </w:r>
      <w:r>
        <w:br/>
        <w:t>Universidade Federal de Rondonópolis (UFR)</w:t>
      </w:r>
      <w:bookmarkEnd w:id="6"/>
    </w:p>
    <w:sectPr w:rsidR="00040E9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5C035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FD6C8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53667450">
    <w:abstractNumId w:val="0"/>
  </w:num>
  <w:num w:numId="2" w16cid:durableId="15521135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457693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033077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0E99"/>
    <w:rsid w:val="00040E99"/>
    <w:rsid w:val="00440318"/>
    <w:rsid w:val="00A4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9E383"/>
  <w15:docId w15:val="{1F65B3E2-08C2-40EF-A7C6-4D7727145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1146</Words>
  <Characters>6189</Characters>
  <Application>Microsoft Office Word</Application>
  <DocSecurity>0</DocSecurity>
  <Lines>51</Lines>
  <Paragraphs>14</Paragraphs>
  <ScaleCrop>false</ScaleCrop>
  <Company/>
  <LinksUpToDate>false</LinksUpToDate>
  <CharactersWithSpaces>7321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Transferência de Informações</dc:title>
  <dc:creator>Secretaria Municipal de Saúde de Rondonópolis-MT e Universidade Federal de Rondonópolis</dc:creator>
  <cp:keywords/>
  <cp:lastModifiedBy>Djalma Adao Barbosa Junior</cp:lastModifiedBy>
  <cp:revision>2</cp:revision>
  <dcterms:created xsi:type="dcterms:W3CDTF">2026-06-09T20:30:00Z</dcterms:created>
  <dcterms:modified xsi:type="dcterms:W3CDTF">2026-06-09T20:37:00Z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Resolução CNS nº 738/2024</vt:lpwstr>
  </property>
  <property fmtid="{D5CDD505-2E9C-101B-9397-08002B2CF9AE}" pid="11" name="toc-title">
    <vt:lpwstr>Índice</vt:lpwstr>
  </property>
</Properties>
</file>