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005E" w14:textId="77777777" w:rsidR="00F4579C" w:rsidRDefault="00F4579C">
      <w:pPr>
        <w:spacing w:after="60"/>
      </w:pPr>
    </w:p>
    <w:p w14:paraId="355E165A" w14:textId="77777777" w:rsidR="00F4579C" w:rsidRDefault="00F4579C">
      <w:pPr>
        <w:spacing w:after="60"/>
      </w:pPr>
    </w:p>
    <w:p w14:paraId="758C4C70" w14:textId="77777777" w:rsidR="00F4579C" w:rsidRDefault="00F4579C">
      <w:pPr>
        <w:spacing w:after="60"/>
      </w:pPr>
    </w:p>
    <w:p w14:paraId="225D6B69" w14:textId="77777777" w:rsidR="00F4579C" w:rsidRDefault="00000000">
      <w:pPr>
        <w:spacing w:after="200"/>
        <w:jc w:val="center"/>
      </w:pPr>
      <w:r>
        <w:rPr>
          <w:color w:val="2E5E86"/>
          <w:sz w:val="28"/>
          <w:szCs w:val="28"/>
        </w:rPr>
        <w:t>INSTRUÇÕES PARA ELABORAÇÃO DO</w:t>
      </w:r>
    </w:p>
    <w:p w14:paraId="74EE6565" w14:textId="77777777" w:rsidR="00F4579C" w:rsidRDefault="00000000">
      <w:pPr>
        <w:spacing w:after="100"/>
        <w:jc w:val="center"/>
      </w:pPr>
      <w:r>
        <w:rPr>
          <w:b/>
          <w:bCs/>
          <w:color w:val="2E5E86"/>
          <w:sz w:val="36"/>
          <w:szCs w:val="36"/>
        </w:rPr>
        <w:t>PLANO DE TRABALHO DO ESTUDANTE</w:t>
      </w:r>
    </w:p>
    <w:p w14:paraId="78B4D41E" w14:textId="77777777" w:rsidR="00F4579C" w:rsidRDefault="00000000">
      <w:pPr>
        <w:spacing w:after="300"/>
        <w:jc w:val="center"/>
      </w:pPr>
      <w:r>
        <w:rPr>
          <w:color w:val="555555"/>
          <w:sz w:val="24"/>
          <w:szCs w:val="24"/>
        </w:rPr>
        <w:t>Chamada Interna nº 2/PROEX/UFR/2026</w:t>
      </w:r>
    </w:p>
    <w:p w14:paraId="4C3A69A0" w14:textId="0473B3E6" w:rsidR="00F4579C" w:rsidRDefault="00000000">
      <w:pPr>
        <w:spacing w:after="100"/>
        <w:jc w:val="center"/>
      </w:pPr>
      <w:r>
        <w:t xml:space="preserve">Programa Institucional de Extensão: </w:t>
      </w:r>
      <w:r w:rsidR="003D3A58">
        <w:t xml:space="preserve">Integração </w:t>
      </w:r>
      <w:r>
        <w:t>UFR e Sociedade</w:t>
      </w:r>
    </w:p>
    <w:p w14:paraId="77F2FA29" w14:textId="69F06DC2" w:rsidR="00F4579C" w:rsidRDefault="003D3A58">
      <w:pPr>
        <w:spacing w:after="100"/>
        <w:jc w:val="center"/>
      </w:pPr>
      <w:r>
        <w:rPr>
          <w:i/>
          <w:iCs/>
          <w:color w:val="666666"/>
        </w:rPr>
        <w:t>Saúde Data Science</w:t>
      </w:r>
    </w:p>
    <w:p w14:paraId="3F73EB55" w14:textId="77777777" w:rsidR="00F4579C" w:rsidRDefault="00000000">
      <w:pPr>
        <w:spacing w:after="300"/>
        <w:jc w:val="center"/>
      </w:pPr>
      <w:r>
        <w:t xml:space="preserve">Vigência: </w:t>
      </w:r>
      <w:proofErr w:type="gramStart"/>
      <w:r>
        <w:t>Abril</w:t>
      </w:r>
      <w:proofErr w:type="gramEnd"/>
      <w:r>
        <w:t>/2026 a Março/2027</w:t>
      </w:r>
    </w:p>
    <w:p w14:paraId="5D180035" w14:textId="77777777" w:rsidR="00F4579C" w:rsidRDefault="00F4579C">
      <w:pPr>
        <w:pBdr>
          <w:bottom w:val="single" w:sz="6" w:space="1" w:color="2E5E86"/>
        </w:pBdr>
        <w:spacing w:after="200"/>
      </w:pPr>
    </w:p>
    <w:p w14:paraId="7CCCD368" w14:textId="77777777" w:rsidR="00F4579C" w:rsidRDefault="00000000" w:rsidP="003D3A58">
      <w:pPr>
        <w:spacing w:after="120" w:line="276" w:lineRule="auto"/>
        <w:jc w:val="both"/>
      </w:pPr>
      <w:r>
        <w:t xml:space="preserve">Este documento orienta a elaboração do </w:t>
      </w:r>
      <w:r>
        <w:rPr>
          <w:b/>
          <w:bCs/>
        </w:rPr>
        <w:t>Plano de Trabalho do Estudante</w:t>
      </w:r>
      <w:r>
        <w:t xml:space="preserve"> (Anexo II do Edital PROEX nº 2/2026). O plano deve ter entre </w:t>
      </w:r>
      <w:r>
        <w:rPr>
          <w:b/>
          <w:bCs/>
        </w:rPr>
        <w:t>3 e 6 páginas</w:t>
      </w:r>
      <w:r>
        <w:t xml:space="preserve"> e será avaliado como parte do processo de seleção para bolsas de iniciação à extensão.</w:t>
      </w:r>
    </w:p>
    <w:p w14:paraId="58D73B09" w14:textId="452DCFA9" w:rsidR="00F4579C" w:rsidRDefault="00000000" w:rsidP="003D3A58">
      <w:pPr>
        <w:spacing w:after="120" w:line="276" w:lineRule="auto"/>
        <w:jc w:val="both"/>
      </w:pPr>
      <w:r>
        <w:t xml:space="preserve">As instruções a seguir estão alinhadas com a metodologia </w:t>
      </w:r>
      <w:r w:rsidR="003D3A58">
        <w:t>do projeto,</w:t>
      </w:r>
      <w:r>
        <w:t xml:space="preserve"> </w:t>
      </w:r>
      <w:r w:rsidR="003D3A58">
        <w:t xml:space="preserve">voltado para </w:t>
      </w:r>
      <w:r>
        <w:t xml:space="preserve">o desenvolvimento de produtos de dados </w:t>
      </w:r>
      <w:r w:rsidR="003D3A58">
        <w:t>em um processo extensionista</w:t>
      </w:r>
      <w:r>
        <w:t xml:space="preserve">. </w:t>
      </w:r>
      <w:r w:rsidR="003D3A58">
        <w:br/>
      </w:r>
      <w:r w:rsidR="003D3A58">
        <w:br/>
        <w:t xml:space="preserve">Utilize esse documento como </w:t>
      </w:r>
      <w:r w:rsidR="00D61FF3">
        <w:t>modelo</w:t>
      </w:r>
      <w:r w:rsidR="003D3A58">
        <w:t xml:space="preserve">. Após preencher, ajuste os títulos conforme o ANEXO II </w:t>
      </w:r>
      <w:r w:rsidR="00D61FF3">
        <w:t xml:space="preserve">do edital e </w:t>
      </w:r>
      <w:r w:rsidR="003D3A58">
        <w:t xml:space="preserve">apague as informações </w:t>
      </w:r>
      <w:r w:rsidR="00D61FF3">
        <w:t>auxiliares</w:t>
      </w:r>
      <w:r w:rsidR="003D3A58">
        <w:t xml:space="preserve"> (</w:t>
      </w:r>
      <w:r w:rsidR="00D61FF3">
        <w:t xml:space="preserve">capa, </w:t>
      </w:r>
      <w:r w:rsidR="003D3A58">
        <w:t xml:space="preserve">dicas, </w:t>
      </w:r>
      <w:proofErr w:type="spellStart"/>
      <w:r w:rsidR="003D3A58">
        <w:t>etc</w:t>
      </w:r>
      <w:proofErr w:type="spellEnd"/>
      <w:r w:rsidR="003D3A58">
        <w:t>) e envie ao professor para conferência. Outra opção é editar em outro documento relacionado ao ANEXO II, caso já possua.</w:t>
      </w:r>
    </w:p>
    <w:p w14:paraId="5400A4A8" w14:textId="77777777" w:rsidR="00F4579C" w:rsidRDefault="00000000">
      <w:r>
        <w:br w:type="page"/>
      </w:r>
    </w:p>
    <w:p w14:paraId="37B99973" w14:textId="77777777" w:rsidR="00F4579C" w:rsidRDefault="00000000">
      <w:pPr>
        <w:pStyle w:val="Ttulo1"/>
      </w:pPr>
      <w:r>
        <w:lastRenderedPageBreak/>
        <w:t>1. Visão geral do Plano de Trabalho</w:t>
      </w:r>
    </w:p>
    <w:p w14:paraId="66409124" w14:textId="77777777" w:rsidR="00F4579C" w:rsidRDefault="00000000">
      <w:pPr>
        <w:spacing w:after="120" w:line="276" w:lineRule="auto"/>
      </w:pPr>
      <w:r>
        <w:t>O Plano de Trabalho é o documento que descreve, de forma objetiva e fundamentada, as atividades que você desenvolverá como bolsista de extensão durante 12 meses (abril/2026 a março/2027). Ele deve demonstrar que:</w:t>
      </w:r>
    </w:p>
    <w:p w14:paraId="560CED0A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Você compreende a ação de extensão </w:t>
      </w:r>
      <w:r>
        <w:t>à qual está vinculado(a) e seu papel nela.</w:t>
      </w:r>
    </w:p>
    <w:p w14:paraId="48EE861A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As atividades são viáveis </w:t>
      </w:r>
      <w:r>
        <w:t>dentro da carga horária (12 a 20h semanais) e do prazo.</w:t>
      </w:r>
    </w:p>
    <w:p w14:paraId="019B7BC0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Há interação com a sociedade: </w:t>
      </w:r>
      <w:r>
        <w:t>o trabalho envolve organizações reais, pessoas reais e problemas concretos.</w:t>
      </w:r>
    </w:p>
    <w:p w14:paraId="44E7223B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Os resultados são mensuráveis: </w:t>
      </w:r>
      <w:r>
        <w:t>é possível avaliar se o plano foi cumprido.</w:t>
      </w:r>
    </w:p>
    <w:p w14:paraId="72191516" w14:textId="77777777" w:rsidR="00F4579C" w:rsidRDefault="00F4579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579C" w14:paraId="1FCB10E0" w14:textId="77777777"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E8A0" w14:textId="77777777" w:rsidR="00F4579C" w:rsidRDefault="00000000">
            <w:r>
              <w:t xml:space="preserve">⚠️ </w:t>
            </w:r>
            <w:r>
              <w:rPr>
                <w:b/>
                <w:bCs/>
                <w:color w:val="7D3C00"/>
                <w:sz w:val="20"/>
                <w:szCs w:val="20"/>
              </w:rPr>
              <w:t xml:space="preserve">Atenção: </w:t>
            </w:r>
            <w:r>
              <w:rPr>
                <w:color w:val="7D3C00"/>
                <w:sz w:val="20"/>
                <w:szCs w:val="20"/>
              </w:rPr>
              <w:t>O plano deve ser de sua autoria, elaborado sob orientação do(a) coordenador(a). Planos copiados ou genéricos serão eliminados (item 6.3.d do edital).</w:t>
            </w:r>
          </w:p>
        </w:tc>
      </w:tr>
    </w:tbl>
    <w:p w14:paraId="4C53378B" w14:textId="77777777" w:rsidR="00F4579C" w:rsidRDefault="00F4579C">
      <w:pPr>
        <w:spacing w:after="60"/>
      </w:pPr>
    </w:p>
    <w:p w14:paraId="2F86A4FE" w14:textId="77777777" w:rsidR="00F4579C" w:rsidRDefault="00000000">
      <w:pPr>
        <w:pStyle w:val="Ttulo1"/>
      </w:pPr>
      <w:r>
        <w:t>2. Estrutura do Plano (campos obrigatórios)</w:t>
      </w:r>
    </w:p>
    <w:p w14:paraId="5B74616A" w14:textId="6CDA329E" w:rsidR="00F4579C" w:rsidRDefault="00000000">
      <w:pPr>
        <w:spacing w:after="120" w:line="276" w:lineRule="auto"/>
      </w:pPr>
      <w:r>
        <w:t>Preencha todos os campos. As seções abaixo correspondem exatamente aos campos exigido</w:t>
      </w:r>
      <w:r w:rsidR="003D3A58">
        <w:t>s no anexo II do edital. Confira lá.</w:t>
      </w:r>
    </w:p>
    <w:p w14:paraId="1ACA01BE" w14:textId="77777777" w:rsidR="00F4579C" w:rsidRDefault="00000000">
      <w:pPr>
        <w:pStyle w:val="Ttulo2"/>
        <w:spacing w:before="300" w:after="160"/>
      </w:pPr>
      <w:r>
        <w:t>2.1 Cabeçalho de Identificação</w:t>
      </w:r>
    </w:p>
    <w:p w14:paraId="52B18E85" w14:textId="77777777" w:rsidR="00F4579C" w:rsidRDefault="00000000">
      <w:pPr>
        <w:spacing w:after="120" w:line="276" w:lineRule="auto"/>
      </w:pPr>
      <w:r>
        <w:t>Preencha os dados administrativos que identificam o vínculo entre você, a ação de extensão e o programa institucional: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4579C" w14:paraId="5889E8AF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5C83" w14:textId="77777777" w:rsidR="00F4579C" w:rsidRDefault="00000000">
            <w:r>
              <w:rPr>
                <w:b/>
                <w:bCs/>
                <w:sz w:val="20"/>
                <w:szCs w:val="20"/>
              </w:rPr>
              <w:t>Título da Ação de Extensão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AB90C" w14:textId="18159E87" w:rsidR="00F4579C" w:rsidRDefault="003D3A58">
            <w:r>
              <w:rPr>
                <w:sz w:val="20"/>
                <w:szCs w:val="20"/>
              </w:rPr>
              <w:t>SAÚDE DATA SCIENCE</w:t>
            </w:r>
          </w:p>
        </w:tc>
      </w:tr>
      <w:tr w:rsidR="00F4579C" w14:paraId="0CE5095E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7963" w14:textId="77777777" w:rsidR="00F4579C" w:rsidRDefault="00000000">
            <w:r>
              <w:rPr>
                <w:b/>
                <w:bCs/>
                <w:sz w:val="20"/>
                <w:szCs w:val="20"/>
              </w:rPr>
              <w:t>Nº de Registro no SUAP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8F73" w14:textId="0981C901" w:rsidR="00F4579C" w:rsidRDefault="003D3A58">
            <w:r w:rsidRPr="003D3A58">
              <w:rPr>
                <w:sz w:val="20"/>
                <w:szCs w:val="20"/>
              </w:rPr>
              <w:t>851/2026</w:t>
            </w:r>
          </w:p>
        </w:tc>
      </w:tr>
      <w:tr w:rsidR="00F4579C" w14:paraId="2896F8B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25C7" w14:textId="77777777" w:rsidR="00F4579C" w:rsidRDefault="00000000">
            <w:r>
              <w:rPr>
                <w:b/>
                <w:bCs/>
                <w:sz w:val="20"/>
                <w:szCs w:val="20"/>
              </w:rPr>
              <w:t>Programa Institucional de Extensão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19D5" w14:textId="5DD070EA" w:rsidR="00F4579C" w:rsidRDefault="003D3A58">
            <w:r w:rsidRPr="003D3A58">
              <w:rPr>
                <w:sz w:val="20"/>
                <w:szCs w:val="20"/>
              </w:rPr>
              <w:t>Integração UFR e Sociedade</w:t>
            </w:r>
          </w:p>
        </w:tc>
      </w:tr>
      <w:tr w:rsidR="00F4579C" w14:paraId="3616C13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05361" w14:textId="77777777" w:rsidR="00F4579C" w:rsidRDefault="00000000">
            <w:r>
              <w:rPr>
                <w:b/>
                <w:bCs/>
                <w:sz w:val="20"/>
                <w:szCs w:val="20"/>
              </w:rPr>
              <w:t>Título do Plano de Trabalho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9458" w14:textId="77777777" w:rsidR="00F4579C" w:rsidRDefault="00000000">
            <w:r>
              <w:rPr>
                <w:sz w:val="20"/>
                <w:szCs w:val="20"/>
              </w:rPr>
              <w:t>Título específico do seu plano — deve ser diferente do título da ação. Ex.: "Desenvolvimento de painel de indicadores de saúde para a Secretaria Municipal de Saúde de Rondonópolis".</w:t>
            </w:r>
          </w:p>
        </w:tc>
      </w:tr>
      <w:tr w:rsidR="00F4579C" w14:paraId="60F1569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659A" w14:textId="77777777" w:rsidR="00F4579C" w:rsidRDefault="00000000">
            <w:r>
              <w:rPr>
                <w:b/>
                <w:bCs/>
                <w:sz w:val="20"/>
                <w:szCs w:val="20"/>
              </w:rPr>
              <w:t>Nome do Estudante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79C5" w14:textId="77777777" w:rsidR="00F4579C" w:rsidRDefault="00000000">
            <w:r>
              <w:rPr>
                <w:sz w:val="20"/>
                <w:szCs w:val="20"/>
              </w:rPr>
              <w:t>Seu nome completo.</w:t>
            </w:r>
          </w:p>
        </w:tc>
      </w:tr>
      <w:tr w:rsidR="00F4579C" w14:paraId="1632378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47B4" w14:textId="77777777" w:rsidR="00F4579C" w:rsidRDefault="00000000">
            <w:r>
              <w:rPr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995D" w14:textId="77777777" w:rsidR="00F4579C" w:rsidRDefault="00000000">
            <w:r>
              <w:rPr>
                <w:sz w:val="20"/>
                <w:szCs w:val="20"/>
              </w:rPr>
              <w:t>Seu curso de graduação.</w:t>
            </w:r>
          </w:p>
        </w:tc>
      </w:tr>
      <w:tr w:rsidR="00F4579C" w14:paraId="635A8AE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754F" w14:textId="77777777" w:rsidR="00F4579C" w:rsidRDefault="00000000">
            <w:r>
              <w:rPr>
                <w:b/>
                <w:bCs/>
                <w:sz w:val="20"/>
                <w:szCs w:val="20"/>
              </w:rPr>
              <w:t>Modalidade da Bolsa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0D92" w14:textId="77777777" w:rsidR="00F4579C" w:rsidRDefault="00000000">
            <w:r>
              <w:rPr>
                <w:sz w:val="20"/>
                <w:szCs w:val="20"/>
              </w:rPr>
              <w:t xml:space="preserve">Marque: </w:t>
            </w:r>
            <w:proofErr w:type="gramStart"/>
            <w:r>
              <w:rPr>
                <w:sz w:val="20"/>
                <w:szCs w:val="20"/>
              </w:rPr>
              <w:t>( )</w:t>
            </w:r>
            <w:proofErr w:type="gramEnd"/>
            <w:r>
              <w:rPr>
                <w:sz w:val="20"/>
                <w:szCs w:val="20"/>
              </w:rPr>
              <w:t xml:space="preserve"> Ampla Concorrência ou ( ) Ações Afirmativas.</w:t>
            </w:r>
          </w:p>
        </w:tc>
      </w:tr>
    </w:tbl>
    <w:p w14:paraId="238EC8B6" w14:textId="77777777" w:rsidR="00F4579C" w:rsidRDefault="00F4579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579C" w14:paraId="7470753E" w14:textId="77777777"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A1F8" w14:textId="77777777" w:rsidR="00F4579C" w:rsidRDefault="00000000">
            <w:r>
              <w:t xml:space="preserve">💡 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Dica: </w:t>
            </w:r>
            <w:r>
              <w:rPr>
                <w:i/>
                <w:iCs/>
                <w:color w:val="1A5276"/>
                <w:sz w:val="20"/>
                <w:szCs w:val="20"/>
              </w:rPr>
              <w:t>O título do plano de trabalho deve ser específico e indicar o que você vai fazer, para quem e com quais dados. Evite títulos genéricos como "Atividades de extensão em ciência de dados".</w:t>
            </w:r>
          </w:p>
        </w:tc>
      </w:tr>
    </w:tbl>
    <w:p w14:paraId="194EB6AC" w14:textId="77777777" w:rsidR="00F4579C" w:rsidRDefault="00F4579C">
      <w:pPr>
        <w:spacing w:after="60"/>
      </w:pPr>
    </w:p>
    <w:p w14:paraId="7BC2B4BB" w14:textId="77777777" w:rsidR="00F4579C" w:rsidRDefault="00000000">
      <w:pPr>
        <w:pStyle w:val="Ttulo2"/>
        <w:spacing w:before="300" w:after="160"/>
      </w:pPr>
      <w:r>
        <w:t>2.2 Justificativa</w:t>
      </w:r>
    </w:p>
    <w:p w14:paraId="779C5860" w14:textId="77777777" w:rsidR="00F4579C" w:rsidRDefault="00000000">
      <w:pPr>
        <w:spacing w:after="120" w:line="276" w:lineRule="auto"/>
      </w:pPr>
      <w:r>
        <w:t xml:space="preserve">A justificativa responde: </w:t>
      </w:r>
      <w:r>
        <w:rPr>
          <w:b/>
          <w:bCs/>
        </w:rPr>
        <w:t>por que este plano é relevante?</w:t>
      </w:r>
      <w:r>
        <w:t xml:space="preserve"> Ela deve conectar três elementos:</w:t>
      </w:r>
    </w:p>
    <w:p w14:paraId="43F75130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 contexto da organização parceira: </w:t>
      </w:r>
      <w:r>
        <w:t>quem é, o que faz, quais desafios enfrenta com dados.</w:t>
      </w:r>
    </w:p>
    <w:p w14:paraId="01F27116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A necessidade identificada: </w:t>
      </w:r>
      <w:r>
        <w:t>qual problema ou oportunidade será abordada pelo seu trabalho.</w:t>
      </w:r>
    </w:p>
    <w:p w14:paraId="4CE919E1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 contribuição do plano: </w:t>
      </w:r>
      <w:r>
        <w:t>como suas atividades vão gerar valor para a organização e para a sua formação.</w:t>
      </w:r>
    </w:p>
    <w:p w14:paraId="2592B21F" w14:textId="77777777" w:rsidR="00F4579C" w:rsidRDefault="00F4579C">
      <w:pPr>
        <w:spacing w:after="60"/>
      </w:pPr>
    </w:p>
    <w:p w14:paraId="07C81087" w14:textId="77777777" w:rsidR="00F4579C" w:rsidRDefault="00000000">
      <w:pPr>
        <w:spacing w:after="120" w:line="276" w:lineRule="auto"/>
      </w:pPr>
      <w:r>
        <w:t xml:space="preserve">Extensão recomendada: </w:t>
      </w:r>
      <w:r>
        <w:rPr>
          <w:b/>
          <w:bCs/>
        </w:rPr>
        <w:t>½ a 1 página.</w:t>
      </w:r>
    </w:p>
    <w:p w14:paraId="6FAFF91F" w14:textId="77777777" w:rsidR="00F4579C" w:rsidRDefault="00F4579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579C" w14:paraId="6E9E2016" w14:textId="77777777"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03C3" w14:textId="77777777" w:rsidR="00F4579C" w:rsidRDefault="00000000">
            <w:r>
              <w:t xml:space="preserve">💡 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Dica: </w:t>
            </w:r>
            <w:r>
              <w:rPr>
                <w:i/>
                <w:iCs/>
                <w:color w:val="1A5276"/>
                <w:sz w:val="20"/>
                <w:szCs w:val="20"/>
              </w:rPr>
              <w:t>Evite justificativas que falem apenas da importância genérica da ciência de dados. Foque no problema concreto: "A Secretaria de Assistência Social atende 3.200 famílias/mês e não possui indicadores consolidados de acompanhamento, gerando retrabalho na geração de relatórios para o SUAS".</w:t>
            </w:r>
          </w:p>
        </w:tc>
      </w:tr>
    </w:tbl>
    <w:p w14:paraId="4341DA70" w14:textId="77777777" w:rsidR="00F4579C" w:rsidRDefault="00F4579C">
      <w:pPr>
        <w:spacing w:after="60"/>
      </w:pPr>
    </w:p>
    <w:p w14:paraId="5065CAA3" w14:textId="77777777" w:rsidR="00F4579C" w:rsidRDefault="00000000">
      <w:pPr>
        <w:pStyle w:val="Ttulo2"/>
        <w:spacing w:before="300" w:after="160"/>
      </w:pPr>
      <w:r>
        <w:t>2.3 Objetivo Geral e Específicos</w:t>
      </w:r>
    </w:p>
    <w:p w14:paraId="6C1BA1C9" w14:textId="77777777" w:rsidR="00F4579C" w:rsidRDefault="00000000">
      <w:pPr>
        <w:spacing w:after="120" w:line="276" w:lineRule="auto"/>
      </w:pPr>
      <w:r>
        <w:rPr>
          <w:b/>
          <w:bCs/>
        </w:rPr>
        <w:t xml:space="preserve">Objetivo Geral: </w:t>
      </w:r>
      <w:r>
        <w:t>uma frase que sintetiza o resultado final esperado do seu trabalho. Deve ser claro, alcançável e alinhado à ação de extensão.</w:t>
      </w:r>
    </w:p>
    <w:p w14:paraId="7B1A7C4D" w14:textId="77777777" w:rsidR="00F4579C" w:rsidRDefault="00F4579C">
      <w:pPr>
        <w:spacing w:after="60"/>
      </w:pPr>
    </w:p>
    <w:p w14:paraId="421F7F8C" w14:textId="77777777" w:rsidR="00F4579C" w:rsidRDefault="00000000">
      <w:pPr>
        <w:spacing w:after="120" w:line="276" w:lineRule="auto"/>
      </w:pPr>
      <w:r>
        <w:t>Exemplo: "Desenvolver um painel interativo de indicadores operacionais para apoiar a gestão de atendimentos na Secretaria Municipal de Saúde de Rondonópolis, utilizando dados administrativos do e-SUS.".</w:t>
      </w:r>
    </w:p>
    <w:p w14:paraId="4D6CF526" w14:textId="77777777" w:rsidR="00F4579C" w:rsidRDefault="00F4579C">
      <w:pPr>
        <w:spacing w:after="60"/>
      </w:pPr>
    </w:p>
    <w:p w14:paraId="6805A418" w14:textId="77777777" w:rsidR="00F4579C" w:rsidRDefault="00000000">
      <w:pPr>
        <w:spacing w:after="120" w:line="276" w:lineRule="auto"/>
      </w:pPr>
      <w:r>
        <w:rPr>
          <w:b/>
          <w:bCs/>
        </w:rPr>
        <w:t xml:space="preserve">Objetivos Específicos: </w:t>
      </w:r>
      <w:r>
        <w:t>desdobramentos do objetivo geral. Devem ser concretos e verificáveis. Recomendamos de 3 a 5 objetivos. Cada objetivo específico deve corresponder a um bloco de atividades no cronograma.</w:t>
      </w:r>
    </w:p>
    <w:p w14:paraId="3B751F23" w14:textId="77777777" w:rsidR="00F4579C" w:rsidRDefault="00F4579C">
      <w:pPr>
        <w:spacing w:after="60"/>
      </w:pPr>
    </w:p>
    <w:p w14:paraId="17384334" w14:textId="56E2577F" w:rsidR="00F4579C" w:rsidRDefault="00D61FF3">
      <w:pPr>
        <w:spacing w:after="120" w:line="276" w:lineRule="auto"/>
      </w:pPr>
      <w:r>
        <w:t>Objetivos específicos (pode usar esses – ajustar se necessário)</w:t>
      </w:r>
    </w:p>
    <w:p w14:paraId="6476F249" w14:textId="4FABE10A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Mapear o fluxo de dados e as fontes de informação da organização parceira</w:t>
      </w:r>
      <w:r w:rsidR="00D61FF3">
        <w:t>.</w:t>
      </w:r>
    </w:p>
    <w:p w14:paraId="4239D6E7" w14:textId="639BC61E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Realizar entrevistas com gestores e operadores para identificar necessidades de informação.</w:t>
      </w:r>
    </w:p>
    <w:p w14:paraId="3FF6237A" w14:textId="7BBDE1B2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Definir indicadores-chave e o escopo do produto de dados.</w:t>
      </w:r>
    </w:p>
    <w:p w14:paraId="60BBC4B4" w14:textId="0FA05A70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Desenvolver e validar um MVP de produto de dados com os usuários finais.</w:t>
      </w:r>
    </w:p>
    <w:p w14:paraId="1E760EE0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Documentar o processo e elaborar material de apoio para a organização.</w:t>
      </w:r>
    </w:p>
    <w:p w14:paraId="322566EA" w14:textId="77777777" w:rsidR="00F4579C" w:rsidRDefault="00F4579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579C" w14:paraId="2E2A6C70" w14:textId="77777777"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FA0B" w14:textId="77777777" w:rsidR="00F4579C" w:rsidRDefault="00000000">
            <w:r>
              <w:t xml:space="preserve">⚠️ </w:t>
            </w:r>
            <w:r>
              <w:rPr>
                <w:b/>
                <w:bCs/>
                <w:color w:val="7D3C00"/>
                <w:sz w:val="20"/>
                <w:szCs w:val="20"/>
              </w:rPr>
              <w:t xml:space="preserve">Atenção: </w:t>
            </w:r>
            <w:r>
              <w:rPr>
                <w:color w:val="7D3C00"/>
                <w:sz w:val="20"/>
                <w:szCs w:val="20"/>
              </w:rPr>
              <w:t>Objetivos devem começar com verbos no infinitivo (mapear, desenvolver, analisar, propor). Evite verbos vagos como "estudar" ou "compreender" — prefira verbos que indiquem entregas concretas.</w:t>
            </w:r>
          </w:p>
        </w:tc>
      </w:tr>
    </w:tbl>
    <w:p w14:paraId="2C8EC281" w14:textId="77777777" w:rsidR="00F4579C" w:rsidRDefault="00000000">
      <w:r>
        <w:br w:type="page"/>
      </w:r>
    </w:p>
    <w:p w14:paraId="7BC8A314" w14:textId="77777777" w:rsidR="00F4579C" w:rsidRDefault="00000000">
      <w:pPr>
        <w:pStyle w:val="Ttulo2"/>
        <w:spacing w:before="300" w:after="160"/>
      </w:pPr>
      <w:r>
        <w:lastRenderedPageBreak/>
        <w:t>2.4 Metodologia (como você vai fazer)</w:t>
      </w:r>
    </w:p>
    <w:p w14:paraId="5B253CC3" w14:textId="444385D1" w:rsidR="00F4579C" w:rsidRDefault="00000000">
      <w:pPr>
        <w:spacing w:after="120" w:line="276" w:lineRule="auto"/>
      </w:pPr>
      <w:r>
        <w:t>Descreva o caminho que você percorrerá para atingir os objetivos. A metodologia da ação de extensão segue um ciclo de seis etapas. Organize sua descrição seguindo esta lógica:</w:t>
      </w:r>
    </w:p>
    <w:tbl>
      <w:tblPr>
        <w:tblW w:w="7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26"/>
        <w:gridCol w:w="1600"/>
      </w:tblGrid>
      <w:tr w:rsidR="00D61FF3" w14:paraId="588E4D9B" w14:textId="77777777" w:rsidTr="00D61FF3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E07A" w14:textId="77777777" w:rsidR="00D61FF3" w:rsidRDefault="00D61FF3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C6DE" w14:textId="77777777" w:rsidR="00D61FF3" w:rsidRDefault="00D61FF3"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09DD" w14:textId="77777777" w:rsidR="00D61FF3" w:rsidRDefault="00D61FF3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</w:tr>
      <w:tr w:rsidR="00D61FF3" w14:paraId="3830626B" w14:textId="77777777" w:rsidTr="00D61FF3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29EB" w14:textId="77777777" w:rsidR="00D61FF3" w:rsidRDefault="00D61FF3">
            <w:r>
              <w:rPr>
                <w:b/>
                <w:bCs/>
                <w:sz w:val="18"/>
                <w:szCs w:val="18"/>
              </w:rPr>
              <w:t>Etapa 1 Seleção e Alinhamento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C3B9" w14:textId="77777777" w:rsidR="00D61FF3" w:rsidRDefault="00D61FF3">
            <w:r>
              <w:rPr>
                <w:sz w:val="18"/>
                <w:szCs w:val="18"/>
              </w:rPr>
              <w:t>Escolher (ou confirmar) a organização parceira, mapear stakeholders, verificar viabilidade e alinhar expectativas.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7B35" w14:textId="10B43F17" w:rsidR="00D61FF3" w:rsidRDefault="00D61FF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Abr</w:t>
            </w:r>
            <w:proofErr w:type="spellEnd"/>
          </w:p>
        </w:tc>
      </w:tr>
      <w:tr w:rsidR="00D61FF3" w14:paraId="31FC06DD" w14:textId="77777777" w:rsidTr="00D61FF3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C6542" w14:textId="77777777" w:rsidR="00D61FF3" w:rsidRDefault="00D61FF3">
            <w:r>
              <w:rPr>
                <w:b/>
                <w:bCs/>
                <w:sz w:val="18"/>
                <w:szCs w:val="18"/>
              </w:rPr>
              <w:t>Etapa 2 Diagnóstico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5DFE" w14:textId="77777777" w:rsidR="00D61FF3" w:rsidRDefault="00D61FF3">
            <w:r>
              <w:rPr>
                <w:sz w:val="18"/>
                <w:szCs w:val="18"/>
              </w:rPr>
              <w:t>Avaliar como a organização coleta, armazena e usa dados. Mapear o ciclo do dado, identificar gargalos e oportunidades.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CBB0" w14:textId="6DE52035" w:rsidR="00D61FF3" w:rsidRDefault="00D61FF3">
            <w:pPr>
              <w:jc w:val="center"/>
            </w:pPr>
            <w:r>
              <w:rPr>
                <w:sz w:val="18"/>
                <w:szCs w:val="18"/>
              </w:rPr>
              <w:t>Mai</w:t>
            </w:r>
          </w:p>
        </w:tc>
      </w:tr>
      <w:tr w:rsidR="00D61FF3" w14:paraId="77AE8BB8" w14:textId="77777777" w:rsidTr="00D61FF3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23A7" w14:textId="77777777" w:rsidR="00D61FF3" w:rsidRDefault="00D61FF3">
            <w:r>
              <w:rPr>
                <w:b/>
                <w:bCs/>
                <w:sz w:val="18"/>
                <w:szCs w:val="18"/>
              </w:rPr>
              <w:t>Etapa 3 Entrevistas e Levantamento de Necessidades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759B" w14:textId="77777777" w:rsidR="00D61FF3" w:rsidRDefault="00D61FF3">
            <w:r>
              <w:rPr>
                <w:sz w:val="18"/>
                <w:szCs w:val="18"/>
              </w:rPr>
              <w:t>Conduzir entrevistas semiestruturadas com gestores, operadores e responsáveis por TI/dados. Construir a matriz de problemas e o backlog de necessidades.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A388" w14:textId="0A117CB4" w:rsidR="00D61FF3" w:rsidRDefault="00D61FF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Jun</w:t>
            </w:r>
            <w:proofErr w:type="spellEnd"/>
          </w:p>
        </w:tc>
      </w:tr>
      <w:tr w:rsidR="00D61FF3" w14:paraId="0843E3F8" w14:textId="77777777" w:rsidTr="00D61FF3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0096" w14:textId="77777777" w:rsidR="00D61FF3" w:rsidRDefault="00D61FF3">
            <w:r>
              <w:rPr>
                <w:b/>
                <w:bCs/>
                <w:sz w:val="18"/>
                <w:szCs w:val="18"/>
              </w:rPr>
              <w:t>Etapa 4 Definição do Produto (Canvas)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F396" w14:textId="77777777" w:rsidR="00D61FF3" w:rsidRDefault="00D61FF3">
            <w:r>
              <w:rPr>
                <w:sz w:val="18"/>
                <w:szCs w:val="18"/>
              </w:rPr>
              <w:t>Priorizar o problema, definir o MVP, indicadores, escopo (o que entra e o que não entra), critérios de sucesso e riscos.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AA3D" w14:textId="7FADC24C" w:rsidR="00D61FF3" w:rsidRDefault="00D61FF3">
            <w:pPr>
              <w:jc w:val="center"/>
            </w:pPr>
            <w:r>
              <w:rPr>
                <w:sz w:val="18"/>
                <w:szCs w:val="18"/>
              </w:rPr>
              <w:t>Jul</w:t>
            </w:r>
          </w:p>
        </w:tc>
      </w:tr>
      <w:tr w:rsidR="00D61FF3" w14:paraId="0B72FF78" w14:textId="77777777" w:rsidTr="00D61FF3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53AC" w14:textId="77777777" w:rsidR="00D61FF3" w:rsidRDefault="00D61FF3">
            <w:r>
              <w:rPr>
                <w:b/>
                <w:bCs/>
                <w:sz w:val="18"/>
                <w:szCs w:val="18"/>
              </w:rPr>
              <w:t>Etapa 5 Desenvolvimento e Validação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C6D1" w14:textId="77777777" w:rsidR="00D61FF3" w:rsidRDefault="00D61FF3">
            <w:r>
              <w:rPr>
                <w:sz w:val="18"/>
                <w:szCs w:val="18"/>
              </w:rPr>
              <w:t>Construir o produto de dados (dashboard, relatório automatizado, etc.), preparar os dados, validar com usuários e iterar.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3006" w14:textId="06F7A6DB" w:rsidR="00D61FF3" w:rsidRDefault="00D61FF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  <w:r>
              <w:rPr>
                <w:sz w:val="18"/>
                <w:szCs w:val="18"/>
              </w:rPr>
              <w:t>–Jan</w:t>
            </w:r>
          </w:p>
        </w:tc>
      </w:tr>
      <w:tr w:rsidR="00D61FF3" w14:paraId="33CFBA43" w14:textId="77777777" w:rsidTr="00D61FF3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554A" w14:textId="77777777" w:rsidR="00D61FF3" w:rsidRDefault="00D61FF3">
            <w:r>
              <w:rPr>
                <w:b/>
                <w:bCs/>
                <w:sz w:val="18"/>
                <w:szCs w:val="18"/>
              </w:rPr>
              <w:t>Etapa 6 Entrega e Documentação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104F" w14:textId="77777777" w:rsidR="00D61FF3" w:rsidRDefault="00D61FF3">
            <w:r>
              <w:rPr>
                <w:sz w:val="18"/>
                <w:szCs w:val="18"/>
              </w:rPr>
              <w:t>Entregar o produto, elaborar manual rápido, documentar lições aprendidas e próximos passos.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5EAD" w14:textId="1B273BD9" w:rsidR="00D61FF3" w:rsidRDefault="00D61FF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Fev</w:t>
            </w:r>
            <w:proofErr w:type="spellEnd"/>
            <w:r>
              <w:rPr>
                <w:sz w:val="18"/>
                <w:szCs w:val="18"/>
              </w:rPr>
              <w:t>–Mar</w:t>
            </w:r>
          </w:p>
        </w:tc>
      </w:tr>
    </w:tbl>
    <w:p w14:paraId="432964A5" w14:textId="77777777" w:rsidR="00F4579C" w:rsidRDefault="00F4579C">
      <w:pPr>
        <w:spacing w:after="60"/>
      </w:pPr>
    </w:p>
    <w:p w14:paraId="2606F2A6" w14:textId="77777777" w:rsidR="00F4579C" w:rsidRDefault="00000000">
      <w:pPr>
        <w:spacing w:after="120" w:line="276" w:lineRule="auto"/>
      </w:pPr>
      <w:r>
        <w:rPr>
          <w:b/>
          <w:bCs/>
        </w:rPr>
        <w:t>Além das etapas acima, inclua na metodologia:</w:t>
      </w:r>
    </w:p>
    <w:p w14:paraId="73978293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Ferramentas que pretende utilizar (R, Python, Excel, Power BI, </w:t>
      </w:r>
      <w:proofErr w:type="spellStart"/>
      <w:r>
        <w:t>Looker</w:t>
      </w:r>
      <w:proofErr w:type="spellEnd"/>
      <w:r>
        <w:t xml:space="preserve"> Studio, etc.).</w:t>
      </w:r>
    </w:p>
    <w:p w14:paraId="16792B0E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Como será a interação com a organização (visitas presenciais, reuniões online, frequência).</w:t>
      </w:r>
    </w:p>
    <w:p w14:paraId="4175700F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Atividades complementares: participação em reuniões de equipe, oficinas, eventos, produção de materiais didáticos.</w:t>
      </w:r>
    </w:p>
    <w:p w14:paraId="5158BD39" w14:textId="77777777" w:rsidR="00F4579C" w:rsidRDefault="00F4579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579C" w14:paraId="0713A195" w14:textId="77777777"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02260" w14:textId="77777777" w:rsidR="00F4579C" w:rsidRDefault="00000000">
            <w:r>
              <w:t xml:space="preserve">💡 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Dica: </w:t>
            </w:r>
            <w:r>
              <w:rPr>
                <w:i/>
                <w:iCs/>
                <w:color w:val="1A5276"/>
                <w:sz w:val="20"/>
                <w:szCs w:val="20"/>
              </w:rPr>
              <w:t>Não é necessário ter a organização já definida no momento da inscrição. Nesse caso, descreva o perfil de organização buscada (setor, porte, tipo de problema), os critérios de seleção e como será feito o primeiro contato.</w:t>
            </w:r>
          </w:p>
        </w:tc>
      </w:tr>
    </w:tbl>
    <w:p w14:paraId="172A8967" w14:textId="77777777" w:rsidR="00F4579C" w:rsidRDefault="00F4579C">
      <w:pPr>
        <w:spacing w:after="60"/>
      </w:pPr>
    </w:p>
    <w:p w14:paraId="06EBF9D7" w14:textId="77777777" w:rsidR="0041461D" w:rsidRDefault="0041461D">
      <w:pPr>
        <w:spacing w:after="60"/>
      </w:pPr>
    </w:p>
    <w:p w14:paraId="14355180" w14:textId="77777777" w:rsidR="0041461D" w:rsidRDefault="0041461D">
      <w:pPr>
        <w:spacing w:after="60"/>
      </w:pPr>
    </w:p>
    <w:p w14:paraId="5B8BB658" w14:textId="77777777" w:rsidR="0041461D" w:rsidRDefault="0041461D">
      <w:pPr>
        <w:spacing w:after="60"/>
      </w:pPr>
    </w:p>
    <w:p w14:paraId="224BD342" w14:textId="77777777" w:rsidR="0041461D" w:rsidRDefault="0041461D">
      <w:pPr>
        <w:spacing w:after="60"/>
      </w:pPr>
    </w:p>
    <w:p w14:paraId="26EF218F" w14:textId="77777777" w:rsidR="0041461D" w:rsidRDefault="0041461D">
      <w:pPr>
        <w:spacing w:after="60"/>
      </w:pPr>
    </w:p>
    <w:p w14:paraId="45055C12" w14:textId="77777777" w:rsidR="0041461D" w:rsidRDefault="0041461D">
      <w:pPr>
        <w:spacing w:after="60"/>
      </w:pPr>
    </w:p>
    <w:p w14:paraId="06F2A6B3" w14:textId="77777777" w:rsidR="0041461D" w:rsidRDefault="0041461D">
      <w:pPr>
        <w:spacing w:after="60"/>
      </w:pPr>
    </w:p>
    <w:p w14:paraId="4BE4CE57" w14:textId="77777777" w:rsidR="0041461D" w:rsidRDefault="0041461D">
      <w:pPr>
        <w:spacing w:after="60"/>
      </w:pPr>
    </w:p>
    <w:p w14:paraId="033A7654" w14:textId="77777777" w:rsidR="0041461D" w:rsidRDefault="0041461D">
      <w:pPr>
        <w:spacing w:after="60"/>
      </w:pPr>
    </w:p>
    <w:p w14:paraId="6E0F6609" w14:textId="77777777" w:rsidR="0041461D" w:rsidRDefault="0041461D">
      <w:pPr>
        <w:spacing w:after="60"/>
      </w:pPr>
    </w:p>
    <w:p w14:paraId="6FA90477" w14:textId="77777777" w:rsidR="0041461D" w:rsidRDefault="0041461D">
      <w:pPr>
        <w:spacing w:after="60"/>
      </w:pPr>
    </w:p>
    <w:p w14:paraId="55E5F7B4" w14:textId="77777777" w:rsidR="00F4579C" w:rsidRDefault="00000000">
      <w:pPr>
        <w:pStyle w:val="Ttulo2"/>
        <w:spacing w:before="300" w:after="160"/>
      </w:pPr>
      <w:r>
        <w:lastRenderedPageBreak/>
        <w:t>2.5 Cronograma de Atividades</w:t>
      </w:r>
    </w:p>
    <w:p w14:paraId="725C9293" w14:textId="77777777" w:rsidR="00F4579C" w:rsidRDefault="00000000">
      <w:pPr>
        <w:spacing w:after="120" w:line="276" w:lineRule="auto"/>
      </w:pPr>
      <w:r>
        <w:t>O cronograma deve cobrir os 12 meses de vigência da bolsa (</w:t>
      </w:r>
      <w:proofErr w:type="gramStart"/>
      <w:r>
        <w:t>Abril</w:t>
      </w:r>
      <w:proofErr w:type="gramEnd"/>
      <w:r>
        <w:t>/2026 a Março/2027). Cada linha representa uma atividade; marque com "X" os meses em que ela será executada.</w:t>
      </w:r>
    </w:p>
    <w:p w14:paraId="75EDB7CB" w14:textId="77777777" w:rsidR="0041461D" w:rsidRDefault="0041461D">
      <w:pPr>
        <w:spacing w:after="60"/>
      </w:pPr>
    </w:p>
    <w:p w14:paraId="42B0491B" w14:textId="421D37AD" w:rsidR="00D61FF3" w:rsidRDefault="0041461D">
      <w:pPr>
        <w:spacing w:after="60"/>
      </w:pPr>
      <w:r>
        <w:t>Sugestão:</w:t>
      </w:r>
    </w:p>
    <w:p w14:paraId="754F4FDB" w14:textId="77777777" w:rsidR="0041461D" w:rsidRDefault="0041461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3"/>
        <w:gridCol w:w="486"/>
        <w:gridCol w:w="486"/>
        <w:gridCol w:w="486"/>
        <w:gridCol w:w="485"/>
        <w:gridCol w:w="485"/>
        <w:gridCol w:w="485"/>
        <w:gridCol w:w="485"/>
        <w:gridCol w:w="485"/>
        <w:gridCol w:w="485"/>
        <w:gridCol w:w="485"/>
        <w:gridCol w:w="485"/>
        <w:gridCol w:w="485"/>
      </w:tblGrid>
      <w:tr w:rsidR="0041461D" w14:paraId="19FB80F7" w14:textId="77777777" w:rsidTr="006F1D7F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1831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Atividades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C899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7A4A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2128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J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BED2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J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361C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B660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516D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O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98030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971E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2008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J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AD59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F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E8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EC05" w14:textId="77777777" w:rsidR="0041461D" w:rsidRDefault="0041461D" w:rsidP="006F1D7F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</w:tr>
      <w:tr w:rsidR="0041461D" w14:paraId="11BD10B6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5507" w14:textId="2A4E5815" w:rsidR="0041461D" w:rsidRDefault="0041461D" w:rsidP="006F1D7F">
            <w:r>
              <w:rPr>
                <w:sz w:val="18"/>
                <w:szCs w:val="18"/>
              </w:rPr>
              <w:t>1. Seleção e alinhamento com a organização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CA73" w14:textId="77777777" w:rsidR="0041461D" w:rsidRDefault="0041461D" w:rsidP="006F1D7F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A6F9" w14:textId="77777777" w:rsidR="0041461D" w:rsidRDefault="0041461D" w:rsidP="006F1D7F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6869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868B2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6BB9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8A19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BE84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BB33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66ED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4BF1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23F16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DCFF" w14:textId="77777777" w:rsidR="0041461D" w:rsidRDefault="0041461D" w:rsidP="006F1D7F">
            <w:pPr>
              <w:jc w:val="center"/>
            </w:pPr>
          </w:p>
        </w:tc>
      </w:tr>
      <w:tr w:rsidR="004A14A0" w14:paraId="5BF5CF6B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0D10C" w14:textId="6C5EE799" w:rsidR="004A14A0" w:rsidRDefault="004A14A0" w:rsidP="006F1D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Estudo teórico: produtos de dados e tomada de decisão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64F8" w14:textId="702DAED3" w:rsidR="004A14A0" w:rsidRDefault="004A14A0" w:rsidP="006F1D7F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4CFE" w14:textId="77777777" w:rsidR="004A14A0" w:rsidRDefault="004A14A0" w:rsidP="006F1D7F">
            <w:pPr>
              <w:jc w:val="center"/>
              <w:rPr>
                <w:b/>
                <w:bCs/>
                <w:color w:val="2E5E86"/>
                <w:sz w:val="18"/>
                <w:szCs w:val="18"/>
              </w:rPr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9060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A67C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EDAA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6E18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C78AB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E0BD1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826A5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59FE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14C7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F647" w14:textId="77777777" w:rsidR="004A14A0" w:rsidRDefault="004A14A0" w:rsidP="006F1D7F">
            <w:pPr>
              <w:jc w:val="center"/>
            </w:pPr>
          </w:p>
        </w:tc>
      </w:tr>
      <w:tr w:rsidR="0041461D" w14:paraId="56BDADDB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C327" w14:textId="133F26DA" w:rsidR="0041461D" w:rsidRDefault="004A14A0" w:rsidP="006F1D7F">
            <w:r>
              <w:rPr>
                <w:sz w:val="18"/>
                <w:szCs w:val="18"/>
              </w:rPr>
              <w:t>3</w:t>
            </w:r>
            <w:r w:rsidR="0041461D">
              <w:rPr>
                <w:sz w:val="18"/>
                <w:szCs w:val="18"/>
              </w:rPr>
              <w:t>. Diagnóstico de maturidade analítica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6903" w14:textId="77777777" w:rsidR="0041461D" w:rsidRDefault="0041461D" w:rsidP="006F1D7F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7AA0" w14:textId="77777777" w:rsidR="0041461D" w:rsidRDefault="0041461D" w:rsidP="006F1D7F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2FA21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B210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BCC4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AACF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8791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7A46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BCE7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ABDC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C467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8714" w14:textId="77777777" w:rsidR="0041461D" w:rsidRDefault="0041461D" w:rsidP="006F1D7F">
            <w:pPr>
              <w:jc w:val="center"/>
            </w:pPr>
          </w:p>
        </w:tc>
      </w:tr>
      <w:tr w:rsidR="004A14A0" w14:paraId="08517544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5985" w14:textId="28BEAF61" w:rsidR="004A14A0" w:rsidRDefault="004A14A0" w:rsidP="006F1D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Estudo teórico: como construir estudos de caso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052D" w14:textId="77777777" w:rsidR="004A14A0" w:rsidRDefault="004A14A0" w:rsidP="006F1D7F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8296" w14:textId="128DC9CB" w:rsidR="004A14A0" w:rsidRDefault="004A14A0" w:rsidP="006F1D7F">
            <w:pPr>
              <w:jc w:val="center"/>
              <w:rPr>
                <w:b/>
                <w:bCs/>
                <w:color w:val="2E5E86"/>
                <w:sz w:val="18"/>
                <w:szCs w:val="18"/>
              </w:rPr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9C45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CC80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FE47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B0FB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46BB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3A98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97B6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E754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3C8F" w14:textId="77777777" w:rsidR="004A14A0" w:rsidRDefault="004A14A0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18E3" w14:textId="77777777" w:rsidR="004A14A0" w:rsidRDefault="004A14A0" w:rsidP="006F1D7F">
            <w:pPr>
              <w:jc w:val="center"/>
            </w:pPr>
          </w:p>
        </w:tc>
      </w:tr>
      <w:tr w:rsidR="0041461D" w14:paraId="78EDB741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8F1D" w14:textId="2D7F1830" w:rsidR="0041461D" w:rsidRDefault="004A14A0" w:rsidP="006F1D7F">
            <w:r>
              <w:rPr>
                <w:sz w:val="18"/>
                <w:szCs w:val="18"/>
              </w:rPr>
              <w:t>5</w:t>
            </w:r>
            <w:r w:rsidR="0041461D">
              <w:rPr>
                <w:sz w:val="18"/>
                <w:szCs w:val="18"/>
              </w:rPr>
              <w:t>. Mapeamento do fluxo de dados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1C3B" w14:textId="77777777" w:rsidR="0041461D" w:rsidRDefault="0041461D" w:rsidP="006F1D7F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F553" w14:textId="77777777" w:rsidR="0041461D" w:rsidRDefault="0041461D" w:rsidP="006F1D7F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4E97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0BDBD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CF0E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2C4C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71BC6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75AA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C278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228C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5476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71998" w14:textId="77777777" w:rsidR="0041461D" w:rsidRDefault="0041461D" w:rsidP="006F1D7F">
            <w:pPr>
              <w:jc w:val="center"/>
            </w:pPr>
          </w:p>
        </w:tc>
      </w:tr>
      <w:tr w:rsidR="0041461D" w14:paraId="1229B30C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2D0D" w14:textId="3726C983" w:rsidR="0041461D" w:rsidRDefault="004A14A0" w:rsidP="006F1D7F">
            <w:r>
              <w:rPr>
                <w:sz w:val="18"/>
                <w:szCs w:val="18"/>
              </w:rPr>
              <w:t>6</w:t>
            </w:r>
            <w:r w:rsidR="0041461D">
              <w:rPr>
                <w:sz w:val="18"/>
                <w:szCs w:val="18"/>
              </w:rPr>
              <w:t>. Entrevistas e levantamento de necessidades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300D" w14:textId="77777777" w:rsidR="0041461D" w:rsidRDefault="0041461D" w:rsidP="006F1D7F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44E1" w14:textId="77777777" w:rsidR="0041461D" w:rsidRDefault="0041461D" w:rsidP="006F1D7F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43A0" w14:textId="77777777" w:rsidR="0041461D" w:rsidRDefault="0041461D" w:rsidP="006F1D7F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53CC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B0EB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124B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A8CE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AD58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DFE3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D5EA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52AB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29E3" w14:textId="77777777" w:rsidR="0041461D" w:rsidRDefault="0041461D" w:rsidP="006F1D7F">
            <w:pPr>
              <w:jc w:val="center"/>
            </w:pPr>
          </w:p>
        </w:tc>
      </w:tr>
      <w:tr w:rsidR="0041461D" w14:paraId="1470E922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9512" w14:textId="519231D1" w:rsidR="0041461D" w:rsidRDefault="004A14A0" w:rsidP="006F1D7F">
            <w:r>
              <w:rPr>
                <w:sz w:val="18"/>
                <w:szCs w:val="18"/>
              </w:rPr>
              <w:t>7</w:t>
            </w:r>
            <w:r w:rsidR="0041461D">
              <w:rPr>
                <w:sz w:val="18"/>
                <w:szCs w:val="18"/>
              </w:rPr>
              <w:t>. Definição do Canvas do produto de dados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B8D8" w14:textId="77777777" w:rsidR="0041461D" w:rsidRDefault="0041461D" w:rsidP="006F1D7F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0020" w14:textId="77777777" w:rsidR="0041461D" w:rsidRDefault="0041461D" w:rsidP="006F1D7F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A944F" w14:textId="1FCF05C0" w:rsidR="0041461D" w:rsidRDefault="004A14A0" w:rsidP="006F1D7F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5586" w14:textId="242125C3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9959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B07E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79E5A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AE99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FD7E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C9C7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ACA3" w14:textId="77777777" w:rsidR="0041461D" w:rsidRDefault="0041461D" w:rsidP="006F1D7F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BEC8" w14:textId="77777777" w:rsidR="0041461D" w:rsidRDefault="0041461D" w:rsidP="006F1D7F">
            <w:pPr>
              <w:jc w:val="center"/>
            </w:pPr>
          </w:p>
        </w:tc>
      </w:tr>
      <w:tr w:rsidR="004A14A0" w14:paraId="68929E28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7519" w14:textId="788D88D6" w:rsidR="004A14A0" w:rsidRDefault="004A14A0" w:rsidP="004A14A0">
            <w:r>
              <w:rPr>
                <w:sz w:val="18"/>
                <w:szCs w:val="18"/>
              </w:rPr>
              <w:t>8. Desenvolvimento do MVP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1F51" w14:textId="77777777" w:rsidR="004A14A0" w:rsidRDefault="004A14A0" w:rsidP="004A14A0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3B19" w14:textId="77777777" w:rsidR="004A14A0" w:rsidRDefault="004A14A0" w:rsidP="004A14A0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EB4D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ABCF" w14:textId="29E8A6EC" w:rsidR="004A14A0" w:rsidRDefault="004A14A0" w:rsidP="004A14A0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FEF0" w14:textId="5D586E32" w:rsidR="004A14A0" w:rsidRDefault="004A14A0" w:rsidP="004A14A0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15C2" w14:textId="5F4DBCF3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5B6A" w14:textId="2CD0BF75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C43B" w14:textId="3E145369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D34B" w14:textId="2AB00749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9F23" w14:textId="587038A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F913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3561" w14:textId="77777777" w:rsidR="004A14A0" w:rsidRDefault="004A14A0" w:rsidP="004A14A0">
            <w:pPr>
              <w:jc w:val="center"/>
            </w:pPr>
          </w:p>
        </w:tc>
      </w:tr>
      <w:tr w:rsidR="004A14A0" w14:paraId="3EC008A7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4F27" w14:textId="48925F98" w:rsidR="004A14A0" w:rsidRDefault="004A14A0" w:rsidP="004A14A0">
            <w:r>
              <w:rPr>
                <w:sz w:val="18"/>
                <w:szCs w:val="18"/>
              </w:rPr>
              <w:t>9. Validação com usuários e ajustes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7736" w14:textId="77777777" w:rsidR="004A14A0" w:rsidRDefault="004A14A0" w:rsidP="004A14A0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4FFA" w14:textId="77777777" w:rsidR="004A14A0" w:rsidRDefault="004A14A0" w:rsidP="004A14A0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D8F3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C5C9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6BE4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C253" w14:textId="605C3991" w:rsidR="004A14A0" w:rsidRDefault="004A14A0" w:rsidP="004A14A0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C257" w14:textId="69DA9A36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7BCB" w14:textId="2E855FE8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3DBB6" w14:textId="5E84FA5B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9B1B" w14:textId="4D194BFD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00F3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2F37" w14:textId="77777777" w:rsidR="004A14A0" w:rsidRDefault="004A14A0" w:rsidP="004A14A0">
            <w:pPr>
              <w:jc w:val="center"/>
            </w:pPr>
          </w:p>
        </w:tc>
      </w:tr>
      <w:tr w:rsidR="004A14A0" w14:paraId="5AE32B86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C6EE" w14:textId="514978BF" w:rsidR="004A14A0" w:rsidRDefault="004A14A0" w:rsidP="004A14A0">
            <w:r>
              <w:rPr>
                <w:sz w:val="18"/>
                <w:szCs w:val="18"/>
              </w:rPr>
              <w:t>10. Entrega, documentação e relatório final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979E" w14:textId="77777777" w:rsidR="004A14A0" w:rsidRDefault="004A14A0" w:rsidP="004A14A0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453D" w14:textId="77777777" w:rsidR="004A14A0" w:rsidRDefault="004A14A0" w:rsidP="004A14A0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21E1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A429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7031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E397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DEE2" w14:textId="1F506D8F" w:rsidR="004A14A0" w:rsidRDefault="004A14A0" w:rsidP="004A14A0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28BCC" w14:textId="6B87BD7F" w:rsidR="004A14A0" w:rsidRDefault="004A14A0" w:rsidP="004A14A0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E927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410D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7F4C" w14:textId="51484B6D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3C7B" w14:textId="27751235" w:rsidR="004A14A0" w:rsidRDefault="004A14A0" w:rsidP="004A14A0">
            <w:pPr>
              <w:jc w:val="center"/>
            </w:pPr>
          </w:p>
        </w:tc>
      </w:tr>
      <w:tr w:rsidR="004A14A0" w14:paraId="2A6019A0" w14:textId="77777777" w:rsidTr="004A14A0">
        <w:tc>
          <w:tcPr>
            <w:tcW w:w="320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3168" w14:textId="70AA4A1E" w:rsidR="004A14A0" w:rsidRDefault="004A14A0" w:rsidP="004A14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Escrita do artigo de extensão</w:t>
            </w: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0F38" w14:textId="77777777" w:rsidR="004A14A0" w:rsidRDefault="004A14A0" w:rsidP="004A14A0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7FCE" w14:textId="77777777" w:rsidR="004A14A0" w:rsidRDefault="004A14A0" w:rsidP="004A14A0">
            <w:pPr>
              <w:jc w:val="center"/>
            </w:pPr>
          </w:p>
        </w:tc>
        <w:tc>
          <w:tcPr>
            <w:tcW w:w="48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EA79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0417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C1EB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2CDC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E19E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413D" w14:textId="77777777" w:rsidR="004A14A0" w:rsidRDefault="004A14A0" w:rsidP="004A14A0">
            <w:pPr>
              <w:jc w:val="center"/>
            </w:pP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AF02" w14:textId="75C3C4E0" w:rsidR="004A14A0" w:rsidRDefault="004A14A0" w:rsidP="004A14A0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9E4B" w14:textId="7264B4F1" w:rsidR="004A14A0" w:rsidRDefault="004A14A0" w:rsidP="004A14A0">
            <w:pPr>
              <w:jc w:val="center"/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706C" w14:textId="1C7E6D3A" w:rsidR="004A14A0" w:rsidRDefault="004A14A0" w:rsidP="004A14A0">
            <w:pPr>
              <w:jc w:val="center"/>
              <w:rPr>
                <w:b/>
                <w:bCs/>
                <w:color w:val="2E5E86"/>
                <w:sz w:val="18"/>
                <w:szCs w:val="18"/>
              </w:rPr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  <w:tc>
          <w:tcPr>
            <w:tcW w:w="4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6EE" w:themeFill="accent5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BC86" w14:textId="3930FE4C" w:rsidR="004A14A0" w:rsidRDefault="004A14A0" w:rsidP="004A14A0">
            <w:pPr>
              <w:jc w:val="center"/>
              <w:rPr>
                <w:b/>
                <w:bCs/>
                <w:color w:val="2E5E86"/>
                <w:sz w:val="18"/>
                <w:szCs w:val="18"/>
              </w:rPr>
            </w:pPr>
            <w:r>
              <w:rPr>
                <w:b/>
                <w:bCs/>
                <w:color w:val="2E5E86"/>
                <w:sz w:val="18"/>
                <w:szCs w:val="18"/>
              </w:rPr>
              <w:t>X</w:t>
            </w:r>
          </w:p>
        </w:tc>
      </w:tr>
    </w:tbl>
    <w:p w14:paraId="0491C12D" w14:textId="77777777" w:rsidR="0041461D" w:rsidRDefault="0041461D">
      <w:pPr>
        <w:spacing w:after="120" w:line="276" w:lineRule="auto"/>
        <w:rPr>
          <w:b/>
          <w:bCs/>
        </w:rPr>
      </w:pPr>
    </w:p>
    <w:p w14:paraId="242F75AB" w14:textId="77777777" w:rsidR="00F4579C" w:rsidRDefault="00000000">
      <w:pPr>
        <w:pStyle w:val="Ttulo2"/>
        <w:spacing w:before="300" w:after="160"/>
      </w:pPr>
      <w:r>
        <w:t>2.6 Referências</w:t>
      </w:r>
    </w:p>
    <w:p w14:paraId="4BC1EC20" w14:textId="77777777" w:rsidR="00F4579C" w:rsidRDefault="00000000">
      <w:pPr>
        <w:spacing w:after="120" w:line="276" w:lineRule="auto"/>
      </w:pPr>
      <w:r>
        <w:t>Inclua as referências bibliográficas que fundamentam seu plano. Podem incluir:</w:t>
      </w:r>
    </w:p>
    <w:p w14:paraId="698C5AA5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Referências sobre ciência de dados, análise de dados, produtos de dados.</w:t>
      </w:r>
    </w:p>
    <w:p w14:paraId="487E4FAC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Documentos da organização parceira (planos, relatórios públicos, legislação).</w:t>
      </w:r>
    </w:p>
    <w:p w14:paraId="30C34A42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Referências sobre extensão universitária e metodologias participativas.</w:t>
      </w:r>
    </w:p>
    <w:p w14:paraId="4F049879" w14:textId="77777777" w:rsidR="00F4579C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Publicações anteriores da ação de extensão (Cerrado Data Science, Saúde Data Science, etc.).</w:t>
      </w:r>
    </w:p>
    <w:p w14:paraId="7E5A3345" w14:textId="77777777" w:rsidR="00F4579C" w:rsidRDefault="00F4579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579C" w14:paraId="402BEEE3" w14:textId="77777777"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CBAF" w14:textId="77777777" w:rsidR="00F4579C" w:rsidRDefault="00000000">
            <w:r>
              <w:t xml:space="preserve">💡 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Dica: </w:t>
            </w:r>
            <w:r>
              <w:rPr>
                <w:i/>
                <w:iCs/>
                <w:color w:val="1A5276"/>
                <w:sz w:val="20"/>
                <w:szCs w:val="20"/>
              </w:rPr>
              <w:t>Formate as referências seguindo as normas da ABNT (NBR 6023). Não é necessário um grande número — 5 a 10 referências bem escolhidas são suficientes.</w:t>
            </w:r>
          </w:p>
        </w:tc>
      </w:tr>
    </w:tbl>
    <w:p w14:paraId="6B00BF75" w14:textId="3829AFB6" w:rsidR="00F4579C" w:rsidRDefault="00F4579C" w:rsidP="0041461D"/>
    <w:sectPr w:rsidR="00F4579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09BAF" w14:textId="77777777" w:rsidR="00CD0234" w:rsidRDefault="00CD0234">
      <w:r>
        <w:separator/>
      </w:r>
    </w:p>
  </w:endnote>
  <w:endnote w:type="continuationSeparator" w:id="0">
    <w:p w14:paraId="00EEAC81" w14:textId="77777777" w:rsidR="00CD0234" w:rsidRDefault="00CD0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65C44" w14:textId="77777777" w:rsidR="00F4579C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D3A5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4B129" w14:textId="77777777" w:rsidR="00CD0234" w:rsidRDefault="00CD0234">
      <w:r>
        <w:separator/>
      </w:r>
    </w:p>
  </w:footnote>
  <w:footnote w:type="continuationSeparator" w:id="0">
    <w:p w14:paraId="6C6AB87F" w14:textId="77777777" w:rsidR="00CD0234" w:rsidRDefault="00CD0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21001" w14:textId="77777777" w:rsidR="00F4579C" w:rsidRDefault="00000000">
    <w:pPr>
      <w:jc w:val="right"/>
    </w:pPr>
    <w:r>
      <w:rPr>
        <w:i/>
        <w:iCs/>
        <w:color w:val="999999"/>
        <w:sz w:val="16"/>
        <w:szCs w:val="16"/>
      </w:rPr>
      <w:t>Instruções — Plano de Trabalho do Estudante (PROEX/UFR 2026)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4527E"/>
    <w:multiLevelType w:val="hybridMultilevel"/>
    <w:tmpl w:val="E9B42776"/>
    <w:lvl w:ilvl="0" w:tplc="3D82F87C">
      <w:start w:val="1"/>
      <w:numFmt w:val="decimal"/>
      <w:lvlText w:val="%1."/>
      <w:lvlJc w:val="left"/>
      <w:pPr>
        <w:ind w:left="720" w:hanging="360"/>
      </w:pPr>
    </w:lvl>
    <w:lvl w:ilvl="1" w:tplc="3820A53C">
      <w:numFmt w:val="decimal"/>
      <w:lvlText w:val=""/>
      <w:lvlJc w:val="left"/>
    </w:lvl>
    <w:lvl w:ilvl="2" w:tplc="72A49CB8">
      <w:numFmt w:val="decimal"/>
      <w:lvlText w:val=""/>
      <w:lvlJc w:val="left"/>
    </w:lvl>
    <w:lvl w:ilvl="3" w:tplc="AE22E9A8">
      <w:numFmt w:val="decimal"/>
      <w:lvlText w:val=""/>
      <w:lvlJc w:val="left"/>
    </w:lvl>
    <w:lvl w:ilvl="4" w:tplc="88AA5F0E">
      <w:numFmt w:val="decimal"/>
      <w:lvlText w:val=""/>
      <w:lvlJc w:val="left"/>
    </w:lvl>
    <w:lvl w:ilvl="5" w:tplc="36C80E52">
      <w:numFmt w:val="decimal"/>
      <w:lvlText w:val=""/>
      <w:lvlJc w:val="left"/>
    </w:lvl>
    <w:lvl w:ilvl="6" w:tplc="B088BE08">
      <w:numFmt w:val="decimal"/>
      <w:lvlText w:val=""/>
      <w:lvlJc w:val="left"/>
    </w:lvl>
    <w:lvl w:ilvl="7" w:tplc="EB129C12">
      <w:numFmt w:val="decimal"/>
      <w:lvlText w:val=""/>
      <w:lvlJc w:val="left"/>
    </w:lvl>
    <w:lvl w:ilvl="8" w:tplc="0A3C19E6">
      <w:numFmt w:val="decimal"/>
      <w:lvlText w:val=""/>
      <w:lvlJc w:val="left"/>
    </w:lvl>
  </w:abstractNum>
  <w:abstractNum w:abstractNumId="1" w15:restartNumberingAfterBreak="0">
    <w:nsid w:val="3492011D"/>
    <w:multiLevelType w:val="hybridMultilevel"/>
    <w:tmpl w:val="D5DAB478"/>
    <w:lvl w:ilvl="0" w:tplc="01B61ED6">
      <w:start w:val="1"/>
      <w:numFmt w:val="decimal"/>
      <w:lvlText w:val="%1."/>
      <w:lvlJc w:val="left"/>
      <w:pPr>
        <w:ind w:left="720" w:hanging="360"/>
      </w:pPr>
    </w:lvl>
    <w:lvl w:ilvl="1" w:tplc="626E95C0">
      <w:numFmt w:val="decimal"/>
      <w:lvlText w:val=""/>
      <w:lvlJc w:val="left"/>
    </w:lvl>
    <w:lvl w:ilvl="2" w:tplc="828C9EBA">
      <w:numFmt w:val="decimal"/>
      <w:lvlText w:val=""/>
      <w:lvlJc w:val="left"/>
    </w:lvl>
    <w:lvl w:ilvl="3" w:tplc="C6D8D718">
      <w:numFmt w:val="decimal"/>
      <w:lvlText w:val=""/>
      <w:lvlJc w:val="left"/>
    </w:lvl>
    <w:lvl w:ilvl="4" w:tplc="3182BE24">
      <w:numFmt w:val="decimal"/>
      <w:lvlText w:val=""/>
      <w:lvlJc w:val="left"/>
    </w:lvl>
    <w:lvl w:ilvl="5" w:tplc="E9A4BF76">
      <w:numFmt w:val="decimal"/>
      <w:lvlText w:val=""/>
      <w:lvlJc w:val="left"/>
    </w:lvl>
    <w:lvl w:ilvl="6" w:tplc="866A201E">
      <w:numFmt w:val="decimal"/>
      <w:lvlText w:val=""/>
      <w:lvlJc w:val="left"/>
    </w:lvl>
    <w:lvl w:ilvl="7" w:tplc="9F50499C">
      <w:numFmt w:val="decimal"/>
      <w:lvlText w:val=""/>
      <w:lvlJc w:val="left"/>
    </w:lvl>
    <w:lvl w:ilvl="8" w:tplc="6DB8B19A">
      <w:numFmt w:val="decimal"/>
      <w:lvlText w:val=""/>
      <w:lvlJc w:val="left"/>
    </w:lvl>
  </w:abstractNum>
  <w:abstractNum w:abstractNumId="2" w15:restartNumberingAfterBreak="0">
    <w:nsid w:val="3A7842A4"/>
    <w:multiLevelType w:val="hybridMultilevel"/>
    <w:tmpl w:val="C5169064"/>
    <w:lvl w:ilvl="0" w:tplc="F0B61ED6">
      <w:start w:val="1"/>
      <w:numFmt w:val="bullet"/>
      <w:lvlText w:val="•"/>
      <w:lvlJc w:val="left"/>
      <w:pPr>
        <w:ind w:left="720" w:hanging="360"/>
      </w:pPr>
    </w:lvl>
    <w:lvl w:ilvl="1" w:tplc="71B46D2C">
      <w:numFmt w:val="decimal"/>
      <w:lvlText w:val=""/>
      <w:lvlJc w:val="left"/>
    </w:lvl>
    <w:lvl w:ilvl="2" w:tplc="B5842288">
      <w:numFmt w:val="decimal"/>
      <w:lvlText w:val=""/>
      <w:lvlJc w:val="left"/>
    </w:lvl>
    <w:lvl w:ilvl="3" w:tplc="0CFA441C">
      <w:numFmt w:val="decimal"/>
      <w:lvlText w:val=""/>
      <w:lvlJc w:val="left"/>
    </w:lvl>
    <w:lvl w:ilvl="4" w:tplc="5094BA7E">
      <w:numFmt w:val="decimal"/>
      <w:lvlText w:val=""/>
      <w:lvlJc w:val="left"/>
    </w:lvl>
    <w:lvl w:ilvl="5" w:tplc="08A6403E">
      <w:numFmt w:val="decimal"/>
      <w:lvlText w:val=""/>
      <w:lvlJc w:val="left"/>
    </w:lvl>
    <w:lvl w:ilvl="6" w:tplc="ED50D3F2">
      <w:numFmt w:val="decimal"/>
      <w:lvlText w:val=""/>
      <w:lvlJc w:val="left"/>
    </w:lvl>
    <w:lvl w:ilvl="7" w:tplc="7690E314">
      <w:numFmt w:val="decimal"/>
      <w:lvlText w:val=""/>
      <w:lvlJc w:val="left"/>
    </w:lvl>
    <w:lvl w:ilvl="8" w:tplc="2A848530">
      <w:numFmt w:val="decimal"/>
      <w:lvlText w:val=""/>
      <w:lvlJc w:val="left"/>
    </w:lvl>
  </w:abstractNum>
  <w:abstractNum w:abstractNumId="3" w15:restartNumberingAfterBreak="0">
    <w:nsid w:val="426031D7"/>
    <w:multiLevelType w:val="hybridMultilevel"/>
    <w:tmpl w:val="7FB851F8"/>
    <w:lvl w:ilvl="0" w:tplc="F4AE5CAE">
      <w:start w:val="1"/>
      <w:numFmt w:val="bullet"/>
      <w:lvlText w:val="–"/>
      <w:lvlJc w:val="left"/>
      <w:pPr>
        <w:ind w:left="1080" w:hanging="360"/>
      </w:pPr>
    </w:lvl>
    <w:lvl w:ilvl="1" w:tplc="0608E27E">
      <w:numFmt w:val="decimal"/>
      <w:lvlText w:val=""/>
      <w:lvlJc w:val="left"/>
    </w:lvl>
    <w:lvl w:ilvl="2" w:tplc="B2D66674">
      <w:numFmt w:val="decimal"/>
      <w:lvlText w:val=""/>
      <w:lvlJc w:val="left"/>
    </w:lvl>
    <w:lvl w:ilvl="3" w:tplc="D256BCB2">
      <w:numFmt w:val="decimal"/>
      <w:lvlText w:val=""/>
      <w:lvlJc w:val="left"/>
    </w:lvl>
    <w:lvl w:ilvl="4" w:tplc="9EC8FEF8">
      <w:numFmt w:val="decimal"/>
      <w:lvlText w:val=""/>
      <w:lvlJc w:val="left"/>
    </w:lvl>
    <w:lvl w:ilvl="5" w:tplc="F508C4C2">
      <w:numFmt w:val="decimal"/>
      <w:lvlText w:val=""/>
      <w:lvlJc w:val="left"/>
    </w:lvl>
    <w:lvl w:ilvl="6" w:tplc="EA181C9C">
      <w:numFmt w:val="decimal"/>
      <w:lvlText w:val=""/>
      <w:lvlJc w:val="left"/>
    </w:lvl>
    <w:lvl w:ilvl="7" w:tplc="E1E22A0A">
      <w:numFmt w:val="decimal"/>
      <w:lvlText w:val=""/>
      <w:lvlJc w:val="left"/>
    </w:lvl>
    <w:lvl w:ilvl="8" w:tplc="2D848F80">
      <w:numFmt w:val="decimal"/>
      <w:lvlText w:val=""/>
      <w:lvlJc w:val="left"/>
    </w:lvl>
  </w:abstractNum>
  <w:abstractNum w:abstractNumId="4" w15:restartNumberingAfterBreak="0">
    <w:nsid w:val="7B385D79"/>
    <w:multiLevelType w:val="hybridMultilevel"/>
    <w:tmpl w:val="60BEEFE6"/>
    <w:lvl w:ilvl="0" w:tplc="0830523A">
      <w:start w:val="1"/>
      <w:numFmt w:val="bullet"/>
      <w:lvlText w:val="●"/>
      <w:lvlJc w:val="left"/>
      <w:pPr>
        <w:ind w:left="720" w:hanging="360"/>
      </w:pPr>
    </w:lvl>
    <w:lvl w:ilvl="1" w:tplc="D67258AE">
      <w:start w:val="1"/>
      <w:numFmt w:val="bullet"/>
      <w:lvlText w:val="○"/>
      <w:lvlJc w:val="left"/>
      <w:pPr>
        <w:ind w:left="1440" w:hanging="360"/>
      </w:pPr>
    </w:lvl>
    <w:lvl w:ilvl="2" w:tplc="7992392C">
      <w:start w:val="1"/>
      <w:numFmt w:val="bullet"/>
      <w:lvlText w:val="■"/>
      <w:lvlJc w:val="left"/>
      <w:pPr>
        <w:ind w:left="2160" w:hanging="360"/>
      </w:pPr>
    </w:lvl>
    <w:lvl w:ilvl="3" w:tplc="CC8A5C2C">
      <w:start w:val="1"/>
      <w:numFmt w:val="bullet"/>
      <w:lvlText w:val="●"/>
      <w:lvlJc w:val="left"/>
      <w:pPr>
        <w:ind w:left="2880" w:hanging="360"/>
      </w:pPr>
    </w:lvl>
    <w:lvl w:ilvl="4" w:tplc="729AD6D6">
      <w:start w:val="1"/>
      <w:numFmt w:val="bullet"/>
      <w:lvlText w:val="○"/>
      <w:lvlJc w:val="left"/>
      <w:pPr>
        <w:ind w:left="3600" w:hanging="360"/>
      </w:pPr>
    </w:lvl>
    <w:lvl w:ilvl="5" w:tplc="8A904442">
      <w:start w:val="1"/>
      <w:numFmt w:val="bullet"/>
      <w:lvlText w:val="■"/>
      <w:lvlJc w:val="left"/>
      <w:pPr>
        <w:ind w:left="4320" w:hanging="360"/>
      </w:pPr>
    </w:lvl>
    <w:lvl w:ilvl="6" w:tplc="15501AAA">
      <w:start w:val="1"/>
      <w:numFmt w:val="bullet"/>
      <w:lvlText w:val="●"/>
      <w:lvlJc w:val="left"/>
      <w:pPr>
        <w:ind w:left="5040" w:hanging="360"/>
      </w:pPr>
    </w:lvl>
    <w:lvl w:ilvl="7" w:tplc="709CA390">
      <w:start w:val="1"/>
      <w:numFmt w:val="bullet"/>
      <w:lvlText w:val="●"/>
      <w:lvlJc w:val="left"/>
      <w:pPr>
        <w:ind w:left="5760" w:hanging="360"/>
      </w:pPr>
    </w:lvl>
    <w:lvl w:ilvl="8" w:tplc="43FA4E44">
      <w:start w:val="1"/>
      <w:numFmt w:val="bullet"/>
      <w:lvlText w:val="●"/>
      <w:lvlJc w:val="left"/>
      <w:pPr>
        <w:ind w:left="6480" w:hanging="360"/>
      </w:pPr>
    </w:lvl>
  </w:abstractNum>
  <w:num w:numId="1" w16cid:durableId="1128737720">
    <w:abstractNumId w:val="4"/>
    <w:lvlOverride w:ilvl="0">
      <w:startOverride w:val="1"/>
    </w:lvlOverride>
  </w:num>
  <w:num w:numId="2" w16cid:durableId="11956500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79C"/>
    <w:rsid w:val="000967C1"/>
    <w:rsid w:val="003D3A58"/>
    <w:rsid w:val="0041461D"/>
    <w:rsid w:val="004A14A0"/>
    <w:rsid w:val="00C9252F"/>
    <w:rsid w:val="00CD0234"/>
    <w:rsid w:val="00D2624D"/>
    <w:rsid w:val="00D61FF3"/>
    <w:rsid w:val="00DD04F6"/>
    <w:rsid w:val="00F4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BD36E"/>
  <w15:docId w15:val="{BEC97502-2FD4-4479-AAA1-4151AEE4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2E5E86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E8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5</Pages>
  <Words>1223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Djalma Adao Barbosa Junior</cp:lastModifiedBy>
  <cp:revision>3</cp:revision>
  <dcterms:created xsi:type="dcterms:W3CDTF">2026-03-10T21:10:00Z</dcterms:created>
  <dcterms:modified xsi:type="dcterms:W3CDTF">2026-03-13T15:18:00Z</dcterms:modified>
</cp:coreProperties>
</file>