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56C7" w14:textId="6B45B0AE" w:rsidR="00C11063" w:rsidRDefault="00C11063" w:rsidP="005F0270">
      <w:pPr>
        <w:tabs>
          <w:tab w:val="left" w:pos="3889"/>
        </w:tabs>
        <w:spacing w:after="0"/>
        <w:jc w:val="center"/>
        <w:rPr>
          <w:rFonts w:cstheme="minorHAnsi"/>
          <w:b/>
          <w:bCs/>
          <w:sz w:val="32"/>
          <w:szCs w:val="32"/>
        </w:rPr>
      </w:pPr>
      <w:r w:rsidRPr="00BF5F9F">
        <w:rPr>
          <w:rFonts w:cstheme="minorHAnsi"/>
          <w:b/>
          <w:bCs/>
          <w:sz w:val="32"/>
          <w:szCs w:val="32"/>
        </w:rPr>
        <w:t xml:space="preserve">Задача </w:t>
      </w:r>
      <w:r w:rsidRPr="00BF5F9F">
        <w:rPr>
          <w:rFonts w:cstheme="minorHAnsi"/>
          <w:b/>
          <w:bCs/>
          <w:sz w:val="32"/>
          <w:szCs w:val="32"/>
          <w:lang w:val="en-US"/>
        </w:rPr>
        <w:t>Exercise</w:t>
      </w:r>
      <w:r w:rsidRPr="002825FC">
        <w:rPr>
          <w:rFonts w:cstheme="minorHAnsi"/>
          <w:b/>
          <w:bCs/>
          <w:sz w:val="32"/>
          <w:szCs w:val="32"/>
        </w:rPr>
        <w:t xml:space="preserve"> 0</w:t>
      </w:r>
      <w:r w:rsidR="002825FC">
        <w:rPr>
          <w:rFonts w:cstheme="minorHAnsi"/>
          <w:b/>
          <w:bCs/>
          <w:sz w:val="32"/>
          <w:szCs w:val="32"/>
        </w:rPr>
        <w:t>2</w:t>
      </w:r>
      <w:r w:rsidRPr="002825FC">
        <w:rPr>
          <w:rFonts w:cstheme="minorHAnsi"/>
          <w:b/>
          <w:bCs/>
          <w:sz w:val="32"/>
          <w:szCs w:val="32"/>
        </w:rPr>
        <w:t xml:space="preserve"> (</w:t>
      </w:r>
      <w:r w:rsidRPr="00BF5F9F">
        <w:rPr>
          <w:rFonts w:cstheme="minorHAnsi"/>
          <w:b/>
          <w:bCs/>
          <w:sz w:val="32"/>
          <w:szCs w:val="32"/>
          <w:lang w:val="en-US"/>
        </w:rPr>
        <w:t>DLVR</w:t>
      </w:r>
      <w:r w:rsidRPr="002825FC">
        <w:rPr>
          <w:rFonts w:cstheme="minorHAnsi"/>
          <w:b/>
          <w:bCs/>
          <w:sz w:val="32"/>
          <w:szCs w:val="32"/>
        </w:rPr>
        <w:t>).</w:t>
      </w:r>
    </w:p>
    <w:p w14:paraId="392B12A5" w14:textId="77777777" w:rsidR="00C31C5A" w:rsidRDefault="00C31C5A" w:rsidP="005F0270">
      <w:pPr>
        <w:spacing w:after="0"/>
      </w:pPr>
    </w:p>
    <w:p w14:paraId="4477140A" w14:textId="77777777" w:rsidR="00C31C5A" w:rsidRPr="002825FC" w:rsidRDefault="00000000" w:rsidP="005F0270">
      <w:pPr>
        <w:spacing w:after="0"/>
        <w:jc w:val="center"/>
        <w:rPr>
          <w:b/>
          <w:bCs/>
          <w:i/>
          <w:iCs/>
          <w:u w:val="single"/>
        </w:rPr>
      </w:pPr>
      <w:r w:rsidRPr="002825FC">
        <w:rPr>
          <w:b/>
          <w:bCs/>
          <w:i/>
          <w:iCs/>
          <w:u w:val="single"/>
        </w:rPr>
        <w:t>Согласование пользовательских историй по задаче «Доставка заказов».</w:t>
      </w:r>
    </w:p>
    <w:p w14:paraId="2748A424" w14:textId="77777777" w:rsidR="00C31C5A" w:rsidRDefault="00C31C5A" w:rsidP="005F0270">
      <w:pPr>
        <w:spacing w:after="0"/>
      </w:pPr>
    </w:p>
    <w:p w14:paraId="7ADC5625" w14:textId="63D873B7" w:rsidR="00C31C5A" w:rsidRPr="00F11F02" w:rsidRDefault="00000000" w:rsidP="005F0270">
      <w:pPr>
        <w:spacing w:after="0"/>
        <w:rPr>
          <w:b/>
          <w:bCs/>
        </w:rPr>
      </w:pPr>
      <w:r w:rsidRPr="002825FC">
        <w:rPr>
          <w:b/>
          <w:bCs/>
        </w:rPr>
        <w:t>Участники обсуждения:</w:t>
      </w:r>
    </w:p>
    <w:p w14:paraId="71E1B902" w14:textId="3AFF1CC9" w:rsidR="00C31C5A" w:rsidRDefault="00000000" w:rsidP="005F0270">
      <w:pPr>
        <w:spacing w:after="0"/>
      </w:pPr>
      <w:r w:rsidRPr="002825FC">
        <w:rPr>
          <w:b/>
          <w:bCs/>
        </w:rPr>
        <w:t>Андрей</w:t>
      </w:r>
      <w:r>
        <w:t xml:space="preserve"> </w:t>
      </w:r>
      <w:r w:rsidR="0090661F">
        <w:t>-</w:t>
      </w:r>
      <w:r>
        <w:t xml:space="preserve"> менеджер службы доставки (представитель бизнес-пользователей).</w:t>
      </w:r>
    </w:p>
    <w:p w14:paraId="7B836D65" w14:textId="682E421E" w:rsidR="00C31C5A" w:rsidRDefault="00000000" w:rsidP="005F0270">
      <w:pPr>
        <w:spacing w:after="0"/>
      </w:pPr>
      <w:r w:rsidRPr="002825FC">
        <w:rPr>
          <w:b/>
          <w:bCs/>
        </w:rPr>
        <w:t>Тимур</w:t>
      </w:r>
      <w:r>
        <w:t xml:space="preserve"> </w:t>
      </w:r>
      <w:r w:rsidR="0090661F">
        <w:t>-</w:t>
      </w:r>
      <w:r>
        <w:t xml:space="preserve"> курьер (представитель исполнителей).</w:t>
      </w:r>
    </w:p>
    <w:p w14:paraId="7C08BCA4" w14:textId="38DEDCCD" w:rsidR="00C31C5A" w:rsidRDefault="00000000" w:rsidP="005F0270">
      <w:pPr>
        <w:spacing w:after="0"/>
      </w:pPr>
      <w:r w:rsidRPr="002825FC">
        <w:rPr>
          <w:b/>
          <w:bCs/>
        </w:rPr>
        <w:t>Марина</w:t>
      </w:r>
      <w:r>
        <w:t xml:space="preserve"> </w:t>
      </w:r>
      <w:r w:rsidR="0090661F">
        <w:t>-</w:t>
      </w:r>
      <w:r>
        <w:t xml:space="preserve"> бухгалтер (представитель финансового блока).</w:t>
      </w:r>
    </w:p>
    <w:p w14:paraId="020CDB50" w14:textId="441C7EF3" w:rsidR="00C31C5A" w:rsidRDefault="00000000" w:rsidP="0090661F">
      <w:pPr>
        <w:spacing w:after="0" w:line="360" w:lineRule="auto"/>
      </w:pPr>
      <w:r w:rsidRPr="002825FC">
        <w:rPr>
          <w:b/>
          <w:bCs/>
        </w:rPr>
        <w:t>Иван</w:t>
      </w:r>
      <w:r>
        <w:t xml:space="preserve"> </w:t>
      </w:r>
      <w:r w:rsidR="0090661F">
        <w:t>-</w:t>
      </w:r>
      <w:r>
        <w:t xml:space="preserve"> разработчик.</w:t>
      </w:r>
    </w:p>
    <w:p w14:paraId="4334AD60" w14:textId="0DD8BF0F" w:rsidR="005F0270" w:rsidRPr="007849F3" w:rsidRDefault="00000000" w:rsidP="0090661F">
      <w:pPr>
        <w:spacing w:after="0" w:line="360" w:lineRule="auto"/>
        <w:jc w:val="center"/>
        <w:rPr>
          <w:b/>
          <w:bCs/>
        </w:rPr>
      </w:pPr>
      <w:r w:rsidRPr="002825FC">
        <w:rPr>
          <w:b/>
          <w:bCs/>
        </w:rPr>
        <w:t>1. Обсуждение US-DLVR-1: «Просмотр списка заказов и их статусов»</w:t>
      </w:r>
    </w:p>
    <w:p w14:paraId="614D49B4" w14:textId="42E7E399" w:rsidR="00C31C5A" w:rsidRPr="007849F3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Проверка по 3C:</w:t>
      </w:r>
    </w:p>
    <w:p w14:paraId="6D11578E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Card:</w:t>
      </w:r>
    </w:p>
    <w:p w14:paraId="1AF6C1E5" w14:textId="04F032C7" w:rsidR="0090661F" w:rsidRDefault="00000000" w:rsidP="005F0270">
      <w:pPr>
        <w:spacing w:after="0"/>
      </w:pPr>
      <w:r>
        <w:t>US короткий и умещается «на карточке»: описывает только просмотр списка заказов и статусов без деталей фильтров и сортировки.</w:t>
      </w:r>
    </w:p>
    <w:p w14:paraId="38A56F31" w14:textId="3063C297" w:rsidR="005F0270" w:rsidRPr="0090661F" w:rsidRDefault="00000000" w:rsidP="0090661F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Conversation</w:t>
      </w:r>
      <w:proofErr w:type="spellEnd"/>
      <w:r w:rsidRPr="002825FC">
        <w:rPr>
          <w:b/>
          <w:bCs/>
        </w:rPr>
        <w:t>:</w:t>
      </w:r>
    </w:p>
    <w:p w14:paraId="057BEB70" w14:textId="77777777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Андрей</w:t>
      </w:r>
      <w:r>
        <w:t>: «Мне важно в одном экране видеть только актуальные заказы, а не весь архив».</w:t>
      </w:r>
    </w:p>
    <w:p w14:paraId="7E03EDAB" w14:textId="77777777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Марина</w:t>
      </w:r>
      <w:r>
        <w:t>: «Мне удобнее, если будет видно и доставленные заказы за сегодня, но это уже ближе к отчётам».</w:t>
      </w:r>
    </w:p>
    <w:p w14:paraId="2345EE76" w14:textId="795D220D" w:rsidR="007849F3" w:rsidRDefault="00000000" w:rsidP="005F0270">
      <w:pPr>
        <w:pStyle w:val="a7"/>
        <w:numPr>
          <w:ilvl w:val="0"/>
          <w:numId w:val="6"/>
        </w:numPr>
        <w:spacing w:after="0" w:line="240" w:lineRule="auto"/>
      </w:pPr>
      <w:r w:rsidRPr="00F11F02">
        <w:rPr>
          <w:b/>
          <w:bCs/>
        </w:rPr>
        <w:t>Иван</w:t>
      </w:r>
      <w:r>
        <w:t>: «Архив лучше вынести в отдельный экран, чтобы не перегружать основную US и интерфейс».</w:t>
      </w:r>
    </w:p>
    <w:p w14:paraId="19BB9574" w14:textId="0E920490" w:rsidR="00C31C5A" w:rsidRDefault="00000000" w:rsidP="00F11F02">
      <w:pPr>
        <w:tabs>
          <w:tab w:val="left" w:pos="2592"/>
        </w:tabs>
        <w:spacing w:after="0" w:line="360" w:lineRule="auto"/>
      </w:pPr>
      <w:proofErr w:type="spellStart"/>
      <w:r w:rsidRPr="002825FC">
        <w:rPr>
          <w:b/>
          <w:bCs/>
        </w:rPr>
        <w:t>Confirmation</w:t>
      </w:r>
      <w:proofErr w:type="spellEnd"/>
      <w:r>
        <w:t>:</w:t>
      </w:r>
      <w:r w:rsidR="007849F3">
        <w:tab/>
      </w:r>
    </w:p>
    <w:p w14:paraId="742471C1" w14:textId="0EA3F7DB" w:rsidR="0090661F" w:rsidRDefault="00000000" w:rsidP="005F0270">
      <w:pPr>
        <w:spacing w:after="0"/>
      </w:pPr>
      <w:r>
        <w:t>Согласовали, что US-DLVR-1 описывает только просмотр актуальных заказов, а работа с архивом и отчётами будет вынесена в отдельные истории.</w:t>
      </w:r>
    </w:p>
    <w:p w14:paraId="7C19C4F6" w14:textId="5AA8913D" w:rsidR="00C31C5A" w:rsidRPr="007849F3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Проверка по INVEST:</w:t>
      </w:r>
    </w:p>
    <w:p w14:paraId="03A5FEB1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Независимость:</w:t>
      </w:r>
    </w:p>
    <w:p w14:paraId="4E386158" w14:textId="7BDF62D3" w:rsidR="0090661F" w:rsidRDefault="00000000" w:rsidP="005F0270">
      <w:pPr>
        <w:spacing w:after="0"/>
      </w:pPr>
      <w:r>
        <w:t>US-DLVR-1 не зависит от других US: список заказов можно показывать без назначенного курьера, статусов оплаты и т.д.</w:t>
      </w:r>
    </w:p>
    <w:p w14:paraId="28A31A3F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Обсуждаемость</w:t>
      </w:r>
      <w:proofErr w:type="spellEnd"/>
      <w:r w:rsidRPr="002825FC">
        <w:rPr>
          <w:b/>
          <w:bCs/>
        </w:rPr>
        <w:t>:</w:t>
      </w:r>
    </w:p>
    <w:p w14:paraId="73FEE295" w14:textId="43DF39FB" w:rsidR="0090661F" w:rsidRPr="0090661F" w:rsidRDefault="00000000" w:rsidP="0090661F">
      <w:pPr>
        <w:spacing w:after="0"/>
      </w:pPr>
      <w:r>
        <w:t>Менеджер, бухгалтер и разработчик смогли договориться о границах этой US (только актуальные заказы, без отчётности).</w:t>
      </w:r>
    </w:p>
    <w:p w14:paraId="0E247B7D" w14:textId="3AFC16AE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Ценность:</w:t>
      </w:r>
    </w:p>
    <w:p w14:paraId="0F21F584" w14:textId="542E7325" w:rsidR="0090661F" w:rsidRPr="0090661F" w:rsidRDefault="00000000" w:rsidP="0090661F">
      <w:pPr>
        <w:spacing w:after="0"/>
      </w:pPr>
      <w:r>
        <w:t xml:space="preserve">Подтвердили, что US даёт бизнес-ценность </w:t>
      </w:r>
      <w:r w:rsidR="0090661F">
        <w:t>-</w:t>
      </w:r>
      <w:r>
        <w:t xml:space="preserve"> оперативный контроль статусов заказов и снижение задержек по доставке.</w:t>
      </w:r>
    </w:p>
    <w:p w14:paraId="5F06E520" w14:textId="14475203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Изменения:</w:t>
      </w:r>
    </w:p>
    <w:p w14:paraId="2690EF1E" w14:textId="5FE55041" w:rsidR="00C31C5A" w:rsidRDefault="00000000" w:rsidP="005F0270">
      <w:pPr>
        <w:pStyle w:val="a7"/>
        <w:numPr>
          <w:ilvl w:val="0"/>
          <w:numId w:val="4"/>
        </w:numPr>
        <w:spacing w:after="0"/>
      </w:pPr>
      <w:r>
        <w:t>Уточнили формулировку: список по умолчанию показывает только актуальные (недоставленные/неотменённые) заказы.</w:t>
      </w:r>
    </w:p>
    <w:p w14:paraId="056BC882" w14:textId="686780EE" w:rsidR="0090661F" w:rsidRDefault="00000000" w:rsidP="0090661F">
      <w:pPr>
        <w:pStyle w:val="a7"/>
        <w:numPr>
          <w:ilvl w:val="0"/>
          <w:numId w:val="4"/>
        </w:numPr>
        <w:spacing w:after="0"/>
      </w:pPr>
      <w:r>
        <w:t>В критериях приёмки зафиксировали, что архивные/доставленные заказы здесь не отображаются.</w:t>
      </w:r>
    </w:p>
    <w:p w14:paraId="53B676A2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Причина:</w:t>
      </w:r>
    </w:p>
    <w:p w14:paraId="19F20F41" w14:textId="1E7A9DC2" w:rsidR="00C31C5A" w:rsidRDefault="00000000" w:rsidP="005F0270">
      <w:pPr>
        <w:spacing w:after="0"/>
      </w:pPr>
      <w:r>
        <w:t>Избежать перегрузки основного экрана.</w:t>
      </w:r>
    </w:p>
    <w:p w14:paraId="3B2C008E" w14:textId="6D3C58DF" w:rsidR="0090661F" w:rsidRDefault="00000000" w:rsidP="005F0270">
      <w:pPr>
        <w:spacing w:after="0"/>
      </w:pPr>
      <w:r>
        <w:t>Разделить оперативный контроль и аналитическую отчётность по разным US.</w:t>
      </w:r>
    </w:p>
    <w:p w14:paraId="10397B74" w14:textId="45AB8CB7" w:rsidR="00C31C5A" w:rsidRDefault="00000000" w:rsidP="00F11F02">
      <w:pPr>
        <w:spacing w:after="0"/>
        <w:jc w:val="center"/>
        <w:rPr>
          <w:b/>
          <w:bCs/>
        </w:rPr>
      </w:pPr>
      <w:r w:rsidRPr="002825FC">
        <w:rPr>
          <w:b/>
          <w:bCs/>
        </w:rPr>
        <w:lastRenderedPageBreak/>
        <w:t>2. Обсуждение US-DLVR-2: «Назначение курьера на заказ»</w:t>
      </w:r>
    </w:p>
    <w:p w14:paraId="5B0AD5F7" w14:textId="77777777" w:rsidR="00F11F02" w:rsidRPr="007849F3" w:rsidRDefault="00F11F02" w:rsidP="005F0270">
      <w:pPr>
        <w:spacing w:after="0"/>
        <w:rPr>
          <w:b/>
          <w:bCs/>
        </w:rPr>
      </w:pPr>
    </w:p>
    <w:p w14:paraId="60095D15" w14:textId="614226AA" w:rsidR="00C31C5A" w:rsidRPr="007849F3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Проверка по 3C:</w:t>
      </w:r>
    </w:p>
    <w:p w14:paraId="6244E457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Card:</w:t>
      </w:r>
    </w:p>
    <w:p w14:paraId="6DB06A6B" w14:textId="41D22DF6" w:rsidR="00C31C5A" w:rsidRDefault="00000000" w:rsidP="005F0270">
      <w:pPr>
        <w:spacing w:after="0"/>
      </w:pPr>
      <w:r>
        <w:t>US фокусируется на назначении/переназначении курьера на конкретный заказ. Формулировка компактна, но не уточняет ограничения по статусу заказа и доступности курьеров.</w:t>
      </w:r>
    </w:p>
    <w:p w14:paraId="72688FDB" w14:textId="77777777" w:rsidR="0090661F" w:rsidRDefault="0090661F" w:rsidP="005F0270">
      <w:pPr>
        <w:spacing w:after="0"/>
      </w:pPr>
    </w:p>
    <w:p w14:paraId="23EF7160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Conversation</w:t>
      </w:r>
      <w:proofErr w:type="spellEnd"/>
      <w:r w:rsidRPr="002825FC">
        <w:rPr>
          <w:b/>
          <w:bCs/>
        </w:rPr>
        <w:t>:</w:t>
      </w:r>
    </w:p>
    <w:p w14:paraId="33DD35EF" w14:textId="77777777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Андрей</w:t>
      </w:r>
      <w:r>
        <w:t>: «Нужно, чтобы нельзя было назначать курьера на уже доставленный или отменённый заказ».</w:t>
      </w:r>
    </w:p>
    <w:p w14:paraId="486AE54B" w14:textId="77777777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Тимур</w:t>
      </w:r>
      <w:r>
        <w:t>: «Курьер не должен видеть заказы, которые уже заняты другим курьером».</w:t>
      </w:r>
    </w:p>
    <w:p w14:paraId="2A38EEA5" w14:textId="373A06EA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Иван</w:t>
      </w:r>
      <w:r>
        <w:t>: «В логике системы проще сразу ограничить выбор курьеров только теми, кто свободен в нужный интервал».</w:t>
      </w:r>
    </w:p>
    <w:p w14:paraId="35DB59DD" w14:textId="77777777" w:rsidR="007849F3" w:rsidRDefault="007849F3" w:rsidP="005F0270">
      <w:pPr>
        <w:spacing w:after="0"/>
      </w:pPr>
    </w:p>
    <w:p w14:paraId="652804AF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Confirmation</w:t>
      </w:r>
      <w:proofErr w:type="spellEnd"/>
      <w:r w:rsidRPr="002825FC">
        <w:rPr>
          <w:b/>
          <w:bCs/>
        </w:rPr>
        <w:t>:</w:t>
      </w:r>
    </w:p>
    <w:p w14:paraId="272C5EB8" w14:textId="482822F6" w:rsidR="00C31C5A" w:rsidRDefault="00000000" w:rsidP="005F0270">
      <w:pPr>
        <w:spacing w:after="0"/>
      </w:pPr>
      <w:r>
        <w:t>Согласовали, что US-DLVR-2 описывает назначение курьера только на активные заказы, а список доступных курьеров фильтруется по занятости и зоне доставки.</w:t>
      </w:r>
    </w:p>
    <w:p w14:paraId="72F0E437" w14:textId="77777777" w:rsidR="0090661F" w:rsidRDefault="0090661F" w:rsidP="005F0270">
      <w:pPr>
        <w:spacing w:after="0"/>
      </w:pPr>
    </w:p>
    <w:p w14:paraId="1D621D86" w14:textId="46D21D0B" w:rsidR="00C31C5A" w:rsidRPr="007849F3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Проверка по INVEST:</w:t>
      </w:r>
    </w:p>
    <w:p w14:paraId="5813726C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Независимость:</w:t>
      </w:r>
    </w:p>
    <w:p w14:paraId="56E174BC" w14:textId="05B11B7F" w:rsidR="00C31C5A" w:rsidRDefault="00000000" w:rsidP="005F0270">
      <w:pPr>
        <w:spacing w:after="0"/>
      </w:pPr>
      <w:r>
        <w:t>US-DLVR-2 зависит от наличия самих заказов (US-DLVR-1), но функционально может разрабатываться отдельно: фронт выбора курьеров и бизнес-правила назначения.</w:t>
      </w:r>
    </w:p>
    <w:p w14:paraId="4BC43A61" w14:textId="77777777" w:rsidR="0090661F" w:rsidRDefault="0090661F" w:rsidP="005F0270">
      <w:pPr>
        <w:spacing w:after="0"/>
      </w:pPr>
    </w:p>
    <w:p w14:paraId="22482B7D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Обсуждаемость</w:t>
      </w:r>
      <w:proofErr w:type="spellEnd"/>
      <w:r w:rsidRPr="002825FC">
        <w:rPr>
          <w:b/>
          <w:bCs/>
        </w:rPr>
        <w:t>:</w:t>
      </w:r>
    </w:p>
    <w:p w14:paraId="67A9EB62" w14:textId="76788B35" w:rsidR="00C31C5A" w:rsidRDefault="00000000" w:rsidP="005F0270">
      <w:pPr>
        <w:spacing w:after="0"/>
      </w:pPr>
      <w:r>
        <w:t>Менеджер и курьер обозначили бизнес-ограничения, разработчик подтвердил реализуемость, договорились о фильтрации курьеров.</w:t>
      </w:r>
    </w:p>
    <w:p w14:paraId="2575FF00" w14:textId="77777777" w:rsidR="0090661F" w:rsidRDefault="0090661F" w:rsidP="005F0270">
      <w:pPr>
        <w:spacing w:after="0"/>
      </w:pPr>
    </w:p>
    <w:p w14:paraId="7CB809EE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Ценность:</w:t>
      </w:r>
    </w:p>
    <w:p w14:paraId="16C2F851" w14:textId="4C364B5C" w:rsidR="00C31C5A" w:rsidRDefault="00000000" w:rsidP="005F0270">
      <w:pPr>
        <w:spacing w:after="0"/>
      </w:pPr>
      <w:r>
        <w:t xml:space="preserve">Ценность понятна </w:t>
      </w:r>
      <w:r w:rsidR="0090661F">
        <w:t>-</w:t>
      </w:r>
      <w:r>
        <w:t xml:space="preserve"> своевременное назначение курьеров, снижение ручных ошибок и «двойных» назначений.</w:t>
      </w:r>
    </w:p>
    <w:p w14:paraId="1E078084" w14:textId="77777777" w:rsidR="0090661F" w:rsidRDefault="0090661F" w:rsidP="005F0270">
      <w:pPr>
        <w:spacing w:after="0"/>
      </w:pPr>
    </w:p>
    <w:p w14:paraId="50BD01C8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Изменения:</w:t>
      </w:r>
    </w:p>
    <w:p w14:paraId="7DFA44FF" w14:textId="441AAFB6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Добавили ограничение: назначение курьера доступно только для заказов в статусах «Новый» / «В обработке».</w:t>
      </w:r>
    </w:p>
    <w:p w14:paraId="0006514A" w14:textId="2D11B552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Зафиксировали, что в списке выбора отображаются только курьеры, свободные в интервале доставки и работающие в нужной зоне.</w:t>
      </w:r>
    </w:p>
    <w:p w14:paraId="0D692B26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Причина:</w:t>
      </w:r>
    </w:p>
    <w:p w14:paraId="16A90B2E" w14:textId="04814B82" w:rsidR="00C31C5A" w:rsidRDefault="00000000" w:rsidP="005F0270">
      <w:pPr>
        <w:spacing w:after="0"/>
      </w:pPr>
      <w:r>
        <w:t>Исключить некорректные назначения и переработку курьеров.</w:t>
      </w:r>
    </w:p>
    <w:p w14:paraId="56A6B2EF" w14:textId="77777777" w:rsidR="0090661F" w:rsidRDefault="00000000" w:rsidP="0090661F">
      <w:pPr>
        <w:spacing w:after="0"/>
      </w:pPr>
      <w:r>
        <w:t>Снизить количество ручных проверок менеджером.</w:t>
      </w:r>
    </w:p>
    <w:p w14:paraId="3F7C9E73" w14:textId="2AD77626" w:rsidR="0090661F" w:rsidRDefault="0090661F" w:rsidP="0090661F">
      <w:r>
        <w:br w:type="page"/>
      </w:r>
    </w:p>
    <w:p w14:paraId="575A317E" w14:textId="542B5A82" w:rsidR="00F11F02" w:rsidRPr="0090661F" w:rsidRDefault="00000000" w:rsidP="0090661F">
      <w:pPr>
        <w:spacing w:after="0"/>
        <w:jc w:val="center"/>
      </w:pPr>
      <w:r w:rsidRPr="002825FC">
        <w:rPr>
          <w:b/>
          <w:bCs/>
        </w:rPr>
        <w:lastRenderedPageBreak/>
        <w:t>3. Обсуждение US-DLVR-3: «Просмотр и бронирование свободных заказов»</w:t>
      </w:r>
    </w:p>
    <w:p w14:paraId="2BA9814B" w14:textId="77777777" w:rsidR="00F11F02" w:rsidRDefault="00F11F02" w:rsidP="00F11F02">
      <w:pPr>
        <w:spacing w:after="0"/>
        <w:rPr>
          <w:b/>
          <w:bCs/>
        </w:rPr>
      </w:pPr>
    </w:p>
    <w:p w14:paraId="3A44A41F" w14:textId="7C72B36C" w:rsidR="00C31C5A" w:rsidRPr="007849F3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Проверка по 3C:</w:t>
      </w:r>
    </w:p>
    <w:p w14:paraId="765914AC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Card:</w:t>
      </w:r>
    </w:p>
    <w:p w14:paraId="530B6E11" w14:textId="006D86AB" w:rsidR="00C31C5A" w:rsidRDefault="00000000" w:rsidP="005F0270">
      <w:pPr>
        <w:spacing w:after="0"/>
      </w:pPr>
      <w:r>
        <w:t>US описывает сразу две связанные операции: просмотр свободных заказов и их бронирование. Формулировка остаётся читаемой и компактной.</w:t>
      </w:r>
    </w:p>
    <w:p w14:paraId="168922BD" w14:textId="77777777" w:rsidR="0090661F" w:rsidRDefault="0090661F" w:rsidP="005F0270">
      <w:pPr>
        <w:spacing w:after="0"/>
      </w:pPr>
    </w:p>
    <w:p w14:paraId="788A5F3C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Conversation</w:t>
      </w:r>
      <w:proofErr w:type="spellEnd"/>
      <w:r w:rsidRPr="002825FC">
        <w:rPr>
          <w:b/>
          <w:bCs/>
        </w:rPr>
        <w:t>:</w:t>
      </w:r>
    </w:p>
    <w:p w14:paraId="6F747190" w14:textId="77777777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Тимур:</w:t>
      </w:r>
      <w:r>
        <w:t xml:space="preserve"> «Мне важно видеть, насколько далеко заказ от меня и успею ли я по времени».</w:t>
      </w:r>
    </w:p>
    <w:p w14:paraId="61358963" w14:textId="77777777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Андрей:</w:t>
      </w:r>
      <w:r>
        <w:t xml:space="preserve"> «Если курьер будет видеть слишком много подробных данных клиента до бронирования, могут быть вопросы по персональным данным».</w:t>
      </w:r>
    </w:p>
    <w:p w14:paraId="221C8098" w14:textId="04D3FD7B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Иван:</w:t>
      </w:r>
      <w:r>
        <w:t xml:space="preserve"> «Можно ограничить показываемые данные до адресов и примерного дохода, без контактов клиента до подтверждения бронирования».</w:t>
      </w:r>
    </w:p>
    <w:p w14:paraId="6633B369" w14:textId="77777777" w:rsidR="005F0270" w:rsidRDefault="005F0270" w:rsidP="005F0270">
      <w:pPr>
        <w:spacing w:after="0"/>
      </w:pPr>
    </w:p>
    <w:p w14:paraId="3A7E0BC7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Confirmation</w:t>
      </w:r>
      <w:proofErr w:type="spellEnd"/>
      <w:r w:rsidRPr="002825FC">
        <w:rPr>
          <w:b/>
          <w:bCs/>
        </w:rPr>
        <w:t>:</w:t>
      </w:r>
    </w:p>
    <w:p w14:paraId="4F2B9F4F" w14:textId="53B0035E" w:rsidR="00C31C5A" w:rsidRDefault="00000000" w:rsidP="005F0270">
      <w:pPr>
        <w:spacing w:after="0"/>
      </w:pPr>
      <w:r>
        <w:t>Оставили одну US для просмотра и бронирования, но уточнили состав отображаемых данных и ввели фильтр по расстоянию/району и времени.</w:t>
      </w:r>
    </w:p>
    <w:p w14:paraId="606050D4" w14:textId="77777777" w:rsidR="0090661F" w:rsidRDefault="0090661F" w:rsidP="005F0270">
      <w:pPr>
        <w:spacing w:after="0"/>
      </w:pPr>
    </w:p>
    <w:p w14:paraId="1A2768DA" w14:textId="227E0E84" w:rsidR="00C31C5A" w:rsidRPr="007849F3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Проверка по INVEST:</w:t>
      </w:r>
    </w:p>
    <w:p w14:paraId="74EE2E03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Независимость:</w:t>
      </w:r>
    </w:p>
    <w:p w14:paraId="64A66F34" w14:textId="58FF9E9D" w:rsidR="00C31C5A" w:rsidRDefault="00000000" w:rsidP="005F0270">
      <w:pPr>
        <w:spacing w:after="0"/>
      </w:pPr>
      <w:r>
        <w:t>US-DLVR-3 зависит от наличия заказов в статусе «Свободен», но не зависит от отчётов или бухгалтерии.</w:t>
      </w:r>
    </w:p>
    <w:p w14:paraId="14FDE5C3" w14:textId="77777777" w:rsidR="0090661F" w:rsidRDefault="0090661F" w:rsidP="005F0270">
      <w:pPr>
        <w:spacing w:after="0"/>
      </w:pPr>
    </w:p>
    <w:p w14:paraId="600510E7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Обсуждаемость</w:t>
      </w:r>
      <w:proofErr w:type="spellEnd"/>
      <w:r w:rsidRPr="002825FC">
        <w:rPr>
          <w:b/>
          <w:bCs/>
        </w:rPr>
        <w:t>:</w:t>
      </w:r>
    </w:p>
    <w:p w14:paraId="1C9018F7" w14:textId="6174E3DF" w:rsidR="00C31C5A" w:rsidRDefault="00000000" w:rsidP="005F0270">
      <w:pPr>
        <w:spacing w:after="0"/>
      </w:pPr>
      <w:r>
        <w:t>Курьер и менеджер согласовали набор данных и критерии отбора заказов; разработчик подтвердил, что фильтр по расстоянию реализуем.</w:t>
      </w:r>
    </w:p>
    <w:p w14:paraId="7C1E6E93" w14:textId="77777777" w:rsidR="0090661F" w:rsidRDefault="0090661F" w:rsidP="005F0270">
      <w:pPr>
        <w:spacing w:after="0"/>
      </w:pPr>
    </w:p>
    <w:p w14:paraId="5F1A6E61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Ценность:</w:t>
      </w:r>
    </w:p>
    <w:p w14:paraId="58FA5D67" w14:textId="4AEA1F82" w:rsidR="00C31C5A" w:rsidRDefault="00000000" w:rsidP="005F0270">
      <w:pPr>
        <w:spacing w:after="0"/>
      </w:pPr>
      <w:r>
        <w:t xml:space="preserve">Ценность </w:t>
      </w:r>
      <w:r w:rsidR="0090661F">
        <w:t>-</w:t>
      </w:r>
      <w:r>
        <w:t xml:space="preserve"> курьер быстрее набирает «свою» пачку заказов и меньше берёт заведомо невыгодные или неудобные по маршруту.</w:t>
      </w:r>
    </w:p>
    <w:p w14:paraId="27976E55" w14:textId="77777777" w:rsidR="0090661F" w:rsidRDefault="0090661F" w:rsidP="005F0270">
      <w:pPr>
        <w:spacing w:after="0"/>
      </w:pPr>
    </w:p>
    <w:p w14:paraId="17DE2AE9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Изменения:</w:t>
      </w:r>
    </w:p>
    <w:p w14:paraId="4120F51A" w14:textId="4B5BEC76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Уточнили, что до бронирования курьер не видит контакты клиента (телефон и т.п.), только адрес и параметры заказа.</w:t>
      </w:r>
    </w:p>
    <w:p w14:paraId="2867B2B9" w14:textId="18EBF008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Добавили требование к фильтру: возможность ограничить заказы по району и планируемому времени доставки.</w:t>
      </w:r>
    </w:p>
    <w:p w14:paraId="2D40399A" w14:textId="77777777" w:rsidR="00C31C5A" w:rsidRDefault="00C31C5A" w:rsidP="005F0270">
      <w:pPr>
        <w:spacing w:after="0"/>
      </w:pPr>
    </w:p>
    <w:p w14:paraId="13EE8CFC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Причина:</w:t>
      </w:r>
    </w:p>
    <w:p w14:paraId="41A35053" w14:textId="55504A82" w:rsidR="00C31C5A" w:rsidRDefault="00000000" w:rsidP="005F0270">
      <w:pPr>
        <w:spacing w:after="0"/>
      </w:pPr>
      <w:r>
        <w:t>Соблюдение требований по персональным данным.</w:t>
      </w:r>
    </w:p>
    <w:p w14:paraId="583ADC8A" w14:textId="3C040E3E" w:rsidR="00C31C5A" w:rsidRDefault="00000000" w:rsidP="005F0270">
      <w:pPr>
        <w:spacing w:after="0"/>
      </w:pPr>
      <w:r>
        <w:t>Повышение удобства планирования маршрута для курьера.</w:t>
      </w:r>
    </w:p>
    <w:p w14:paraId="6E160FE8" w14:textId="5F6D36E2" w:rsidR="007849F3" w:rsidRDefault="0090661F" w:rsidP="0090661F">
      <w:r>
        <w:br w:type="page"/>
      </w:r>
    </w:p>
    <w:p w14:paraId="52658297" w14:textId="09D1167D" w:rsidR="00C31C5A" w:rsidRPr="007849F3" w:rsidRDefault="00000000" w:rsidP="00F11F02">
      <w:pPr>
        <w:spacing w:after="0"/>
        <w:jc w:val="center"/>
        <w:rPr>
          <w:b/>
          <w:bCs/>
        </w:rPr>
      </w:pPr>
      <w:r w:rsidRPr="002825FC">
        <w:rPr>
          <w:b/>
          <w:bCs/>
        </w:rPr>
        <w:lastRenderedPageBreak/>
        <w:t>4. Обсуждение US-DLVR-4: «Изменение статусов заказа при доставке»</w:t>
      </w:r>
    </w:p>
    <w:p w14:paraId="3D6EC8EB" w14:textId="77777777" w:rsidR="00F11F02" w:rsidRDefault="00F11F02" w:rsidP="00F11F02">
      <w:pPr>
        <w:spacing w:after="0" w:line="360" w:lineRule="auto"/>
        <w:rPr>
          <w:b/>
          <w:bCs/>
        </w:rPr>
      </w:pPr>
    </w:p>
    <w:p w14:paraId="5BB163E3" w14:textId="59FF97C8" w:rsidR="00C31C5A" w:rsidRPr="007849F3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Проверка по 3C:</w:t>
      </w:r>
    </w:p>
    <w:p w14:paraId="3F51DFF2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Card:</w:t>
      </w:r>
    </w:p>
    <w:p w14:paraId="4DD05997" w14:textId="0FD68231" w:rsidR="00C31C5A" w:rsidRDefault="00000000" w:rsidP="005F0270">
      <w:pPr>
        <w:spacing w:after="0"/>
      </w:pPr>
      <w:r>
        <w:t xml:space="preserve">US содержит несколько статусов («Принят», «В пути», «Доставлен»), но остаётся в рамках одной функции </w:t>
      </w:r>
      <w:r w:rsidR="0090661F">
        <w:t>-</w:t>
      </w:r>
      <w:r>
        <w:t xml:space="preserve"> обновление статуса назначенного заказа.</w:t>
      </w:r>
    </w:p>
    <w:p w14:paraId="18FE71D8" w14:textId="77777777" w:rsidR="0090661F" w:rsidRDefault="0090661F" w:rsidP="005F0270">
      <w:pPr>
        <w:spacing w:after="0"/>
      </w:pPr>
    </w:p>
    <w:p w14:paraId="4D09D2EA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Conversation</w:t>
      </w:r>
      <w:proofErr w:type="spellEnd"/>
      <w:r w:rsidRPr="002825FC">
        <w:rPr>
          <w:b/>
          <w:bCs/>
        </w:rPr>
        <w:t>:</w:t>
      </w:r>
    </w:p>
    <w:p w14:paraId="0CED4BC7" w14:textId="77777777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Тимур</w:t>
      </w:r>
      <w:r>
        <w:t>: «Главное, чтобы смена статуса занимала один-два клика, иначе в дороге этим не будешь пользоваться».</w:t>
      </w:r>
    </w:p>
    <w:p w14:paraId="0680D2EF" w14:textId="77777777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Андрей</w:t>
      </w:r>
      <w:r>
        <w:t>: «Нужно, чтобы нельзя было сразу поставить “Доставлен”, пропуская промежуточные статусы, иначе аналитика по SLA сломается».</w:t>
      </w:r>
    </w:p>
    <w:p w14:paraId="142BA9E3" w14:textId="36C350A3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Иван</w:t>
      </w:r>
      <w:r>
        <w:t xml:space="preserve">: «Добавим простое правило переходов между статусами и защиту от случайных </w:t>
      </w:r>
      <w:proofErr w:type="spellStart"/>
      <w:r>
        <w:t>тапов</w:t>
      </w:r>
      <w:proofErr w:type="spellEnd"/>
      <w:r>
        <w:t>».</w:t>
      </w:r>
    </w:p>
    <w:p w14:paraId="0AAEDD29" w14:textId="77777777" w:rsidR="00F11F02" w:rsidRDefault="00F11F02" w:rsidP="00F11F02">
      <w:pPr>
        <w:spacing w:after="0"/>
        <w:ind w:left="360"/>
      </w:pPr>
    </w:p>
    <w:p w14:paraId="6A2131C5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Confirmation</w:t>
      </w:r>
      <w:proofErr w:type="spellEnd"/>
      <w:r w:rsidRPr="002825FC">
        <w:rPr>
          <w:b/>
          <w:bCs/>
        </w:rPr>
        <w:t>:</w:t>
      </w:r>
    </w:p>
    <w:p w14:paraId="02F12CAE" w14:textId="7DF95E2B" w:rsidR="00C31C5A" w:rsidRDefault="00000000" w:rsidP="005F0270">
      <w:pPr>
        <w:spacing w:after="0"/>
      </w:pPr>
      <w:r>
        <w:t>Согласовали цепочку статусов и правило: «Доставлен» можно установить только после «В пути» или «Принят», а откат статуса доступен только менеджеру.</w:t>
      </w:r>
    </w:p>
    <w:p w14:paraId="096804FA" w14:textId="77777777" w:rsidR="0090661F" w:rsidRDefault="0090661F" w:rsidP="005F0270">
      <w:pPr>
        <w:spacing w:after="0"/>
      </w:pPr>
    </w:p>
    <w:p w14:paraId="6B1F641C" w14:textId="629E9978" w:rsidR="00C31C5A" w:rsidRPr="007849F3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Проверка по INVEST:</w:t>
      </w:r>
    </w:p>
    <w:p w14:paraId="2E506DCD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Независимость:</w:t>
      </w:r>
    </w:p>
    <w:p w14:paraId="7DAE21FB" w14:textId="7972888D" w:rsidR="00C31C5A" w:rsidRDefault="00000000" w:rsidP="005F0270">
      <w:pPr>
        <w:spacing w:after="0"/>
      </w:pPr>
      <w:r>
        <w:t>US-DLVR-4 зависит от того, что заказ уже назначен курьеру (US-DLVR-2), но сама логика смены статусов может быть реализована как отдельный модуль.</w:t>
      </w:r>
    </w:p>
    <w:p w14:paraId="2D9ECD1F" w14:textId="77777777" w:rsidR="0090661F" w:rsidRDefault="0090661F" w:rsidP="005F0270">
      <w:pPr>
        <w:spacing w:after="0"/>
      </w:pPr>
    </w:p>
    <w:p w14:paraId="1C5A82DC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Обсуждаемость</w:t>
      </w:r>
      <w:proofErr w:type="spellEnd"/>
      <w:r w:rsidRPr="002825FC">
        <w:rPr>
          <w:b/>
          <w:bCs/>
        </w:rPr>
        <w:t>:</w:t>
      </w:r>
    </w:p>
    <w:p w14:paraId="5974D9CE" w14:textId="3A331AC1" w:rsidR="00C31C5A" w:rsidRDefault="00000000" w:rsidP="005F0270">
      <w:pPr>
        <w:spacing w:after="0"/>
      </w:pPr>
      <w:r>
        <w:t xml:space="preserve">Курьер описал сценарий из реальной жизни, менеджер уточнил бизнес-ограничения, разработчик предложил схему переходов </w:t>
      </w:r>
      <w:r w:rsidR="0090661F">
        <w:t>-</w:t>
      </w:r>
      <w:r>
        <w:t xml:space="preserve"> договорились.</w:t>
      </w:r>
    </w:p>
    <w:p w14:paraId="789CC460" w14:textId="77777777" w:rsidR="0090661F" w:rsidRDefault="0090661F" w:rsidP="005F0270">
      <w:pPr>
        <w:spacing w:after="0"/>
      </w:pPr>
    </w:p>
    <w:p w14:paraId="72D4A1C1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Ценность:</w:t>
      </w:r>
    </w:p>
    <w:p w14:paraId="7883DE0F" w14:textId="7D15F285" w:rsidR="00C31C5A" w:rsidRDefault="00000000" w:rsidP="005F0270">
      <w:pPr>
        <w:spacing w:after="0"/>
      </w:pPr>
      <w:r>
        <w:t xml:space="preserve">Ценность </w:t>
      </w:r>
      <w:r w:rsidR="0090661F">
        <w:t>-</w:t>
      </w:r>
      <w:r>
        <w:t xml:space="preserve"> прозрачный трекинг доставки для менеджера и клиента, корректная аналитика по времени доставки.</w:t>
      </w:r>
    </w:p>
    <w:p w14:paraId="4EA05853" w14:textId="77777777" w:rsidR="0090661F" w:rsidRDefault="0090661F" w:rsidP="005F0270">
      <w:pPr>
        <w:spacing w:after="0"/>
      </w:pPr>
    </w:p>
    <w:p w14:paraId="75EADEC1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Изменения:</w:t>
      </w:r>
    </w:p>
    <w:p w14:paraId="4E709550" w14:textId="30B33F8B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Зафиксировали допустимую последовательность статусов: «Принят» → «В пути» → «Доставлен».</w:t>
      </w:r>
    </w:p>
    <w:p w14:paraId="501CFA00" w14:textId="0A12FA4A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Уточнили, что переход сразу в «Доставлен» из статуса «Новый» невозможен.</w:t>
      </w:r>
    </w:p>
    <w:p w14:paraId="27A5512F" w14:textId="6A30BE3E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Уточнили, что откат статуса (например, с «В пути» обратно в «Принят») доступен только через интерфейс менеджера.</w:t>
      </w:r>
    </w:p>
    <w:p w14:paraId="6084D03D" w14:textId="77777777" w:rsidR="0090661F" w:rsidRDefault="0090661F" w:rsidP="0090661F">
      <w:pPr>
        <w:spacing w:after="0"/>
      </w:pPr>
    </w:p>
    <w:p w14:paraId="0C2850CC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Причина:</w:t>
      </w:r>
    </w:p>
    <w:p w14:paraId="01B048A0" w14:textId="5B48151A" w:rsidR="00C31C5A" w:rsidRDefault="00000000" w:rsidP="005F0270">
      <w:pPr>
        <w:spacing w:after="0"/>
      </w:pPr>
      <w:r>
        <w:t>Избежать некорректных данных в аналитике и отчётах.</w:t>
      </w:r>
    </w:p>
    <w:p w14:paraId="7FBF1E90" w14:textId="7B025DCA" w:rsidR="00C31C5A" w:rsidRDefault="00000000" w:rsidP="005F0270">
      <w:pPr>
        <w:spacing w:after="0"/>
      </w:pPr>
      <w:r>
        <w:t>Предотвратить случайные или намеренные ошибки при работе курьера с приложением.</w:t>
      </w:r>
    </w:p>
    <w:p w14:paraId="151A11E6" w14:textId="77777777" w:rsidR="00F11F02" w:rsidRDefault="00F11F02" w:rsidP="005F0270">
      <w:pPr>
        <w:spacing w:after="0"/>
      </w:pPr>
    </w:p>
    <w:p w14:paraId="6061512F" w14:textId="24CB824E" w:rsidR="00C31C5A" w:rsidRPr="007849F3" w:rsidRDefault="00000000" w:rsidP="00F11F02">
      <w:pPr>
        <w:spacing w:after="0"/>
        <w:jc w:val="center"/>
        <w:rPr>
          <w:b/>
          <w:bCs/>
        </w:rPr>
      </w:pPr>
      <w:r w:rsidRPr="002825FC">
        <w:rPr>
          <w:b/>
          <w:bCs/>
        </w:rPr>
        <w:lastRenderedPageBreak/>
        <w:t>5. Обсуждение US-DLVR-5: «Просмотр доставленных заказов для расчёта оплаты курьерам»</w:t>
      </w:r>
    </w:p>
    <w:p w14:paraId="7BC1EF20" w14:textId="77777777" w:rsidR="00F11F02" w:rsidRDefault="00F11F02" w:rsidP="00F11F02">
      <w:pPr>
        <w:spacing w:after="0" w:line="360" w:lineRule="auto"/>
        <w:rPr>
          <w:b/>
          <w:bCs/>
        </w:rPr>
      </w:pPr>
    </w:p>
    <w:p w14:paraId="5CF54775" w14:textId="242D5FD3" w:rsidR="00C31C5A" w:rsidRPr="007849F3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Проверка по 3C:</w:t>
      </w:r>
    </w:p>
    <w:p w14:paraId="48C34399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Card:</w:t>
      </w:r>
    </w:p>
    <w:p w14:paraId="0BE5F87F" w14:textId="4F0B9230" w:rsidR="00C31C5A" w:rsidRDefault="00000000" w:rsidP="005F0270">
      <w:pPr>
        <w:spacing w:after="0"/>
      </w:pPr>
      <w:r>
        <w:t xml:space="preserve">US описывает отчёт по доставленным заказам за период </w:t>
      </w:r>
      <w:r w:rsidR="0090661F">
        <w:t>-</w:t>
      </w:r>
      <w:r>
        <w:t xml:space="preserve"> формулировка компактная, без лишних деталей про форматы выгрузки и интеграции.</w:t>
      </w:r>
    </w:p>
    <w:p w14:paraId="07A1059A" w14:textId="77777777" w:rsidR="0090661F" w:rsidRDefault="0090661F" w:rsidP="005F0270">
      <w:pPr>
        <w:spacing w:after="0"/>
      </w:pPr>
    </w:p>
    <w:p w14:paraId="107AEA8B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Conversation</w:t>
      </w:r>
      <w:proofErr w:type="spellEnd"/>
      <w:r w:rsidRPr="002825FC">
        <w:rPr>
          <w:b/>
          <w:bCs/>
        </w:rPr>
        <w:t>:</w:t>
      </w:r>
    </w:p>
    <w:p w14:paraId="56849822" w14:textId="77777777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Марина:</w:t>
      </w:r>
      <w:r>
        <w:t xml:space="preserve"> «Мне важно, чтобы в отчёт не попадали отменённые и частично оплаченные заказы».</w:t>
      </w:r>
    </w:p>
    <w:p w14:paraId="37CD2EB0" w14:textId="77777777" w:rsidR="00C31C5A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Андрей:</w:t>
      </w:r>
      <w:r>
        <w:t xml:space="preserve"> «Для операционного контроля иногда нужны и частичные доставки, но это другая задача».</w:t>
      </w:r>
    </w:p>
    <w:p w14:paraId="0C2A5B44" w14:textId="7EDDF8C0" w:rsidR="00F11F02" w:rsidRDefault="00000000" w:rsidP="00F11F02">
      <w:pPr>
        <w:pStyle w:val="a7"/>
        <w:numPr>
          <w:ilvl w:val="0"/>
          <w:numId w:val="6"/>
        </w:numPr>
        <w:spacing w:after="0"/>
      </w:pPr>
      <w:r w:rsidRPr="00F11F02">
        <w:rPr>
          <w:b/>
          <w:bCs/>
        </w:rPr>
        <w:t>Иван:</w:t>
      </w:r>
      <w:r>
        <w:t xml:space="preserve"> «Проще сразу жёстко прописать, какие статусы учитываются в отчёте для расчёта оплаты».</w:t>
      </w:r>
    </w:p>
    <w:p w14:paraId="31072ADF" w14:textId="77777777" w:rsidR="00F11F02" w:rsidRPr="007849F3" w:rsidRDefault="00F11F02" w:rsidP="00F11F02">
      <w:pPr>
        <w:spacing w:after="0"/>
      </w:pPr>
    </w:p>
    <w:p w14:paraId="0E6B22BA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Confirmation</w:t>
      </w:r>
      <w:proofErr w:type="spellEnd"/>
      <w:r w:rsidRPr="002825FC">
        <w:rPr>
          <w:b/>
          <w:bCs/>
        </w:rPr>
        <w:t>:</w:t>
      </w:r>
    </w:p>
    <w:p w14:paraId="2176004D" w14:textId="49A4C7F4" w:rsidR="00C31C5A" w:rsidRDefault="00000000" w:rsidP="005F0270">
      <w:pPr>
        <w:spacing w:after="0"/>
      </w:pPr>
      <w:r>
        <w:t>Согласовали, что в рамках US-DLVR-5 учитываются только полностью доставленные и оплаченные заказы, а особые случаи выносятся в отдельный отчёт.</w:t>
      </w:r>
    </w:p>
    <w:p w14:paraId="316EFC10" w14:textId="77777777" w:rsidR="0090661F" w:rsidRDefault="0090661F" w:rsidP="005F0270">
      <w:pPr>
        <w:spacing w:after="0"/>
      </w:pPr>
    </w:p>
    <w:p w14:paraId="717A811C" w14:textId="5197BCAC" w:rsidR="00C31C5A" w:rsidRPr="007849F3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Проверка по INVEST:</w:t>
      </w:r>
    </w:p>
    <w:p w14:paraId="03B7F321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Независимость:</w:t>
      </w:r>
    </w:p>
    <w:p w14:paraId="17A64E37" w14:textId="452DF4F1" w:rsidR="00C31C5A" w:rsidRDefault="00000000" w:rsidP="005F0270">
      <w:pPr>
        <w:spacing w:after="0"/>
      </w:pPr>
      <w:r>
        <w:t>US-DLVR-5 зависит от того, что статусы «Доставлен» выставлены корректно (US-DLVR-4), но сама логика отчёта относительно независима от назначения курьеров или бронирования заказов.</w:t>
      </w:r>
    </w:p>
    <w:p w14:paraId="60761B26" w14:textId="77777777" w:rsidR="0090661F" w:rsidRDefault="0090661F" w:rsidP="005F0270">
      <w:pPr>
        <w:spacing w:after="0"/>
      </w:pPr>
    </w:p>
    <w:p w14:paraId="62133FD0" w14:textId="77777777" w:rsidR="00C31C5A" w:rsidRPr="007849F3" w:rsidRDefault="00000000" w:rsidP="00F11F02">
      <w:pPr>
        <w:spacing w:after="0" w:line="360" w:lineRule="auto"/>
        <w:rPr>
          <w:b/>
          <w:bCs/>
        </w:rPr>
      </w:pPr>
      <w:proofErr w:type="spellStart"/>
      <w:r w:rsidRPr="007849F3">
        <w:rPr>
          <w:b/>
          <w:bCs/>
        </w:rPr>
        <w:t>Обсуждаемость</w:t>
      </w:r>
      <w:proofErr w:type="spellEnd"/>
      <w:r w:rsidRPr="007849F3">
        <w:rPr>
          <w:b/>
          <w:bCs/>
        </w:rPr>
        <w:t>:</w:t>
      </w:r>
    </w:p>
    <w:p w14:paraId="3BF5D7E4" w14:textId="0F1A8EF4" w:rsidR="00C31C5A" w:rsidRDefault="00000000" w:rsidP="005F0270">
      <w:pPr>
        <w:spacing w:after="0"/>
      </w:pPr>
      <w:r>
        <w:t>Бухгалтер и менеджер проговорили бизнес-правила включения заказов в отчёт; разработчик оценил, что фильтрация по статусам реализуема.</w:t>
      </w:r>
    </w:p>
    <w:p w14:paraId="46A3ECCD" w14:textId="77777777" w:rsidR="0090661F" w:rsidRDefault="0090661F" w:rsidP="00F11F02">
      <w:pPr>
        <w:spacing w:after="0" w:line="360" w:lineRule="auto"/>
        <w:rPr>
          <w:b/>
          <w:bCs/>
        </w:rPr>
      </w:pPr>
    </w:p>
    <w:p w14:paraId="61681434" w14:textId="2DFC6463" w:rsidR="00C31C5A" w:rsidRPr="007849F3" w:rsidRDefault="00000000" w:rsidP="00F11F02">
      <w:pPr>
        <w:spacing w:after="0" w:line="360" w:lineRule="auto"/>
        <w:rPr>
          <w:b/>
          <w:bCs/>
        </w:rPr>
      </w:pPr>
      <w:r w:rsidRPr="007849F3">
        <w:rPr>
          <w:b/>
          <w:bCs/>
        </w:rPr>
        <w:t>Ценность:</w:t>
      </w:r>
    </w:p>
    <w:p w14:paraId="3B4882EB" w14:textId="73207F20" w:rsidR="00C31C5A" w:rsidRDefault="00000000" w:rsidP="005F0270">
      <w:pPr>
        <w:spacing w:after="0"/>
      </w:pPr>
      <w:r>
        <w:t xml:space="preserve">Ценность </w:t>
      </w:r>
      <w:r w:rsidR="0090661F">
        <w:t>-</w:t>
      </w:r>
      <w:r>
        <w:t xml:space="preserve"> корректный расчёт оплаты курьерам и снижение количества ручных корректировок в бухгалтерии.</w:t>
      </w:r>
    </w:p>
    <w:p w14:paraId="01ABA330" w14:textId="77777777" w:rsidR="0090661F" w:rsidRDefault="0090661F" w:rsidP="00F11F02">
      <w:pPr>
        <w:spacing w:after="0" w:line="360" w:lineRule="auto"/>
        <w:rPr>
          <w:b/>
          <w:bCs/>
        </w:rPr>
      </w:pPr>
    </w:p>
    <w:p w14:paraId="67D33ED8" w14:textId="19C04F37" w:rsidR="00C31C5A" w:rsidRPr="007849F3" w:rsidRDefault="00000000" w:rsidP="00F11F02">
      <w:pPr>
        <w:spacing w:after="0" w:line="360" w:lineRule="auto"/>
        <w:rPr>
          <w:b/>
          <w:bCs/>
        </w:rPr>
      </w:pPr>
      <w:r w:rsidRPr="007849F3">
        <w:rPr>
          <w:b/>
          <w:bCs/>
        </w:rPr>
        <w:t>Изменения:</w:t>
      </w:r>
    </w:p>
    <w:p w14:paraId="2E1EDDA1" w14:textId="1E8BCBFF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Уточнили, что в отчёт по доставленным заказам попадают только заказы со статусом «Доставлен» и с подтверждённой оплатой.</w:t>
      </w:r>
    </w:p>
    <w:p w14:paraId="55623233" w14:textId="34EA014C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Добавили явное правило: отменённые, частично оплаченные и возвращённые заказы в этот отчёт не входят.</w:t>
      </w:r>
    </w:p>
    <w:p w14:paraId="332C9FFA" w14:textId="77777777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Причина:</w:t>
      </w:r>
    </w:p>
    <w:p w14:paraId="5201FE4E" w14:textId="189D4906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Исключить ошибки в расчёте вознаграждения.</w:t>
      </w:r>
    </w:p>
    <w:p w14:paraId="7BC0A7FE" w14:textId="5CD3E8D7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Развести операционные и проблемные кейсы по разным отчётам.</w:t>
      </w:r>
    </w:p>
    <w:p w14:paraId="65458DE5" w14:textId="77777777" w:rsidR="00F11F02" w:rsidRDefault="00F11F02" w:rsidP="005F0270">
      <w:pPr>
        <w:spacing w:after="0"/>
      </w:pPr>
    </w:p>
    <w:p w14:paraId="1085BE77" w14:textId="548672B4" w:rsidR="00C31C5A" w:rsidRPr="007849F3" w:rsidRDefault="00000000" w:rsidP="00F11F02">
      <w:pPr>
        <w:spacing w:after="0"/>
        <w:jc w:val="center"/>
        <w:rPr>
          <w:b/>
          <w:bCs/>
        </w:rPr>
      </w:pPr>
      <w:r w:rsidRPr="007849F3">
        <w:rPr>
          <w:b/>
          <w:bCs/>
        </w:rPr>
        <w:lastRenderedPageBreak/>
        <w:t>6. Обсуждение US-DLVR-6: «Просмотр начисленной оплаты по курьерам»</w:t>
      </w:r>
    </w:p>
    <w:p w14:paraId="10B699FD" w14:textId="77777777" w:rsidR="00F11F02" w:rsidRDefault="00F11F02" w:rsidP="00F11F02">
      <w:pPr>
        <w:spacing w:after="0" w:line="360" w:lineRule="auto"/>
        <w:rPr>
          <w:b/>
          <w:bCs/>
        </w:rPr>
      </w:pPr>
    </w:p>
    <w:p w14:paraId="77CB4F7F" w14:textId="3861884C" w:rsidR="00C31C5A" w:rsidRPr="00F11F02" w:rsidRDefault="00000000" w:rsidP="00F11F02">
      <w:pPr>
        <w:spacing w:after="0" w:line="360" w:lineRule="auto"/>
        <w:rPr>
          <w:b/>
          <w:bCs/>
          <w:i/>
          <w:iCs/>
          <w:u w:val="single"/>
        </w:rPr>
      </w:pPr>
      <w:r w:rsidRPr="00F11F02">
        <w:rPr>
          <w:b/>
          <w:bCs/>
          <w:i/>
          <w:iCs/>
          <w:u w:val="single"/>
        </w:rPr>
        <w:t>Проверка по 3C:</w:t>
      </w:r>
    </w:p>
    <w:p w14:paraId="4DB5BFD6" w14:textId="77777777" w:rsidR="00C31C5A" w:rsidRPr="005F0270" w:rsidRDefault="00000000" w:rsidP="00F11F02">
      <w:pPr>
        <w:spacing w:after="0" w:line="360" w:lineRule="auto"/>
        <w:rPr>
          <w:b/>
          <w:bCs/>
        </w:rPr>
      </w:pPr>
      <w:r w:rsidRPr="005F0270">
        <w:rPr>
          <w:b/>
          <w:bCs/>
        </w:rPr>
        <w:t>Card:</w:t>
      </w:r>
    </w:p>
    <w:p w14:paraId="5640907E" w14:textId="12C36DA3" w:rsidR="00C31C5A" w:rsidRDefault="00000000" w:rsidP="005F0270">
      <w:pPr>
        <w:spacing w:after="0"/>
      </w:pPr>
      <w:r>
        <w:t>US описывает агрегированный отчёт по курьерам за период. Формулировка понятна, но неявно зависит от исходного отчёта по доставленным заказам.</w:t>
      </w:r>
    </w:p>
    <w:p w14:paraId="6111B640" w14:textId="77777777" w:rsidR="0090661F" w:rsidRDefault="0090661F" w:rsidP="005F0270">
      <w:pPr>
        <w:spacing w:after="0"/>
      </w:pPr>
    </w:p>
    <w:p w14:paraId="05F4125C" w14:textId="77777777" w:rsidR="00C31C5A" w:rsidRPr="007849F3" w:rsidRDefault="00000000" w:rsidP="00F11F02">
      <w:pPr>
        <w:spacing w:after="0" w:line="360" w:lineRule="auto"/>
        <w:rPr>
          <w:b/>
          <w:bCs/>
        </w:rPr>
      </w:pPr>
      <w:proofErr w:type="spellStart"/>
      <w:r w:rsidRPr="007849F3">
        <w:rPr>
          <w:b/>
          <w:bCs/>
        </w:rPr>
        <w:t>Conversation</w:t>
      </w:r>
      <w:proofErr w:type="spellEnd"/>
      <w:r w:rsidRPr="007849F3">
        <w:rPr>
          <w:b/>
          <w:bCs/>
        </w:rPr>
        <w:t>:</w:t>
      </w:r>
    </w:p>
    <w:p w14:paraId="7F710C10" w14:textId="77777777" w:rsidR="00C31C5A" w:rsidRDefault="00000000" w:rsidP="00F11F02">
      <w:pPr>
        <w:pStyle w:val="a7"/>
        <w:numPr>
          <w:ilvl w:val="0"/>
          <w:numId w:val="5"/>
        </w:numPr>
        <w:spacing w:after="0"/>
      </w:pPr>
      <w:r w:rsidRPr="00F11F02">
        <w:rPr>
          <w:b/>
          <w:bCs/>
        </w:rPr>
        <w:t>Марина:</w:t>
      </w:r>
      <w:r>
        <w:t xml:space="preserve"> «Мне нужно видеть не только сумму по курьеру, но и быстро проваливаться в детализацию, если что-то не сходится».</w:t>
      </w:r>
    </w:p>
    <w:p w14:paraId="2EE8CE4E" w14:textId="77777777" w:rsidR="00C31C5A" w:rsidRDefault="00000000" w:rsidP="00F11F02">
      <w:pPr>
        <w:pStyle w:val="a7"/>
        <w:numPr>
          <w:ilvl w:val="0"/>
          <w:numId w:val="5"/>
        </w:numPr>
        <w:spacing w:after="0"/>
      </w:pPr>
      <w:r w:rsidRPr="00F11F02">
        <w:rPr>
          <w:b/>
          <w:bCs/>
        </w:rPr>
        <w:t>Андрей:</w:t>
      </w:r>
      <w:r>
        <w:t xml:space="preserve"> «Для менеджера достаточно видеть ТОП перегруженных/недогруженных курьеров, но это уже отдельная аналитика».</w:t>
      </w:r>
    </w:p>
    <w:p w14:paraId="7BEC8BF3" w14:textId="6E51D45D" w:rsidR="00C31C5A" w:rsidRDefault="00000000" w:rsidP="00F11F02">
      <w:pPr>
        <w:pStyle w:val="a7"/>
        <w:numPr>
          <w:ilvl w:val="0"/>
          <w:numId w:val="5"/>
        </w:numPr>
        <w:spacing w:after="0"/>
      </w:pPr>
      <w:r w:rsidRPr="00F11F02">
        <w:rPr>
          <w:b/>
          <w:bCs/>
        </w:rPr>
        <w:t>Иван:</w:t>
      </w:r>
      <w:r>
        <w:t xml:space="preserve"> «Сделаем базовый отчёт по начислениям с возможностью открыть детализацию на основе данных из US-DLVR-5».</w:t>
      </w:r>
    </w:p>
    <w:p w14:paraId="1A7751DF" w14:textId="77777777" w:rsidR="00F11F02" w:rsidRDefault="00F11F02" w:rsidP="00F11F02">
      <w:pPr>
        <w:spacing w:after="0"/>
      </w:pPr>
    </w:p>
    <w:p w14:paraId="3CC1F0D3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Confirmation</w:t>
      </w:r>
      <w:proofErr w:type="spellEnd"/>
      <w:r w:rsidRPr="002825FC">
        <w:rPr>
          <w:b/>
          <w:bCs/>
        </w:rPr>
        <w:t>:</w:t>
      </w:r>
    </w:p>
    <w:p w14:paraId="6A3D00C3" w14:textId="3E82E5D3" w:rsidR="00C31C5A" w:rsidRDefault="00000000" w:rsidP="005F0270">
      <w:pPr>
        <w:spacing w:after="0"/>
      </w:pPr>
      <w:r>
        <w:t>Согласовали, что US-DLVR-6 строится на данных US-DLVR-5 и включает ссылку на детализацию по каждому курьеру.</w:t>
      </w:r>
    </w:p>
    <w:p w14:paraId="236B2FA8" w14:textId="77777777" w:rsidR="00F11F02" w:rsidRDefault="00F11F02" w:rsidP="005F0270">
      <w:pPr>
        <w:spacing w:after="0"/>
      </w:pPr>
    </w:p>
    <w:p w14:paraId="3E3E30CA" w14:textId="72E28E78" w:rsidR="00F11F02" w:rsidRPr="00F11F02" w:rsidRDefault="00000000" w:rsidP="00F11F02">
      <w:pPr>
        <w:spacing w:after="0" w:line="360" w:lineRule="auto"/>
        <w:rPr>
          <w:b/>
          <w:bCs/>
          <w:i/>
          <w:iCs/>
          <w:u w:val="single"/>
        </w:rPr>
      </w:pPr>
      <w:r w:rsidRPr="00F11F02">
        <w:rPr>
          <w:b/>
          <w:bCs/>
          <w:i/>
          <w:iCs/>
          <w:u w:val="single"/>
        </w:rPr>
        <w:t>Проверка по INVEST:</w:t>
      </w:r>
    </w:p>
    <w:p w14:paraId="5FB5974D" w14:textId="141329FB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Независимость:</w:t>
      </w:r>
    </w:p>
    <w:p w14:paraId="706107E3" w14:textId="1CF7D1CB" w:rsidR="00C31C5A" w:rsidRDefault="00000000" w:rsidP="005F0270">
      <w:pPr>
        <w:spacing w:after="0"/>
      </w:pPr>
      <w:r>
        <w:t>US-DLVR-6 прямо зависит от US-DLVR-5 (нужны данные о доставленных заказах и суммах). Зависимость зафиксирована в протоколе и будет учтена при приоритизации (сначала реализуется и проверяется US-DLVR-5, затем US-DLVR-6).</w:t>
      </w:r>
    </w:p>
    <w:p w14:paraId="4AB52CEA" w14:textId="77777777" w:rsidR="00F11F02" w:rsidRDefault="00F11F02" w:rsidP="005F0270">
      <w:pPr>
        <w:spacing w:after="0"/>
      </w:pPr>
    </w:p>
    <w:p w14:paraId="55788A1F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proofErr w:type="spellStart"/>
      <w:r w:rsidRPr="002825FC">
        <w:rPr>
          <w:b/>
          <w:bCs/>
        </w:rPr>
        <w:t>Обсуждаемость</w:t>
      </w:r>
      <w:proofErr w:type="spellEnd"/>
      <w:r w:rsidRPr="002825FC">
        <w:rPr>
          <w:b/>
          <w:bCs/>
        </w:rPr>
        <w:t>:</w:t>
      </w:r>
    </w:p>
    <w:p w14:paraId="1ACBDD1A" w14:textId="6A38100A" w:rsidR="00C31C5A" w:rsidRDefault="00000000" w:rsidP="005F0270">
      <w:pPr>
        <w:spacing w:after="0"/>
      </w:pPr>
      <w:r>
        <w:t>Бухгалтер, менеджер и разработчик согласовали структуру отчёта и необходимость детализации.</w:t>
      </w:r>
    </w:p>
    <w:p w14:paraId="64AABB68" w14:textId="77777777" w:rsidR="00F11F02" w:rsidRDefault="00F11F02" w:rsidP="005F0270">
      <w:pPr>
        <w:spacing w:after="0"/>
      </w:pPr>
    </w:p>
    <w:p w14:paraId="19EDDCD4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Ценность:</w:t>
      </w:r>
    </w:p>
    <w:p w14:paraId="1591B76D" w14:textId="391D208D" w:rsidR="00C31C5A" w:rsidRDefault="00000000" w:rsidP="005F0270">
      <w:pPr>
        <w:spacing w:after="0"/>
      </w:pPr>
      <w:r>
        <w:t xml:space="preserve">Ценность </w:t>
      </w:r>
      <w:r w:rsidR="0090661F">
        <w:t>-</w:t>
      </w:r>
      <w:r>
        <w:t xml:space="preserve"> быстрый контроль начислений по курьерам, снижение числа спорных ситуаций и ускорение подготовки данных для зарплатной системы.</w:t>
      </w:r>
    </w:p>
    <w:p w14:paraId="5401CF4B" w14:textId="77777777" w:rsidR="00F11F02" w:rsidRDefault="00F11F02" w:rsidP="005F0270">
      <w:pPr>
        <w:spacing w:after="0"/>
      </w:pPr>
    </w:p>
    <w:p w14:paraId="12367F48" w14:textId="77777777" w:rsidR="00C31C5A" w:rsidRPr="002825FC" w:rsidRDefault="00000000" w:rsidP="00F11F02">
      <w:pPr>
        <w:spacing w:after="0" w:line="360" w:lineRule="auto"/>
        <w:rPr>
          <w:b/>
          <w:bCs/>
        </w:rPr>
      </w:pPr>
      <w:r w:rsidRPr="002825FC">
        <w:rPr>
          <w:b/>
          <w:bCs/>
        </w:rPr>
        <w:t>Изменения:</w:t>
      </w:r>
    </w:p>
    <w:p w14:paraId="4FBDA6DA" w14:textId="10DE5988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Зафиксировали зависимость US-DLVR-6 от US-DLVR-5.</w:t>
      </w:r>
    </w:p>
    <w:p w14:paraId="35019AFF" w14:textId="1A320E65" w:rsidR="00C31C5A" w:rsidRDefault="00000000" w:rsidP="00F11F02">
      <w:pPr>
        <w:pStyle w:val="a7"/>
        <w:numPr>
          <w:ilvl w:val="0"/>
          <w:numId w:val="7"/>
        </w:numPr>
        <w:spacing w:after="0"/>
      </w:pPr>
      <w:r>
        <w:t>Уточнили, что в отчёте по курьерам должна быть ссылка/кнопка для детализации по каждому курьеру (список заказов, вошедших в расчёт).</w:t>
      </w:r>
    </w:p>
    <w:p w14:paraId="466152A9" w14:textId="77777777" w:rsidR="00F11F02" w:rsidRPr="007849F3" w:rsidRDefault="00F11F02" w:rsidP="00F11F02">
      <w:pPr>
        <w:spacing w:after="0"/>
      </w:pPr>
    </w:p>
    <w:p w14:paraId="19A3EF99" w14:textId="77777777" w:rsidR="00C31C5A" w:rsidRPr="007849F3" w:rsidRDefault="00000000" w:rsidP="00F11F02">
      <w:pPr>
        <w:spacing w:after="0" w:line="360" w:lineRule="auto"/>
        <w:rPr>
          <w:b/>
          <w:bCs/>
        </w:rPr>
      </w:pPr>
      <w:r w:rsidRPr="007849F3">
        <w:rPr>
          <w:b/>
          <w:bCs/>
        </w:rPr>
        <w:t>Причина:</w:t>
      </w:r>
    </w:p>
    <w:p w14:paraId="412B7495" w14:textId="3005EBA6" w:rsidR="00C31C5A" w:rsidRDefault="00000000" w:rsidP="005F0270">
      <w:pPr>
        <w:spacing w:after="0"/>
      </w:pPr>
      <w:r>
        <w:t>Явно обозначить порядок реализации и тестирования.</w:t>
      </w:r>
    </w:p>
    <w:p w14:paraId="7BBFA4E2" w14:textId="788A7D7E" w:rsidR="00C31C5A" w:rsidRDefault="00000000" w:rsidP="005F0270">
      <w:pPr>
        <w:spacing w:after="0"/>
      </w:pPr>
      <w:r>
        <w:t>Обеспечить прозрачность начислений для проверки и аудита.</w:t>
      </w:r>
    </w:p>
    <w:sectPr w:rsidR="00C31C5A" w:rsidSect="002825FC">
      <w:pgSz w:w="11906" w:h="16838"/>
      <w:pgMar w:top="720" w:right="720" w:bottom="720" w:left="720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BF00" w14:textId="77777777" w:rsidR="00FB4A52" w:rsidRDefault="00FB4A52" w:rsidP="002825FC">
      <w:pPr>
        <w:spacing w:after="0" w:line="240" w:lineRule="auto"/>
      </w:pPr>
      <w:r>
        <w:separator/>
      </w:r>
    </w:p>
  </w:endnote>
  <w:endnote w:type="continuationSeparator" w:id="0">
    <w:p w14:paraId="48023A5C" w14:textId="77777777" w:rsidR="00FB4A52" w:rsidRDefault="00FB4A52" w:rsidP="00282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F5D69" w14:textId="77777777" w:rsidR="00FB4A52" w:rsidRDefault="00FB4A52" w:rsidP="002825FC">
      <w:pPr>
        <w:spacing w:after="0" w:line="240" w:lineRule="auto"/>
      </w:pPr>
      <w:r>
        <w:separator/>
      </w:r>
    </w:p>
  </w:footnote>
  <w:footnote w:type="continuationSeparator" w:id="0">
    <w:p w14:paraId="6323E2B4" w14:textId="77777777" w:rsidR="00FB4A52" w:rsidRDefault="00FB4A52" w:rsidP="00282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8EB"/>
    <w:multiLevelType w:val="hybridMultilevel"/>
    <w:tmpl w:val="0FCC6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06CC7"/>
    <w:multiLevelType w:val="hybridMultilevel"/>
    <w:tmpl w:val="C67CFD8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96436"/>
    <w:multiLevelType w:val="hybridMultilevel"/>
    <w:tmpl w:val="6F60339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41809"/>
    <w:multiLevelType w:val="hybridMultilevel"/>
    <w:tmpl w:val="7472B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518EC"/>
    <w:multiLevelType w:val="hybridMultilevel"/>
    <w:tmpl w:val="A9A47B6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D93C8D"/>
    <w:multiLevelType w:val="hybridMultilevel"/>
    <w:tmpl w:val="43BA9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C285D"/>
    <w:multiLevelType w:val="hybridMultilevel"/>
    <w:tmpl w:val="D680A97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063448">
    <w:abstractNumId w:val="3"/>
  </w:num>
  <w:num w:numId="2" w16cid:durableId="910626193">
    <w:abstractNumId w:val="5"/>
  </w:num>
  <w:num w:numId="3" w16cid:durableId="1682703736">
    <w:abstractNumId w:val="0"/>
  </w:num>
  <w:num w:numId="4" w16cid:durableId="731006939">
    <w:abstractNumId w:val="6"/>
  </w:num>
  <w:num w:numId="5" w16cid:durableId="1167866737">
    <w:abstractNumId w:val="1"/>
  </w:num>
  <w:num w:numId="6" w16cid:durableId="1606963317">
    <w:abstractNumId w:val="4"/>
  </w:num>
  <w:num w:numId="7" w16cid:durableId="1526560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C5A"/>
    <w:rsid w:val="002825FC"/>
    <w:rsid w:val="004A6F0E"/>
    <w:rsid w:val="005F0270"/>
    <w:rsid w:val="007849F3"/>
    <w:rsid w:val="0090661F"/>
    <w:rsid w:val="00C11063"/>
    <w:rsid w:val="00C31C5A"/>
    <w:rsid w:val="00F11F02"/>
    <w:rsid w:val="00FB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04FC2"/>
  <w15:docId w15:val="{29CCEE22-0F0D-4AD8-8B89-00744ABF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2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25FC"/>
  </w:style>
  <w:style w:type="paragraph" w:styleId="a5">
    <w:name w:val="footer"/>
    <w:basedOn w:val="a"/>
    <w:link w:val="a6"/>
    <w:uiPriority w:val="99"/>
    <w:unhideWhenUsed/>
    <w:rsid w:val="00282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825FC"/>
  </w:style>
  <w:style w:type="paragraph" w:styleId="a7">
    <w:name w:val="List Paragraph"/>
    <w:basedOn w:val="a"/>
    <w:uiPriority w:val="34"/>
    <w:qFormat/>
    <w:rsid w:val="00784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Джамал Закаржаев</cp:lastModifiedBy>
  <cp:revision>3</cp:revision>
  <dcterms:created xsi:type="dcterms:W3CDTF">2025-12-14T13:09:00Z</dcterms:created>
  <dcterms:modified xsi:type="dcterms:W3CDTF">2025-12-14T15:07:00Z</dcterms:modified>
</cp:coreProperties>
</file>