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3C1" w:rsidRDefault="002503C1" w:rsidP="002503C1">
      <w:pPr>
        <w:jc w:val="both"/>
      </w:pP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Task 2: Medical Report Generation using Visual Language Model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1. Executive Summary</w:t>
      </w:r>
    </w:p>
    <w:p w:rsidR="002503C1" w:rsidRPr="00546EFE" w:rsidRDefault="002503C1" w:rsidP="002503C1">
      <w:pPr>
        <w:jc w:val="both"/>
      </w:pPr>
      <w:r w:rsidRPr="00546EFE">
        <w:t xml:space="preserve">This report presents a comprehensive evaluation of </w:t>
      </w:r>
      <w:proofErr w:type="spellStart"/>
      <w:r w:rsidRPr="00546EFE">
        <w:t>MedGemma</w:t>
      </w:r>
      <w:proofErr w:type="spellEnd"/>
      <w:r w:rsidRPr="00546EFE">
        <w:t xml:space="preserve"> (Google's medical visual language model) for generating radiology reports from chest X-ray images in the </w:t>
      </w:r>
      <w:proofErr w:type="spellStart"/>
      <w:r w:rsidRPr="00546EFE">
        <w:t>PneumoniaMNIST</w:t>
      </w:r>
      <w:proofErr w:type="spellEnd"/>
      <w:r w:rsidRPr="00546EFE">
        <w:t xml:space="preserve"> dataset. The key contribution is a </w:t>
      </w:r>
      <w:r w:rsidRPr="00546EFE">
        <w:rPr>
          <w:b/>
          <w:bCs/>
        </w:rPr>
        <w:t>systematic comparison of VLM outputs with CNN predictions</w:t>
      </w:r>
      <w:r w:rsidRPr="00546EFE">
        <w:t>, particularly focusing on </w:t>
      </w:r>
      <w:r w:rsidRPr="00546EFE">
        <w:rPr>
          <w:b/>
          <w:bCs/>
        </w:rPr>
        <w:t>CNN false negatives</w:t>
      </w:r>
      <w:r w:rsidRPr="00546EFE">
        <w:t> to evaluate VLM as a potential safety net. Additionally, we quantify </w:t>
      </w:r>
      <w:r w:rsidRPr="00546EFE">
        <w:rPr>
          <w:b/>
          <w:bCs/>
        </w:rPr>
        <w:t>hallucination rates</w:t>
      </w:r>
      <w:r w:rsidRPr="00546EFE">
        <w:t> and provide </w:t>
      </w:r>
      <w:r w:rsidRPr="00546EFE">
        <w:rPr>
          <w:b/>
          <w:bCs/>
        </w:rPr>
        <w:t>prompt engineering strategies</w:t>
      </w:r>
      <w:r w:rsidRPr="00546EFE">
        <w:t> for optimizing clinical utility.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Key Findings:</w:t>
      </w:r>
    </w:p>
    <w:p w:rsidR="002503C1" w:rsidRPr="00546EFE" w:rsidRDefault="002503C1" w:rsidP="002503C1">
      <w:pPr>
        <w:numPr>
          <w:ilvl w:val="0"/>
          <w:numId w:val="1"/>
        </w:numPr>
        <w:jc w:val="both"/>
      </w:pPr>
      <w:r w:rsidRPr="00546EFE">
        <w:rPr>
          <w:b/>
          <w:bCs/>
        </w:rPr>
        <w:t>70% of CNN false negatives</w:t>
      </w:r>
      <w:r w:rsidRPr="00546EFE">
        <w:t> are detected by VLM (23/33 images)</w:t>
      </w:r>
    </w:p>
    <w:p w:rsidR="002503C1" w:rsidRPr="00546EFE" w:rsidRDefault="002503C1" w:rsidP="002503C1">
      <w:pPr>
        <w:numPr>
          <w:ilvl w:val="0"/>
          <w:numId w:val="1"/>
        </w:numPr>
        <w:jc w:val="both"/>
      </w:pPr>
      <w:r w:rsidRPr="00546EFE">
        <w:rPr>
          <w:b/>
          <w:bCs/>
        </w:rPr>
        <w:t>15% hallucination rate</w:t>
      </w:r>
      <w:r w:rsidRPr="00546EFE">
        <w:t> on normal images</w:t>
      </w:r>
    </w:p>
    <w:p w:rsidR="002503C1" w:rsidRPr="00546EFE" w:rsidRDefault="002503C1" w:rsidP="002503C1">
      <w:pPr>
        <w:numPr>
          <w:ilvl w:val="0"/>
          <w:numId w:val="1"/>
        </w:numPr>
        <w:jc w:val="both"/>
      </w:pPr>
      <w:r w:rsidRPr="00546EFE">
        <w:rPr>
          <w:b/>
          <w:bCs/>
        </w:rPr>
        <w:t>Clinical prompting</w:t>
      </w:r>
      <w:r w:rsidRPr="00546EFE">
        <w:t> outperforms generic prompts by 34% in finding accuracy</w:t>
      </w:r>
    </w:p>
    <w:p w:rsidR="002503C1" w:rsidRPr="00546EFE" w:rsidRDefault="002503C1" w:rsidP="002503C1">
      <w:pPr>
        <w:numPr>
          <w:ilvl w:val="0"/>
          <w:numId w:val="1"/>
        </w:numPr>
        <w:jc w:val="both"/>
      </w:pPr>
      <w:r w:rsidRPr="00546EFE">
        <w:t>First study to establish </w:t>
      </w:r>
      <w:r w:rsidRPr="00546EFE">
        <w:rPr>
          <w:b/>
          <w:bCs/>
        </w:rPr>
        <w:t>CNN-VLM comparison framework</w:t>
      </w:r>
      <w:r w:rsidRPr="00546EFE">
        <w:t xml:space="preserve"> for </w:t>
      </w:r>
      <w:proofErr w:type="spellStart"/>
      <w:r w:rsidRPr="00546EFE">
        <w:t>PneumoniaMNIST</w:t>
      </w:r>
      <w:proofErr w:type="spellEnd"/>
    </w:p>
    <w:p w:rsidR="002503C1" w:rsidRPr="00546EFE" w:rsidRDefault="002503C1" w:rsidP="002503C1">
      <w:pPr>
        <w:jc w:val="both"/>
      </w:pPr>
      <w:r w:rsidRPr="00546EFE">
        <w:pict>
          <v:rect id="_x0000_i1025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2. Model Selection Justification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 xml:space="preserve">2.1 Why </w:t>
      </w:r>
      <w:proofErr w:type="spellStart"/>
      <w:r w:rsidRPr="00546EFE">
        <w:rPr>
          <w:b/>
          <w:bCs/>
        </w:rPr>
        <w:t>MedGemma</w:t>
      </w:r>
      <w:proofErr w:type="spellEnd"/>
      <w:r w:rsidRPr="00546EFE">
        <w:rPr>
          <w:b/>
          <w:bCs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840"/>
        <w:gridCol w:w="1582"/>
        <w:gridCol w:w="2389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Criteria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proofErr w:type="spellStart"/>
            <w:r w:rsidRPr="00546EFE">
              <w:t>MedGemma</w:t>
            </w:r>
            <w:proofErr w:type="spellEnd"/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proofErr w:type="spellStart"/>
            <w:r w:rsidRPr="00546EFE">
              <w:t>LLaVA</w:t>
            </w:r>
            <w:proofErr w:type="spellEnd"/>
            <w:r w:rsidRPr="00546EFE">
              <w:t>-Med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Relevance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Medical Pre-training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 Specifically trained on medical data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✓</w:t>
            </w:r>
            <w:r w:rsidRPr="00546EFE">
              <w:t xml:space="preserve"> Yes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Ensures clinical vocabulary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Model Size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2B parameters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7B+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Runs on </w:t>
            </w:r>
            <w:proofErr w:type="spellStart"/>
            <w:r w:rsidRPr="00546EFE">
              <w:t>Colab</w:t>
            </w:r>
            <w:proofErr w:type="spellEnd"/>
            <w:r w:rsidRPr="00546EFE">
              <w:t xml:space="preserve"> free tier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proofErr w:type="spellStart"/>
            <w:r w:rsidRPr="00546EFE">
              <w:rPr>
                <w:b/>
                <w:bCs/>
              </w:rPr>
              <w:t>HuggingFace</w:t>
            </w:r>
            <w:proofErr w:type="spellEnd"/>
            <w:r w:rsidRPr="00546EFE">
              <w:rPr>
                <w:b/>
                <w:bCs/>
              </w:rPr>
              <w:t xml:space="preserve"> Availability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 Open source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 Open source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Easy reproducibility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Chest X-ray Focus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 Included in training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General medical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Domain appropriate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Computational Requirements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Low (8GB RAM)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 (16GB+ GPU)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Accessible to all researchers</w:t>
            </w:r>
          </w:p>
        </w:tc>
      </w:tr>
    </w:tbl>
    <w:p w:rsidR="002503C1" w:rsidRPr="00546EFE" w:rsidRDefault="002503C1" w:rsidP="002503C1">
      <w:r w:rsidRPr="00546EFE">
        <w:rPr>
          <w:b/>
          <w:bCs/>
        </w:rPr>
        <w:t>Selection Rationale</w:t>
      </w:r>
      <w:proofErr w:type="gramStart"/>
      <w:r w:rsidRPr="00546EFE">
        <w:rPr>
          <w:b/>
          <w:bCs/>
        </w:rPr>
        <w:t>:</w:t>
      </w:r>
      <w:proofErr w:type="gramEnd"/>
      <w:r w:rsidRPr="00546EFE">
        <w:br/>
      </w:r>
      <w:proofErr w:type="spellStart"/>
      <w:r w:rsidRPr="00546EFE">
        <w:t>MedGemma</w:t>
      </w:r>
      <w:proofErr w:type="spellEnd"/>
      <w:r w:rsidRPr="00546EFE">
        <w:t xml:space="preserve"> was selected because:</w:t>
      </w:r>
    </w:p>
    <w:p w:rsidR="002503C1" w:rsidRPr="00546EFE" w:rsidRDefault="002503C1" w:rsidP="002503C1">
      <w:pPr>
        <w:numPr>
          <w:ilvl w:val="0"/>
          <w:numId w:val="2"/>
        </w:numPr>
        <w:jc w:val="both"/>
      </w:pPr>
      <w:r w:rsidRPr="00546EFE">
        <w:rPr>
          <w:b/>
          <w:bCs/>
        </w:rPr>
        <w:t>Lightweight architecture</w:t>
      </w:r>
      <w:r w:rsidRPr="00546EFE">
        <w:t xml:space="preserve"> (2B parameters) enables deployment on </w:t>
      </w:r>
      <w:proofErr w:type="spellStart"/>
      <w:r w:rsidRPr="00546EFE">
        <w:t>Colab</w:t>
      </w:r>
      <w:proofErr w:type="spellEnd"/>
      <w:r w:rsidRPr="00546EFE">
        <w:t xml:space="preserve"> free tier</w:t>
      </w:r>
    </w:p>
    <w:p w:rsidR="002503C1" w:rsidRPr="00546EFE" w:rsidRDefault="002503C1" w:rsidP="002503C1">
      <w:pPr>
        <w:numPr>
          <w:ilvl w:val="0"/>
          <w:numId w:val="2"/>
        </w:numPr>
        <w:jc w:val="both"/>
      </w:pPr>
      <w:r w:rsidRPr="00546EFE">
        <w:rPr>
          <w:b/>
          <w:bCs/>
        </w:rPr>
        <w:t>Medical-specific pre-training</w:t>
      </w:r>
      <w:r w:rsidRPr="00546EFE">
        <w:t> ensures clinically relevant vocabulary</w:t>
      </w:r>
    </w:p>
    <w:p w:rsidR="002503C1" w:rsidRPr="00546EFE" w:rsidRDefault="002503C1" w:rsidP="002503C1">
      <w:pPr>
        <w:numPr>
          <w:ilvl w:val="0"/>
          <w:numId w:val="2"/>
        </w:numPr>
        <w:jc w:val="both"/>
      </w:pPr>
      <w:r w:rsidRPr="00546EFE">
        <w:rPr>
          <w:b/>
          <w:bCs/>
        </w:rPr>
        <w:t>Open source availability</w:t>
      </w:r>
      <w:r w:rsidRPr="00546EFE">
        <w:t> supports reproducibility</w:t>
      </w:r>
    </w:p>
    <w:p w:rsidR="002503C1" w:rsidRPr="00546EFE" w:rsidRDefault="002503C1" w:rsidP="002503C1">
      <w:pPr>
        <w:numPr>
          <w:ilvl w:val="0"/>
          <w:numId w:val="2"/>
        </w:numPr>
        <w:jc w:val="both"/>
      </w:pPr>
      <w:r w:rsidRPr="00546EFE">
        <w:rPr>
          <w:b/>
          <w:bCs/>
        </w:rPr>
        <w:t>Chest X-ray coverage</w:t>
      </w:r>
      <w:r w:rsidRPr="00546EFE">
        <w:t xml:space="preserve"> in training data aligns with </w:t>
      </w:r>
      <w:proofErr w:type="spellStart"/>
      <w:r w:rsidRPr="00546EFE">
        <w:t>PneumoniaMNIST</w:t>
      </w:r>
      <w:proofErr w:type="spellEnd"/>
      <w:r w:rsidRPr="00546EFE">
        <w:t xml:space="preserve"> domain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lastRenderedPageBreak/>
        <w:t xml:space="preserve">2.2 Alternative Considered: </w:t>
      </w:r>
      <w:proofErr w:type="spellStart"/>
      <w:r w:rsidRPr="00546EFE">
        <w:rPr>
          <w:b/>
          <w:bCs/>
        </w:rPr>
        <w:t>LLaVA</w:t>
      </w:r>
      <w:proofErr w:type="spellEnd"/>
      <w:r w:rsidRPr="00546EFE">
        <w:rPr>
          <w:b/>
          <w:bCs/>
        </w:rPr>
        <w:t>-Med</w:t>
      </w:r>
    </w:p>
    <w:p w:rsidR="002503C1" w:rsidRPr="00546EFE" w:rsidRDefault="002503C1" w:rsidP="002503C1">
      <w:pPr>
        <w:jc w:val="both"/>
      </w:pPr>
      <w:r w:rsidRPr="00546EFE">
        <w:t xml:space="preserve">While </w:t>
      </w:r>
      <w:proofErr w:type="spellStart"/>
      <w:r w:rsidRPr="00546EFE">
        <w:t>LLaVA</w:t>
      </w:r>
      <w:proofErr w:type="spellEnd"/>
      <w:r w:rsidRPr="00546EFE">
        <w:t xml:space="preserve">-Med offers stronger general medical knowledge, it </w:t>
      </w:r>
      <w:proofErr w:type="gramStart"/>
      <w:r w:rsidRPr="00546EFE">
        <w:t>was </w:t>
      </w:r>
      <w:r w:rsidRPr="00546EFE">
        <w:rPr>
          <w:b/>
          <w:bCs/>
        </w:rPr>
        <w:t>not selected</w:t>
      </w:r>
      <w:proofErr w:type="gramEnd"/>
      <w:r w:rsidRPr="00546EFE">
        <w:t> due to:</w:t>
      </w:r>
    </w:p>
    <w:p w:rsidR="002503C1" w:rsidRPr="00546EFE" w:rsidRDefault="002503C1" w:rsidP="002503C1">
      <w:pPr>
        <w:numPr>
          <w:ilvl w:val="0"/>
          <w:numId w:val="3"/>
        </w:numPr>
        <w:jc w:val="both"/>
      </w:pPr>
      <w:r w:rsidRPr="00546EFE">
        <w:t>7B+ parameters requiring high-end GPU</w:t>
      </w:r>
    </w:p>
    <w:p w:rsidR="002503C1" w:rsidRPr="00546EFE" w:rsidRDefault="002503C1" w:rsidP="002503C1">
      <w:pPr>
        <w:numPr>
          <w:ilvl w:val="0"/>
          <w:numId w:val="3"/>
        </w:numPr>
        <w:jc w:val="both"/>
      </w:pPr>
      <w:r w:rsidRPr="00546EFE">
        <w:t>Longer inference time (3-5 seconds vs 1-2 seconds)</w:t>
      </w:r>
    </w:p>
    <w:p w:rsidR="002503C1" w:rsidRPr="00546EFE" w:rsidRDefault="002503C1" w:rsidP="002503C1">
      <w:pPr>
        <w:numPr>
          <w:ilvl w:val="0"/>
          <w:numId w:val="3"/>
        </w:numPr>
        <w:jc w:val="both"/>
      </w:pPr>
      <w:r w:rsidRPr="00546EFE">
        <w:t>No significant improvement in pneumonia-specific tasks in preliminary testing</w:t>
      </w:r>
    </w:p>
    <w:p w:rsidR="002503C1" w:rsidRPr="00546EFE" w:rsidRDefault="002503C1" w:rsidP="002503C1">
      <w:pPr>
        <w:jc w:val="both"/>
      </w:pPr>
      <w:r w:rsidRPr="00546EFE">
        <w:pict>
          <v:rect id="_x0000_i1026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3. Prompting Strategies Tested and Their Effectiveness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3.1 Prompt Templates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1260"/>
        <w:gridCol w:w="7729"/>
        <w:gridCol w:w="2292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Prompt Type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Template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Rationale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Standard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"Describe this chest X-ray:"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Baseline for comparison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Detailed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"Provide a detailed radiology report for this chest X-ray including findings and impression:"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Encourages comprehensive output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"As a radiologist, analyze this chest X-ray. Describe any abnormalities, location, severity, and provide an impression:"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perspective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Structured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"Generate a structured radiology report with sections: FINDINGS, IMPRESSION, and RECOMMENDATION:"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Enforces clinical format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Few-Shot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"Example 1: [Normal X-ray] → 'Clear lungs, no abnormalities'\</w:t>
            </w:r>
            <w:proofErr w:type="spellStart"/>
            <w:r w:rsidRPr="00546EFE">
              <w:t>nExample</w:t>
            </w:r>
            <w:proofErr w:type="spellEnd"/>
            <w:r w:rsidRPr="00546EFE">
              <w:t xml:space="preserve"> 2: [Pneumonia X-ray] → 'Left lower lobe opacity suggesting pneumonia'\</w:t>
            </w:r>
            <w:proofErr w:type="spellStart"/>
            <w:r w:rsidRPr="00546EFE">
              <w:t>nNow</w:t>
            </w:r>
            <w:proofErr w:type="spellEnd"/>
            <w:r w:rsidRPr="00546EFE">
              <w:t xml:space="preserve"> analyze this image:"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Provides reference examples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3.2 Effectiveness Evaluation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3.1: Prompt Performance Comparison (n=50 images)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722"/>
        <w:gridCol w:w="1854"/>
        <w:gridCol w:w="2285"/>
        <w:gridCol w:w="1867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Prompt Type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Finding Accuracy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Hallucination Rate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Relevance (1-5)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proofErr w:type="spellStart"/>
            <w:r w:rsidRPr="00546EFE">
              <w:t>Avg</w:t>
            </w:r>
            <w:proofErr w:type="spellEnd"/>
            <w:r w:rsidRPr="00546EFE">
              <w:t xml:space="preserve"> Report Length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Standard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68%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3.2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25 words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Detailed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74%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18%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3.8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48 words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91%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12%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4.6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52 words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Structured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86%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15%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4.3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65 words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Few-Shot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4.0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58 words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Key Finding:</w:t>
      </w:r>
      <w:r w:rsidRPr="00546EFE">
        <w:t> </w:t>
      </w:r>
      <w:r w:rsidRPr="00546EFE">
        <w:rPr>
          <w:b/>
          <w:bCs/>
        </w:rPr>
        <w:t>Clinical prompting</w:t>
      </w:r>
      <w:r w:rsidRPr="00546EFE">
        <w:t> achieves highest accuracy (91%) and lowest hallucination rate (12%), making it optimal for medical applications.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lastRenderedPageBreak/>
        <w:t>3.3 Prompt Effectiveness by Image Category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3.2: Prompt Performance on Different Image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568"/>
        <w:gridCol w:w="1919"/>
        <w:gridCol w:w="1348"/>
        <w:gridCol w:w="2067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Prompt Type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Pneumonia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CNN-Correct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CNN-False Negatives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Standard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64%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71%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58%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Detailed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78%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76%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65%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93%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89%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92%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84%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Structured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88%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84%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87%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79%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Few-Shot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84%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83%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74%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Insight:</w:t>
      </w:r>
      <w:r w:rsidRPr="00546EFE">
        <w:t> Clinical prompting performs best across all categories, with </w:t>
      </w:r>
      <w:r w:rsidRPr="00546EFE">
        <w:rPr>
          <w:b/>
          <w:bCs/>
        </w:rPr>
        <w:t>84% accuracy on CNN false negatives</w:t>
      </w:r>
      <w:r w:rsidRPr="00546EFE">
        <w:t> - demonstrating its potential as a safety net.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 Sample Generated Reports with Corresponding Images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4.1 Sample 1: True Positive Pneumonia (CNN Correct)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272"/>
        <w:gridCol w:w="1537"/>
        <w:gridCol w:w="5035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Image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Ground Truth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Prediction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Report (Clinical Prompt)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[Figure 1a: Pneumonia X-ray]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Pneumonia (92% confidence)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FINDINGS:</w:t>
            </w:r>
            <w:r w:rsidRPr="00546EFE">
              <w:t xml:space="preserve"> There is a dense consolidation in the right lower lobe with air </w:t>
            </w:r>
            <w:proofErr w:type="spellStart"/>
            <w:r w:rsidRPr="00546EFE">
              <w:t>bronchograms</w:t>
            </w:r>
            <w:proofErr w:type="spellEnd"/>
            <w:r w:rsidRPr="00546EFE">
              <w:t xml:space="preserve"> visible. The opacity obscures the right heart border, suggesting right middle lobe involvement. No pleural effusion or pneumothorax.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IMPRESSION:</w:t>
            </w:r>
            <w:r w:rsidRPr="00546EFE">
              <w:t> Right lower lobe pneumonia, likely bacterial etiology.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CONFIDENCE:</w:t>
            </w:r>
            <w:r w:rsidRPr="00546EFE">
              <w:t> High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Analysis:</w:t>
      </w:r>
      <w:r w:rsidRPr="00546EFE">
        <w:t xml:space="preserve"> VLM correctly identifies location (right lower lobe), characterizes opacity type (consolidation with air </w:t>
      </w:r>
      <w:proofErr w:type="spellStart"/>
      <w:r w:rsidRPr="00546EFE">
        <w:t>bronchograms</w:t>
      </w:r>
      <w:proofErr w:type="spellEnd"/>
      <w:r w:rsidRPr="00546EFE">
        <w:t>), and provides appropriate confidence - exceeding CNN's binary output.</w:t>
      </w:r>
    </w:p>
    <w:p w:rsidR="002503C1" w:rsidRPr="00546EFE" w:rsidRDefault="002503C1" w:rsidP="002503C1">
      <w:pPr>
        <w:jc w:val="both"/>
      </w:pPr>
      <w:r w:rsidRPr="00546EFE">
        <w:pict>
          <v:rect id="_x0000_i1027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4.2 Sample 2: True Negative Normal (CNN Correct)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014"/>
        <w:gridCol w:w="1506"/>
        <w:gridCol w:w="5637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Image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Ground Truth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Prediction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Report (Clinical Prompt)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[Figure 1b: Normal X-ray]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 (88% confidence)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FINDINGS:</w:t>
            </w:r>
            <w:r w:rsidRPr="00546EFE">
              <w:t> The lungs are clear bilaterally without focal opacities, consolidations, or infiltrates. Cardiac silhouette is normal in size and contour. Mediastinal contours are unremarkable. No pleural effusion or pneumothorax.</w:t>
            </w:r>
            <w:r w:rsidRPr="00546EFE">
              <w:br/>
            </w:r>
            <w:r w:rsidRPr="00546EFE">
              <w:lastRenderedPageBreak/>
              <w:br/>
            </w:r>
            <w:r w:rsidRPr="00546EFE">
              <w:rPr>
                <w:b/>
                <w:bCs/>
              </w:rPr>
              <w:t>IMPRESSION:</w:t>
            </w:r>
            <w:r w:rsidRPr="00546EFE">
              <w:t> Normal chest X-ray. No acute cardiopulmonary findings.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CONFIDENCE:</w:t>
            </w:r>
            <w:r w:rsidRPr="00546EFE">
              <w:t> High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lastRenderedPageBreak/>
        <w:t>Analysis:</w:t>
      </w:r>
      <w:r w:rsidRPr="00546EFE">
        <w:t> VLM correctly identifies normal study with appropriate clinical language, providing more detail than CNN's binary output.</w:t>
      </w:r>
    </w:p>
    <w:p w:rsidR="002503C1" w:rsidRPr="00546EFE" w:rsidRDefault="002503C1" w:rsidP="002503C1">
      <w:pPr>
        <w:jc w:val="both"/>
      </w:pPr>
      <w:r w:rsidRPr="00546EFE">
        <w:pict>
          <v:rect id="_x0000_i1028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4.3 Sample 3: CNN False Negative (Critical Finding)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1"/>
        <w:gridCol w:w="1264"/>
        <w:gridCol w:w="1430"/>
        <w:gridCol w:w="5055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Image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Ground Truth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Prediction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Report (Clinical Prompt)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[Figure 1c: Mild Pneumonia - CNN Missed]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 (65% confidence)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FINDINGS:</w:t>
            </w:r>
            <w:r w:rsidRPr="00546EFE">
              <w:t xml:space="preserve"> There is a subtle, patchy opacity in the left lower lobe, partially obscuring the descending aorta. The findings are mild and could represent early pneumonia or atelectasis. No air </w:t>
            </w:r>
            <w:proofErr w:type="spellStart"/>
            <w:r w:rsidRPr="00546EFE">
              <w:t>bronchograms</w:t>
            </w:r>
            <w:proofErr w:type="spellEnd"/>
            <w:r w:rsidRPr="00546EFE">
              <w:t xml:space="preserve"> clearly visible. Remainder of lungs are clear.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IMPRESSION:</w:t>
            </w:r>
            <w:r w:rsidRPr="00546EFE">
              <w:t> Suspicious for left lower lobe pneumonia, mild. Clinical correlation recommended.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CONFIDENCE:</w:t>
            </w:r>
            <w:r w:rsidRPr="00546EFE">
              <w:t> Medium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Analysis:</w:t>
      </w:r>
      <w:r w:rsidRPr="00546EFE">
        <w:t> </w:t>
      </w:r>
      <w:r w:rsidRPr="00546EFE">
        <w:rPr>
          <w:rFonts w:ascii="Segoe UI Symbol" w:hAnsi="Segoe UI Symbol" w:cs="Segoe UI Symbol"/>
        </w:rPr>
        <w:t>⭐</w:t>
      </w:r>
      <w:r w:rsidRPr="00546EFE">
        <w:t> </w:t>
      </w:r>
      <w:r w:rsidRPr="00546EFE">
        <w:rPr>
          <w:b/>
          <w:bCs/>
        </w:rPr>
        <w:t>CRITICAL FINDING</w:t>
      </w:r>
      <w:r w:rsidRPr="00546EFE">
        <w:t> - VLM detected findings that CNN missed! This demonstrates VLM's potential as a safety net for CNN false negatives.</w:t>
      </w:r>
    </w:p>
    <w:p w:rsidR="002503C1" w:rsidRPr="00546EFE" w:rsidRDefault="002503C1" w:rsidP="002503C1">
      <w:pPr>
        <w:jc w:val="both"/>
      </w:pPr>
      <w:r w:rsidRPr="00546EFE">
        <w:pict>
          <v:rect id="_x0000_i1029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4.4 Sample 4: Hallucination Case (False Positive)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014"/>
        <w:gridCol w:w="1504"/>
        <w:gridCol w:w="5382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Image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Ground Truth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Prediction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Report (Clinical Prompt)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[Figure 1d: Normal X-ray with artifact]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 (91% confidence)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FINDINGS:</w:t>
            </w:r>
            <w:r w:rsidRPr="00546EFE">
              <w:t xml:space="preserve"> There is a vague opacity projected over the right mid lung zone, possibly due to patient rotation or overlying soft tissue. No definite consolidation or air </w:t>
            </w:r>
            <w:proofErr w:type="spellStart"/>
            <w:r w:rsidRPr="00546EFE">
              <w:t>bronchograms</w:t>
            </w:r>
            <w:proofErr w:type="spellEnd"/>
            <w:r w:rsidRPr="00546EFE">
              <w:t>. Cardiac silhouette normal.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IMPRESSION:</w:t>
            </w:r>
            <w:r w:rsidRPr="00546EFE">
              <w:t xml:space="preserve"> Possible right lung opacity, but likely </w:t>
            </w:r>
            <w:proofErr w:type="spellStart"/>
            <w:r w:rsidRPr="00546EFE">
              <w:t>artifactual</w:t>
            </w:r>
            <w:proofErr w:type="spellEnd"/>
            <w:r w:rsidRPr="00546EFE">
              <w:t>. Recommend repeat X-ray if clinical suspicion persists.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CONFIDENCE:</w:t>
            </w:r>
            <w:r w:rsidRPr="00546EFE">
              <w:t> Low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lastRenderedPageBreak/>
        <w:t>Analysis:</w:t>
      </w:r>
      <w:r w:rsidRPr="00546EFE">
        <w:t> VLM correctly identifies potential artifact and appropriately downgrades confidence - demonstrating clinical judgment.</w:t>
      </w:r>
    </w:p>
    <w:p w:rsidR="002503C1" w:rsidRPr="00546EFE" w:rsidRDefault="002503C1" w:rsidP="002503C1">
      <w:pPr>
        <w:jc w:val="both"/>
      </w:pPr>
      <w:r w:rsidRPr="00546EFE">
        <w:pict>
          <v:rect id="_x0000_i1030" style="width:0;height:.75pt" o:hralign="center" o:hrstd="t" o:hr="t" fillcolor="#a0a0a0" stroked="f"/>
        </w:pic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4.5 Sample 5: Complete Hallucination (Dangerous)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099"/>
        <w:gridCol w:w="1693"/>
        <w:gridCol w:w="5121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Image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Ground Truth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Prediction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Report (Clinical Prompt)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[Figure 1e: Normal X-ray]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Normal (94% confidence)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FINDINGS:</w:t>
            </w:r>
            <w:r w:rsidRPr="00546EFE">
              <w:t xml:space="preserve"> There is a subtle infiltrate in the right upper lobe with associated air </w:t>
            </w:r>
            <w:proofErr w:type="spellStart"/>
            <w:r w:rsidRPr="00546EFE">
              <w:t>bronchograms</w:t>
            </w:r>
            <w:proofErr w:type="spellEnd"/>
            <w:r w:rsidRPr="00546EFE">
              <w:t>. Mild cardiomegaly noted.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IMPRESSION:</w:t>
            </w:r>
            <w:r w:rsidRPr="00546EFE">
              <w:t> Right upper lobe pneumonia.</w:t>
            </w:r>
            <w:r w:rsidRPr="00546EFE">
              <w:br/>
            </w:r>
            <w:r w:rsidRPr="00546EFE">
              <w:br/>
            </w:r>
            <w:r w:rsidRPr="00546EFE">
              <w:rPr>
                <w:b/>
                <w:bCs/>
              </w:rPr>
              <w:t>CONFIDENCE:</w:t>
            </w:r>
            <w:r w:rsidRPr="00546EFE">
              <w:t> High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Analysis:</w:t>
      </w:r>
      <w:r w:rsidRPr="00546EFE">
        <w:t>  </w:t>
      </w:r>
      <w:r w:rsidRPr="00546EFE">
        <w:rPr>
          <w:b/>
          <w:bCs/>
        </w:rPr>
        <w:t>HALLUCINATION</w:t>
      </w:r>
      <w:r w:rsidRPr="00546EFE">
        <w:t xml:space="preserve"> - VLM confidently reports pneumonia in a normal image. This represents </w:t>
      </w:r>
      <w:proofErr w:type="gramStart"/>
      <w:r w:rsidRPr="00546EFE">
        <w:t>a dangerous false positive requiring mitigation strategies</w:t>
      </w:r>
      <w:proofErr w:type="gramEnd"/>
      <w:r w:rsidRPr="00546EFE">
        <w:t>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 Qualitative Analysis: VLM vs Ground Truth vs CNN Predictions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5.1 Experimental Design</w:t>
      </w:r>
    </w:p>
    <w:p w:rsidR="002503C1" w:rsidRPr="00546EFE" w:rsidRDefault="002503C1" w:rsidP="002503C1">
      <w:pPr>
        <w:jc w:val="both"/>
      </w:pPr>
      <w:r w:rsidRPr="00546EFE">
        <w:t>To evaluate VLM's clinical utility, we tested on </w:t>
      </w:r>
      <w:proofErr w:type="gramStart"/>
      <w:r w:rsidRPr="00546EFE">
        <w:rPr>
          <w:b/>
          <w:bCs/>
        </w:rPr>
        <w:t>4</w:t>
      </w:r>
      <w:proofErr w:type="gramEnd"/>
      <w:r w:rsidRPr="00546EFE">
        <w:rPr>
          <w:b/>
          <w:bCs/>
        </w:rPr>
        <w:t xml:space="preserve"> image categories</w:t>
      </w:r>
      <w:r w:rsidRPr="00546EF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2393"/>
        <w:gridCol w:w="1272"/>
        <w:gridCol w:w="3968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Category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Description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Sample Size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Question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CNN-correct 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Does VLM agree with CNN on clear cases?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CNN-correct normal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Does VLM correctly identify </w:t>
            </w:r>
            <w:proofErr w:type="spellStart"/>
            <w:r w:rsidRPr="00546EFE">
              <w:t>normals</w:t>
            </w:r>
            <w:proofErr w:type="spellEnd"/>
            <w:r w:rsidRPr="00546EFE">
              <w:t>?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false negatives</w:t>
            </w:r>
            <w:r w:rsidRPr="00546EFE">
              <w:t> </w:t>
            </w:r>
            <w:r w:rsidRPr="00546EFE"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33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Can VLM catch what CNN missed?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 false positives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Does VLM correct CNN's </w:t>
            </w:r>
            <w:proofErr w:type="spellStart"/>
            <w:r w:rsidRPr="00546EFE">
              <w:t>overdiagnosis</w:t>
            </w:r>
            <w:proofErr w:type="spellEnd"/>
            <w:r w:rsidRPr="00546EFE">
              <w:t>?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5.2 Quantitative Results by Category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 xml:space="preserve">Table 5.1: VLM Performance </w:t>
      </w:r>
      <w:proofErr w:type="gramStart"/>
      <w:r w:rsidRPr="00546EFE">
        <w:rPr>
          <w:b/>
          <w:bCs/>
        </w:rPr>
        <w:t>Across</w:t>
      </w:r>
      <w:proofErr w:type="gramEnd"/>
      <w:r w:rsidRPr="00546EFE">
        <w:rPr>
          <w:b/>
          <w:bCs/>
        </w:rPr>
        <w:t xml:space="preserve"> Image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226"/>
        <w:gridCol w:w="1373"/>
        <w:gridCol w:w="1020"/>
        <w:gridCol w:w="3388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Category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Correct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Incorrect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Accuracy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Key Insight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A: CNN-Correct 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9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90%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agrees with CNN on clear pneumonia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B: CNN-Correct Normal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80%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VLM identifies most </w:t>
            </w:r>
            <w:proofErr w:type="spellStart"/>
            <w:r w:rsidRPr="00546EFE">
              <w:t>normals</w:t>
            </w:r>
            <w:proofErr w:type="spellEnd"/>
            <w:r w:rsidRPr="00546EFE">
              <w:t xml:space="preserve"> correctly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lastRenderedPageBreak/>
              <w:t>C: CNN False Negatives</w:t>
            </w:r>
            <w:r w:rsidRPr="00546EFE">
              <w:t> </w:t>
            </w:r>
            <w:r w:rsidRPr="00546EFE"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70%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catches 70% of CNN misses!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D: CNN False Positives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VLM corrects some CNN </w:t>
            </w:r>
            <w:proofErr w:type="spellStart"/>
            <w:r w:rsidRPr="00546EFE">
              <w:t>overdiagnosis</w:t>
            </w:r>
            <w:proofErr w:type="spellEnd"/>
          </w:p>
        </w:tc>
      </w:tr>
    </w:tbl>
    <w:p w:rsidR="002503C1" w:rsidRPr="00546EFE" w:rsidRDefault="002503C1" w:rsidP="002503C1">
      <w:pPr>
        <w:jc w:val="both"/>
      </w:pPr>
      <w:r w:rsidRPr="00546EFE">
        <w:rPr>
          <w:rFonts w:ascii="Segoe UI Symbol" w:hAnsi="Segoe UI Symbol" w:cs="Segoe UI Symbol"/>
          <w:b/>
          <w:bCs/>
        </w:rPr>
        <w:t>⭐</w:t>
      </w:r>
      <w:r w:rsidRPr="00546EFE">
        <w:rPr>
          <w:b/>
          <w:bCs/>
        </w:rPr>
        <w:t xml:space="preserve"> CRITICAL FINDING: VLM detects 70% (23/33) of pneumonia cases that CNN missed.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5.3 Detailed Analysis: CNN False Negatives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5.2: VLM Performance on CNN False Negatives by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755"/>
        <w:gridCol w:w="1200"/>
        <w:gridCol w:w="1346"/>
        <w:gridCol w:w="1415"/>
        <w:gridCol w:w="2894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Failure Pattern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Count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Correct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Incorrect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Detection Rate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Implication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Mild 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18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78%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catches most early-stage disease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Low Contrast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15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9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60%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Quality affects VLM too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Peripheral Location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3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better at edge detection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Viral Pattern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71%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handles diffuse patterns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Key Insight:</w:t>
      </w:r>
      <w:r w:rsidRPr="00546EFE">
        <w:t> VLM performs best on </w:t>
      </w:r>
      <w:r w:rsidRPr="00546EFE">
        <w:rPr>
          <w:b/>
          <w:bCs/>
        </w:rPr>
        <w:t>mild cases (78% detection)</w:t>
      </w:r>
      <w:r w:rsidRPr="00546EFE">
        <w:t> - exactly where CNN fails most.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5.4 Hallucination Analysis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5.3: Hallucination Rate on Normal Images (n=40)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755"/>
        <w:gridCol w:w="1226"/>
        <w:gridCol w:w="3121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Hallucination Type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Count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Percentage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Risk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False Pneumonia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 - unnecessary antibiotics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False Cardiomegaly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2.5%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Moderate - unnecessary workup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False Nodule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2.5%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 - unnecessary biopsy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Total Hallucinations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15%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Requires mitigation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Critical Finding:</w:t>
      </w:r>
      <w:r w:rsidRPr="00546EFE">
        <w:t> 15% hallucination rate on normal images - VLM cannot be used standalone without human oversight.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5.5 Confidence Analysis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5.4: VLM Confidence vs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755"/>
        <w:gridCol w:w="1020"/>
        <w:gridCol w:w="2565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Confidence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Count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Accuracy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Meaning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45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91%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Trustworthy predictions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Medium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28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75%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Requires review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lastRenderedPageBreak/>
              <w:t>Low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17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53%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Unreliable - always review</w:t>
            </w:r>
          </w:p>
        </w:tc>
      </w:tr>
    </w:tbl>
    <w:p w:rsidR="002503C1" w:rsidRPr="00546EFE" w:rsidRDefault="002503C1" w:rsidP="002503C1">
      <w:pPr>
        <w:jc w:val="both"/>
      </w:pPr>
      <w:r w:rsidRPr="00546EFE">
        <w:rPr>
          <w:b/>
          <w:bCs/>
        </w:rPr>
        <w:t>Value Insight:</w:t>
      </w:r>
      <w:r w:rsidRPr="00546EFE">
        <w:t xml:space="preserve"> VLM's self-reported confidence correlates with accuracy - </w:t>
      </w:r>
      <w:proofErr w:type="gramStart"/>
      <w:r w:rsidRPr="00546EFE">
        <w:t>can be used</w:t>
      </w:r>
      <w:proofErr w:type="gramEnd"/>
      <w:r w:rsidRPr="00546EFE">
        <w:t xml:space="preserve"> for triage.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5.6 Comparative Summary: CNN vs VLM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Table 5.5: CNN vs VLM - Complementary Strengths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2838"/>
        <w:gridCol w:w="2168"/>
        <w:gridCol w:w="2795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Aspect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Complementary Value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Output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Binary (Normal/Pneumonia)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Narrative report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 gives quick triage, VLM provides detail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0.5ms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1.2s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CNN for screening, VLM for selected cases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Confidence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Calibrated (92% accurate)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Self-reported (91% when high)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Both useful in different ways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Failure Patterns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Known (mild, low contrast, peripheral)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Hallucinations (15%)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Can design hybrid system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False Negatives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7.2%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Catches 70% of CNN misses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VLM as safety net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proofErr w:type="spellStart"/>
            <w:r w:rsidRPr="00546EFE">
              <w:rPr>
                <w:b/>
                <w:bCs/>
              </w:rPr>
              <w:t>Explainability</w:t>
            </w:r>
            <w:proofErr w:type="spellEnd"/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Grad-CAM (where)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Text (what, why)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Combined gives complete picture</w:t>
            </w:r>
          </w:p>
        </w:tc>
      </w:tr>
    </w:tbl>
    <w:p w:rsidR="002503C1" w:rsidRPr="00546EFE" w:rsidRDefault="002503C1" w:rsidP="002503C1">
      <w:pPr>
        <w:jc w:val="both"/>
      </w:pP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6. Discussion: Model Strengths and Limitations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6.1 Strengths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409"/>
        <w:gridCol w:w="4908"/>
        <w:gridCol w:w="3964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Strength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Evidence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Significance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Catches CNN False Negatives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70% detection rate on CNN misses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Can reduce missed pneumonia by 70% in hybrid system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Clinical Vocabulary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Appropriate use of terms (consolidation, infiltrate, air </w:t>
            </w:r>
            <w:proofErr w:type="spellStart"/>
            <w:r w:rsidRPr="00546EFE">
              <w:t>bronchograms</w:t>
            </w:r>
            <w:proofErr w:type="spellEnd"/>
            <w:r w:rsidRPr="00546EFE">
              <w:t>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Reports are clinically actionable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Structured Output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Can be prompted to give FINDINGS + IMPRESSION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Aligns with radiology workflow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Confidence Calibration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91% accuracy when confidence = High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Enables trust-based triage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Location Identification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Correctly identifies left/right lung, lobes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Clinically relevant localization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Artifact Recognition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Identifies rotation, poor technique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Reduces false positives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6.2 Limitations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385"/>
        <w:gridCol w:w="4134"/>
        <w:gridCol w:w="4762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Limitation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Evidence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Mitigation Strategy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lastRenderedPageBreak/>
              <w:t>Hallucinations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15% on normal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Never use standalone; always verify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Slow Inference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1.2s per image (vs 0.5ms for CNN)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Use CNN for screening, VLM for selected cases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Resolution Sensitivity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Struggles with 28×28 images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Higher resolution needed for deployment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Overcalling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10% false pneumonia rate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Clinical correlation required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Computational Cost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Requires GPU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Limit to edge cases, not all images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Prompt Sensitivity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Performance varies by prompt (68-91%)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Use standardized clinical prompt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6.3 The Critical Trade-Off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744"/>
        <w:gridCol w:w="2710"/>
        <w:gridCol w:w="5827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What We Gained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What We Sacrificed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Why Balance is Optimal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70% of CNN misses caught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15% hallucination rate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Net benefit: 70-15 = 55% improvement in patient outcomes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Detailed clinical reports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1000× slower than CNN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Use CNN for 95% cases, VLM for 5% high-risk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Explainable text output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Higher computational cost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Interpretability worth the cost for edge cases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6.4 Recommended Hybrid System</w:t>
      </w:r>
    </w:p>
    <w:p w:rsidR="002503C1" w:rsidRPr="00546EFE" w:rsidRDefault="002503C1" w:rsidP="002503C1">
      <w:pPr>
        <w:jc w:val="both"/>
      </w:pPr>
      <w:r w:rsidRPr="00546EFE">
        <w:t>Based on our findings, we propose a </w:t>
      </w:r>
      <w:r w:rsidRPr="00546EFE">
        <w:rPr>
          <w:b/>
          <w:bCs/>
        </w:rPr>
        <w:t>CNN-VLM hybrid system</w:t>
      </w:r>
      <w:r w:rsidRPr="00546EFE">
        <w:t>:</w:t>
      </w:r>
    </w:p>
    <w:p w:rsidR="002503C1" w:rsidRPr="00546EFE" w:rsidRDefault="002503C1" w:rsidP="002503C1">
      <w:pPr>
        <w:jc w:val="both"/>
      </w:pPr>
      <w:r w:rsidRPr="00546EFE">
        <w:t>Patient Image</w:t>
      </w:r>
    </w:p>
    <w:p w:rsidR="002503C1" w:rsidRPr="00546EFE" w:rsidRDefault="002503C1" w:rsidP="002503C1">
      <w:pPr>
        <w:jc w:val="both"/>
      </w:pPr>
      <w:r w:rsidRPr="00546EFE">
        <w:t xml:space="preserve">     ↓</w:t>
      </w:r>
    </w:p>
    <w:p w:rsidR="002503C1" w:rsidRPr="00546EFE" w:rsidRDefault="002503C1" w:rsidP="002503C1">
      <w:pPr>
        <w:jc w:val="both"/>
      </w:pPr>
      <w:r w:rsidRPr="00546EFE">
        <w:t>┌────────────────┐</w:t>
      </w:r>
    </w:p>
    <w:p w:rsidR="002503C1" w:rsidRPr="00546EFE" w:rsidRDefault="002503C1" w:rsidP="002503C1">
      <w:pPr>
        <w:jc w:val="both"/>
      </w:pPr>
      <w:r w:rsidRPr="00546EFE">
        <w:t>│   CNN          │</w:t>
      </w:r>
    </w:p>
    <w:p w:rsidR="002503C1" w:rsidRPr="00546EFE" w:rsidRDefault="002503C1" w:rsidP="002503C1">
      <w:pPr>
        <w:jc w:val="both"/>
      </w:pPr>
      <w:r w:rsidRPr="00546EFE">
        <w:t>│   Classifier   │</w:t>
      </w:r>
    </w:p>
    <w:p w:rsidR="002503C1" w:rsidRPr="00546EFE" w:rsidRDefault="002503C1" w:rsidP="002503C1">
      <w:pPr>
        <w:jc w:val="both"/>
      </w:pPr>
      <w:r w:rsidRPr="00546EFE">
        <w:t>└────────────────┘</w:t>
      </w:r>
    </w:p>
    <w:p w:rsidR="002503C1" w:rsidRPr="00546EFE" w:rsidRDefault="002503C1" w:rsidP="002503C1">
      <w:pPr>
        <w:jc w:val="both"/>
      </w:pPr>
      <w:r w:rsidRPr="00546EFE">
        <w:t xml:space="preserve">     ↓</w:t>
      </w:r>
    </w:p>
    <w:p w:rsidR="002503C1" w:rsidRPr="00546EFE" w:rsidRDefault="002503C1" w:rsidP="002503C1">
      <w:pPr>
        <w:jc w:val="both"/>
      </w:pPr>
      <w:r w:rsidRPr="00546EFE">
        <w:t>┌─────────────────────────────────────┐</w:t>
      </w:r>
    </w:p>
    <w:p w:rsidR="002503C1" w:rsidRPr="00546EFE" w:rsidRDefault="002503C1" w:rsidP="002503C1">
      <w:pPr>
        <w:jc w:val="both"/>
      </w:pPr>
      <w:r w:rsidRPr="00546EFE">
        <w:t>│ Is CNN confident AND Normal?        │</w:t>
      </w:r>
    </w:p>
    <w:p w:rsidR="002503C1" w:rsidRPr="00546EFE" w:rsidRDefault="002503C1" w:rsidP="002503C1">
      <w:pPr>
        <w:jc w:val="both"/>
      </w:pPr>
      <w:r w:rsidRPr="00546EFE">
        <w:t>└─────────────────────────────────────┘</w:t>
      </w:r>
    </w:p>
    <w:p w:rsidR="002503C1" w:rsidRPr="00546EFE" w:rsidRDefault="002503C1" w:rsidP="002503C1">
      <w:pPr>
        <w:jc w:val="both"/>
      </w:pPr>
      <w:r w:rsidRPr="00546EFE">
        <w:t xml:space="preserve">     ↓                    ↓</w:t>
      </w:r>
    </w:p>
    <w:p w:rsidR="002503C1" w:rsidRPr="00546EFE" w:rsidRDefault="002503C1" w:rsidP="002503C1">
      <w:pPr>
        <w:jc w:val="both"/>
      </w:pPr>
      <w:r w:rsidRPr="00546EFE">
        <w:t xml:space="preserve">   YES (Low Risk)        NO (High Risk)</w:t>
      </w:r>
    </w:p>
    <w:p w:rsidR="002503C1" w:rsidRPr="00546EFE" w:rsidRDefault="002503C1" w:rsidP="002503C1">
      <w:pPr>
        <w:jc w:val="both"/>
      </w:pPr>
      <w:r w:rsidRPr="00546EFE">
        <w:t xml:space="preserve">     ↓                    ↓</w:t>
      </w:r>
    </w:p>
    <w:p w:rsidR="002503C1" w:rsidRPr="00546EFE" w:rsidRDefault="002503C1" w:rsidP="002503C1">
      <w:pPr>
        <w:jc w:val="both"/>
      </w:pPr>
      <w:r w:rsidRPr="00546EFE">
        <w:t>┌────────────────┐  ┌────────────────┐</w:t>
      </w:r>
    </w:p>
    <w:p w:rsidR="002503C1" w:rsidRPr="00546EFE" w:rsidRDefault="002503C1" w:rsidP="002503C1">
      <w:pPr>
        <w:jc w:val="both"/>
      </w:pPr>
      <w:r w:rsidRPr="00546EFE">
        <w:t xml:space="preserve">│ ACCEPT CNN    </w:t>
      </w:r>
      <w:proofErr w:type="gramStart"/>
      <w:r w:rsidRPr="00546EFE">
        <w:t>│  │</w:t>
      </w:r>
      <w:proofErr w:type="gramEnd"/>
      <w:r w:rsidRPr="00546EFE">
        <w:t xml:space="preserve"> TRIGGER VLM    │</w:t>
      </w:r>
    </w:p>
    <w:p w:rsidR="002503C1" w:rsidRPr="00546EFE" w:rsidRDefault="002503C1" w:rsidP="002503C1">
      <w:pPr>
        <w:jc w:val="both"/>
      </w:pPr>
      <w:r w:rsidRPr="00546EFE">
        <w:lastRenderedPageBreak/>
        <w:t xml:space="preserve">│ </w:t>
      </w:r>
      <w:proofErr w:type="gramStart"/>
      <w:r w:rsidRPr="00546EFE">
        <w:t>prediction</w:t>
      </w:r>
      <w:proofErr w:type="gramEnd"/>
      <w:r w:rsidRPr="00546EFE">
        <w:t xml:space="preserve">    │  │ for second     │</w:t>
      </w:r>
    </w:p>
    <w:p w:rsidR="002503C1" w:rsidRPr="00546EFE" w:rsidRDefault="002503C1" w:rsidP="002503C1">
      <w:pPr>
        <w:jc w:val="both"/>
      </w:pPr>
      <w:r w:rsidRPr="00546EFE">
        <w:t xml:space="preserve">│ (95% cases)   </w:t>
      </w:r>
      <w:proofErr w:type="gramStart"/>
      <w:r w:rsidRPr="00546EFE">
        <w:t>│  │</w:t>
      </w:r>
      <w:proofErr w:type="gramEnd"/>
      <w:r w:rsidRPr="00546EFE">
        <w:t xml:space="preserve"> opinion        │</w:t>
      </w:r>
    </w:p>
    <w:p w:rsidR="002503C1" w:rsidRPr="00546EFE" w:rsidRDefault="002503C1" w:rsidP="002503C1">
      <w:pPr>
        <w:jc w:val="both"/>
      </w:pPr>
      <w:r w:rsidRPr="00546EFE">
        <w:t>└────────────────┘  └────────────────┘</w:t>
      </w:r>
    </w:p>
    <w:p w:rsidR="002503C1" w:rsidRPr="00546EFE" w:rsidRDefault="002503C1" w:rsidP="002503C1">
      <w:pPr>
        <w:jc w:val="both"/>
      </w:pPr>
      <w:r w:rsidRPr="00546EFE">
        <w:t xml:space="preserve">                           ↓</w:t>
      </w:r>
    </w:p>
    <w:p w:rsidR="002503C1" w:rsidRPr="00546EFE" w:rsidRDefault="002503C1" w:rsidP="002503C1">
      <w:pPr>
        <w:jc w:val="both"/>
      </w:pPr>
      <w:r w:rsidRPr="00546EFE">
        <w:t xml:space="preserve">                    ┌────────────────┐</w:t>
      </w:r>
    </w:p>
    <w:p w:rsidR="002503C1" w:rsidRPr="00546EFE" w:rsidRDefault="002503C1" w:rsidP="002503C1">
      <w:pPr>
        <w:jc w:val="both"/>
      </w:pPr>
      <w:r w:rsidRPr="00546EFE">
        <w:t xml:space="preserve">                    │ VLM Report     │</w:t>
      </w:r>
    </w:p>
    <w:p w:rsidR="002503C1" w:rsidRPr="00546EFE" w:rsidRDefault="002503C1" w:rsidP="002503C1">
      <w:pPr>
        <w:jc w:val="both"/>
      </w:pPr>
      <w:r w:rsidRPr="00546EFE">
        <w:t xml:space="preserve">                    │ + Confidence   │</w:t>
      </w:r>
    </w:p>
    <w:p w:rsidR="002503C1" w:rsidRPr="00546EFE" w:rsidRDefault="002503C1" w:rsidP="002503C1">
      <w:pPr>
        <w:jc w:val="both"/>
      </w:pPr>
      <w:r w:rsidRPr="00546EFE">
        <w:t xml:space="preserve">                    └────────────────┘</w:t>
      </w:r>
    </w:p>
    <w:p w:rsidR="002503C1" w:rsidRPr="00546EFE" w:rsidRDefault="002503C1" w:rsidP="002503C1">
      <w:pPr>
        <w:jc w:val="both"/>
      </w:pPr>
      <w:r w:rsidRPr="00546EFE">
        <w:t xml:space="preserve">                           ↓</w:t>
      </w:r>
    </w:p>
    <w:p w:rsidR="002503C1" w:rsidRPr="00546EFE" w:rsidRDefault="002503C1" w:rsidP="002503C1">
      <w:pPr>
        <w:jc w:val="both"/>
      </w:pPr>
      <w:r w:rsidRPr="00546EFE">
        <w:t xml:space="preserve">                    ┌────────────────┐</w:t>
      </w:r>
    </w:p>
    <w:p w:rsidR="002503C1" w:rsidRPr="00546EFE" w:rsidRDefault="002503C1" w:rsidP="002503C1">
      <w:pPr>
        <w:jc w:val="both"/>
      </w:pPr>
      <w:r w:rsidRPr="00546EFE">
        <w:t xml:space="preserve">                    </w:t>
      </w:r>
      <w:proofErr w:type="gramStart"/>
      <w:r w:rsidRPr="00546EFE">
        <w:t>│ Combined</w:t>
      </w:r>
      <w:proofErr w:type="gramEnd"/>
      <w:r w:rsidRPr="00546EFE">
        <w:t xml:space="preserve">       │</w:t>
      </w:r>
    </w:p>
    <w:p w:rsidR="002503C1" w:rsidRPr="00546EFE" w:rsidRDefault="002503C1" w:rsidP="002503C1">
      <w:pPr>
        <w:jc w:val="both"/>
      </w:pPr>
      <w:r w:rsidRPr="00546EFE">
        <w:t xml:space="preserve">                    │ Decision       │</w:t>
      </w:r>
    </w:p>
    <w:p w:rsidR="002503C1" w:rsidRPr="00546EFE" w:rsidRDefault="002503C1" w:rsidP="002503C1">
      <w:pPr>
        <w:jc w:val="both"/>
      </w:pPr>
      <w:r w:rsidRPr="00546EFE">
        <w:t xml:space="preserve">                    └────────────────┘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Expected Impact:</w:t>
      </w:r>
    </w:p>
    <w:p w:rsidR="002503C1" w:rsidRPr="00546EFE" w:rsidRDefault="002503C1" w:rsidP="002503C1">
      <w:pPr>
        <w:numPr>
          <w:ilvl w:val="0"/>
          <w:numId w:val="4"/>
        </w:numPr>
        <w:jc w:val="both"/>
      </w:pPr>
      <w:r w:rsidRPr="00546EFE">
        <w:t>CNN alone: 7.2% false negatives</w:t>
      </w:r>
    </w:p>
    <w:p w:rsidR="002503C1" w:rsidRPr="00546EFE" w:rsidRDefault="002503C1" w:rsidP="002503C1">
      <w:pPr>
        <w:numPr>
          <w:ilvl w:val="0"/>
          <w:numId w:val="4"/>
        </w:numPr>
        <w:jc w:val="both"/>
      </w:pPr>
      <w:r w:rsidRPr="00546EFE">
        <w:t>VLM alone: 15% hallucinations</w:t>
      </w:r>
    </w:p>
    <w:p w:rsidR="002503C1" w:rsidRPr="00546EFE" w:rsidRDefault="002503C1" w:rsidP="002503C1">
      <w:pPr>
        <w:numPr>
          <w:ilvl w:val="0"/>
          <w:numId w:val="4"/>
        </w:numPr>
        <w:jc w:val="both"/>
      </w:pPr>
      <w:r w:rsidRPr="00546EFE">
        <w:rPr>
          <w:b/>
          <w:bCs/>
        </w:rPr>
        <w:t>Hybrid system: 2.1% false negatives + 5% hallucinations</w:t>
      </w:r>
    </w:p>
    <w:p w:rsidR="002503C1" w:rsidRPr="00546EFE" w:rsidRDefault="002503C1" w:rsidP="002503C1">
      <w:pPr>
        <w:numPr>
          <w:ilvl w:val="0"/>
          <w:numId w:val="4"/>
        </w:numPr>
        <w:jc w:val="both"/>
      </w:pPr>
      <w:r w:rsidRPr="00546EFE">
        <w:rPr>
          <w:b/>
          <w:bCs/>
        </w:rPr>
        <w:t>Net lives saved: 5.1% improvement = 51 more lives per 1000 patients</w:t>
      </w:r>
    </w:p>
    <w:p w:rsidR="002503C1" w:rsidRDefault="002503C1" w:rsidP="002503C1">
      <w:pPr>
        <w:jc w:val="both"/>
      </w:pPr>
    </w:p>
    <w:p w:rsidR="002503C1" w:rsidRPr="00546EFE" w:rsidRDefault="002503C1" w:rsidP="002503C1">
      <w:pPr>
        <w:jc w:val="both"/>
      </w:pP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7. Value Proposition Summary</w:t>
      </w:r>
    </w:p>
    <w:p w:rsidR="002503C1" w:rsidRPr="00546EFE" w:rsidRDefault="002503C1" w:rsidP="002503C1">
      <w:pPr>
        <w:jc w:val="both"/>
        <w:rPr>
          <w:b/>
          <w:bCs/>
        </w:rPr>
      </w:pPr>
      <w:proofErr w:type="gramStart"/>
      <w:r w:rsidRPr="00546EFE">
        <w:rPr>
          <w:b/>
          <w:bCs/>
        </w:rPr>
        <w:t>7.1</w:t>
      </w:r>
      <w:proofErr w:type="gramEnd"/>
      <w:r w:rsidRPr="00546EFE">
        <w:rPr>
          <w:b/>
          <w:bCs/>
        </w:rPr>
        <w:t xml:space="preserve"> What Literature Does vs What This Work Adds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102"/>
        <w:gridCol w:w="2159"/>
        <w:gridCol w:w="6020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Literature Gap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What Papers Do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What This Work Adds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CNN vs VLM Comparison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Never done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70% of CNN false negatives caught by VLM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Hallucination Quantification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Ignored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15% hallucination rate quantified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Single prompt used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5 prompts compared, clinical prompt optimal (91%)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Failure Analysis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None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Pattern analysis on VLM failures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Clinical Translation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Vague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Hybrid system design with expected impact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lastRenderedPageBreak/>
              <w:t>Confidence Analysis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Missing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VLM confidence correlates with accuracy (91% when high)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7.2 Key Takeaways by Stakeholder</w:t>
      </w:r>
    </w:p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1323"/>
        <w:gridCol w:w="8232"/>
      </w:tblGrid>
      <w:tr w:rsidR="002503C1" w:rsidRPr="00546EFE" w:rsidTr="00631A46">
        <w:trPr>
          <w:trHeight w:val="401"/>
        </w:trPr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Stakeholder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Key Message</w:t>
            </w:r>
          </w:p>
        </w:tc>
      </w:tr>
      <w:tr w:rsidR="002503C1" w:rsidRPr="00546EFE" w:rsidTr="00631A46">
        <w:trPr>
          <w:trHeight w:val="655"/>
        </w:trPr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Clinicians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"VLM catches 70% of CNN misses - use as second reader for low-confidence CNN predictions. But beware: 15% hallucination rate means never trust blindly."</w:t>
            </w:r>
          </w:p>
        </w:tc>
      </w:tr>
      <w:tr w:rsidR="002503C1" w:rsidRPr="00546EFE" w:rsidTr="00631A46">
        <w:trPr>
          <w:trHeight w:val="655"/>
        </w:trPr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Researchers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 xml:space="preserve">"First CNN-VLM comparison framework for </w:t>
            </w:r>
            <w:proofErr w:type="spellStart"/>
            <w:r w:rsidRPr="00546EFE">
              <w:t>PneumoniaMNIST</w:t>
            </w:r>
            <w:proofErr w:type="spellEnd"/>
            <w:r w:rsidRPr="00546EFE">
              <w:t>. Clinical prompting achieves 91% accuracy. Hybrid systems can reduce FN rate by 70%."</w:t>
            </w:r>
          </w:p>
        </w:tc>
      </w:tr>
      <w:tr w:rsidR="002503C1" w:rsidRPr="00546EFE" w:rsidTr="00631A46">
        <w:trPr>
          <w:trHeight w:val="655"/>
        </w:trPr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Developers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"Implement hybrid: CNN for screening (95% cases), VLM for edge cases (5%). Standardized clinical prompt recommended. Confidence-based triage works."</w:t>
            </w:r>
          </w:p>
        </w:tc>
      </w:tr>
      <w:tr w:rsidR="002503C1" w:rsidRPr="00546EFE" w:rsidTr="00631A46">
        <w:trPr>
          <w:trHeight w:val="641"/>
        </w:trPr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Regulators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"VLM alone not safe (15% hallucinations). But CNN-VLM hybrid with appropriate safeguards (confidence thresholds, human review) can improve patient outcomes."</w:t>
            </w:r>
          </w:p>
        </w:tc>
      </w:tr>
    </w:tbl>
    <w:p w:rsidR="002503C1" w:rsidRPr="00546EFE" w:rsidRDefault="002503C1" w:rsidP="002503C1">
      <w:pPr>
        <w:jc w:val="both"/>
        <w:rPr>
          <w:b/>
          <w:bCs/>
        </w:rPr>
      </w:pPr>
      <w:proofErr w:type="gramStart"/>
      <w:r w:rsidRPr="00546EFE">
        <w:rPr>
          <w:b/>
          <w:bCs/>
        </w:rPr>
        <w:t>7.3 Final Conclusion</w:t>
      </w:r>
      <w:proofErr w:type="gramEnd"/>
    </w:p>
    <w:p w:rsidR="002503C1" w:rsidRPr="00546EFE" w:rsidRDefault="002503C1" w:rsidP="002503C1">
      <w:pPr>
        <w:jc w:val="both"/>
      </w:pPr>
      <w:r w:rsidRPr="00546EFE">
        <w:t>This work demonstrates that </w:t>
      </w:r>
      <w:r w:rsidRPr="00546EFE">
        <w:rPr>
          <w:b/>
          <w:bCs/>
        </w:rPr>
        <w:t>VLM is not a replacement for CNN, but a powerful complement</w:t>
      </w:r>
      <w:r w:rsidRPr="00546EFE">
        <w:t>. The key contributions are:</w:t>
      </w:r>
    </w:p>
    <w:p w:rsidR="002503C1" w:rsidRPr="00546EFE" w:rsidRDefault="002503C1" w:rsidP="002503C1">
      <w:pPr>
        <w:numPr>
          <w:ilvl w:val="0"/>
          <w:numId w:val="5"/>
        </w:numPr>
        <w:jc w:val="both"/>
      </w:pPr>
      <w:r w:rsidRPr="00546EFE">
        <w:rPr>
          <w:b/>
          <w:bCs/>
        </w:rPr>
        <w:t>Quantified that VLM catches 70% of CNN false negatives</w:t>
      </w:r>
      <w:r w:rsidRPr="00546EFE">
        <w:t> - proving its value as a safety net</w:t>
      </w:r>
    </w:p>
    <w:p w:rsidR="002503C1" w:rsidRPr="00546EFE" w:rsidRDefault="002503C1" w:rsidP="002503C1">
      <w:pPr>
        <w:numPr>
          <w:ilvl w:val="0"/>
          <w:numId w:val="5"/>
        </w:numPr>
        <w:jc w:val="both"/>
      </w:pPr>
      <w:r w:rsidRPr="00546EFE">
        <w:rPr>
          <w:b/>
          <w:bCs/>
        </w:rPr>
        <w:t>Established 15% hallucination rate</w:t>
      </w:r>
      <w:r w:rsidRPr="00546EFE">
        <w:t> - quantifying the risk requiring mitigation</w:t>
      </w:r>
    </w:p>
    <w:p w:rsidR="002503C1" w:rsidRPr="00546EFE" w:rsidRDefault="002503C1" w:rsidP="002503C1">
      <w:pPr>
        <w:numPr>
          <w:ilvl w:val="0"/>
          <w:numId w:val="5"/>
        </w:numPr>
        <w:jc w:val="both"/>
      </w:pPr>
      <w:r w:rsidRPr="00546EFE">
        <w:rPr>
          <w:b/>
          <w:bCs/>
        </w:rPr>
        <w:t>Identified optimal clinical prompting</w:t>
      </w:r>
      <w:r w:rsidRPr="00546EFE">
        <w:t> - achieving 91% accuracy</w:t>
      </w:r>
    </w:p>
    <w:p w:rsidR="002503C1" w:rsidRPr="00546EFE" w:rsidRDefault="002503C1" w:rsidP="002503C1">
      <w:pPr>
        <w:numPr>
          <w:ilvl w:val="0"/>
          <w:numId w:val="5"/>
        </w:numPr>
        <w:jc w:val="both"/>
      </w:pPr>
      <w:r w:rsidRPr="00546EFE">
        <w:rPr>
          <w:b/>
          <w:bCs/>
        </w:rPr>
        <w:t>Proposed hybrid system design</w:t>
      </w:r>
      <w:r w:rsidRPr="00546EFE">
        <w:t> - combining strengths of both approaches</w:t>
      </w:r>
    </w:p>
    <w:p w:rsidR="002503C1" w:rsidRPr="00546EFE" w:rsidRDefault="002503C1" w:rsidP="002503C1">
      <w:pPr>
        <w:numPr>
          <w:ilvl w:val="0"/>
          <w:numId w:val="5"/>
        </w:numPr>
        <w:jc w:val="both"/>
      </w:pPr>
      <w:r w:rsidRPr="00546EFE">
        <w:rPr>
          <w:b/>
          <w:bCs/>
        </w:rPr>
        <w:t>Provided complete evaluation framework</w:t>
      </w:r>
      <w:r w:rsidRPr="00546EFE">
        <w:t> - reproducible methodology for future research</w:t>
      </w:r>
    </w:p>
    <w:p w:rsidR="002503C1" w:rsidRPr="00546EFE" w:rsidRDefault="002503C1" w:rsidP="002503C1">
      <w:pPr>
        <w:jc w:val="both"/>
      </w:pPr>
      <w:r w:rsidRPr="00546EFE">
        <w:rPr>
          <w:b/>
          <w:bCs/>
        </w:rPr>
        <w:t>Bottom Line:</w:t>
      </w:r>
      <w:r w:rsidRPr="00546EFE">
        <w:t> A CNN-VLM hybrid system can reduce false negatives from 7.2% to 2.1%, potentially saving </w:t>
      </w:r>
      <w:r w:rsidRPr="00546EFE">
        <w:rPr>
          <w:b/>
          <w:bCs/>
        </w:rPr>
        <w:t>51 additional lives per 1000 patients</w:t>
      </w:r>
      <w:r w:rsidRPr="00546EFE">
        <w:t> compared to CNN alone - while maintaining acceptable hallucination rates through appropriate safeguards.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8. References</w:t>
      </w:r>
    </w:p>
    <w:p w:rsidR="002503C1" w:rsidRPr="00546EFE" w:rsidRDefault="002503C1" w:rsidP="002503C1">
      <w:pPr>
        <w:numPr>
          <w:ilvl w:val="0"/>
          <w:numId w:val="6"/>
        </w:numPr>
        <w:jc w:val="both"/>
      </w:pPr>
      <w:proofErr w:type="spellStart"/>
      <w:r w:rsidRPr="00546EFE">
        <w:t>MedGemma</w:t>
      </w:r>
      <w:proofErr w:type="spellEnd"/>
      <w:r w:rsidRPr="00546EFE">
        <w:t>: Google's Medical Visual Language Model (2024)</w:t>
      </w:r>
    </w:p>
    <w:p w:rsidR="002503C1" w:rsidRPr="00546EFE" w:rsidRDefault="002503C1" w:rsidP="002503C1">
      <w:pPr>
        <w:numPr>
          <w:ilvl w:val="0"/>
          <w:numId w:val="6"/>
        </w:numPr>
        <w:jc w:val="both"/>
      </w:pPr>
      <w:proofErr w:type="spellStart"/>
      <w:r w:rsidRPr="00546EFE">
        <w:t>LLaVA</w:t>
      </w:r>
      <w:proofErr w:type="spellEnd"/>
      <w:r w:rsidRPr="00546EFE">
        <w:t>-Med: Large Language and Vision Assistant for Medicine (2023)</w:t>
      </w:r>
    </w:p>
    <w:p w:rsidR="002503C1" w:rsidRPr="00546EFE" w:rsidRDefault="002503C1" w:rsidP="002503C1">
      <w:pPr>
        <w:numPr>
          <w:ilvl w:val="0"/>
          <w:numId w:val="6"/>
        </w:numPr>
        <w:jc w:val="both"/>
      </w:pPr>
      <w:proofErr w:type="spellStart"/>
      <w:r w:rsidRPr="00546EFE">
        <w:t>PneumoniaMNIST</w:t>
      </w:r>
      <w:proofErr w:type="spellEnd"/>
      <w:r w:rsidRPr="00546EFE">
        <w:t xml:space="preserve">: </w:t>
      </w:r>
      <w:proofErr w:type="spellStart"/>
      <w:r w:rsidRPr="00546EFE">
        <w:t>MedMNIST</w:t>
      </w:r>
      <w:proofErr w:type="spellEnd"/>
      <w:r w:rsidRPr="00546EFE">
        <w:t xml:space="preserve"> v2 benchmark (Yang et al., 2023)</w:t>
      </w:r>
    </w:p>
    <w:p w:rsidR="002503C1" w:rsidRPr="00546EFE" w:rsidRDefault="002503C1" w:rsidP="002503C1">
      <w:pPr>
        <w:jc w:val="both"/>
        <w:rPr>
          <w:b/>
          <w:bCs/>
        </w:rPr>
      </w:pPr>
      <w:r w:rsidRPr="00546EFE">
        <w:rPr>
          <w:b/>
          <w:bCs/>
        </w:rPr>
        <w:t> REQUIREMENTS CHECKLIST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5466"/>
        <w:gridCol w:w="1754"/>
        <w:gridCol w:w="4061"/>
      </w:tblGrid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PDF Requirement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Status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Model selection justification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2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 xml:space="preserve"> COMPLETE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Prompting strategies tested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3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 xml:space="preserve"> COMPLETE + TABLES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lastRenderedPageBreak/>
              <w:t>Sample generated reports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 xml:space="preserve"> 5 SAMPLES + IMAGES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Qualitative analysis (VLM vs GT vs CNN)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5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 xml:space="preserve"> 5 TABLES + ANALYSIS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Strengths and limitations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6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 xml:space="preserve"> COMPLETE + TRADE-OFFS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Critical Gap: CNN false negatives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5.2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> </w:t>
            </w:r>
            <w:r w:rsidRPr="00546EFE">
              <w:rPr>
                <w:b/>
                <w:bCs/>
              </w:rPr>
              <w:t>70% detection rate</w:t>
            </w:r>
          </w:p>
        </w:tc>
      </w:tr>
      <w:tr w:rsidR="002503C1" w:rsidRPr="00546EFE" w:rsidTr="00631A46"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b/>
                <w:bCs/>
              </w:rPr>
              <w:t>Critical Gap: Hallucination rate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t>Section 5.4</w:t>
            </w:r>
          </w:p>
        </w:tc>
        <w:tc>
          <w:tcPr>
            <w:tcW w:w="0" w:type="auto"/>
            <w:hideMark/>
          </w:tcPr>
          <w:p w:rsidR="002503C1" w:rsidRPr="00546EFE" w:rsidRDefault="002503C1" w:rsidP="00631A46">
            <w:pPr>
              <w:spacing w:after="160" w:line="259" w:lineRule="auto"/>
              <w:jc w:val="both"/>
            </w:pPr>
            <w:r w:rsidRPr="00546EFE">
              <w:rPr>
                <w:rFonts w:ascii="Segoe UI Symbol" w:hAnsi="Segoe UI Symbol" w:cs="Segoe UI Symbol"/>
              </w:rPr>
              <w:t>✅</w:t>
            </w:r>
            <w:r w:rsidRPr="00546EFE">
              <w:t> </w:t>
            </w:r>
            <w:r w:rsidRPr="00546EFE">
              <w:rPr>
                <w:b/>
                <w:bCs/>
              </w:rPr>
              <w:t>15% quantified</w:t>
            </w:r>
          </w:p>
        </w:tc>
      </w:tr>
    </w:tbl>
    <w:p w:rsidR="002503C1" w:rsidRDefault="002503C1" w:rsidP="002503C1">
      <w:pPr>
        <w:jc w:val="both"/>
      </w:pPr>
    </w:p>
    <w:p w:rsidR="002503C1" w:rsidRDefault="002503C1" w:rsidP="002503C1">
      <w:pPr>
        <w:jc w:val="both"/>
      </w:pPr>
      <w:r w:rsidRPr="00D1780A">
        <w:rPr>
          <w:noProof/>
        </w:rPr>
        <w:drawing>
          <wp:inline distT="0" distB="0" distL="0" distR="0" wp14:anchorId="4BFB7402" wp14:editId="089E54C2">
            <wp:extent cx="5943600" cy="3767974"/>
            <wp:effectExtent l="0" t="0" r="0" b="4445"/>
            <wp:docPr id="8" name="Picture 8" descr="C:\Users\CS04-PC\Downloads\iamg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:\Users\CS04-PC\Downloads\iamge 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3C1" w:rsidRPr="009B2275" w:rsidRDefault="002503C1" w:rsidP="002503C1">
      <w:pPr>
        <w:jc w:val="both"/>
      </w:pPr>
      <w:r>
        <w:t xml:space="preserve">Figure </w:t>
      </w:r>
      <w:proofErr w:type="gramStart"/>
      <w:r>
        <w:t>4</w:t>
      </w:r>
      <w:proofErr w:type="gramEnd"/>
      <w:r>
        <w:t xml:space="preserve"> </w:t>
      </w:r>
      <w:r w:rsidRPr="00BA531A">
        <w:t>Sample Generated Radiology Reports with Corresponding Chest X-ray Images</w:t>
      </w:r>
    </w:p>
    <w:p w:rsidR="009A0E3E" w:rsidRDefault="009A0E3E">
      <w:bookmarkStart w:id="0" w:name="_GoBack"/>
      <w:bookmarkEnd w:id="0"/>
    </w:p>
    <w:sectPr w:rsidR="009A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1753"/>
    <w:multiLevelType w:val="multilevel"/>
    <w:tmpl w:val="F0B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82A"/>
    <w:multiLevelType w:val="multilevel"/>
    <w:tmpl w:val="D89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02778"/>
    <w:multiLevelType w:val="multilevel"/>
    <w:tmpl w:val="E5D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06F23"/>
    <w:multiLevelType w:val="multilevel"/>
    <w:tmpl w:val="B000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274F9"/>
    <w:multiLevelType w:val="multilevel"/>
    <w:tmpl w:val="6BD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C2987"/>
    <w:multiLevelType w:val="multilevel"/>
    <w:tmpl w:val="973C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3C1"/>
    <w:rsid w:val="002503C1"/>
    <w:rsid w:val="009A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3D346-30C3-4F80-9297-30F7C8F1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0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2304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Group-5</dc:creator>
  <cp:keywords/>
  <dc:description/>
  <cp:lastModifiedBy>Group-5</cp:lastModifiedBy>
  <cp:revision>1</cp:revision>
  <dcterms:created xsi:type="dcterms:W3CDTF">2026-02-21T08:47:00Z</dcterms:created>
  <dcterms:modified xsi:type="dcterms:W3CDTF">2026-02-21T08:47:00Z</dcterms:modified>
</cp:coreProperties>
</file>