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B9" w:rsidRDefault="00BB04C9">
      <w:pPr>
        <w:pStyle w:val="Title"/>
        <w:jc w:val="center"/>
      </w:pPr>
      <w:bookmarkStart w:id="0" w:name="_g39scn9xtcjv" w:colFirst="0" w:colLast="0"/>
      <w:bookmarkEnd w:id="0"/>
      <w:r>
        <w:t>Vídeo Digital</w:t>
      </w:r>
    </w:p>
    <w:p w:rsidR="00D576B9" w:rsidRDefault="00D576B9"/>
    <w:p w:rsidR="00D576B9" w:rsidRDefault="00BB04C9">
      <w:pPr>
        <w:pStyle w:val="Heading1"/>
        <w:rPr>
          <w:b/>
          <w:sz w:val="26"/>
          <w:szCs w:val="26"/>
        </w:rPr>
      </w:pPr>
      <w:bookmarkStart w:id="1" w:name="_ui1lblftsuoy" w:colFirst="0" w:colLast="0"/>
      <w:bookmarkEnd w:id="1"/>
      <w:r>
        <w:rPr>
          <w:b/>
          <w:sz w:val="26"/>
          <w:szCs w:val="26"/>
        </w:rPr>
        <w:t>Ejercicio 1: Conceptos teóricos de video digital</w:t>
      </w:r>
    </w:p>
    <w:p w:rsidR="00D576B9" w:rsidRDefault="00D576B9"/>
    <w:p w:rsidR="00D576B9" w:rsidRDefault="00BB04C9">
      <w:r>
        <w:t>Tomando como guía el documento “Video Digital - Conceptos.pdf” y apoyándote en la documentación que puedas encontrar en Internet, contesta a las siguientes cuestiones:</w:t>
      </w:r>
    </w:p>
    <w:p w:rsidR="00D576B9" w:rsidRDefault="00D576B9"/>
    <w:p w:rsidR="00D576B9" w:rsidRPr="00BB04C9" w:rsidRDefault="00BB04C9">
      <w:pPr>
        <w:numPr>
          <w:ilvl w:val="0"/>
          <w:numId w:val="2"/>
        </w:numPr>
        <w:rPr>
          <w:b/>
        </w:rPr>
      </w:pPr>
      <w:r w:rsidRPr="00BB04C9">
        <w:rPr>
          <w:b/>
        </w:rPr>
        <w:t>¿Qué es un fotograma?</w:t>
      </w:r>
    </w:p>
    <w:p w:rsidR="00BB04C9" w:rsidRDefault="00BB04C9" w:rsidP="00BB04C9">
      <w:pPr>
        <w:ind w:left="720"/>
      </w:pPr>
      <w:r>
        <w:t>U</w:t>
      </w:r>
      <w:r w:rsidRPr="00BB04C9">
        <w:t xml:space="preserve">na </w:t>
      </w:r>
      <w:proofErr w:type="spellStart"/>
      <w:r w:rsidRPr="00BB04C9">
        <w:t>imatge</w:t>
      </w:r>
      <w:proofErr w:type="spellEnd"/>
      <w:r w:rsidRPr="00BB04C9">
        <w:t xml:space="preserve"> </w:t>
      </w:r>
      <w:proofErr w:type="spellStart"/>
      <w:r w:rsidRPr="00BB04C9">
        <w:t>fotogràfica</w:t>
      </w:r>
      <w:proofErr w:type="spellEnd"/>
      <w:r w:rsidRPr="00BB04C9">
        <w:t xml:space="preserve"> </w:t>
      </w:r>
      <w:proofErr w:type="spellStart"/>
      <w:r w:rsidRPr="00BB04C9">
        <w:t>obtinguda</w:t>
      </w:r>
      <w:proofErr w:type="spellEnd"/>
      <w:r w:rsidRPr="00BB04C9">
        <w:t xml:space="preserve"> </w:t>
      </w:r>
      <w:proofErr w:type="spellStart"/>
      <w:r w:rsidRPr="00BB04C9">
        <w:t>sense</w:t>
      </w:r>
      <w:proofErr w:type="spellEnd"/>
      <w:r w:rsidRPr="00BB04C9">
        <w:t xml:space="preserve"> </w:t>
      </w:r>
      <w:proofErr w:type="spellStart"/>
      <w:r w:rsidRPr="00BB04C9">
        <w:t>l'ús</w:t>
      </w:r>
      <w:proofErr w:type="spellEnd"/>
      <w:r w:rsidRPr="00BB04C9">
        <w:t xml:space="preserve"> </w:t>
      </w:r>
      <w:proofErr w:type="spellStart"/>
      <w:r w:rsidRPr="00BB04C9">
        <w:t>d'una</w:t>
      </w:r>
      <w:proofErr w:type="spellEnd"/>
      <w:r w:rsidRPr="00BB04C9">
        <w:t xml:space="preserve"> </w:t>
      </w:r>
      <w:proofErr w:type="spellStart"/>
      <w:r w:rsidRPr="00BB04C9">
        <w:t>càmera</w:t>
      </w:r>
      <w:proofErr w:type="spellEnd"/>
      <w:r w:rsidRPr="00BB04C9">
        <w:t xml:space="preserve"> </w:t>
      </w:r>
      <w:proofErr w:type="spellStart"/>
      <w:r w:rsidRPr="00BB04C9">
        <w:t>col·locant</w:t>
      </w:r>
      <w:proofErr w:type="spellEnd"/>
      <w:r w:rsidRPr="00BB04C9">
        <w:t xml:space="preserve"> </w:t>
      </w:r>
      <w:proofErr w:type="spellStart"/>
      <w:r w:rsidRPr="00BB04C9">
        <w:t>objectes</w:t>
      </w:r>
      <w:proofErr w:type="spellEnd"/>
      <w:r w:rsidRPr="00BB04C9">
        <w:t xml:space="preserve"> sobre una </w:t>
      </w:r>
      <w:proofErr w:type="spellStart"/>
      <w:r w:rsidRPr="00BB04C9">
        <w:t>superfície</w:t>
      </w:r>
      <w:proofErr w:type="spellEnd"/>
      <w:r w:rsidRPr="00BB04C9">
        <w:t xml:space="preserve"> fotosensible </w:t>
      </w:r>
      <w:proofErr w:type="spellStart"/>
      <w:r w:rsidRPr="00BB04C9">
        <w:t>com</w:t>
      </w:r>
      <w:proofErr w:type="spellEnd"/>
      <w:r w:rsidRPr="00BB04C9">
        <w:t xml:space="preserve"> una </w:t>
      </w:r>
      <w:proofErr w:type="spellStart"/>
      <w:r w:rsidRPr="00BB04C9">
        <w:t>pel·lícula</w:t>
      </w:r>
      <w:proofErr w:type="spellEnd"/>
      <w:r w:rsidRPr="00BB04C9">
        <w:t xml:space="preserve"> o </w:t>
      </w:r>
      <w:proofErr w:type="spellStart"/>
      <w:r w:rsidRPr="00BB04C9">
        <w:t>paper</w:t>
      </w:r>
      <w:proofErr w:type="spellEnd"/>
      <w:r w:rsidRPr="00BB04C9">
        <w:t xml:space="preserve"> </w:t>
      </w:r>
      <w:proofErr w:type="spellStart"/>
      <w:r w:rsidRPr="00BB04C9">
        <w:t>fotogràfic</w:t>
      </w:r>
      <w:proofErr w:type="spellEnd"/>
      <w:r w:rsidRPr="00BB04C9">
        <w:t xml:space="preserve"> i </w:t>
      </w:r>
      <w:proofErr w:type="spellStart"/>
      <w:r w:rsidRPr="00BB04C9">
        <w:t>després</w:t>
      </w:r>
      <w:proofErr w:type="spellEnd"/>
      <w:r w:rsidRPr="00BB04C9">
        <w:t xml:space="preserve"> </w:t>
      </w:r>
      <w:proofErr w:type="spellStart"/>
      <w:r w:rsidRPr="00BB04C9">
        <w:t>exposant</w:t>
      </w:r>
      <w:proofErr w:type="spellEnd"/>
      <w:r w:rsidRPr="00BB04C9">
        <w:t xml:space="preserve">-los a la </w:t>
      </w:r>
      <w:proofErr w:type="spellStart"/>
      <w:r w:rsidRPr="00BB04C9">
        <w:t>llum</w:t>
      </w:r>
      <w:proofErr w:type="spellEnd"/>
      <w:r w:rsidRPr="00BB04C9">
        <w:t xml:space="preserve"> directa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¿Qué es la relación de aspecto y cuáles son las más habituales?</w:t>
      </w:r>
    </w:p>
    <w:p w:rsidR="006243A8" w:rsidRDefault="006243A8" w:rsidP="006243A8">
      <w:pPr>
        <w:pStyle w:val="ListParagraph"/>
      </w:pPr>
    </w:p>
    <w:p w:rsidR="006243A8" w:rsidRDefault="006243A8" w:rsidP="006243A8">
      <w:pPr>
        <w:ind w:left="720"/>
      </w:pPr>
      <w:r>
        <w:t xml:space="preserve">La </w:t>
      </w:r>
      <w:proofErr w:type="spellStart"/>
      <w:r>
        <w:t>relacio</w:t>
      </w:r>
      <w:proofErr w:type="spellEnd"/>
      <w:r>
        <w:t xml:space="preserve"> </w:t>
      </w:r>
      <w:proofErr w:type="spellStart"/>
      <w:r>
        <w:t>d’aspecte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video </w:t>
      </w:r>
      <w:proofErr w:type="spellStart"/>
      <w:r>
        <w:t>correspon</w:t>
      </w:r>
      <w:proofErr w:type="spellEnd"/>
      <w:r>
        <w:t xml:space="preserve"> a la </w:t>
      </w:r>
      <w:proofErr w:type="spellStart"/>
      <w:r>
        <w:t>proporció</w:t>
      </w:r>
      <w:proofErr w:type="spellEnd"/>
      <w:r>
        <w:t xml:space="preserve"> de </w:t>
      </w:r>
      <w:proofErr w:type="spellStart"/>
      <w:r>
        <w:t>l’alçada</w:t>
      </w:r>
      <w:proofErr w:type="spellEnd"/>
      <w:r>
        <w:t xml:space="preserve"> de la </w:t>
      </w:r>
      <w:proofErr w:type="spellStart"/>
      <w:r>
        <w:t>imatge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l’amplada</w:t>
      </w:r>
      <w:proofErr w:type="spellEnd"/>
      <w:r>
        <w:t>.</w:t>
      </w:r>
    </w:p>
    <w:p w:rsidR="006243A8" w:rsidRDefault="006243A8" w:rsidP="006243A8">
      <w:pPr>
        <w:ind w:left="720"/>
      </w:pPr>
      <w:r>
        <w:t xml:space="preserve">Les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habituals</w:t>
      </w:r>
      <w:proofErr w:type="spellEnd"/>
      <w:r>
        <w:t xml:space="preserve"> son, 4:3 Tv </w:t>
      </w:r>
      <w:proofErr w:type="spellStart"/>
      <w:r>
        <w:t>antigues</w:t>
      </w:r>
      <w:proofErr w:type="spellEnd"/>
      <w:r>
        <w:t xml:space="preserve">, 19:9 Tv </w:t>
      </w:r>
      <w:proofErr w:type="spellStart"/>
      <w:r>
        <w:t>modernes</w:t>
      </w:r>
      <w:proofErr w:type="spellEnd"/>
      <w:r>
        <w:t xml:space="preserve">, 21:9 </w:t>
      </w:r>
      <w:proofErr w:type="spellStart"/>
      <w:r>
        <w:t>Format</w:t>
      </w:r>
      <w:proofErr w:type="spellEnd"/>
      <w:r>
        <w:t xml:space="preserve"> cine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¿Cuántos </w:t>
      </w:r>
      <w:proofErr w:type="spellStart"/>
      <w:r w:rsidRPr="006243A8">
        <w:rPr>
          <w:b/>
        </w:rPr>
        <w:t>fps</w:t>
      </w:r>
      <w:proofErr w:type="spellEnd"/>
      <w:r w:rsidRPr="006243A8">
        <w:rPr>
          <w:b/>
        </w:rPr>
        <w:t xml:space="preserve"> utiliza el cine? </w:t>
      </w:r>
    </w:p>
    <w:p w:rsidR="006243A8" w:rsidRDefault="006243A8" w:rsidP="006243A8">
      <w:pPr>
        <w:ind w:left="720"/>
      </w:pPr>
      <w:r>
        <w:t xml:space="preserve">El cine </w:t>
      </w:r>
      <w:proofErr w:type="spellStart"/>
      <w:r>
        <w:t>utilitza</w:t>
      </w:r>
      <w:proofErr w:type="spellEnd"/>
      <w:r>
        <w:t xml:space="preserve"> 24fps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¿Cuánto ocupa 1 hora de un vídeo HD (ojo, no </w:t>
      </w:r>
      <w:proofErr w:type="spellStart"/>
      <w:r w:rsidRPr="006243A8">
        <w:rPr>
          <w:b/>
        </w:rPr>
        <w:t>Fulll</w:t>
      </w:r>
      <w:proofErr w:type="spellEnd"/>
      <w:r w:rsidRPr="006243A8">
        <w:rPr>
          <w:b/>
        </w:rPr>
        <w:t xml:space="preserve"> HD)?</w:t>
      </w:r>
    </w:p>
    <w:p w:rsidR="00D576B9" w:rsidRDefault="006243A8">
      <w:pPr>
        <w:ind w:left="720"/>
      </w:pPr>
      <w:r>
        <w:t xml:space="preserve">86.000 </w:t>
      </w:r>
      <w:proofErr w:type="spellStart"/>
      <w:r>
        <w:t>fotogrames</w:t>
      </w:r>
      <w:proofErr w:type="spellEnd"/>
    </w:p>
    <w:p w:rsidR="006243A8" w:rsidRDefault="006243A8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¿Para qué sirven los CODECS?</w:t>
      </w:r>
    </w:p>
    <w:p w:rsidR="006243A8" w:rsidRDefault="006243A8" w:rsidP="006243A8">
      <w:pPr>
        <w:ind w:left="720"/>
      </w:pPr>
      <w:proofErr w:type="spellStart"/>
      <w:r>
        <w:t>Permeten</w:t>
      </w:r>
      <w:proofErr w:type="spellEnd"/>
      <w:r>
        <w:t xml:space="preserve"> una </w:t>
      </w:r>
      <w:proofErr w:type="spellStart"/>
      <w:r>
        <w:t>compressio</w:t>
      </w:r>
      <w:proofErr w:type="spellEnd"/>
      <w:r>
        <w:t xml:space="preserve"> de la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continguda</w:t>
      </w:r>
      <w:proofErr w:type="spellEnd"/>
      <w:r>
        <w:t xml:space="preserve"> en el video, </w:t>
      </w:r>
      <w:proofErr w:type="spellStart"/>
      <w:r>
        <w:t>d’aquesta</w:t>
      </w:r>
      <w:proofErr w:type="spellEnd"/>
      <w:r>
        <w:t xml:space="preserve"> forma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transmetre</w:t>
      </w:r>
      <w:proofErr w:type="spellEnd"/>
      <w:r>
        <w:t xml:space="preserve"> </w:t>
      </w:r>
      <w:proofErr w:type="spellStart"/>
      <w:r>
        <w:t>senyal</w:t>
      </w:r>
      <w:proofErr w:type="spellEnd"/>
      <w:r>
        <w:t xml:space="preserve"> de tv o </w:t>
      </w:r>
      <w:proofErr w:type="spellStart"/>
      <w:r>
        <w:t>streaming</w:t>
      </w:r>
      <w:proofErr w:type="spellEnd"/>
      <w:r>
        <w:t xml:space="preserve"> o </w:t>
      </w:r>
      <w:proofErr w:type="spellStart"/>
      <w:r>
        <w:t>enmmagetzemar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, </w:t>
      </w:r>
      <w:proofErr w:type="spellStart"/>
      <w:r>
        <w:t>hdd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unes mides i unes </w:t>
      </w:r>
      <w:proofErr w:type="spellStart"/>
      <w:r>
        <w:t>qualitats</w:t>
      </w:r>
      <w:proofErr w:type="spellEnd"/>
      <w:r>
        <w:t xml:space="preserve"> </w:t>
      </w:r>
      <w:proofErr w:type="spellStart"/>
      <w:r>
        <w:t>adients</w:t>
      </w:r>
      <w:proofErr w:type="spellEnd"/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¿Qué técnicas utiliza un </w:t>
      </w:r>
      <w:proofErr w:type="spellStart"/>
      <w:r w:rsidRPr="006243A8">
        <w:rPr>
          <w:b/>
        </w:rPr>
        <w:t>codec</w:t>
      </w:r>
      <w:proofErr w:type="spellEnd"/>
      <w:r w:rsidRPr="006243A8">
        <w:rPr>
          <w:b/>
        </w:rPr>
        <w:t xml:space="preserve"> para comprimir un vídeo?</w:t>
      </w:r>
    </w:p>
    <w:p w:rsidR="006243A8" w:rsidRDefault="006243A8" w:rsidP="006243A8">
      <w:pPr>
        <w:ind w:left="720"/>
      </w:pPr>
      <w:proofErr w:type="spellStart"/>
      <w:r>
        <w:t>Eliminant</w:t>
      </w:r>
      <w:proofErr w:type="spellEnd"/>
      <w:r>
        <w:t xml:space="preserve">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i </w:t>
      </w:r>
      <w:proofErr w:type="spellStart"/>
      <w:r>
        <w:t>eliminant</w:t>
      </w:r>
      <w:proofErr w:type="spellEnd"/>
      <w:r>
        <w:t xml:space="preserve"> </w:t>
      </w:r>
      <w:proofErr w:type="spellStart"/>
      <w:r>
        <w:t>informacio</w:t>
      </w:r>
      <w:proofErr w:type="spellEnd"/>
      <w:r>
        <w:t xml:space="preserve"> no </w:t>
      </w:r>
      <w:proofErr w:type="spellStart"/>
      <w:r>
        <w:t>percebuda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cervell</w:t>
      </w:r>
      <w:proofErr w:type="spellEnd"/>
      <w:r>
        <w:t xml:space="preserve"> huma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¿Qué es un contenedor?</w:t>
      </w:r>
    </w:p>
    <w:p w:rsidR="006243A8" w:rsidRDefault="006243A8" w:rsidP="006243A8">
      <w:pPr>
        <w:ind w:left="720"/>
      </w:pPr>
      <w:proofErr w:type="spellStart"/>
      <w:r>
        <w:t>Contenen</w:t>
      </w:r>
      <w:proofErr w:type="spellEnd"/>
      <w:r>
        <w:t xml:space="preserve"> a </w:t>
      </w:r>
      <w:proofErr w:type="spellStart"/>
      <w:r>
        <w:t>uns</w:t>
      </w:r>
      <w:proofErr w:type="spellEnd"/>
      <w:r>
        <w:t xml:space="preserve"> el video i </w:t>
      </w:r>
      <w:proofErr w:type="spellStart"/>
      <w:r>
        <w:t>l’audio</w:t>
      </w:r>
      <w:proofErr w:type="spellEnd"/>
      <w:r>
        <w:t xml:space="preserve"> </w:t>
      </w:r>
      <w:proofErr w:type="spellStart"/>
      <w:r>
        <w:t>codificats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respectius</w:t>
      </w:r>
      <w:proofErr w:type="spellEnd"/>
      <w:r>
        <w:t xml:space="preserve"> </w:t>
      </w:r>
      <w:proofErr w:type="spellStart"/>
      <w:r>
        <w:t>codecs</w:t>
      </w:r>
      <w:proofErr w:type="spellEnd"/>
      <w:r>
        <w:t xml:space="preserve">. Poden </w:t>
      </w:r>
      <w:proofErr w:type="spellStart"/>
      <w:r>
        <w:t>afegir</w:t>
      </w:r>
      <w:proofErr w:type="spellEnd"/>
      <w:r>
        <w:t xml:space="preserve"> mes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: </w:t>
      </w:r>
      <w:proofErr w:type="spellStart"/>
      <w:r>
        <w:t>subtitols</w:t>
      </w:r>
      <w:proofErr w:type="spellEnd"/>
      <w:r>
        <w:t xml:space="preserve">, audio </w:t>
      </w:r>
      <w:proofErr w:type="spellStart"/>
      <w:r>
        <w:t>addicionals</w:t>
      </w:r>
      <w:proofErr w:type="spellEnd"/>
      <w:r>
        <w:t xml:space="preserve"> </w:t>
      </w:r>
      <w:proofErr w:type="gramStart"/>
      <w:r>
        <w:t>etc..</w:t>
      </w:r>
      <w:proofErr w:type="gramEnd"/>
    </w:p>
    <w:p w:rsidR="00D576B9" w:rsidRDefault="00D576B9"/>
    <w:p w:rsidR="00D576B9" w:rsidRDefault="00D576B9"/>
    <w:p w:rsidR="00D576B9" w:rsidRDefault="00BB04C9">
      <w:pPr>
        <w:pStyle w:val="Heading1"/>
        <w:rPr>
          <w:b/>
          <w:sz w:val="26"/>
          <w:szCs w:val="26"/>
        </w:rPr>
      </w:pPr>
      <w:bookmarkStart w:id="2" w:name="_garngwl8otys" w:colFirst="0" w:colLast="0"/>
      <w:bookmarkEnd w:id="2"/>
      <w:r>
        <w:rPr>
          <w:b/>
          <w:sz w:val="26"/>
          <w:szCs w:val="26"/>
        </w:rPr>
        <w:t>Ejercicio 2: Edición de video digital</w:t>
      </w:r>
    </w:p>
    <w:p w:rsidR="00D576B9" w:rsidRDefault="00D576B9"/>
    <w:p w:rsidR="00D576B9" w:rsidRDefault="00BB04C9">
      <w:r>
        <w:t>Utilizando alguno de los editores de vídeo que se proponen, realiza un vídeo de entre 3 o 5 min que cumpla, al menos, los siguientes requisitos:</w:t>
      </w:r>
    </w:p>
    <w:p w:rsidR="00D576B9" w:rsidRDefault="00D576B9"/>
    <w:p w:rsidR="00D576B9" w:rsidRDefault="00BB04C9">
      <w:pPr>
        <w:numPr>
          <w:ilvl w:val="0"/>
          <w:numId w:val="1"/>
        </w:numPr>
      </w:pPr>
      <w:r>
        <w:lastRenderedPageBreak/>
        <w:t>Que utilice varios clips de vídeo y/o imágenes.</w:t>
      </w:r>
    </w:p>
    <w:p w:rsidR="00D576B9" w:rsidRDefault="00BB04C9">
      <w:pPr>
        <w:numPr>
          <w:ilvl w:val="0"/>
          <w:numId w:val="1"/>
        </w:numPr>
      </w:pPr>
      <w:r>
        <w:t>Que utilice el logotipo creado en la práctica de edición de imágenes.</w:t>
      </w:r>
    </w:p>
    <w:p w:rsidR="00D576B9" w:rsidRDefault="00BB04C9">
      <w:pPr>
        <w:numPr>
          <w:ilvl w:val="0"/>
          <w:numId w:val="1"/>
        </w:numPr>
      </w:pPr>
      <w:r>
        <w:t>Que utilice al menos una pista de audio.</w:t>
      </w:r>
    </w:p>
    <w:p w:rsidR="00D576B9" w:rsidRDefault="00BB04C9">
      <w:pPr>
        <w:numPr>
          <w:ilvl w:val="0"/>
          <w:numId w:val="1"/>
        </w:numPr>
      </w:pPr>
      <w:r>
        <w:t>Que utilice texto con al menos 2 efectos.</w:t>
      </w:r>
    </w:p>
    <w:p w:rsidR="00D576B9" w:rsidRDefault="00BB04C9">
      <w:pPr>
        <w:numPr>
          <w:ilvl w:val="0"/>
          <w:numId w:val="1"/>
        </w:numPr>
      </w:pPr>
      <w:r>
        <w:t>Que tengo al menos 3 efectos / transiciones.</w:t>
      </w:r>
    </w:p>
    <w:p w:rsidR="00D576B9" w:rsidRDefault="00D576B9"/>
    <w:p w:rsidR="00D576B9" w:rsidRDefault="00BB04C9">
      <w:r>
        <w:t xml:space="preserve">Un ejemplo del resultado sencillo, podría ser este vídeo: </w:t>
      </w:r>
    </w:p>
    <w:p w:rsidR="00D576B9" w:rsidRDefault="00D576B9"/>
    <w:p w:rsidR="00D576B9" w:rsidRDefault="0023755D">
      <w:pPr>
        <w:jc w:val="center"/>
      </w:pPr>
      <w:hyperlink r:id="rId5">
        <w:proofErr w:type="spellStart"/>
        <w:r w:rsidR="00BB04C9">
          <w:rPr>
            <w:color w:val="1155CC"/>
            <w:u w:val="single"/>
          </w:rPr>
          <w:t>Openshot</w:t>
        </w:r>
        <w:proofErr w:type="spellEnd"/>
        <w:r w:rsidR="00BB04C9">
          <w:rPr>
            <w:color w:val="1155CC"/>
            <w:u w:val="single"/>
          </w:rPr>
          <w:t xml:space="preserve"> 2.4.4 </w:t>
        </w:r>
        <w:proofErr w:type="spellStart"/>
        <w:r w:rsidR="00BB04C9">
          <w:rPr>
            <w:color w:val="1155CC"/>
            <w:u w:val="single"/>
          </w:rPr>
          <w:t>Released</w:t>
        </w:r>
        <w:proofErr w:type="spellEnd"/>
        <w:r w:rsidR="00BB04C9">
          <w:rPr>
            <w:color w:val="1155CC"/>
            <w:u w:val="single"/>
          </w:rPr>
          <w:t xml:space="preserve"> | </w:t>
        </w:r>
        <w:proofErr w:type="spellStart"/>
        <w:r w:rsidR="00BB04C9">
          <w:rPr>
            <w:color w:val="1155CC"/>
            <w:u w:val="single"/>
          </w:rPr>
          <w:t>First</w:t>
        </w:r>
        <w:proofErr w:type="spellEnd"/>
        <w:r w:rsidR="00BB04C9">
          <w:rPr>
            <w:color w:val="1155CC"/>
            <w:u w:val="single"/>
          </w:rPr>
          <w:t xml:space="preserve"> Look</w:t>
        </w:r>
      </w:hyperlink>
    </w:p>
    <w:p w:rsidR="00D576B9" w:rsidRDefault="00D576B9"/>
    <w:p w:rsidR="00D576B9" w:rsidRDefault="00BB04C9">
      <w:r>
        <w:t>Los programas elegidos son programas gratuitos, sobradamente conocidos, de los que se puede encontrar documentación fácilmente y que están disponibles para Windows, Mac y Linux.</w:t>
      </w:r>
    </w:p>
    <w:p w:rsidR="00D576B9" w:rsidRDefault="00D576B9"/>
    <w:p w:rsidR="00D576B9" w:rsidRDefault="0023755D">
      <w:pPr>
        <w:numPr>
          <w:ilvl w:val="0"/>
          <w:numId w:val="6"/>
        </w:numPr>
      </w:pPr>
      <w:hyperlink r:id="rId6">
        <w:proofErr w:type="spellStart"/>
        <w:r w:rsidR="00BB04C9">
          <w:rPr>
            <w:color w:val="1155CC"/>
            <w:u w:val="single"/>
          </w:rPr>
          <w:t>Openshot</w:t>
        </w:r>
        <w:proofErr w:type="spellEnd"/>
      </w:hyperlink>
      <w:r w:rsidR="00BB04C9">
        <w:t>: Es el más básico de todos: Idóneo para quien no tiene experiencia en edición de vídeo y quiere empezar a hacer vídeos sencillos.</w:t>
      </w:r>
    </w:p>
    <w:p w:rsidR="00D576B9" w:rsidRDefault="00D576B9">
      <w:pPr>
        <w:ind w:left="720"/>
      </w:pPr>
    </w:p>
    <w:p w:rsidR="00D576B9" w:rsidRDefault="0023755D">
      <w:pPr>
        <w:numPr>
          <w:ilvl w:val="0"/>
          <w:numId w:val="6"/>
        </w:numPr>
      </w:pPr>
      <w:hyperlink r:id="rId7">
        <w:proofErr w:type="spellStart"/>
        <w:r w:rsidR="00BB04C9">
          <w:rPr>
            <w:color w:val="1155CC"/>
            <w:u w:val="single"/>
          </w:rPr>
          <w:t>Shotcut</w:t>
        </w:r>
        <w:proofErr w:type="spellEnd"/>
      </w:hyperlink>
      <w:r w:rsidR="00BB04C9">
        <w:t xml:space="preserve">: Un poco más avanzado que el </w:t>
      </w:r>
      <w:proofErr w:type="spellStart"/>
      <w:r w:rsidR="00BB04C9">
        <w:t>Openshot</w:t>
      </w:r>
      <w:proofErr w:type="spellEnd"/>
      <w:r w:rsidR="00BB04C9">
        <w:t>. Ideal tanto para principiantes como para quien ya tenga algunas nociones y quiera tener un mayor control sobre la edición.</w:t>
      </w:r>
    </w:p>
    <w:p w:rsidR="00D576B9" w:rsidRDefault="00D576B9">
      <w:pPr>
        <w:ind w:left="720"/>
      </w:pPr>
    </w:p>
    <w:p w:rsidR="00D576B9" w:rsidRDefault="0023755D">
      <w:pPr>
        <w:numPr>
          <w:ilvl w:val="0"/>
          <w:numId w:val="6"/>
        </w:numPr>
      </w:pPr>
      <w:hyperlink r:id="rId8">
        <w:proofErr w:type="spellStart"/>
        <w:r w:rsidR="00BB04C9">
          <w:rPr>
            <w:color w:val="1155CC"/>
            <w:u w:val="single"/>
          </w:rPr>
          <w:t>DaVinci</w:t>
        </w:r>
        <w:proofErr w:type="spellEnd"/>
        <w:r w:rsidR="00BB04C9">
          <w:rPr>
            <w:color w:val="1155CC"/>
            <w:u w:val="single"/>
          </w:rPr>
          <w:t xml:space="preserve"> </w:t>
        </w:r>
        <w:proofErr w:type="spellStart"/>
        <w:r w:rsidR="00BB04C9">
          <w:rPr>
            <w:color w:val="1155CC"/>
            <w:u w:val="single"/>
          </w:rPr>
          <w:t>Resolve</w:t>
        </w:r>
        <w:proofErr w:type="spellEnd"/>
      </w:hyperlink>
      <w:r w:rsidR="00BB04C9">
        <w:t>: Se trata de un programa profesional de edición de vídeo. Permite hacer vídeos de alta calidad y es utilizado para edición de vídeo profesional en el mundo real. La contrapartida es que aprender a manejarlo es más complicado que los 2 anteriores.</w:t>
      </w:r>
    </w:p>
    <w:p w:rsidR="00D576B9" w:rsidRDefault="00D576B9"/>
    <w:p w:rsidR="00D576B9" w:rsidRDefault="00BB04C9">
      <w:r>
        <w:t>Las tareas a realizar son:</w:t>
      </w:r>
    </w:p>
    <w:p w:rsidR="00D576B9" w:rsidRDefault="00D576B9">
      <w:pPr>
        <w:jc w:val="center"/>
      </w:pPr>
    </w:p>
    <w:p w:rsidR="00E26E8B" w:rsidRPr="00E26E8B" w:rsidRDefault="00BB04C9" w:rsidP="00E26E8B">
      <w:pPr>
        <w:numPr>
          <w:ilvl w:val="0"/>
          <w:numId w:val="3"/>
        </w:numPr>
        <w:rPr>
          <w:b/>
        </w:rPr>
      </w:pPr>
      <w:r w:rsidRPr="00E26E8B">
        <w:rPr>
          <w:b/>
        </w:rPr>
        <w:t>Haz una breve explicación de cómo has creado la composición. Adjunta alguna captura de pantalla, pero no se trata de una guía o tutorial, tiene que ser breve.</w:t>
      </w:r>
    </w:p>
    <w:p w:rsidR="00E26E8B" w:rsidRDefault="00E26E8B" w:rsidP="00E26E8B">
      <w:pPr>
        <w:ind w:left="720"/>
      </w:pPr>
      <w:r>
        <w:t>Primero añadimos todos los archivos que vamos utilizar</w:t>
      </w:r>
    </w:p>
    <w:p w:rsidR="00E26E8B" w:rsidRDefault="00E26E8B" w:rsidP="00E26E8B">
      <w:pPr>
        <w:ind w:left="720"/>
      </w:pPr>
    </w:p>
    <w:p w:rsidR="00E26E8B" w:rsidRDefault="00E26E8B" w:rsidP="00E26E8B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14.5pt">
            <v:imagedata r:id="rId9" o:title="1"/>
          </v:shape>
        </w:pict>
      </w:r>
    </w:p>
    <w:p w:rsidR="00E26E8B" w:rsidRDefault="00E26E8B" w:rsidP="00E26E8B">
      <w:pPr>
        <w:ind w:left="720"/>
      </w:pPr>
      <w:r>
        <w:lastRenderedPageBreak/>
        <w:t>Después vamos añadiendo con el orden que queremos que aparezca</w:t>
      </w:r>
    </w:p>
    <w:p w:rsidR="00E26E8B" w:rsidRDefault="00E26E8B" w:rsidP="00E26E8B">
      <w:pPr>
        <w:ind w:left="720"/>
      </w:pPr>
      <w:r>
        <w:pict>
          <v:shape id="_x0000_i1029" type="#_x0000_t75" style="width:194.25pt;height:105pt">
            <v:imagedata r:id="rId10" o:title="2"/>
          </v:shape>
        </w:pict>
      </w:r>
    </w:p>
    <w:p w:rsidR="00E26E8B" w:rsidRDefault="00E26E8B" w:rsidP="00E26E8B">
      <w:pPr>
        <w:ind w:left="720"/>
      </w:pPr>
    </w:p>
    <w:p w:rsidR="00E26E8B" w:rsidRDefault="00E26E8B" w:rsidP="00E26E8B">
      <w:pPr>
        <w:ind w:left="720"/>
      </w:pPr>
      <w:r>
        <w:t>Creando una segunda pista de video con fondo transparente podremos darle a Filtros y añadir un Filtro para texto. Colocándolo donde queramos.</w:t>
      </w:r>
    </w:p>
    <w:p w:rsidR="00E26E8B" w:rsidRDefault="00E26E8B" w:rsidP="00E26E8B">
      <w:pPr>
        <w:ind w:left="720"/>
      </w:pPr>
      <w:r>
        <w:pict>
          <v:shape id="_x0000_i1030" type="#_x0000_t75" style="width:451.5pt;height:168pt">
            <v:imagedata r:id="rId11" o:title="3"/>
          </v:shape>
        </w:pict>
      </w:r>
    </w:p>
    <w:p w:rsidR="00E26E8B" w:rsidRDefault="00E26E8B" w:rsidP="00E26E8B">
      <w:pPr>
        <w:ind w:left="720"/>
      </w:pPr>
    </w:p>
    <w:p w:rsidR="00E26E8B" w:rsidRDefault="00E26E8B" w:rsidP="00E26E8B">
      <w:pPr>
        <w:ind w:left="720"/>
      </w:pPr>
      <w:r>
        <w:t>En la pestaña de edición de filtro ponemos el texto y como queramos que sea</w:t>
      </w:r>
    </w:p>
    <w:p w:rsidR="00E26E8B" w:rsidRDefault="00E26E8B" w:rsidP="00E26E8B">
      <w:pPr>
        <w:ind w:left="720"/>
      </w:pPr>
      <w:r>
        <w:pict>
          <v:shape id="_x0000_i1031" type="#_x0000_t75" style="width:397.5pt;height:254.25pt">
            <v:imagedata r:id="rId12" o:title="4"/>
          </v:shape>
        </w:pict>
      </w:r>
    </w:p>
    <w:p w:rsidR="00E26E8B" w:rsidRDefault="00E26E8B" w:rsidP="00E26E8B"/>
    <w:p w:rsidR="00E26E8B" w:rsidRDefault="00E26E8B" w:rsidP="00E26E8B"/>
    <w:p w:rsidR="00E26E8B" w:rsidRDefault="00E26E8B" w:rsidP="00E26E8B"/>
    <w:p w:rsidR="00E26E8B" w:rsidRDefault="00E26E8B" w:rsidP="00E26E8B"/>
    <w:p w:rsidR="00E26E8B" w:rsidRDefault="00E26E8B" w:rsidP="00E26E8B"/>
    <w:p w:rsidR="00E26E8B" w:rsidRDefault="00E26E8B" w:rsidP="00E26E8B">
      <w:r>
        <w:lastRenderedPageBreak/>
        <w:t>Finalmente podemos poner videos encima de otros para hacer transiciones sin cambios bruscos</w:t>
      </w:r>
    </w:p>
    <w:p w:rsidR="00E26E8B" w:rsidRDefault="00E26E8B" w:rsidP="00E26E8B">
      <w:r>
        <w:pict>
          <v:shape id="_x0000_i1032" type="#_x0000_t75" style="width:189.75pt;height:65.25pt">
            <v:imagedata r:id="rId13" o:title="5"/>
          </v:shape>
        </w:pict>
      </w:r>
    </w:p>
    <w:p w:rsidR="00E26E8B" w:rsidRDefault="00E26E8B" w:rsidP="00E26E8B"/>
    <w:p w:rsidR="00D576B9" w:rsidRDefault="00D576B9" w:rsidP="00E26E8B"/>
    <w:p w:rsidR="00D576B9" w:rsidRPr="009F7341" w:rsidRDefault="00BB04C9">
      <w:pPr>
        <w:numPr>
          <w:ilvl w:val="0"/>
          <w:numId w:val="3"/>
        </w:numPr>
        <w:rPr>
          <w:b/>
        </w:rPr>
      </w:pPr>
      <w:r w:rsidRPr="009F7341">
        <w:rPr>
          <w:b/>
        </w:rPr>
        <w:t>Entrega el proyecto en el formato propio del editor de vídeo que has utilizado y con todos los archivos (todo comprimido en un ZIP).</w:t>
      </w:r>
    </w:p>
    <w:p w:rsidR="00D576B9" w:rsidRDefault="00D576B9">
      <w:pPr>
        <w:ind w:left="720"/>
      </w:pPr>
    </w:p>
    <w:p w:rsidR="00D576B9" w:rsidRPr="009F7341" w:rsidRDefault="00BB04C9">
      <w:pPr>
        <w:numPr>
          <w:ilvl w:val="0"/>
          <w:numId w:val="3"/>
        </w:numPr>
        <w:rPr>
          <w:b/>
        </w:rPr>
      </w:pPr>
      <w:r w:rsidRPr="009F7341">
        <w:rPr>
          <w:b/>
        </w:rPr>
        <w:t>Exporta el vídeo a un formato adecuado para ser utilizado en la web. Haz una captura de las opciones elegidas al exportar y justifícalas. Entrega el archivo resultante.</w:t>
      </w:r>
    </w:p>
    <w:p w:rsidR="00E26E8B" w:rsidRDefault="00E26E8B" w:rsidP="00E26E8B">
      <w:pPr>
        <w:pStyle w:val="ListParagraph"/>
      </w:pPr>
    </w:p>
    <w:p w:rsidR="00E26E8B" w:rsidRDefault="00E26E8B" w:rsidP="00E26E8B">
      <w:pPr>
        <w:ind w:left="720"/>
      </w:pPr>
      <w:r>
        <w:pict>
          <v:shape id="_x0000_i1033" type="#_x0000_t75" style="width:195.75pt;height:236.25pt">
            <v:imagedata r:id="rId14" o:title="6"/>
          </v:shape>
        </w:pict>
      </w:r>
    </w:p>
    <w:p w:rsidR="009F7341" w:rsidRDefault="009F7341" w:rsidP="00E26E8B">
      <w:pPr>
        <w:ind w:left="720"/>
      </w:pPr>
      <w:r>
        <w:t xml:space="preserve">He elegido el formato MP4 por que </w:t>
      </w:r>
      <w:r w:rsidRPr="009F7341">
        <w:t>tiene la ventaja de proporcionar una salida de vídeo de gran calidad, similar a la de un DVD, con una relación de compresión a 4MB/minuto</w:t>
      </w:r>
      <w:r>
        <w:t>.</w:t>
      </w:r>
    </w:p>
    <w:p w:rsidR="009F7341" w:rsidRDefault="009F7341" w:rsidP="00E26E8B">
      <w:pPr>
        <w:ind w:left="720"/>
      </w:pP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3"/>
        </w:numPr>
      </w:pPr>
      <w:r>
        <w:t>Completa la siguiente tabla con cada recurso multimedia utilizado:</w:t>
      </w:r>
    </w:p>
    <w:p w:rsidR="00D576B9" w:rsidRDefault="00D57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60"/>
        <w:gridCol w:w="5732"/>
      </w:tblGrid>
      <w:tr w:rsidR="009F7341" w:rsidTr="009F7341">
        <w:tc>
          <w:tcPr>
            <w:tcW w:w="3006" w:type="dxa"/>
            <w:shd w:val="clear" w:color="auto" w:fill="C6D9F1" w:themeFill="text2" w:themeFillTint="33"/>
          </w:tcPr>
          <w:p w:rsidR="009F7341" w:rsidRDefault="009F7341" w:rsidP="009F7341">
            <w:pPr>
              <w:widowControl w:val="0"/>
              <w:jc w:val="center"/>
            </w:pPr>
            <w:r>
              <w:t>Recurso</w:t>
            </w:r>
          </w:p>
        </w:tc>
        <w:tc>
          <w:tcPr>
            <w:tcW w:w="3006" w:type="dxa"/>
            <w:shd w:val="clear" w:color="auto" w:fill="C6D9F1" w:themeFill="text2" w:themeFillTint="33"/>
          </w:tcPr>
          <w:p w:rsidR="009F7341" w:rsidRDefault="009F7341" w:rsidP="009F7341">
            <w:pPr>
              <w:widowControl w:val="0"/>
              <w:jc w:val="center"/>
            </w:pPr>
            <w:r>
              <w:t>Licencia</w:t>
            </w:r>
          </w:p>
        </w:tc>
        <w:tc>
          <w:tcPr>
            <w:tcW w:w="3007" w:type="dxa"/>
            <w:shd w:val="clear" w:color="auto" w:fill="C6D9F1" w:themeFill="text2" w:themeFillTint="33"/>
          </w:tcPr>
          <w:p w:rsidR="009F7341" w:rsidRDefault="009F7341" w:rsidP="009F7341">
            <w:pPr>
              <w:widowControl w:val="0"/>
              <w:jc w:val="center"/>
            </w:pPr>
            <w:r>
              <w:t>Origen (URL)</w:t>
            </w:r>
          </w:p>
        </w:tc>
      </w:tr>
      <w:tr w:rsidR="009F7341" w:rsidTr="009F7341">
        <w:tc>
          <w:tcPr>
            <w:tcW w:w="3006" w:type="dxa"/>
          </w:tcPr>
          <w:p w:rsidR="009F7341" w:rsidRDefault="009F7341" w:rsidP="009F7341">
            <w:proofErr w:type="spellStart"/>
            <w:r>
              <w:t>Youtube</w:t>
            </w:r>
            <w:proofErr w:type="spellEnd"/>
          </w:p>
        </w:tc>
        <w:tc>
          <w:tcPr>
            <w:tcW w:w="3006" w:type="dxa"/>
          </w:tcPr>
          <w:p w:rsidR="009F7341" w:rsidRDefault="009F7341" w:rsidP="009F7341">
            <w:r>
              <w:rPr>
                <w:color w:val="030303"/>
                <w:sz w:val="21"/>
                <w:szCs w:val="21"/>
                <w:shd w:val="clear" w:color="auto" w:fill="F9F9F9"/>
              </w:rPr>
              <w:t>ASCAP, UNIAO BRASILEIRA DE EDITORAS DE MUSICA - UBEM, Sony ATV</w:t>
            </w:r>
          </w:p>
        </w:tc>
        <w:tc>
          <w:tcPr>
            <w:tcW w:w="3007" w:type="dxa"/>
          </w:tcPr>
          <w:p w:rsidR="009F7341" w:rsidRDefault="009F7341" w:rsidP="009F7341">
            <w:r w:rsidRPr="009F7341">
              <w:t>https://www.youtube.com/watch?v=Du1UJyRwmts</w:t>
            </w:r>
          </w:p>
        </w:tc>
      </w:tr>
      <w:tr w:rsidR="009F7341" w:rsidTr="009F7341">
        <w:tc>
          <w:tcPr>
            <w:tcW w:w="3006" w:type="dxa"/>
          </w:tcPr>
          <w:p w:rsidR="009F7341" w:rsidRDefault="009F7341" w:rsidP="009F7341">
            <w:proofErr w:type="spellStart"/>
            <w:r>
              <w:t>Youtube</w:t>
            </w:r>
            <w:proofErr w:type="spellEnd"/>
          </w:p>
        </w:tc>
        <w:tc>
          <w:tcPr>
            <w:tcW w:w="3006" w:type="dxa"/>
          </w:tcPr>
          <w:p w:rsidR="009F7341" w:rsidRDefault="009F7341" w:rsidP="009F7341"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SME (en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nom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de: MER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Recordings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>) i 1 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societats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gestió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color w:val="030303"/>
                <w:sz w:val="21"/>
                <w:szCs w:val="21"/>
                <w:shd w:val="clear" w:color="auto" w:fill="F9F9F9"/>
              </w:rPr>
              <w:lastRenderedPageBreak/>
              <w:t xml:space="preserve">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drets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d'autor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musicals</w:t>
            </w:r>
            <w:proofErr w:type="spellEnd"/>
          </w:p>
        </w:tc>
        <w:tc>
          <w:tcPr>
            <w:tcW w:w="3007" w:type="dxa"/>
          </w:tcPr>
          <w:p w:rsidR="009F7341" w:rsidRDefault="009F7341" w:rsidP="009F7341">
            <w:r w:rsidRPr="009F7341">
              <w:lastRenderedPageBreak/>
              <w:t>https://www.youtube.com/watch?v=vaynjD7IVu4&amp;t=37s</w:t>
            </w:r>
          </w:p>
        </w:tc>
      </w:tr>
      <w:tr w:rsidR="009F7341" w:rsidTr="009F7341">
        <w:tc>
          <w:tcPr>
            <w:tcW w:w="3006" w:type="dxa"/>
          </w:tcPr>
          <w:p w:rsidR="009F7341" w:rsidRDefault="009F7341" w:rsidP="009F7341">
            <w:proofErr w:type="spellStart"/>
            <w:r>
              <w:t>Youtube</w:t>
            </w:r>
            <w:proofErr w:type="spellEnd"/>
          </w:p>
        </w:tc>
        <w:tc>
          <w:tcPr>
            <w:tcW w:w="3006" w:type="dxa"/>
          </w:tcPr>
          <w:p w:rsidR="009F7341" w:rsidRDefault="009F7341" w:rsidP="009F7341"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SME, WMG (en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nom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de: WM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Germany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-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Compilations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>); Sony ATV Publishing,</w:t>
            </w:r>
          </w:p>
        </w:tc>
        <w:tc>
          <w:tcPr>
            <w:tcW w:w="3007" w:type="dxa"/>
          </w:tcPr>
          <w:p w:rsidR="009F7341" w:rsidRDefault="009F7341" w:rsidP="009F7341">
            <w:r w:rsidRPr="009F7341">
              <w:t>https://www.youtube.com/watch?v=g_hOCeDOi1M</w:t>
            </w:r>
          </w:p>
        </w:tc>
      </w:tr>
      <w:tr w:rsidR="009F7341" w:rsidTr="009F7341">
        <w:tc>
          <w:tcPr>
            <w:tcW w:w="3006" w:type="dxa"/>
          </w:tcPr>
          <w:p w:rsidR="009F7341" w:rsidRDefault="009F7341" w:rsidP="009F7341">
            <w:proofErr w:type="spellStart"/>
            <w:r>
              <w:t>Youtube</w:t>
            </w:r>
            <w:proofErr w:type="spellEnd"/>
          </w:p>
        </w:tc>
        <w:tc>
          <w:tcPr>
            <w:tcW w:w="3006" w:type="dxa"/>
          </w:tcPr>
          <w:p w:rsidR="009F7341" w:rsidRDefault="009F7341" w:rsidP="009F7341">
            <w:r>
              <w:rPr>
                <w:color w:val="030303"/>
                <w:sz w:val="21"/>
                <w:szCs w:val="21"/>
                <w:shd w:val="clear" w:color="auto" w:fill="F9F9F9"/>
              </w:rPr>
              <w:t>[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Merlin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]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XelonEntertainment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>, [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Merlin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] Ultra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Kontor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Records</w:t>
            </w:r>
          </w:p>
        </w:tc>
        <w:tc>
          <w:tcPr>
            <w:tcW w:w="3007" w:type="dxa"/>
          </w:tcPr>
          <w:p w:rsidR="009F7341" w:rsidRDefault="009F7341" w:rsidP="009F7341">
            <w:r w:rsidRPr="009F7341">
              <w:t>https://www.youtube.com/watch?v=66opq0IncMU&amp;t=19s</w:t>
            </w:r>
          </w:p>
        </w:tc>
      </w:tr>
    </w:tbl>
    <w:p w:rsidR="009F7341" w:rsidRDefault="009F7341"/>
    <w:p w:rsidR="00D576B9" w:rsidRDefault="00BB04C9">
      <w:pPr>
        <w:numPr>
          <w:ilvl w:val="0"/>
          <w:numId w:val="3"/>
        </w:numPr>
      </w:pPr>
      <w:r>
        <w:t xml:space="preserve">Selecciona una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para tu obra y justifica la elección.</w:t>
      </w:r>
    </w:p>
    <w:p w:rsidR="00D576B9" w:rsidRDefault="00D576B9"/>
    <w:p w:rsidR="00D576B9" w:rsidRPr="0023755D" w:rsidRDefault="00305DB4" w:rsidP="00305DB4">
      <w:pPr>
        <w:ind w:left="360"/>
        <w:rPr>
          <w:b/>
        </w:rPr>
      </w:pPr>
      <w:proofErr w:type="gramStart"/>
      <w:r w:rsidRPr="0023755D">
        <w:rPr>
          <w:b/>
        </w:rPr>
        <w:t xml:space="preserve">licencia </w:t>
      </w:r>
      <w:r w:rsidRPr="0023755D">
        <w:rPr>
          <w:b/>
        </w:rPr>
        <w:t xml:space="preserve"> CC</w:t>
      </w:r>
      <w:proofErr w:type="gramEnd"/>
      <w:r w:rsidRPr="0023755D">
        <w:rPr>
          <w:b/>
        </w:rPr>
        <w:t xml:space="preserve"> BY.</w:t>
      </w:r>
    </w:p>
    <w:p w:rsidR="00305DB4" w:rsidRDefault="00305DB4" w:rsidP="00305DB4">
      <w:pPr>
        <w:ind w:left="360"/>
      </w:pPr>
      <w:r>
        <w:t xml:space="preserve">La </w:t>
      </w:r>
      <w:r w:rsidRPr="00305DB4">
        <w:t>licencia permite a otros distribuir, mezclar, ajustar y construir a partir de su obra, incluso con fines comerciales, siempre que le sea reconocida la autoría de la creación original</w:t>
      </w:r>
      <w:bookmarkStart w:id="3" w:name="_GoBack"/>
      <w:bookmarkEnd w:id="3"/>
    </w:p>
    <w:p w:rsidR="00D576B9" w:rsidRDefault="00BB04C9">
      <w:pPr>
        <w:pStyle w:val="Heading1"/>
        <w:rPr>
          <w:b/>
          <w:sz w:val="26"/>
          <w:szCs w:val="26"/>
        </w:rPr>
      </w:pPr>
      <w:bookmarkStart w:id="4" w:name="_elnd5ikkdlt9" w:colFirst="0" w:colLast="0"/>
      <w:bookmarkEnd w:id="4"/>
      <w:r>
        <w:rPr>
          <w:b/>
          <w:sz w:val="26"/>
          <w:szCs w:val="26"/>
        </w:rPr>
        <w:t>Ejercicio 3: Uso de archivos de vídeo en la web</w:t>
      </w:r>
    </w:p>
    <w:p w:rsidR="00D576B9" w:rsidRDefault="00D576B9"/>
    <w:p w:rsidR="00D576B9" w:rsidRDefault="00BB04C9">
      <w:pPr>
        <w:numPr>
          <w:ilvl w:val="0"/>
          <w:numId w:val="4"/>
        </w:numPr>
      </w:pPr>
      <w:r>
        <w:t xml:space="preserve">Añade la composición creada en el ejercicio 2 al Proyecto Transversal en un sitio donde se vea y quede bien. En el siguiente enlace puedes obtener información sobre </w:t>
      </w:r>
      <w:proofErr w:type="spellStart"/>
      <w:r>
        <w:t>como</w:t>
      </w:r>
      <w:proofErr w:type="spellEnd"/>
      <w:r>
        <w:t xml:space="preserve"> se hace:</w:t>
      </w:r>
    </w:p>
    <w:p w:rsidR="00D576B9" w:rsidRDefault="00D576B9"/>
    <w:p w:rsidR="00D576B9" w:rsidRDefault="0023755D">
      <w:pPr>
        <w:jc w:val="center"/>
      </w:pPr>
      <w:hyperlink r:id="rId15">
        <w:r w:rsidR="00BB04C9">
          <w:rPr>
            <w:color w:val="1155CC"/>
            <w:u w:val="single"/>
          </w:rPr>
          <w:t>https://www.w3schools.com/html/html5_video.asp</w:t>
        </w:r>
      </w:hyperlink>
    </w:p>
    <w:p w:rsidR="00D576B9" w:rsidRDefault="00D576B9">
      <w:pPr>
        <w:jc w:val="center"/>
      </w:pPr>
    </w:p>
    <w:p w:rsidR="00D576B9" w:rsidRDefault="00BB04C9">
      <w:r>
        <w:tab/>
      </w:r>
    </w:p>
    <w:p w:rsidR="00D576B9" w:rsidRDefault="00BB04C9">
      <w:pPr>
        <w:pStyle w:val="Heading1"/>
        <w:rPr>
          <w:b/>
          <w:sz w:val="26"/>
          <w:szCs w:val="26"/>
        </w:rPr>
      </w:pPr>
      <w:bookmarkStart w:id="5" w:name="_wr42v69fn1q2" w:colFirst="0" w:colLast="0"/>
      <w:bookmarkEnd w:id="5"/>
      <w:r>
        <w:rPr>
          <w:b/>
          <w:sz w:val="26"/>
          <w:szCs w:val="26"/>
        </w:rPr>
        <w:t>Ejercicio 4: Uso de archivos de vídeo externos en la web</w:t>
      </w:r>
    </w:p>
    <w:p w:rsidR="00D576B9" w:rsidRDefault="00D576B9"/>
    <w:p w:rsidR="00D576B9" w:rsidRDefault="00BB04C9">
      <w:pPr>
        <w:numPr>
          <w:ilvl w:val="0"/>
          <w:numId w:val="7"/>
        </w:numPr>
      </w:pPr>
      <w:r>
        <w:t>Añade un vídeo de YouTube al Proyecto Transversal en un sitio donde se vea y quede bien. Haz una captura del bloque de código utilizado.</w:t>
      </w:r>
    </w:p>
    <w:p w:rsidR="00D576B9" w:rsidRDefault="00D576B9"/>
    <w:p w:rsidR="00D576B9" w:rsidRDefault="00D576B9">
      <w:pPr>
        <w:jc w:val="center"/>
      </w:pPr>
    </w:p>
    <w:p w:rsidR="00D576B9" w:rsidRDefault="00D576B9">
      <w:pPr>
        <w:jc w:val="center"/>
      </w:pPr>
    </w:p>
    <w:p w:rsidR="00D576B9" w:rsidRDefault="00BB04C9">
      <w:pPr>
        <w:pStyle w:val="Heading1"/>
        <w:rPr>
          <w:b/>
          <w:sz w:val="26"/>
          <w:szCs w:val="26"/>
        </w:rPr>
      </w:pPr>
      <w:bookmarkStart w:id="6" w:name="_fcc3q5hft30h" w:colFirst="0" w:colLast="0"/>
      <w:bookmarkEnd w:id="6"/>
      <w:r>
        <w:rPr>
          <w:b/>
          <w:sz w:val="26"/>
          <w:szCs w:val="26"/>
        </w:rPr>
        <w:t>Recursos adicionales:</w:t>
      </w:r>
    </w:p>
    <w:p w:rsidR="00D576B9" w:rsidRDefault="00D576B9"/>
    <w:p w:rsidR="00D576B9" w:rsidRDefault="0023755D">
      <w:pPr>
        <w:numPr>
          <w:ilvl w:val="0"/>
          <w:numId w:val="5"/>
        </w:numPr>
      </w:pPr>
      <w:hyperlink r:id="rId16">
        <w:r w:rsidR="00BB04C9">
          <w:rPr>
            <w:color w:val="1155CC"/>
            <w:u w:val="single"/>
          </w:rPr>
          <w:t xml:space="preserve">COMPRIME MEJOR tus vídeos con </w:t>
        </w:r>
        <w:proofErr w:type="spellStart"/>
        <w:r w:rsidR="00BB04C9">
          <w:rPr>
            <w:color w:val="1155CC"/>
            <w:u w:val="single"/>
          </w:rPr>
          <w:t>Handbrake</w:t>
        </w:r>
        <w:proofErr w:type="spellEnd"/>
        <w:r w:rsidR="00BB04C9">
          <w:rPr>
            <w:color w:val="1155CC"/>
            <w:u w:val="single"/>
          </w:rPr>
          <w:t xml:space="preserve"> [MKV, MP4, AVI, MPEG]</w:t>
        </w:r>
      </w:hyperlink>
    </w:p>
    <w:p w:rsidR="00D576B9" w:rsidRDefault="00D576B9">
      <w:pPr>
        <w:ind w:left="720"/>
      </w:pPr>
    </w:p>
    <w:p w:rsidR="00D576B9" w:rsidRDefault="0023755D">
      <w:pPr>
        <w:numPr>
          <w:ilvl w:val="0"/>
          <w:numId w:val="5"/>
        </w:numPr>
      </w:pPr>
      <w:hyperlink r:id="rId17">
        <w:r w:rsidR="00BB04C9">
          <w:rPr>
            <w:color w:val="1155CC"/>
            <w:u w:val="single"/>
          </w:rPr>
          <w:t xml:space="preserve">Cómo EXPORTAR en los MEJORES formatos de VÍDEO 📼 [H.264, H.265, </w:t>
        </w:r>
        <w:proofErr w:type="spellStart"/>
        <w:r w:rsidR="00BB04C9">
          <w:rPr>
            <w:color w:val="1155CC"/>
            <w:u w:val="single"/>
          </w:rPr>
          <w:t>ProRes</w:t>
        </w:r>
        <w:proofErr w:type="spellEnd"/>
        <w:r w:rsidR="00BB04C9">
          <w:rPr>
            <w:color w:val="1155CC"/>
            <w:u w:val="single"/>
          </w:rPr>
          <w:t>...]</w:t>
        </w:r>
      </w:hyperlink>
    </w:p>
    <w:p w:rsidR="00D576B9" w:rsidRDefault="00D576B9">
      <w:pPr>
        <w:ind w:left="720"/>
      </w:pPr>
    </w:p>
    <w:p w:rsidR="00D576B9" w:rsidRDefault="0023755D">
      <w:pPr>
        <w:numPr>
          <w:ilvl w:val="0"/>
          <w:numId w:val="5"/>
        </w:numPr>
      </w:pPr>
      <w:hyperlink r:id="rId18">
        <w:r w:rsidR="00BB04C9">
          <w:rPr>
            <w:color w:val="1155CC"/>
            <w:u w:val="single"/>
          </w:rPr>
          <w:t>12 LIBRERÍAS de recursos GRATUITOS para TUS PROYECTOS</w:t>
        </w:r>
      </w:hyperlink>
      <w:r w:rsidR="00BB04C9">
        <w:t xml:space="preserve"> (vídeo)</w:t>
      </w:r>
    </w:p>
    <w:p w:rsidR="00D576B9" w:rsidRDefault="00D576B9"/>
    <w:p w:rsidR="00D576B9" w:rsidRDefault="0023755D">
      <w:pPr>
        <w:numPr>
          <w:ilvl w:val="0"/>
          <w:numId w:val="5"/>
        </w:numPr>
      </w:pPr>
      <w:hyperlink r:id="rId19">
        <w:r w:rsidR="00BB04C9">
          <w:rPr>
            <w:color w:val="1155CC"/>
            <w:u w:val="single"/>
          </w:rPr>
          <w:t>Diseño de Materiales Multimedia _Web 2.0 - Vídeo</w:t>
        </w:r>
      </w:hyperlink>
    </w:p>
    <w:p w:rsidR="00D576B9" w:rsidRDefault="00D576B9"/>
    <w:sectPr w:rsidR="00D576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F41"/>
    <w:multiLevelType w:val="multilevel"/>
    <w:tmpl w:val="15027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66641"/>
    <w:multiLevelType w:val="multilevel"/>
    <w:tmpl w:val="2C52C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74255"/>
    <w:multiLevelType w:val="multilevel"/>
    <w:tmpl w:val="E62E0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692A11"/>
    <w:multiLevelType w:val="multilevel"/>
    <w:tmpl w:val="29DE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8A4E23"/>
    <w:multiLevelType w:val="multilevel"/>
    <w:tmpl w:val="AE300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4B5"/>
    <w:multiLevelType w:val="multilevel"/>
    <w:tmpl w:val="0A54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8001A8"/>
    <w:multiLevelType w:val="multilevel"/>
    <w:tmpl w:val="78501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9"/>
    <w:rsid w:val="0023755D"/>
    <w:rsid w:val="00305DB4"/>
    <w:rsid w:val="006243A8"/>
    <w:rsid w:val="009F7341"/>
    <w:rsid w:val="00BB04C9"/>
    <w:rsid w:val="00D576B9"/>
    <w:rsid w:val="00E2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2CA6"/>
  <w15:docId w15:val="{D51C9ADD-1D67-4350-8E8E-D8CC02A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3A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F734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734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734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F73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magicdesign.com/es/products/davinciresolv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tu.be/JEWKaYzFYN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otcut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-iVcMVPWnA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9hc7XQ45gZ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penshot.org/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.be/nuk84R6vRlY" TargetMode="External"/><Relationship Id="rId15" Type="http://schemas.openxmlformats.org/officeDocument/2006/relationships/hyperlink" Target="https://www.w3schools.com/html/html5_video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te.educacion.es/formacion/materiales/107/cd/video/video0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8</cp:revision>
  <dcterms:created xsi:type="dcterms:W3CDTF">2021-02-19T15:14:00Z</dcterms:created>
  <dcterms:modified xsi:type="dcterms:W3CDTF">2021-03-07T15:16:00Z</dcterms:modified>
</cp:coreProperties>
</file>