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5D83" w:rsidRDefault="005A50F3">
      <w:pPr>
        <w:pStyle w:val="Title"/>
        <w:spacing w:line="240" w:lineRule="auto"/>
        <w:rPr>
          <w:i/>
        </w:rPr>
      </w:pPr>
      <w:bookmarkStart w:id="0" w:name="_2m454vfstc6p" w:colFirst="0" w:colLast="0"/>
      <w:bookmarkEnd w:id="0"/>
      <w:r>
        <w:rPr>
          <w:i/>
        </w:rPr>
        <w:t>Easy Checks, Evaluation Tools &amp; Report Tool</w:t>
      </w:r>
    </w:p>
    <w:p w:rsidR="00185D83" w:rsidRDefault="005A50F3">
      <w:pPr>
        <w:pStyle w:val="Subtitle"/>
        <w:spacing w:line="240" w:lineRule="auto"/>
      </w:pPr>
      <w:bookmarkStart w:id="1" w:name="_tcd7zi5wwb6l" w:colFirst="0" w:colLast="0"/>
      <w:bookmarkEnd w:id="1"/>
      <w:r>
        <w:t>- Evaluating Accessibility -</w:t>
      </w:r>
    </w:p>
    <w:p w:rsidR="00185D83" w:rsidRDefault="00185D83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185D83" w:rsidRDefault="00185D83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185D83" w:rsidRDefault="005A50F3">
      <w:pPr>
        <w:ind w:firstLine="0"/>
      </w:pPr>
      <w:r>
        <w:tab/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centrarnos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recomendaciones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que la </w:t>
      </w:r>
      <w:hyperlink r:id="rId7">
        <w:r>
          <w:rPr>
            <w:i/>
            <w:color w:val="1155CC"/>
            <w:u w:val="single"/>
          </w:rPr>
          <w:t>WAI</w:t>
        </w:r>
      </w:hyperlink>
      <w:r>
        <w:t xml:space="preserve"> pone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, dada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, para </w:t>
      </w:r>
      <w:proofErr w:type="spellStart"/>
      <w:r>
        <w:t>facilitarnos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>.</w:t>
      </w:r>
    </w:p>
    <w:p w:rsidR="00185D83" w:rsidRDefault="00185D83">
      <w:pPr>
        <w:ind w:firstLine="0"/>
      </w:pPr>
    </w:p>
    <w:p w:rsidR="00185D83" w:rsidRDefault="005A50F3">
      <w:proofErr w:type="spellStart"/>
      <w:r>
        <w:t>Primeramente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con lo que se </w:t>
      </w:r>
      <w:proofErr w:type="spellStart"/>
      <w:r>
        <w:t>conoce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hyperlink r:id="rId8">
        <w:r>
          <w:rPr>
            <w:i/>
            <w:color w:val="1155CC"/>
            <w:u w:val="single"/>
          </w:rPr>
          <w:t>Easy Checks - A First Review of Web Accessibility</w:t>
        </w:r>
      </w:hyperlink>
      <w:r>
        <w:t xml:space="preserve">, que </w:t>
      </w:r>
      <w:proofErr w:type="spellStart"/>
      <w:r>
        <w:t>reúne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a </w:t>
      </w:r>
      <w:proofErr w:type="spellStart"/>
      <w:r>
        <w:t>revisar</w:t>
      </w:r>
      <w:proofErr w:type="spellEnd"/>
      <w:r>
        <w:t>.</w:t>
      </w:r>
    </w:p>
    <w:p w:rsidR="00185D83" w:rsidRDefault="00185D83"/>
    <w:p w:rsidR="00185D83" w:rsidRDefault="005A50F3">
      <w:r>
        <w:t xml:space="preserve">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software, </w:t>
      </w:r>
      <w:proofErr w:type="spellStart"/>
      <w:r>
        <w:t>conocidas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hyperlink r:id="rId9">
        <w:r>
          <w:rPr>
            <w:i/>
            <w:color w:val="1155CC"/>
            <w:u w:val="single"/>
          </w:rPr>
          <w:t>Evaluation Tools</w:t>
        </w:r>
      </w:hyperlink>
      <w:r>
        <w:t xml:space="preserve">, con las que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</w:t>
      </w:r>
      <w:proofErr w:type="spellStart"/>
      <w:r>
        <w:t>atendiendo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.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combinarlas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diagnóstico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cumple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para </w:t>
      </w:r>
      <w:proofErr w:type="spellStart"/>
      <w:r>
        <w:t>ceñirnos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valoración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>.</w:t>
      </w:r>
    </w:p>
    <w:p w:rsidR="00185D83" w:rsidRDefault="00185D83"/>
    <w:p w:rsidR="00185D83" w:rsidRDefault="005A50F3">
      <w:proofErr w:type="spellStart"/>
      <w:r>
        <w:t>Tras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web de un </w:t>
      </w:r>
      <w:proofErr w:type="spellStart"/>
      <w:r>
        <w:t>sitio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; </w:t>
      </w:r>
      <w:proofErr w:type="spellStart"/>
      <w:r>
        <w:t>bien</w:t>
      </w:r>
      <w:proofErr w:type="spellEnd"/>
      <w:r>
        <w:t xml:space="preserve"> sea ante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colaboradores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 xml:space="preserve"> las </w:t>
      </w:r>
      <w:proofErr w:type="spellStart"/>
      <w:r>
        <w:t>mejoras</w:t>
      </w:r>
      <w:proofErr w:type="spellEnd"/>
      <w:r>
        <w:t xml:space="preserve"> o ante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debamos</w:t>
      </w:r>
      <w:proofErr w:type="spellEnd"/>
      <w:r>
        <w:t xml:space="preserve"> responder para </w:t>
      </w:r>
      <w:proofErr w:type="spellStart"/>
      <w:r>
        <w:t>justificar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que se ha </w:t>
      </w:r>
      <w:proofErr w:type="spellStart"/>
      <w:r>
        <w:t>llegado</w:t>
      </w:r>
      <w:proofErr w:type="spellEnd"/>
      <w:r>
        <w:t xml:space="preserve">. Sea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modo</w:t>
      </w:r>
      <w:proofErr w:type="spellEnd"/>
      <w:r>
        <w:t xml:space="preserve"> u </w:t>
      </w:r>
      <w:proofErr w:type="spellStart"/>
      <w:r>
        <w:t>otro</w:t>
      </w:r>
      <w:proofErr w:type="spellEnd"/>
      <w:r>
        <w:t xml:space="preserve">, la </w:t>
      </w:r>
      <w:r>
        <w:rPr>
          <w:i/>
        </w:rPr>
        <w:t>WAI</w:t>
      </w:r>
      <w:r>
        <w:t xml:space="preserve"> pone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 un </w:t>
      </w:r>
      <w:proofErr w:type="spellStart"/>
      <w:r>
        <w:t>generador</w:t>
      </w:r>
      <w:proofErr w:type="spellEnd"/>
      <w:r>
        <w:t xml:space="preserve"> de </w:t>
      </w:r>
      <w:proofErr w:type="spellStart"/>
      <w:r>
        <w:t>informes</w:t>
      </w:r>
      <w:proofErr w:type="spellEnd"/>
      <w:r>
        <w:t xml:space="preserve">,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hyperlink r:id="rId10" w:anchor="/">
        <w:r>
          <w:rPr>
            <w:i/>
            <w:color w:val="1155CC"/>
            <w:u w:val="single"/>
          </w:rPr>
          <w:t>WCAG-EM Report Tool</w:t>
        </w:r>
      </w:hyperlink>
      <w:r>
        <w:t xml:space="preserve">,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ayudará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ajustado</w:t>
      </w:r>
      <w:proofErr w:type="spellEnd"/>
      <w:r>
        <w:t xml:space="preserve"> a la </w:t>
      </w:r>
      <w:proofErr w:type="spellStart"/>
      <w:r>
        <w:t>normativa</w:t>
      </w:r>
      <w:proofErr w:type="spellEnd"/>
      <w:r>
        <w:t xml:space="preserve">. </w:t>
      </w:r>
    </w:p>
    <w:p w:rsidR="00185D83" w:rsidRDefault="005A50F3">
      <w:pPr>
        <w:ind w:firstLine="0"/>
      </w:pPr>
      <w:r>
        <w:br w:type="page"/>
      </w:r>
    </w:p>
    <w:p w:rsidR="00185D83" w:rsidRDefault="005A50F3">
      <w:pPr>
        <w:pStyle w:val="Heading1"/>
      </w:pPr>
      <w:bookmarkStart w:id="2" w:name="_hq3rdy3i3z4q" w:colFirst="0" w:colLast="0"/>
      <w:bookmarkEnd w:id="2"/>
      <w:r>
        <w:lastRenderedPageBreak/>
        <w:t xml:space="preserve">PARTE 1 - </w:t>
      </w:r>
      <w:proofErr w:type="spellStart"/>
      <w:r>
        <w:t>Preparación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:rsidR="00185D83" w:rsidRDefault="00185D83"/>
    <w:p w:rsidR="00185D83" w:rsidRDefault="00185D83"/>
    <w:p w:rsidR="00185D83" w:rsidRDefault="005A50F3">
      <w:proofErr w:type="spellStart"/>
      <w:r>
        <w:t>Debido</w:t>
      </w:r>
      <w:proofErr w:type="spellEnd"/>
      <w:r>
        <w:t xml:space="preserve"> a la </w:t>
      </w:r>
      <w:proofErr w:type="spellStart"/>
      <w:r>
        <w:t>diversidad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transversales</w:t>
      </w:r>
      <w:proofErr w:type="spellEnd"/>
      <w:r>
        <w:t xml:space="preserve">, y para </w:t>
      </w:r>
      <w:proofErr w:type="spellStart"/>
      <w:r>
        <w:t>igualar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UF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sustituirlo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terceros</w:t>
      </w:r>
      <w:proofErr w:type="spellEnd"/>
      <w:r>
        <w:t>.</w:t>
      </w:r>
    </w:p>
    <w:p w:rsidR="00185D83" w:rsidRDefault="00185D83"/>
    <w:p w:rsidR="00185D83" w:rsidRDefault="00185D83"/>
    <w:p w:rsidR="00185D83" w:rsidRDefault="00185D83"/>
    <w:p w:rsidR="00185D83" w:rsidRDefault="005A50F3">
      <w:pPr>
        <w:numPr>
          <w:ilvl w:val="0"/>
          <w:numId w:val="2"/>
        </w:numPr>
      </w:pPr>
      <w:proofErr w:type="spellStart"/>
      <w:r>
        <w:t>Descarga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t>prediseñada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web:</w:t>
      </w:r>
    </w:p>
    <w:p w:rsidR="00185D83" w:rsidRDefault="0001625E">
      <w:pPr>
        <w:ind w:left="0" w:firstLine="0"/>
        <w:jc w:val="center"/>
      </w:pPr>
      <w:hyperlink r:id="rId11">
        <w:r w:rsidR="005A50F3">
          <w:rPr>
            <w:color w:val="1155CC"/>
            <w:u w:val="single"/>
          </w:rPr>
          <w:t>https://www.free-css.com/free-css-templates</w:t>
        </w:r>
      </w:hyperlink>
    </w:p>
    <w:p w:rsidR="00185D83" w:rsidRDefault="00185D83">
      <w:pPr>
        <w:ind w:left="0" w:firstLine="0"/>
      </w:pPr>
    </w:p>
    <w:p w:rsidR="00185D83" w:rsidRDefault="00185D83">
      <w:pPr>
        <w:ind w:left="0" w:firstLine="0"/>
        <w:jc w:val="center"/>
      </w:pPr>
    </w:p>
    <w:p w:rsidR="00185D83" w:rsidRDefault="005A50F3">
      <w:pPr>
        <w:ind w:left="720"/>
        <w:jc w:val="left"/>
      </w:pPr>
      <w:r>
        <w:t xml:space="preserve">El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aprobar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y 2 </w:t>
      </w:r>
      <w:proofErr w:type="spellStart"/>
      <w:r>
        <w:t>alumnos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. </w:t>
      </w:r>
      <w:proofErr w:type="spellStart"/>
      <w:r>
        <w:t>Apunta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plantilla</w:t>
      </w:r>
      <w:proofErr w:type="spellEnd"/>
      <w:r>
        <w:t>.</w:t>
      </w:r>
    </w:p>
    <w:p w:rsidR="00185D83" w:rsidRDefault="00185D83">
      <w:pPr>
        <w:ind w:left="720"/>
        <w:jc w:val="left"/>
      </w:pPr>
    </w:p>
    <w:p w:rsidR="00185D83" w:rsidRDefault="005A50F3">
      <w:pPr>
        <w:ind w:left="720"/>
        <w:jc w:val="left"/>
      </w:pPr>
      <w:r>
        <w:tab/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plantilla</w:t>
      </w:r>
      <w:proofErr w:type="spellEnd"/>
      <w:r>
        <w:t>:</w:t>
      </w:r>
      <w:r w:rsidR="00814B36" w:rsidRPr="00814B36">
        <w:t xml:space="preserve"> </w:t>
      </w:r>
      <w:proofErr w:type="spellStart"/>
      <w:r w:rsidR="00814B36" w:rsidRPr="00814B36">
        <w:t>jone</w:t>
      </w:r>
      <w:proofErr w:type="spellEnd"/>
      <w:r w:rsidR="00814B36" w:rsidRPr="00814B36">
        <w:t>-due</w:t>
      </w:r>
    </w:p>
    <w:p w:rsidR="00185D83" w:rsidRDefault="005A50F3">
      <w:pPr>
        <w:ind w:left="720"/>
        <w:jc w:val="left"/>
      </w:pPr>
      <w:r>
        <w:tab/>
        <w:t>URL:</w:t>
      </w:r>
      <w:r w:rsidR="00814B36" w:rsidRPr="00814B36">
        <w:t xml:space="preserve"> https://www.free-css.com/assets/files/free-css-templates/preview/page257/jone-due/</w:t>
      </w:r>
    </w:p>
    <w:p w:rsidR="00185D83" w:rsidRDefault="00185D83">
      <w:pPr>
        <w:ind w:left="720"/>
        <w:jc w:val="left"/>
      </w:pPr>
    </w:p>
    <w:p w:rsidR="00185D83" w:rsidRDefault="00185D83">
      <w:pPr>
        <w:ind w:left="720"/>
        <w:jc w:val="left"/>
      </w:pPr>
    </w:p>
    <w:p w:rsidR="00185D83" w:rsidRDefault="005A5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Sube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 xml:space="preserve"> de GitHub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UF3/Proyecto.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URL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(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que has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otras</w:t>
      </w:r>
      <w:proofErr w:type="spellEnd"/>
      <w:r>
        <w:t xml:space="preserve"> UFs).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5A50F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>URL:</w:t>
      </w:r>
      <w:r w:rsidR="007D721D" w:rsidRPr="007D721D">
        <w:t xml:space="preserve"> https://github.com/djaner22/DAW2-M9/tree/master/UF3/Proyecto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85D83" w:rsidRDefault="005A5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Configura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lo has </w:t>
      </w:r>
      <w:proofErr w:type="spellStart"/>
      <w:r>
        <w:t>hecho</w:t>
      </w:r>
      <w:proofErr w:type="spellEnd"/>
      <w:r>
        <w:t xml:space="preserve"> antes, la GitHub Page para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y </w:t>
      </w:r>
      <w:proofErr w:type="spellStart"/>
      <w:r>
        <w:t>pon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la URL que da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a la </w:t>
      </w:r>
      <w:proofErr w:type="spellStart"/>
      <w:r>
        <w:t>plantilla</w:t>
      </w:r>
      <w:proofErr w:type="spellEnd"/>
      <w:r>
        <w:t>.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5A50F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>URL</w:t>
      </w:r>
      <w:r w:rsidR="00B6653D">
        <w:t>:</w:t>
      </w:r>
      <w:bookmarkStart w:id="3" w:name="_GoBack"/>
      <w:bookmarkEnd w:id="3"/>
      <w:r w:rsidR="00B6653D" w:rsidRPr="00B6653D">
        <w:t>https://djaner22.github.io/DAW2-M9/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5A50F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br w:type="page"/>
      </w:r>
    </w:p>
    <w:p w:rsidR="00185D83" w:rsidRDefault="005A50F3">
      <w:pPr>
        <w:pStyle w:val="Heading1"/>
      </w:pPr>
      <w:bookmarkStart w:id="4" w:name="_rpf7ts0kyg3" w:colFirst="0" w:colLast="0"/>
      <w:bookmarkEnd w:id="4"/>
      <w:r>
        <w:lastRenderedPageBreak/>
        <w:t xml:space="preserve">PARTE 2 -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:rsidR="00185D83" w:rsidRDefault="00185D83">
      <w:pPr>
        <w:ind w:firstLine="0"/>
      </w:pPr>
    </w:p>
    <w:p w:rsidR="00185D83" w:rsidRDefault="00185D83">
      <w:pPr>
        <w:ind w:firstLine="0"/>
      </w:pPr>
    </w:p>
    <w:p w:rsidR="00185D83" w:rsidRDefault="005A50F3">
      <w:pPr>
        <w:numPr>
          <w:ilvl w:val="0"/>
          <w:numId w:val="1"/>
        </w:numPr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la </w:t>
      </w:r>
      <w:proofErr w:type="spellStart"/>
      <w:r>
        <w:t>organización</w:t>
      </w:r>
      <w:proofErr w:type="spellEnd"/>
      <w:r>
        <w:t xml:space="preserve"> de las  WCAG:</w:t>
      </w:r>
    </w:p>
    <w:p w:rsidR="00185D83" w:rsidRDefault="005A50F3">
      <w:pPr>
        <w:ind w:left="0" w:firstLine="0"/>
        <w:jc w:val="center"/>
      </w:pPr>
      <w:r>
        <w:rPr>
          <w:noProof/>
          <w:lang w:val="ca-ES"/>
        </w:rPr>
        <w:drawing>
          <wp:inline distT="114300" distB="114300" distL="114300" distR="114300">
            <wp:extent cx="4600575" cy="290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D83" w:rsidRDefault="00185D83">
      <w:pPr>
        <w:ind w:left="720"/>
      </w:pPr>
    </w:p>
    <w:p w:rsidR="00185D83" w:rsidRDefault="005A50F3">
      <w:pPr>
        <w:ind w:left="720"/>
      </w:pPr>
      <w:proofErr w:type="spellStart"/>
      <w:r>
        <w:t>Contesta</w:t>
      </w:r>
      <w:proofErr w:type="spellEnd"/>
      <w:r>
        <w:t xml:space="preserve"> a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>:</w:t>
      </w:r>
    </w:p>
    <w:p w:rsidR="00185D83" w:rsidRDefault="00185D83">
      <w:pPr>
        <w:ind w:left="720"/>
      </w:pPr>
    </w:p>
    <w:p w:rsidR="00185D83" w:rsidRPr="00814B36" w:rsidRDefault="005A50F3">
      <w:pPr>
        <w:numPr>
          <w:ilvl w:val="1"/>
          <w:numId w:val="1"/>
        </w:numPr>
        <w:rPr>
          <w:b/>
        </w:rPr>
      </w:pPr>
      <w:r w:rsidRPr="00814B36">
        <w:rPr>
          <w:b/>
        </w:rPr>
        <w:t xml:space="preserve"> ¿</w:t>
      </w:r>
      <w:proofErr w:type="spellStart"/>
      <w:r w:rsidRPr="00814B36">
        <w:rPr>
          <w:b/>
        </w:rPr>
        <w:t>Qué</w:t>
      </w:r>
      <w:proofErr w:type="spellEnd"/>
      <w:r w:rsidRPr="00814B36">
        <w:rPr>
          <w:b/>
        </w:rPr>
        <w:t xml:space="preserve"> son las WCAG?</w:t>
      </w:r>
    </w:p>
    <w:p w:rsidR="00814B36" w:rsidRDefault="00814B36" w:rsidP="00814B36">
      <w:pPr>
        <w:ind w:left="1440" w:firstLine="0"/>
      </w:pPr>
      <w:proofErr w:type="spellStart"/>
      <w:r w:rsidRPr="00814B36">
        <w:t>Pautas</w:t>
      </w:r>
      <w:proofErr w:type="spellEnd"/>
      <w:r w:rsidRPr="00814B36">
        <w:t xml:space="preserve"> de </w:t>
      </w:r>
      <w:proofErr w:type="spellStart"/>
      <w:r w:rsidRPr="00814B36">
        <w:t>Accesibilidad</w:t>
      </w:r>
      <w:proofErr w:type="spellEnd"/>
      <w:r w:rsidRPr="00814B36">
        <w:t xml:space="preserve"> al </w:t>
      </w:r>
      <w:proofErr w:type="spellStart"/>
      <w:r w:rsidRPr="00814B36">
        <w:t>Contenido</w:t>
      </w:r>
      <w:proofErr w:type="spellEnd"/>
      <w:r w:rsidRPr="00814B36">
        <w:t xml:space="preserve"> </w:t>
      </w:r>
      <w:proofErr w:type="spellStart"/>
      <w:r w:rsidRPr="00814B36">
        <w:t>en</w:t>
      </w:r>
      <w:proofErr w:type="spellEnd"/>
      <w:r w:rsidRPr="00814B36">
        <w:t xml:space="preserve"> la Web (WCAG) </w:t>
      </w:r>
      <w:proofErr w:type="spellStart"/>
      <w:r w:rsidRPr="00814B36">
        <w:t>explican</w:t>
      </w:r>
      <w:proofErr w:type="spellEnd"/>
      <w:r w:rsidRPr="00814B36">
        <w:t xml:space="preserve"> </w:t>
      </w:r>
      <w:proofErr w:type="spellStart"/>
      <w:r w:rsidRPr="00814B36">
        <w:t>cómo</w:t>
      </w:r>
      <w:proofErr w:type="spellEnd"/>
      <w:r w:rsidRPr="00814B36">
        <w:t xml:space="preserve"> </w:t>
      </w:r>
      <w:proofErr w:type="spellStart"/>
      <w:r w:rsidRPr="00814B36">
        <w:t>hacer</w:t>
      </w:r>
      <w:proofErr w:type="spellEnd"/>
      <w:r w:rsidRPr="00814B36">
        <w:t xml:space="preserve"> que el </w:t>
      </w:r>
      <w:proofErr w:type="spellStart"/>
      <w:proofErr w:type="gramStart"/>
      <w:r w:rsidRPr="00814B36">
        <w:t>contenido</w:t>
      </w:r>
      <w:proofErr w:type="spellEnd"/>
      <w:r w:rsidRPr="00814B36">
        <w:t xml:space="preserve"> Web sea </w:t>
      </w:r>
      <w:proofErr w:type="spellStart"/>
      <w:r w:rsidRPr="00814B36">
        <w:t>accesible</w:t>
      </w:r>
      <w:proofErr w:type="spellEnd"/>
      <w:r w:rsidRPr="00814B36">
        <w:t xml:space="preserve"> para personas</w:t>
      </w:r>
      <w:proofErr w:type="gramEnd"/>
      <w:r w:rsidRPr="00814B36">
        <w:t xml:space="preserve"> con </w:t>
      </w:r>
      <w:proofErr w:type="spellStart"/>
      <w:r w:rsidRPr="00814B36">
        <w:t>discapacidad</w:t>
      </w:r>
      <w:proofErr w:type="spellEnd"/>
    </w:p>
    <w:p w:rsidR="00814B36" w:rsidRDefault="00814B36" w:rsidP="00814B36">
      <w:pPr>
        <w:ind w:left="1440" w:firstLine="0"/>
      </w:pPr>
    </w:p>
    <w:p w:rsidR="00185D83" w:rsidRPr="00814B36" w:rsidRDefault="005A50F3">
      <w:pPr>
        <w:numPr>
          <w:ilvl w:val="1"/>
          <w:numId w:val="1"/>
        </w:numPr>
        <w:rPr>
          <w:b/>
        </w:rPr>
      </w:pPr>
      <w:r w:rsidRPr="00814B36">
        <w:rPr>
          <w:b/>
        </w:rPr>
        <w:t>¿</w:t>
      </w:r>
      <w:proofErr w:type="spellStart"/>
      <w:r w:rsidRPr="00814B36">
        <w:rPr>
          <w:b/>
        </w:rPr>
        <w:t>Qué</w:t>
      </w:r>
      <w:proofErr w:type="spellEnd"/>
      <w:r w:rsidRPr="00814B36">
        <w:rPr>
          <w:b/>
        </w:rPr>
        <w:t xml:space="preserve"> son </w:t>
      </w:r>
      <w:proofErr w:type="spellStart"/>
      <w:r w:rsidRPr="00814B36">
        <w:rPr>
          <w:b/>
        </w:rPr>
        <w:t>principios</w:t>
      </w:r>
      <w:proofErr w:type="spellEnd"/>
      <w:r w:rsidRPr="00814B36">
        <w:rPr>
          <w:b/>
        </w:rPr>
        <w:t>?</w:t>
      </w:r>
    </w:p>
    <w:p w:rsidR="00814B36" w:rsidRDefault="00814B36" w:rsidP="00814B36">
      <w:pPr>
        <w:ind w:left="1440" w:firstLine="0"/>
      </w:pPr>
      <w:proofErr w:type="spellStart"/>
      <w:r w:rsidRPr="00814B36">
        <w:t>En</w:t>
      </w:r>
      <w:proofErr w:type="spellEnd"/>
      <w:r w:rsidRPr="00814B36">
        <w:t xml:space="preserve"> el </w:t>
      </w:r>
      <w:proofErr w:type="spellStart"/>
      <w:r w:rsidRPr="00814B36">
        <w:t>nivel</w:t>
      </w:r>
      <w:proofErr w:type="spellEnd"/>
      <w:r w:rsidRPr="00814B36">
        <w:t xml:space="preserve"> </w:t>
      </w:r>
      <w:proofErr w:type="spellStart"/>
      <w:r w:rsidRPr="00814B36">
        <w:t>más</w:t>
      </w:r>
      <w:proofErr w:type="spellEnd"/>
      <w:r w:rsidRPr="00814B36">
        <w:t xml:space="preserve"> alto se </w:t>
      </w:r>
      <w:proofErr w:type="spellStart"/>
      <w:r w:rsidRPr="00814B36">
        <w:t>sitúan</w:t>
      </w:r>
      <w:proofErr w:type="spellEnd"/>
      <w:r w:rsidRPr="00814B36">
        <w:t xml:space="preserve">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cuatro</w:t>
      </w:r>
      <w:proofErr w:type="spellEnd"/>
      <w:r w:rsidRPr="00814B36">
        <w:t xml:space="preserve"> </w:t>
      </w:r>
      <w:proofErr w:type="spellStart"/>
      <w:r w:rsidRPr="00814B36">
        <w:t>principios</w:t>
      </w:r>
      <w:proofErr w:type="spellEnd"/>
      <w:r w:rsidRPr="00814B36">
        <w:t xml:space="preserve"> que </w:t>
      </w:r>
      <w:proofErr w:type="spellStart"/>
      <w:r w:rsidRPr="00814B36">
        <w:t>proporcionan</w:t>
      </w:r>
      <w:proofErr w:type="spellEnd"/>
      <w:r w:rsidRPr="00814B36">
        <w:t xml:space="preserve">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fundamentos</w:t>
      </w:r>
      <w:proofErr w:type="spellEnd"/>
      <w:r w:rsidRPr="00814B36">
        <w:t xml:space="preserve"> de la </w:t>
      </w:r>
      <w:proofErr w:type="spellStart"/>
      <w:r w:rsidRPr="00814B36">
        <w:t>accesibilidad</w:t>
      </w:r>
      <w:proofErr w:type="spellEnd"/>
      <w:r w:rsidRPr="00814B36">
        <w:t xml:space="preserve"> web: perceptible, operable, </w:t>
      </w:r>
      <w:proofErr w:type="spellStart"/>
      <w:r w:rsidRPr="00814B36">
        <w:t>comprensible</w:t>
      </w:r>
      <w:proofErr w:type="spellEnd"/>
      <w:r w:rsidRPr="00814B36">
        <w:t xml:space="preserve"> y </w:t>
      </w:r>
      <w:proofErr w:type="spellStart"/>
      <w:r w:rsidRPr="00814B36">
        <w:t>robusto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</w:p>
    <w:p w:rsidR="00185D83" w:rsidRPr="00814B36" w:rsidRDefault="005A50F3">
      <w:pPr>
        <w:numPr>
          <w:ilvl w:val="1"/>
          <w:numId w:val="1"/>
        </w:numPr>
        <w:rPr>
          <w:b/>
        </w:rPr>
      </w:pPr>
      <w:proofErr w:type="spellStart"/>
      <w:r w:rsidRPr="00814B36">
        <w:rPr>
          <w:b/>
        </w:rPr>
        <w:t>Nombra</w:t>
      </w:r>
      <w:proofErr w:type="spellEnd"/>
      <w:r w:rsidRPr="00814B36">
        <w:rPr>
          <w:b/>
        </w:rPr>
        <w:t xml:space="preserve"> y </w:t>
      </w:r>
      <w:proofErr w:type="spellStart"/>
      <w:r w:rsidRPr="00814B36">
        <w:rPr>
          <w:b/>
        </w:rPr>
        <w:t>explica</w:t>
      </w:r>
      <w:proofErr w:type="spellEnd"/>
      <w:r w:rsidRPr="00814B36">
        <w:rPr>
          <w:b/>
        </w:rPr>
        <w:t xml:space="preserve"> </w:t>
      </w:r>
      <w:proofErr w:type="spellStart"/>
      <w:r w:rsidRPr="00814B36">
        <w:rPr>
          <w:b/>
        </w:rPr>
        <w:t>los</w:t>
      </w:r>
      <w:proofErr w:type="spellEnd"/>
      <w:r w:rsidRPr="00814B36">
        <w:rPr>
          <w:b/>
        </w:rPr>
        <w:t xml:space="preserve"> 4 </w:t>
      </w:r>
      <w:proofErr w:type="spellStart"/>
      <w:r w:rsidRPr="00814B36">
        <w:rPr>
          <w:b/>
        </w:rPr>
        <w:t>principios</w:t>
      </w:r>
      <w:proofErr w:type="spellEnd"/>
      <w:r w:rsidRPr="00814B36">
        <w:rPr>
          <w:b/>
        </w:rPr>
        <w:t>.</w:t>
      </w:r>
    </w:p>
    <w:p w:rsidR="00814B36" w:rsidRDefault="00814B36" w:rsidP="00814B36">
      <w:pPr>
        <w:ind w:left="1440" w:firstLine="0"/>
      </w:pPr>
      <w:r w:rsidRPr="00814B36">
        <w:t xml:space="preserve">Perceptible: la </w:t>
      </w:r>
      <w:proofErr w:type="spellStart"/>
      <w:r w:rsidRPr="00814B36">
        <w:t>información</w:t>
      </w:r>
      <w:proofErr w:type="spellEnd"/>
      <w:r w:rsidRPr="00814B36">
        <w:t xml:space="preserve"> y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componentes</w:t>
      </w:r>
      <w:proofErr w:type="spellEnd"/>
      <w:r w:rsidRPr="00814B36">
        <w:t xml:space="preserve"> de la </w:t>
      </w:r>
      <w:proofErr w:type="spellStart"/>
      <w:r w:rsidRPr="00814B36">
        <w:t>interfaz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 </w:t>
      </w:r>
      <w:proofErr w:type="spellStart"/>
      <w:r w:rsidRPr="00814B36">
        <w:t>deben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mostrados</w:t>
      </w:r>
      <w:proofErr w:type="spellEnd"/>
      <w:r w:rsidRPr="00814B36">
        <w:t xml:space="preserve"> a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usuarios</w:t>
      </w:r>
      <w:proofErr w:type="spellEnd"/>
      <w:r w:rsidRPr="00814B36">
        <w:t xml:space="preserve"> </w:t>
      </w:r>
      <w:proofErr w:type="spellStart"/>
      <w:r w:rsidRPr="00814B36">
        <w:t>en</w:t>
      </w:r>
      <w:proofErr w:type="spellEnd"/>
      <w:r w:rsidRPr="00814B36">
        <w:t xml:space="preserve"> </w:t>
      </w:r>
      <w:proofErr w:type="spellStart"/>
      <w:r w:rsidRPr="00814B36">
        <w:t>formas</w:t>
      </w:r>
      <w:proofErr w:type="spellEnd"/>
      <w:r w:rsidRPr="00814B36">
        <w:t xml:space="preserve"> que </w:t>
      </w:r>
      <w:proofErr w:type="spellStart"/>
      <w:r w:rsidRPr="00814B36">
        <w:t>ellos</w:t>
      </w:r>
      <w:proofErr w:type="spellEnd"/>
      <w:r w:rsidRPr="00814B36">
        <w:t xml:space="preserve"> </w:t>
      </w:r>
      <w:proofErr w:type="spellStart"/>
      <w:r w:rsidRPr="00814B36">
        <w:t>puedan</w:t>
      </w:r>
      <w:proofErr w:type="spellEnd"/>
      <w:r w:rsidRPr="00814B36">
        <w:t xml:space="preserve"> </w:t>
      </w:r>
      <w:proofErr w:type="spellStart"/>
      <w:r w:rsidRPr="00814B36">
        <w:t>entender</w:t>
      </w:r>
      <w:proofErr w:type="spellEnd"/>
    </w:p>
    <w:p w:rsidR="00814B36" w:rsidRDefault="00814B36" w:rsidP="00814B36">
      <w:pPr>
        <w:ind w:left="1440" w:firstLine="0"/>
      </w:pPr>
      <w:r w:rsidRPr="00814B36">
        <w:t xml:space="preserve">Operable: Los </w:t>
      </w:r>
      <w:proofErr w:type="spellStart"/>
      <w:r w:rsidRPr="00814B36">
        <w:t>componentes</w:t>
      </w:r>
      <w:proofErr w:type="spellEnd"/>
      <w:r w:rsidRPr="00814B36">
        <w:t xml:space="preserve"> de la </w:t>
      </w:r>
      <w:proofErr w:type="spellStart"/>
      <w:r w:rsidRPr="00814B36">
        <w:t>interfaz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 y la </w:t>
      </w:r>
      <w:proofErr w:type="spellStart"/>
      <w:r w:rsidRPr="00814B36">
        <w:t>navegación</w:t>
      </w:r>
      <w:proofErr w:type="spellEnd"/>
      <w:r w:rsidRPr="00814B36">
        <w:t xml:space="preserve"> </w:t>
      </w:r>
      <w:proofErr w:type="spellStart"/>
      <w:r w:rsidRPr="00814B36">
        <w:t>debe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manejable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  <w:proofErr w:type="spellStart"/>
      <w:r w:rsidRPr="00814B36">
        <w:t>Comprensible</w:t>
      </w:r>
      <w:proofErr w:type="spellEnd"/>
      <w:r w:rsidRPr="00814B36">
        <w:t xml:space="preserve">. La </w:t>
      </w:r>
      <w:proofErr w:type="spellStart"/>
      <w:r w:rsidRPr="00814B36">
        <w:t>información</w:t>
      </w:r>
      <w:proofErr w:type="spellEnd"/>
      <w:r w:rsidRPr="00814B36">
        <w:t xml:space="preserve"> y las </w:t>
      </w:r>
      <w:proofErr w:type="spellStart"/>
      <w:r w:rsidRPr="00814B36">
        <w:t>operaciones</w:t>
      </w:r>
      <w:proofErr w:type="spellEnd"/>
      <w:r w:rsidRPr="00814B36">
        <w:t xml:space="preserve"> de </w:t>
      </w:r>
      <w:proofErr w:type="spellStart"/>
      <w:r w:rsidRPr="00814B36">
        <w:t>usuarios</w:t>
      </w:r>
      <w:proofErr w:type="spellEnd"/>
      <w:r w:rsidRPr="00814B36">
        <w:t xml:space="preserve"> </w:t>
      </w:r>
      <w:proofErr w:type="spellStart"/>
      <w:r w:rsidRPr="00814B36">
        <w:t>deben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comprensibles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  <w:proofErr w:type="spellStart"/>
      <w:r w:rsidRPr="00814B36">
        <w:t>Robustez</w:t>
      </w:r>
      <w:proofErr w:type="spellEnd"/>
      <w:r w:rsidRPr="00814B36">
        <w:t xml:space="preserve">: el </w:t>
      </w:r>
      <w:proofErr w:type="spellStart"/>
      <w:r w:rsidRPr="00814B36">
        <w:t>contenido</w:t>
      </w:r>
      <w:proofErr w:type="spellEnd"/>
      <w:r w:rsidRPr="00814B36">
        <w:t xml:space="preserve"> </w:t>
      </w:r>
      <w:proofErr w:type="spellStart"/>
      <w:r w:rsidRPr="00814B36">
        <w:t>deber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suficientemente</w:t>
      </w:r>
      <w:proofErr w:type="spellEnd"/>
      <w:r w:rsidRPr="00814B36">
        <w:t xml:space="preserve"> </w:t>
      </w:r>
      <w:proofErr w:type="spellStart"/>
      <w:r w:rsidRPr="00814B36">
        <w:t>robusto</w:t>
      </w:r>
      <w:proofErr w:type="spellEnd"/>
      <w:r w:rsidRPr="00814B36">
        <w:t xml:space="preserve"> para que </w:t>
      </w:r>
      <w:proofErr w:type="spellStart"/>
      <w:r w:rsidRPr="00814B36">
        <w:t>pueda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bien</w:t>
      </w:r>
      <w:proofErr w:type="spellEnd"/>
      <w:r w:rsidRPr="00814B36">
        <w:t xml:space="preserve"> </w:t>
      </w:r>
      <w:proofErr w:type="spellStart"/>
      <w:r w:rsidRPr="00814B36">
        <w:t>interpretado</w:t>
      </w:r>
      <w:proofErr w:type="spellEnd"/>
      <w:r w:rsidRPr="00814B36">
        <w:t xml:space="preserve"> </w:t>
      </w:r>
      <w:proofErr w:type="spellStart"/>
      <w:r w:rsidRPr="00814B36">
        <w:t>por</w:t>
      </w:r>
      <w:proofErr w:type="spellEnd"/>
      <w:r w:rsidRPr="00814B36">
        <w:t xml:space="preserve"> </w:t>
      </w:r>
      <w:proofErr w:type="spellStart"/>
      <w:r w:rsidRPr="00814B36">
        <w:t>una</w:t>
      </w:r>
      <w:proofErr w:type="spellEnd"/>
      <w:r w:rsidRPr="00814B36">
        <w:t xml:space="preserve"> gran </w:t>
      </w:r>
      <w:proofErr w:type="spellStart"/>
      <w:r w:rsidRPr="00814B36">
        <w:t>variedad</w:t>
      </w:r>
      <w:proofErr w:type="spellEnd"/>
      <w:r w:rsidRPr="00814B36">
        <w:t xml:space="preserve"> de </w:t>
      </w:r>
      <w:proofErr w:type="spellStart"/>
      <w:r w:rsidRPr="00814B36">
        <w:t>agentes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, </w:t>
      </w:r>
      <w:proofErr w:type="spellStart"/>
      <w:r w:rsidRPr="00814B36">
        <w:t>incluyendo</w:t>
      </w:r>
      <w:proofErr w:type="spellEnd"/>
      <w:r w:rsidRPr="00814B36">
        <w:t xml:space="preserve"> </w:t>
      </w:r>
      <w:proofErr w:type="spellStart"/>
      <w:r w:rsidRPr="00814B36">
        <w:t>tecnologías</w:t>
      </w:r>
      <w:proofErr w:type="spellEnd"/>
      <w:r w:rsidRPr="00814B36">
        <w:t xml:space="preserve"> de </w:t>
      </w:r>
      <w:proofErr w:type="spellStart"/>
      <w:r w:rsidRPr="00814B36">
        <w:t>asistencia</w:t>
      </w:r>
      <w:proofErr w:type="spellEnd"/>
      <w:r w:rsidRPr="00814B36">
        <w:t>.</w:t>
      </w:r>
    </w:p>
    <w:p w:rsidR="00586FA9" w:rsidRDefault="00586FA9" w:rsidP="00814B36">
      <w:pPr>
        <w:ind w:left="1440" w:firstLine="0"/>
      </w:pPr>
    </w:p>
    <w:p w:rsidR="00185D83" w:rsidRPr="00586FA9" w:rsidRDefault="005A50F3">
      <w:pPr>
        <w:numPr>
          <w:ilvl w:val="1"/>
          <w:numId w:val="1"/>
        </w:numPr>
        <w:rPr>
          <w:b/>
        </w:rPr>
      </w:pPr>
      <w:r w:rsidRPr="00586FA9">
        <w:rPr>
          <w:b/>
        </w:rPr>
        <w:lastRenderedPageBreak/>
        <w:t>¿</w:t>
      </w:r>
      <w:proofErr w:type="spellStart"/>
      <w:r w:rsidRPr="00586FA9">
        <w:rPr>
          <w:b/>
        </w:rPr>
        <w:t>Qué</w:t>
      </w:r>
      <w:proofErr w:type="spellEnd"/>
      <w:r w:rsidRPr="00586FA9">
        <w:rPr>
          <w:b/>
        </w:rPr>
        <w:t xml:space="preserve"> son las </w:t>
      </w:r>
      <w:proofErr w:type="spellStart"/>
      <w:r w:rsidRPr="00586FA9">
        <w:rPr>
          <w:b/>
        </w:rPr>
        <w:t>pautas</w:t>
      </w:r>
      <w:proofErr w:type="spellEnd"/>
      <w:r w:rsidRPr="00586FA9">
        <w:rPr>
          <w:b/>
        </w:rPr>
        <w:t>?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Por</w:t>
      </w:r>
      <w:proofErr w:type="spellEnd"/>
      <w:r w:rsidRPr="00586FA9">
        <w:t xml:space="preserve"> </w:t>
      </w:r>
      <w:proofErr w:type="spellStart"/>
      <w:r w:rsidRPr="00586FA9">
        <w:t>debajo</w:t>
      </w:r>
      <w:proofErr w:type="spellEnd"/>
      <w:r w:rsidRPr="00586FA9">
        <w:t xml:space="preserve"> de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principios</w:t>
      </w:r>
      <w:proofErr w:type="spellEnd"/>
      <w:r w:rsidRPr="00586FA9">
        <w:t xml:space="preserve"> </w:t>
      </w:r>
      <w:proofErr w:type="spellStart"/>
      <w:r w:rsidRPr="00586FA9">
        <w:t>están</w:t>
      </w:r>
      <w:proofErr w:type="spellEnd"/>
      <w:r w:rsidRPr="00586FA9">
        <w:t xml:space="preserve"> las </w:t>
      </w:r>
      <w:proofErr w:type="spellStart"/>
      <w:r w:rsidRPr="00586FA9">
        <w:t>pautas</w:t>
      </w:r>
      <w:proofErr w:type="spellEnd"/>
      <w:r w:rsidRPr="00586FA9">
        <w:t xml:space="preserve">. Las </w:t>
      </w:r>
      <w:proofErr w:type="spellStart"/>
      <w:r w:rsidRPr="00586FA9">
        <w:t>doce</w:t>
      </w:r>
      <w:proofErr w:type="spellEnd"/>
      <w:r w:rsidRPr="00586FA9">
        <w:t xml:space="preserve"> </w:t>
      </w:r>
      <w:proofErr w:type="spellStart"/>
      <w:r w:rsidRPr="00586FA9">
        <w:t>pautas</w:t>
      </w:r>
      <w:proofErr w:type="spellEnd"/>
      <w:r w:rsidRPr="00586FA9">
        <w:t xml:space="preserve"> </w:t>
      </w:r>
      <w:proofErr w:type="spellStart"/>
      <w:r w:rsidRPr="00586FA9">
        <w:t>proporcionan</w:t>
      </w:r>
      <w:proofErr w:type="spellEnd"/>
      <w:r w:rsidRPr="00586FA9">
        <w:t xml:space="preserve">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objetivos</w:t>
      </w:r>
      <w:proofErr w:type="spellEnd"/>
      <w:r w:rsidRPr="00586FA9">
        <w:t xml:space="preserve"> </w:t>
      </w:r>
      <w:proofErr w:type="spellStart"/>
      <w:r w:rsidRPr="00586FA9">
        <w:t>básicos</w:t>
      </w:r>
      <w:proofErr w:type="spellEnd"/>
      <w:r w:rsidRPr="00586FA9">
        <w:t xml:space="preserve"> que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autores</w:t>
      </w:r>
      <w:proofErr w:type="spellEnd"/>
      <w:r w:rsidRPr="00586FA9">
        <w:t xml:space="preserve"> </w:t>
      </w:r>
      <w:proofErr w:type="spellStart"/>
      <w:r w:rsidRPr="00586FA9">
        <w:t>deben</w:t>
      </w:r>
      <w:proofErr w:type="spellEnd"/>
      <w:r w:rsidRPr="00586FA9">
        <w:t xml:space="preserve"> </w:t>
      </w:r>
      <w:proofErr w:type="spellStart"/>
      <w:r w:rsidRPr="00586FA9">
        <w:t>lograr</w:t>
      </w:r>
      <w:proofErr w:type="spellEnd"/>
      <w:r w:rsidRPr="00586FA9">
        <w:t xml:space="preserve"> con el fin de </w:t>
      </w:r>
      <w:proofErr w:type="spellStart"/>
      <w:r w:rsidRPr="00586FA9">
        <w:t>crear</w:t>
      </w:r>
      <w:proofErr w:type="spellEnd"/>
      <w:r w:rsidRPr="00586FA9">
        <w:t xml:space="preserve"> </w:t>
      </w:r>
      <w:proofErr w:type="gramStart"/>
      <w:r w:rsidRPr="00586FA9">
        <w:t>un</w:t>
      </w:r>
      <w:proofErr w:type="gram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</w:t>
      </w:r>
      <w:proofErr w:type="spellStart"/>
      <w:r w:rsidRPr="00586FA9">
        <w:t>más</w:t>
      </w:r>
      <w:proofErr w:type="spellEnd"/>
      <w:r w:rsidRPr="00586FA9">
        <w:t xml:space="preserve"> </w:t>
      </w:r>
      <w:proofErr w:type="spellStart"/>
      <w:r w:rsidRPr="00586FA9">
        <w:t>accesible</w:t>
      </w:r>
      <w:proofErr w:type="spellEnd"/>
      <w:r w:rsidRPr="00586FA9">
        <w:t xml:space="preserve"> para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con </w:t>
      </w:r>
      <w:proofErr w:type="spellStart"/>
      <w:r w:rsidRPr="00586FA9">
        <w:t>distintas</w:t>
      </w:r>
      <w:proofErr w:type="spellEnd"/>
      <w:r w:rsidRPr="00586FA9">
        <w:t xml:space="preserve"> </w:t>
      </w:r>
      <w:proofErr w:type="spellStart"/>
      <w:r w:rsidRPr="00586FA9">
        <w:t>discapacidad</w:t>
      </w:r>
      <w:proofErr w:type="spellEnd"/>
      <w:r w:rsidRPr="00586FA9">
        <w:t xml:space="preserve">. </w:t>
      </w:r>
      <w:proofErr w:type="spellStart"/>
      <w:r w:rsidRPr="00586FA9">
        <w:t>Estas</w:t>
      </w:r>
      <w:proofErr w:type="spellEnd"/>
      <w:r w:rsidRPr="00586FA9">
        <w:t xml:space="preserve"> </w:t>
      </w:r>
      <w:proofErr w:type="spellStart"/>
      <w:r w:rsidRPr="00586FA9">
        <w:t>pautas</w:t>
      </w:r>
      <w:proofErr w:type="spellEnd"/>
      <w:r w:rsidRPr="00586FA9">
        <w:t xml:space="preserve"> no son </w:t>
      </w:r>
      <w:proofErr w:type="spellStart"/>
      <w:r w:rsidRPr="00586FA9">
        <w:t>verificables</w:t>
      </w:r>
      <w:proofErr w:type="spellEnd"/>
      <w:r w:rsidRPr="00586FA9">
        <w:t xml:space="preserve">, </w:t>
      </w:r>
      <w:proofErr w:type="spellStart"/>
      <w:r w:rsidRPr="00586FA9">
        <w:t>pero</w:t>
      </w:r>
      <w:proofErr w:type="spellEnd"/>
      <w:r w:rsidRPr="00586FA9">
        <w:t xml:space="preserve"> </w:t>
      </w:r>
      <w:proofErr w:type="spellStart"/>
      <w:r w:rsidRPr="00586FA9">
        <w:t>proporcionan</w:t>
      </w:r>
      <w:proofErr w:type="spellEnd"/>
      <w:r w:rsidRPr="00586FA9">
        <w:t xml:space="preserve"> el </w:t>
      </w:r>
      <w:proofErr w:type="spellStart"/>
      <w:proofErr w:type="gramStart"/>
      <w:r w:rsidRPr="00586FA9">
        <w:t>marco</w:t>
      </w:r>
      <w:proofErr w:type="spellEnd"/>
      <w:proofErr w:type="gramEnd"/>
      <w:r w:rsidRPr="00586FA9">
        <w:t xml:space="preserve"> y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objetivos</w:t>
      </w:r>
      <w:proofErr w:type="spellEnd"/>
      <w:r w:rsidRPr="00586FA9">
        <w:t xml:space="preserve"> </w:t>
      </w:r>
      <w:proofErr w:type="spellStart"/>
      <w:r w:rsidRPr="00586FA9">
        <w:t>generales</w:t>
      </w:r>
      <w:proofErr w:type="spellEnd"/>
      <w:r w:rsidRPr="00586FA9">
        <w:t xml:space="preserve"> que </w:t>
      </w:r>
      <w:proofErr w:type="spellStart"/>
      <w:r w:rsidRPr="00586FA9">
        <w:t>ayudan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autores</w:t>
      </w:r>
      <w:proofErr w:type="spellEnd"/>
      <w:r w:rsidRPr="00586FA9">
        <w:t xml:space="preserve"> a </w:t>
      </w:r>
      <w:proofErr w:type="spellStart"/>
      <w:r w:rsidRPr="00586FA9">
        <w:t>comprender</w:t>
      </w:r>
      <w:proofErr w:type="spellEnd"/>
      <w:r w:rsidRPr="00586FA9">
        <w:t xml:space="preserve">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criterios</w:t>
      </w:r>
      <w:proofErr w:type="spellEnd"/>
      <w:r w:rsidRPr="00586FA9">
        <w:t xml:space="preserve"> de </w:t>
      </w:r>
      <w:proofErr w:type="spellStart"/>
      <w:r w:rsidRPr="00586FA9">
        <w:t>conformidad</w:t>
      </w:r>
      <w:proofErr w:type="spellEnd"/>
      <w:r w:rsidRPr="00586FA9">
        <w:t xml:space="preserve"> y a </w:t>
      </w:r>
      <w:proofErr w:type="spellStart"/>
      <w:r w:rsidRPr="00586FA9">
        <w:t>implementar</w:t>
      </w:r>
      <w:proofErr w:type="spellEnd"/>
      <w:r w:rsidRPr="00586FA9">
        <w:t xml:space="preserve"> </w:t>
      </w:r>
      <w:proofErr w:type="spellStart"/>
      <w:r w:rsidRPr="00586FA9">
        <w:t>mejor</w:t>
      </w:r>
      <w:proofErr w:type="spellEnd"/>
      <w:r w:rsidRPr="00586FA9">
        <w:t xml:space="preserve"> las </w:t>
      </w:r>
      <w:proofErr w:type="spellStart"/>
      <w:r w:rsidRPr="00586FA9">
        <w:t>técnicas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</w:p>
    <w:p w:rsidR="00185D83" w:rsidRDefault="005A50F3">
      <w:pPr>
        <w:numPr>
          <w:ilvl w:val="1"/>
          <w:numId w:val="1"/>
        </w:numPr>
        <w:rPr>
          <w:b/>
        </w:rPr>
      </w:pPr>
      <w:proofErr w:type="spellStart"/>
      <w:r w:rsidRPr="00586FA9">
        <w:rPr>
          <w:b/>
        </w:rPr>
        <w:t>Nombra</w:t>
      </w:r>
      <w:proofErr w:type="spellEnd"/>
      <w:r w:rsidRPr="00586FA9">
        <w:rPr>
          <w:b/>
        </w:rPr>
        <w:t xml:space="preserve"> las 13 </w:t>
      </w:r>
      <w:proofErr w:type="spellStart"/>
      <w:r w:rsidRPr="00586FA9">
        <w:rPr>
          <w:b/>
        </w:rPr>
        <w:t>pautas</w:t>
      </w:r>
      <w:proofErr w:type="spellEnd"/>
      <w:r w:rsidRPr="00586FA9">
        <w:rPr>
          <w:b/>
        </w:rPr>
        <w:t xml:space="preserve"> y </w:t>
      </w:r>
      <w:proofErr w:type="spellStart"/>
      <w:r w:rsidRPr="00586FA9">
        <w:rPr>
          <w:b/>
        </w:rPr>
        <w:t>clasifícalas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según</w:t>
      </w:r>
      <w:proofErr w:type="spellEnd"/>
      <w:r w:rsidRPr="00586FA9">
        <w:rPr>
          <w:b/>
        </w:rPr>
        <w:t xml:space="preserve"> el principio al que </w:t>
      </w:r>
      <w:proofErr w:type="spellStart"/>
      <w:r w:rsidRPr="00586FA9">
        <w:rPr>
          <w:b/>
        </w:rPr>
        <w:t>pertenece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cada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una</w:t>
      </w:r>
      <w:proofErr w:type="spellEnd"/>
      <w:r w:rsidRPr="00586FA9">
        <w:rPr>
          <w:b/>
        </w:rPr>
        <w:t>.</w:t>
      </w:r>
    </w:p>
    <w:p w:rsidR="00586FA9" w:rsidRPr="00586FA9" w:rsidRDefault="00586FA9" w:rsidP="00586FA9">
      <w:pPr>
        <w:ind w:left="1440" w:firstLine="0"/>
        <w:rPr>
          <w:b/>
        </w:rPr>
      </w:pPr>
    </w:p>
    <w:p w:rsidR="00586FA9" w:rsidRPr="00586FA9" w:rsidRDefault="00586FA9" w:rsidP="00586FA9">
      <w:pPr>
        <w:ind w:left="1440" w:firstLine="0"/>
        <w:rPr>
          <w:b/>
          <w:u w:val="single"/>
        </w:rPr>
      </w:pPr>
      <w:r w:rsidRPr="00586FA9">
        <w:rPr>
          <w:b/>
          <w:u w:val="single"/>
        </w:rPr>
        <w:t>Perceptible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1.1: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para el </w:t>
      </w:r>
      <w:proofErr w:type="spellStart"/>
      <w:r>
        <w:t>contenido</w:t>
      </w:r>
      <w:proofErr w:type="spellEnd"/>
      <w:r>
        <w:t xml:space="preserve"> que no sea textual,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transformado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que 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necesite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</w:t>
      </w:r>
      <w:proofErr w:type="spellStart"/>
      <w:r>
        <w:t>lenguaje</w:t>
      </w:r>
      <w:proofErr w:type="spellEnd"/>
      <w:r>
        <w:t xml:space="preserve"> braille (</w:t>
      </w:r>
      <w:proofErr w:type="spellStart"/>
      <w:r>
        <w:t>braile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), </w:t>
      </w:r>
      <w:proofErr w:type="spellStart"/>
      <w:r>
        <w:t>lenguaje</w:t>
      </w:r>
      <w:proofErr w:type="spellEnd"/>
      <w:r>
        <w:t xml:space="preserve"> oral, </w:t>
      </w:r>
      <w:proofErr w:type="spellStart"/>
      <w:r>
        <w:t>símbolos</w:t>
      </w:r>
      <w:proofErr w:type="spellEnd"/>
      <w:r>
        <w:t xml:space="preserve"> o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simple.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1.2: </w:t>
      </w:r>
      <w:proofErr w:type="spellStart"/>
      <w:r>
        <w:t>Contenido</w:t>
      </w:r>
      <w:proofErr w:type="spellEnd"/>
      <w:r>
        <w:t xml:space="preserve"> multimedia </w:t>
      </w:r>
      <w:proofErr w:type="spellStart"/>
      <w:r>
        <w:t>dependiente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tiempo</w:t>
      </w:r>
      <w:proofErr w:type="spellEnd"/>
      <w:r>
        <w:t xml:space="preserve">: </w:t>
      </w:r>
      <w:proofErr w:type="spellStart"/>
      <w:r>
        <w:t>Proporcione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sincronizadas</w:t>
      </w:r>
      <w:proofErr w:type="spellEnd"/>
      <w:r>
        <w:t xml:space="preserve"> para </w:t>
      </w:r>
      <w:proofErr w:type="spellStart"/>
      <w:r>
        <w:t>contenidos</w:t>
      </w:r>
      <w:proofErr w:type="spellEnd"/>
      <w:r>
        <w:t xml:space="preserve"> multimedia </w:t>
      </w:r>
      <w:proofErr w:type="spellStart"/>
      <w:r>
        <w:t>sincronizados</w:t>
      </w:r>
      <w:proofErr w:type="spellEnd"/>
      <w:r>
        <w:t xml:space="preserve"> </w:t>
      </w:r>
      <w:proofErr w:type="spellStart"/>
      <w:r>
        <w:t>dependientes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>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1.3: Adaptable: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presentado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sin </w:t>
      </w:r>
      <w:proofErr w:type="spellStart"/>
      <w:r>
        <w:t>perder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1.4: </w:t>
      </w:r>
      <w:proofErr w:type="spellStart"/>
      <w:r>
        <w:t>Distinguible</w:t>
      </w:r>
      <w:proofErr w:type="spellEnd"/>
      <w:r>
        <w:t xml:space="preserve">: </w:t>
      </w:r>
      <w:proofErr w:type="spellStart"/>
      <w:r>
        <w:t>Facilitar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y </w:t>
      </w:r>
      <w:proofErr w:type="spellStart"/>
      <w:r>
        <w:t>escuchar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incluyendo</w:t>
      </w:r>
      <w:proofErr w:type="spellEnd"/>
      <w:r>
        <w:t xml:space="preserve"> la </w:t>
      </w:r>
      <w:proofErr w:type="spellStart"/>
      <w:r>
        <w:t>distinción</w:t>
      </w:r>
      <w:proofErr w:type="spellEnd"/>
      <w:r>
        <w:t xml:space="preserve"> entre lo </w:t>
      </w:r>
      <w:proofErr w:type="spellStart"/>
      <w:r>
        <w:t>más</w:t>
      </w:r>
      <w:proofErr w:type="spellEnd"/>
      <w:r>
        <w:t xml:space="preserve"> y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:rsidR="00586FA9" w:rsidRDefault="00586FA9" w:rsidP="00586FA9">
      <w:pPr>
        <w:ind w:left="1440" w:firstLine="0"/>
      </w:pPr>
    </w:p>
    <w:p w:rsidR="00586FA9" w:rsidRDefault="00586FA9" w:rsidP="00586FA9">
      <w:pPr>
        <w:ind w:left="1440" w:firstLine="0"/>
        <w:rPr>
          <w:b/>
          <w:u w:val="single"/>
        </w:rPr>
      </w:pPr>
      <w:r w:rsidRPr="00586FA9">
        <w:rPr>
          <w:b/>
          <w:u w:val="single"/>
        </w:rPr>
        <w:t>Operable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2.1: </w:t>
      </w:r>
      <w:proofErr w:type="spellStart"/>
      <w:r w:rsidRPr="00586FA9">
        <w:t>Teclado</w:t>
      </w:r>
      <w:proofErr w:type="spellEnd"/>
      <w:r w:rsidRPr="00586FA9">
        <w:t xml:space="preserve"> </w:t>
      </w:r>
      <w:proofErr w:type="spellStart"/>
      <w:r w:rsidRPr="00586FA9">
        <w:t>accesible</w:t>
      </w:r>
      <w:proofErr w:type="spellEnd"/>
      <w:r w:rsidRPr="00586FA9">
        <w:t xml:space="preserve">: </w:t>
      </w:r>
      <w:proofErr w:type="spellStart"/>
      <w:r w:rsidRPr="00586FA9">
        <w:t>Poder</w:t>
      </w:r>
      <w:proofErr w:type="spellEnd"/>
      <w:r w:rsidRPr="00586FA9">
        <w:t xml:space="preserve"> </w:t>
      </w:r>
      <w:proofErr w:type="spellStart"/>
      <w:r w:rsidRPr="00586FA9">
        <w:t>controlar</w:t>
      </w:r>
      <w:proofErr w:type="spellEnd"/>
      <w:r w:rsidRPr="00586FA9">
        <w:t xml:space="preserve"> </w:t>
      </w:r>
      <w:proofErr w:type="spellStart"/>
      <w:r w:rsidRPr="00586FA9">
        <w:t>todas</w:t>
      </w:r>
      <w:proofErr w:type="spellEnd"/>
      <w:r w:rsidRPr="00586FA9">
        <w:t xml:space="preserve"> las </w:t>
      </w:r>
      <w:proofErr w:type="spellStart"/>
      <w:r w:rsidRPr="00586FA9">
        <w:t>funciones</w:t>
      </w:r>
      <w:proofErr w:type="spellEnd"/>
      <w:r w:rsidRPr="00586FA9">
        <w:t xml:space="preserve"> </w:t>
      </w:r>
      <w:proofErr w:type="spellStart"/>
      <w:r w:rsidRPr="00586FA9">
        <w:t>desde</w:t>
      </w:r>
      <w:proofErr w:type="spellEnd"/>
      <w:r w:rsidRPr="00586FA9">
        <w:t xml:space="preserve"> el </w:t>
      </w:r>
      <w:proofErr w:type="spellStart"/>
      <w:r w:rsidRPr="00586FA9">
        <w:t>teclado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2.2 </w:t>
      </w:r>
      <w:proofErr w:type="spellStart"/>
      <w:r w:rsidRPr="00586FA9">
        <w:t>Tiempo</w:t>
      </w:r>
      <w:proofErr w:type="spellEnd"/>
      <w:r w:rsidRPr="00586FA9">
        <w:t xml:space="preserve"> </w:t>
      </w:r>
      <w:proofErr w:type="spellStart"/>
      <w:r w:rsidRPr="00586FA9">
        <w:t>suficiente</w:t>
      </w:r>
      <w:proofErr w:type="spellEnd"/>
      <w:r w:rsidRPr="00586FA9">
        <w:t xml:space="preserve">: </w:t>
      </w:r>
      <w:proofErr w:type="spellStart"/>
      <w:r w:rsidRPr="00586FA9">
        <w:t>Proporciona</w:t>
      </w:r>
      <w:proofErr w:type="spellEnd"/>
      <w:r w:rsidRPr="00586FA9">
        <w:t xml:space="preserve"> </w:t>
      </w:r>
      <w:proofErr w:type="spellStart"/>
      <w:r w:rsidRPr="00586FA9">
        <w:t>tiempo</w:t>
      </w:r>
      <w:proofErr w:type="spellEnd"/>
      <w:r w:rsidRPr="00586FA9">
        <w:t xml:space="preserve"> </w:t>
      </w:r>
      <w:proofErr w:type="spellStart"/>
      <w:r w:rsidRPr="00586FA9">
        <w:t>suficiente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para leer y </w:t>
      </w:r>
      <w:proofErr w:type="spellStart"/>
      <w:r w:rsidRPr="00586FA9">
        <w:t>utilizar</w:t>
      </w:r>
      <w:proofErr w:type="spellEnd"/>
      <w:r w:rsidRPr="00586FA9">
        <w:t xml:space="preserve"> el </w:t>
      </w:r>
      <w:proofErr w:type="spellStart"/>
      <w:r w:rsidRPr="00586FA9">
        <w:t>contenido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2.3: </w:t>
      </w:r>
      <w:proofErr w:type="spellStart"/>
      <w:r w:rsidRPr="00586FA9">
        <w:t>Ataques</w:t>
      </w:r>
      <w:proofErr w:type="spellEnd"/>
      <w:r w:rsidRPr="00586FA9">
        <w:t xml:space="preserve"> </w:t>
      </w:r>
      <w:proofErr w:type="spellStart"/>
      <w:r w:rsidRPr="00586FA9">
        <w:t>epilépticos</w:t>
      </w:r>
      <w:proofErr w:type="spellEnd"/>
      <w:r w:rsidRPr="00586FA9">
        <w:t xml:space="preserve">: No </w:t>
      </w:r>
      <w:proofErr w:type="spellStart"/>
      <w:r w:rsidRPr="00586FA9">
        <w:t>diseñar</w:t>
      </w:r>
      <w:proofErr w:type="spell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que </w:t>
      </w:r>
      <w:proofErr w:type="spellStart"/>
      <w:r w:rsidRPr="00586FA9">
        <w:t>pueda</w:t>
      </w:r>
      <w:proofErr w:type="spellEnd"/>
      <w:r w:rsidRPr="00586FA9">
        <w:t xml:space="preserve"> </w:t>
      </w:r>
      <w:proofErr w:type="spellStart"/>
      <w:r w:rsidRPr="00586FA9">
        <w:t>causar</w:t>
      </w:r>
      <w:proofErr w:type="spellEnd"/>
      <w:r w:rsidRPr="00586FA9">
        <w:t xml:space="preserve"> </w:t>
      </w:r>
      <w:proofErr w:type="spellStart"/>
      <w:r w:rsidRPr="00586FA9">
        <w:t>ataques</w:t>
      </w:r>
      <w:proofErr w:type="spellEnd"/>
      <w:r w:rsidRPr="00586FA9">
        <w:t xml:space="preserve"> </w:t>
      </w:r>
      <w:proofErr w:type="spellStart"/>
      <w:r w:rsidRPr="00586FA9">
        <w:t>epilépticos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2.4: </w:t>
      </w:r>
      <w:proofErr w:type="spellStart"/>
      <w:r w:rsidRPr="00586FA9">
        <w:t>Navegación</w:t>
      </w:r>
      <w:proofErr w:type="spellEnd"/>
      <w:r w:rsidRPr="00586FA9">
        <w:t xml:space="preserve">: </w:t>
      </w:r>
      <w:proofErr w:type="spellStart"/>
      <w:r w:rsidRPr="00586FA9">
        <w:t>Proporciona</w:t>
      </w:r>
      <w:proofErr w:type="spellEnd"/>
      <w:r w:rsidRPr="00586FA9">
        <w:t xml:space="preserve"> </w:t>
      </w:r>
      <w:proofErr w:type="spellStart"/>
      <w:r w:rsidRPr="00586FA9">
        <w:t>formas</w:t>
      </w:r>
      <w:proofErr w:type="spellEnd"/>
      <w:r w:rsidRPr="00586FA9">
        <w:t xml:space="preserve"> para </w:t>
      </w:r>
      <w:proofErr w:type="spellStart"/>
      <w:r w:rsidRPr="00586FA9">
        <w:t>ayudar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a </w:t>
      </w:r>
      <w:proofErr w:type="spellStart"/>
      <w:r w:rsidRPr="00586FA9">
        <w:t>navegar</w:t>
      </w:r>
      <w:proofErr w:type="spellEnd"/>
      <w:r w:rsidRPr="00586FA9">
        <w:t xml:space="preserve">, a </w:t>
      </w:r>
      <w:proofErr w:type="spellStart"/>
      <w:r w:rsidRPr="00586FA9">
        <w:t>buscar</w:t>
      </w:r>
      <w:proofErr w:type="spell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y a </w:t>
      </w:r>
      <w:proofErr w:type="spellStart"/>
      <w:r w:rsidRPr="00586FA9">
        <w:t>determinar</w:t>
      </w:r>
      <w:proofErr w:type="spellEnd"/>
      <w:r w:rsidRPr="00586FA9">
        <w:t xml:space="preserve"> </w:t>
      </w:r>
      <w:proofErr w:type="spellStart"/>
      <w:r w:rsidRPr="00586FA9">
        <w:t>donde</w:t>
      </w:r>
      <w:proofErr w:type="spellEnd"/>
      <w:r w:rsidRPr="00586FA9">
        <w:t xml:space="preserve"> </w:t>
      </w:r>
      <w:proofErr w:type="spellStart"/>
      <w:r w:rsidRPr="00586FA9">
        <w:t>están</w:t>
      </w:r>
      <w:proofErr w:type="spellEnd"/>
      <w:r w:rsidRPr="00586FA9">
        <w:t xml:space="preserve"> </w:t>
      </w:r>
      <w:proofErr w:type="spellStart"/>
      <w:r w:rsidRPr="00586FA9">
        <w:t>estos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  <w:r w:rsidRPr="00586FA9">
        <w:t xml:space="preserve">(Nuevo) </w:t>
      </w:r>
      <w:proofErr w:type="spellStart"/>
      <w:r w:rsidRPr="00586FA9">
        <w:t>Pauta</w:t>
      </w:r>
      <w:proofErr w:type="spellEnd"/>
      <w:r w:rsidRPr="00586FA9">
        <w:t xml:space="preserve"> 2.5: </w:t>
      </w:r>
      <w:proofErr w:type="spellStart"/>
      <w:r w:rsidRPr="00586FA9">
        <w:t>Modalidades</w:t>
      </w:r>
      <w:proofErr w:type="spellEnd"/>
      <w:r w:rsidRPr="00586FA9">
        <w:t xml:space="preserve"> de entrada: </w:t>
      </w:r>
      <w:proofErr w:type="spellStart"/>
      <w:r w:rsidRPr="00586FA9">
        <w:t>Facilitar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</w:t>
      </w:r>
      <w:proofErr w:type="spellStart"/>
      <w:r w:rsidRPr="00586FA9">
        <w:t>operar</w:t>
      </w:r>
      <w:proofErr w:type="spellEnd"/>
      <w:r w:rsidRPr="00586FA9">
        <w:t xml:space="preserve"> la </w:t>
      </w:r>
      <w:proofErr w:type="spellStart"/>
      <w:r w:rsidRPr="00586FA9">
        <w:t>funcionalidad</w:t>
      </w:r>
      <w:proofErr w:type="spellEnd"/>
      <w:r w:rsidRPr="00586FA9">
        <w:t xml:space="preserve"> a </w:t>
      </w:r>
      <w:proofErr w:type="spellStart"/>
      <w:r w:rsidRPr="00586FA9">
        <w:t>través</w:t>
      </w:r>
      <w:proofErr w:type="spellEnd"/>
      <w:r w:rsidRPr="00586FA9">
        <w:t xml:space="preserve"> de </w:t>
      </w:r>
      <w:proofErr w:type="spellStart"/>
      <w:r w:rsidRPr="00586FA9">
        <w:t>varios</w:t>
      </w:r>
      <w:proofErr w:type="spellEnd"/>
      <w:r w:rsidRPr="00586FA9">
        <w:t xml:space="preserve"> </w:t>
      </w:r>
      <w:proofErr w:type="spellStart"/>
      <w:r w:rsidRPr="00586FA9">
        <w:t>métodos</w:t>
      </w:r>
      <w:proofErr w:type="spellEnd"/>
      <w:r w:rsidRPr="00586FA9">
        <w:t xml:space="preserve"> de entrada </w:t>
      </w:r>
      <w:proofErr w:type="spellStart"/>
      <w:r w:rsidRPr="00586FA9">
        <w:t>además</w:t>
      </w:r>
      <w:proofErr w:type="spellEnd"/>
      <w:r w:rsidRPr="00586FA9">
        <w:t xml:space="preserve"> </w:t>
      </w:r>
      <w:proofErr w:type="gramStart"/>
      <w:r w:rsidRPr="00586FA9">
        <w:t>del</w:t>
      </w:r>
      <w:proofErr w:type="gramEnd"/>
      <w:r w:rsidRPr="00586FA9">
        <w:t xml:space="preserve"> </w:t>
      </w:r>
      <w:proofErr w:type="spellStart"/>
      <w:r w:rsidRPr="00586FA9">
        <w:t>teclado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</w:p>
    <w:p w:rsidR="00586FA9" w:rsidRPr="00586FA9" w:rsidRDefault="00586FA9" w:rsidP="00586FA9">
      <w:pPr>
        <w:ind w:left="1440" w:firstLine="0"/>
        <w:rPr>
          <w:b/>
          <w:u w:val="single"/>
        </w:rPr>
      </w:pPr>
      <w:proofErr w:type="spellStart"/>
      <w:r w:rsidRPr="00586FA9">
        <w:rPr>
          <w:b/>
          <w:u w:val="single"/>
        </w:rPr>
        <w:t>Comprensible</w:t>
      </w:r>
      <w:proofErr w:type="spellEnd"/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3.1: Legible.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legible y </w:t>
      </w:r>
      <w:proofErr w:type="spellStart"/>
      <w:r>
        <w:t>comprensible</w:t>
      </w:r>
      <w:proofErr w:type="spellEnd"/>
      <w:r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3.2 </w:t>
      </w:r>
      <w:proofErr w:type="spellStart"/>
      <w:r>
        <w:t>Previsible</w:t>
      </w:r>
      <w:proofErr w:type="spellEnd"/>
      <w:r>
        <w:t xml:space="preserve">: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apariencia</w:t>
      </w:r>
      <w:proofErr w:type="spellEnd"/>
      <w:r>
        <w:t xml:space="preserve"> y la forma de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web </w:t>
      </w:r>
      <w:proofErr w:type="spellStart"/>
      <w:r>
        <w:t>previsibles</w:t>
      </w:r>
      <w:proofErr w:type="spellEnd"/>
      <w:r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3.3 </w:t>
      </w:r>
      <w:proofErr w:type="spellStart"/>
      <w:r>
        <w:t>Asistencia</w:t>
      </w:r>
      <w:proofErr w:type="spellEnd"/>
      <w:r>
        <w:t xml:space="preserve"> a la entrada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evitarán</w:t>
      </w:r>
      <w:proofErr w:type="spellEnd"/>
      <w:r>
        <w:t xml:space="preserve"> y </w:t>
      </w:r>
      <w:proofErr w:type="spellStart"/>
      <w:r>
        <w:t>corregirán</w:t>
      </w:r>
      <w:proofErr w:type="spellEnd"/>
      <w:r>
        <w:t xml:space="preserve"> </w:t>
      </w:r>
      <w:proofErr w:type="spellStart"/>
      <w:r>
        <w:t>errores</w:t>
      </w:r>
      <w:proofErr w:type="spellEnd"/>
      <w:r>
        <w:t>.</w:t>
      </w:r>
      <w:r>
        <w:tab/>
      </w: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Pr="00586FA9" w:rsidRDefault="00586FA9" w:rsidP="00586FA9">
      <w:pPr>
        <w:tabs>
          <w:tab w:val="left" w:pos="2580"/>
        </w:tabs>
        <w:ind w:left="1440" w:firstLine="0"/>
        <w:rPr>
          <w:b/>
          <w:u w:val="single"/>
        </w:rPr>
      </w:pPr>
      <w:proofErr w:type="spellStart"/>
      <w:r w:rsidRPr="00586FA9">
        <w:rPr>
          <w:b/>
          <w:u w:val="single"/>
        </w:rPr>
        <w:lastRenderedPageBreak/>
        <w:t>Robustez</w:t>
      </w:r>
      <w:proofErr w:type="spellEnd"/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4.1 Compatible: </w:t>
      </w:r>
      <w:proofErr w:type="spellStart"/>
      <w:r w:rsidRPr="00586FA9">
        <w:t>Maximiza</w:t>
      </w:r>
      <w:proofErr w:type="spellEnd"/>
      <w:r w:rsidRPr="00586FA9">
        <w:t xml:space="preserve"> la </w:t>
      </w:r>
      <w:proofErr w:type="spellStart"/>
      <w:r w:rsidRPr="00586FA9">
        <w:t>compatibilidad</w:t>
      </w:r>
      <w:proofErr w:type="spellEnd"/>
      <w:r w:rsidRPr="00586FA9">
        <w:t xml:space="preserve"> con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agentes</w:t>
      </w:r>
      <w:proofErr w:type="spellEnd"/>
      <w:r w:rsidRPr="00586FA9">
        <w:t xml:space="preserve"> de </w:t>
      </w:r>
      <w:proofErr w:type="spellStart"/>
      <w:r w:rsidRPr="00586FA9">
        <w:t>usuario</w:t>
      </w:r>
      <w:proofErr w:type="spellEnd"/>
      <w:r w:rsidRPr="00586FA9">
        <w:t xml:space="preserve"> </w:t>
      </w:r>
      <w:proofErr w:type="spellStart"/>
      <w:r w:rsidRPr="00586FA9">
        <w:t>actuales</w:t>
      </w:r>
      <w:proofErr w:type="spellEnd"/>
      <w:r w:rsidRPr="00586FA9">
        <w:t xml:space="preserve"> y </w:t>
      </w:r>
      <w:proofErr w:type="spellStart"/>
      <w:r w:rsidRPr="00586FA9">
        <w:t>futuros</w:t>
      </w:r>
      <w:proofErr w:type="spellEnd"/>
      <w:r w:rsidRPr="00586FA9">
        <w:t xml:space="preserve">, </w:t>
      </w:r>
      <w:proofErr w:type="spellStart"/>
      <w:r w:rsidRPr="00586FA9">
        <w:t>incluyendo</w:t>
      </w:r>
      <w:proofErr w:type="spellEnd"/>
      <w:r w:rsidRPr="00586FA9">
        <w:t xml:space="preserve"> </w:t>
      </w:r>
      <w:proofErr w:type="spellStart"/>
      <w:r w:rsidRPr="00586FA9">
        <w:t>tecnologías</w:t>
      </w:r>
      <w:proofErr w:type="spellEnd"/>
      <w:r w:rsidRPr="00586FA9">
        <w:t xml:space="preserve"> de </w:t>
      </w:r>
      <w:proofErr w:type="spellStart"/>
      <w:r w:rsidRPr="00586FA9">
        <w:t>asistencia</w:t>
      </w:r>
      <w:proofErr w:type="spellEnd"/>
      <w:r w:rsidRPr="00586FA9"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Pr="00586FA9" w:rsidRDefault="00586FA9" w:rsidP="00586FA9">
      <w:pPr>
        <w:tabs>
          <w:tab w:val="left" w:pos="2580"/>
        </w:tabs>
        <w:ind w:left="1440" w:firstLine="0"/>
      </w:pPr>
    </w:p>
    <w:p w:rsidR="00185D83" w:rsidRPr="00586FA9" w:rsidRDefault="005A50F3">
      <w:pPr>
        <w:numPr>
          <w:ilvl w:val="1"/>
          <w:numId w:val="1"/>
        </w:numPr>
        <w:rPr>
          <w:b/>
        </w:rPr>
      </w:pPr>
      <w:r w:rsidRPr="00586FA9">
        <w:rPr>
          <w:b/>
        </w:rPr>
        <w:t>¿</w:t>
      </w:r>
      <w:proofErr w:type="spellStart"/>
      <w:r w:rsidRPr="00586FA9">
        <w:rPr>
          <w:b/>
        </w:rPr>
        <w:t>Qué</w:t>
      </w:r>
      <w:proofErr w:type="spellEnd"/>
      <w:r w:rsidRPr="00586FA9">
        <w:rPr>
          <w:b/>
        </w:rPr>
        <w:t xml:space="preserve"> son </w:t>
      </w:r>
      <w:proofErr w:type="spellStart"/>
      <w:r w:rsidRPr="00586FA9">
        <w:rPr>
          <w:b/>
        </w:rPr>
        <w:t>los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criterios</w:t>
      </w:r>
      <w:proofErr w:type="spellEnd"/>
      <w:r w:rsidRPr="00586FA9">
        <w:rPr>
          <w:b/>
        </w:rPr>
        <w:t xml:space="preserve"> de </w:t>
      </w:r>
      <w:proofErr w:type="spellStart"/>
      <w:r w:rsidRPr="00586FA9">
        <w:rPr>
          <w:b/>
        </w:rPr>
        <w:t>conformidad</w:t>
      </w:r>
      <w:proofErr w:type="spellEnd"/>
      <w:r w:rsidRPr="00586FA9">
        <w:rPr>
          <w:b/>
        </w:rPr>
        <w:t xml:space="preserve">? </w:t>
      </w:r>
      <w:proofErr w:type="spellStart"/>
      <w:r w:rsidRPr="00586FA9">
        <w:rPr>
          <w:b/>
        </w:rPr>
        <w:t>Pon</w:t>
      </w:r>
      <w:proofErr w:type="spellEnd"/>
      <w:r w:rsidRPr="00586FA9">
        <w:rPr>
          <w:b/>
        </w:rPr>
        <w:t xml:space="preserve"> 2 </w:t>
      </w:r>
      <w:proofErr w:type="spellStart"/>
      <w:r w:rsidRPr="00586FA9">
        <w:rPr>
          <w:b/>
        </w:rPr>
        <w:t>ejemplos</w:t>
      </w:r>
      <w:proofErr w:type="spellEnd"/>
      <w:r w:rsidRPr="00586FA9">
        <w:rPr>
          <w:b/>
        </w:rPr>
        <w:t>.</w:t>
      </w:r>
    </w:p>
    <w:p w:rsidR="00586FA9" w:rsidRDefault="00586FA9" w:rsidP="00586FA9">
      <w:pPr>
        <w:ind w:left="1440" w:firstLine="0"/>
      </w:pPr>
      <w:proofErr w:type="gramStart"/>
      <w:r w:rsidRPr="00586FA9">
        <w:t>la</w:t>
      </w:r>
      <w:proofErr w:type="gramEnd"/>
      <w:r w:rsidRPr="00586FA9">
        <w:t xml:space="preserve"> </w:t>
      </w:r>
      <w:proofErr w:type="spellStart"/>
      <w:r w:rsidRPr="00586FA9">
        <w:t>accesibilidad</w:t>
      </w:r>
      <w:proofErr w:type="spellEnd"/>
      <w:r w:rsidRPr="00586FA9">
        <w:t xml:space="preserve"> </w:t>
      </w:r>
      <w:proofErr w:type="spellStart"/>
      <w:r w:rsidRPr="00586FA9">
        <w:t>es</w:t>
      </w:r>
      <w:proofErr w:type="spellEnd"/>
      <w:r w:rsidRPr="00586FA9">
        <w:t xml:space="preserve"> un derecho que </w:t>
      </w:r>
      <w:proofErr w:type="spellStart"/>
      <w:r w:rsidRPr="00586FA9">
        <w:t>implica</w:t>
      </w:r>
      <w:proofErr w:type="spellEnd"/>
      <w:r w:rsidRPr="00586FA9">
        <w:t xml:space="preserve"> la real </w:t>
      </w:r>
      <w:proofErr w:type="spellStart"/>
      <w:r w:rsidRPr="00586FA9">
        <w:t>posibilidad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persona de </w:t>
      </w:r>
      <w:proofErr w:type="spellStart"/>
      <w:r w:rsidRPr="00586FA9">
        <w:t>ingresar</w:t>
      </w:r>
      <w:proofErr w:type="spellEnd"/>
      <w:r w:rsidRPr="00586FA9">
        <w:t xml:space="preserve">, </w:t>
      </w:r>
      <w:proofErr w:type="spellStart"/>
      <w:r w:rsidRPr="00586FA9">
        <w:t>transitar</w:t>
      </w:r>
      <w:proofErr w:type="spellEnd"/>
      <w:r w:rsidRPr="00586FA9">
        <w:t xml:space="preserve"> y </w:t>
      </w:r>
      <w:proofErr w:type="spellStart"/>
      <w:r w:rsidRPr="00586FA9">
        <w:t>permanecer</w:t>
      </w:r>
      <w:proofErr w:type="spellEnd"/>
      <w:r w:rsidRPr="00586FA9">
        <w:t xml:space="preserve"> </w:t>
      </w:r>
      <w:proofErr w:type="spellStart"/>
      <w:r w:rsidRPr="00586FA9">
        <w:t>en</w:t>
      </w:r>
      <w:proofErr w:type="spellEnd"/>
      <w:r w:rsidRPr="00586FA9">
        <w:t xml:space="preserve"> un </w:t>
      </w:r>
      <w:proofErr w:type="spellStart"/>
      <w:r w:rsidRPr="00586FA9">
        <w:t>lugar</w:t>
      </w:r>
      <w:proofErr w:type="spellEnd"/>
      <w:r w:rsidRPr="00586FA9">
        <w:t xml:space="preserve">, de </w:t>
      </w:r>
      <w:proofErr w:type="spellStart"/>
      <w:r w:rsidRPr="00586FA9">
        <w:t>manera</w:t>
      </w:r>
      <w:proofErr w:type="spellEnd"/>
      <w:r w:rsidRPr="00586FA9">
        <w:t xml:space="preserve"> </w:t>
      </w:r>
      <w:proofErr w:type="spellStart"/>
      <w:r w:rsidRPr="00586FA9">
        <w:t>segura</w:t>
      </w:r>
      <w:proofErr w:type="spellEnd"/>
      <w:r w:rsidRPr="00586FA9">
        <w:t xml:space="preserve">, </w:t>
      </w:r>
      <w:proofErr w:type="spellStart"/>
      <w:r w:rsidRPr="00586FA9">
        <w:t>confortable</w:t>
      </w:r>
      <w:proofErr w:type="spellEnd"/>
      <w:r w:rsidRPr="00586FA9">
        <w:t xml:space="preserve"> y </w:t>
      </w:r>
      <w:proofErr w:type="spellStart"/>
      <w:r w:rsidRPr="00586FA9">
        <w:t>autónoma</w:t>
      </w:r>
      <w:proofErr w:type="spellEnd"/>
      <w:r w:rsidRPr="00586FA9">
        <w:t xml:space="preserve">. </w:t>
      </w:r>
      <w:proofErr w:type="spellStart"/>
      <w:r w:rsidRPr="00586FA9">
        <w:t>Ello</w:t>
      </w:r>
      <w:proofErr w:type="spellEnd"/>
      <w:r w:rsidRPr="00586FA9">
        <w:t xml:space="preserve"> </w:t>
      </w:r>
      <w:proofErr w:type="spellStart"/>
      <w:r w:rsidRPr="00586FA9">
        <w:t>implica</w:t>
      </w:r>
      <w:proofErr w:type="spellEnd"/>
      <w:r w:rsidRPr="00586FA9">
        <w:t xml:space="preserve"> que las </w:t>
      </w:r>
      <w:proofErr w:type="spellStart"/>
      <w:r w:rsidRPr="00586FA9">
        <w:t>barreras</w:t>
      </w:r>
      <w:proofErr w:type="spellEnd"/>
      <w:r w:rsidRPr="00586FA9">
        <w:t xml:space="preserve"> de </w:t>
      </w:r>
      <w:proofErr w:type="spellStart"/>
      <w:r w:rsidRPr="00586FA9">
        <w:t>ento</w:t>
      </w:r>
      <w:r>
        <w:t>rno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suprimidas</w:t>
      </w:r>
      <w:proofErr w:type="spellEnd"/>
      <w:r>
        <w:t>.</w:t>
      </w:r>
    </w:p>
    <w:p w:rsidR="00586FA9" w:rsidRDefault="00586FA9" w:rsidP="00586FA9">
      <w:pPr>
        <w:ind w:left="1440" w:firstLine="0"/>
      </w:pPr>
      <w:r>
        <w:t>S</w:t>
      </w:r>
      <w:r w:rsidRPr="00586FA9">
        <w:t xml:space="preserve">e </w:t>
      </w:r>
      <w:proofErr w:type="spellStart"/>
      <w:r w:rsidRPr="00586FA9">
        <w:t>considera</w:t>
      </w:r>
      <w:proofErr w:type="spellEnd"/>
      <w:r w:rsidRPr="00586FA9">
        <w:t xml:space="preserve"> que las </w:t>
      </w:r>
      <w:proofErr w:type="spellStart"/>
      <w:r w:rsidRPr="00586FA9">
        <w:t>alternativas</w:t>
      </w:r>
      <w:proofErr w:type="spellEnd"/>
      <w:r w:rsidRPr="00586FA9">
        <w:t xml:space="preserve"> a parte del </w:t>
      </w:r>
      <w:proofErr w:type="spellStart"/>
      <w:r w:rsidRPr="00586FA9">
        <w:t>contenido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</w:t>
      </w:r>
      <w:proofErr w:type="spellStart"/>
      <w:r w:rsidRPr="00586FA9">
        <w:t>página</w:t>
      </w:r>
      <w:proofErr w:type="spellEnd"/>
      <w:r w:rsidRPr="00586FA9">
        <w:t xml:space="preserve"> son parte de </w:t>
      </w:r>
      <w:proofErr w:type="spellStart"/>
      <w:r w:rsidRPr="00586FA9">
        <w:t>esa</w:t>
      </w:r>
      <w:proofErr w:type="spellEnd"/>
      <w:r w:rsidRPr="00586FA9">
        <w:t xml:space="preserve"> </w:t>
      </w:r>
      <w:proofErr w:type="spellStart"/>
      <w:r w:rsidRPr="00586FA9">
        <w:t>página</w:t>
      </w:r>
      <w:proofErr w:type="spellEnd"/>
      <w:r w:rsidRPr="00586FA9">
        <w:t xml:space="preserve"> </w:t>
      </w:r>
      <w:proofErr w:type="spellStart"/>
      <w:r w:rsidRPr="00586FA9">
        <w:t>si</w:t>
      </w:r>
      <w:proofErr w:type="spellEnd"/>
      <w:r w:rsidRPr="00586FA9">
        <w:t xml:space="preserve"> se </w:t>
      </w:r>
      <w:proofErr w:type="spellStart"/>
      <w:r w:rsidRPr="00586FA9">
        <w:t>puede</w:t>
      </w:r>
      <w:proofErr w:type="spellEnd"/>
      <w:r w:rsidRPr="00586FA9">
        <w:t xml:space="preserve"> </w:t>
      </w:r>
      <w:proofErr w:type="spellStart"/>
      <w:r w:rsidRPr="00586FA9">
        <w:t>acceder</w:t>
      </w:r>
      <w:proofErr w:type="spellEnd"/>
      <w:r w:rsidRPr="00586FA9">
        <w:t xml:space="preserve"> a </w:t>
      </w:r>
      <w:proofErr w:type="spellStart"/>
      <w:r w:rsidRPr="00586FA9">
        <w:t>ellas</w:t>
      </w:r>
      <w:proofErr w:type="spellEnd"/>
      <w:r w:rsidRPr="00586FA9">
        <w:t xml:space="preserve"> </w:t>
      </w:r>
      <w:proofErr w:type="spellStart"/>
      <w:r w:rsidRPr="00586FA9">
        <w:t>directamente</w:t>
      </w:r>
      <w:proofErr w:type="spellEnd"/>
      <w:r w:rsidRPr="00586FA9">
        <w:t xml:space="preserve"> </w:t>
      </w:r>
      <w:proofErr w:type="spellStart"/>
      <w:r w:rsidRPr="00586FA9">
        <w:t>desde</w:t>
      </w:r>
      <w:proofErr w:type="spellEnd"/>
      <w:r w:rsidRPr="00586FA9">
        <w:t xml:space="preserve"> la </w:t>
      </w:r>
      <w:proofErr w:type="spellStart"/>
      <w:r w:rsidRPr="00586FA9">
        <w:t>página</w:t>
      </w:r>
      <w:proofErr w:type="spellEnd"/>
      <w:r w:rsidRPr="00586FA9">
        <w:t xml:space="preserve">, </w:t>
      </w:r>
      <w:proofErr w:type="spellStart"/>
      <w:r w:rsidRPr="00586FA9">
        <w:t>por</w:t>
      </w:r>
      <w:proofErr w:type="spellEnd"/>
      <w:r w:rsidRPr="00586FA9">
        <w:t xml:space="preserve"> </w:t>
      </w:r>
      <w:proofErr w:type="spellStart"/>
      <w:r w:rsidRPr="00586FA9">
        <w:t>ejemplo</w:t>
      </w:r>
      <w:proofErr w:type="spellEnd"/>
      <w:r w:rsidRPr="00586FA9">
        <w:t xml:space="preserve">, </w:t>
      </w:r>
      <w:proofErr w:type="spellStart"/>
      <w:r w:rsidRPr="00586FA9">
        <w:t>en</w:t>
      </w:r>
      <w:proofErr w:type="spellEnd"/>
      <w:r w:rsidRPr="00586FA9">
        <w:t xml:space="preserve"> el </w:t>
      </w:r>
      <w:proofErr w:type="spellStart"/>
      <w:r w:rsidRPr="00586FA9">
        <w:t>caso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</w:t>
      </w:r>
      <w:proofErr w:type="spellStart"/>
      <w:r w:rsidRPr="00586FA9">
        <w:t>descripción</w:t>
      </w:r>
      <w:proofErr w:type="spellEnd"/>
      <w:r w:rsidRPr="00586FA9">
        <w:t xml:space="preserve"> </w:t>
      </w:r>
      <w:proofErr w:type="spellStart"/>
      <w:r w:rsidRPr="00586FA9">
        <w:t>extensa</w:t>
      </w:r>
      <w:proofErr w:type="spellEnd"/>
      <w:r w:rsidRPr="00586FA9">
        <w:t xml:space="preserve"> </w:t>
      </w:r>
      <w:proofErr w:type="spellStart"/>
      <w:r w:rsidRPr="00586FA9">
        <w:t>o</w:t>
      </w:r>
      <w:proofErr w:type="spellEnd"/>
      <w:r w:rsidRPr="00586FA9">
        <w:t xml:space="preserve"> la </w:t>
      </w:r>
      <w:proofErr w:type="spellStart"/>
      <w:r w:rsidRPr="00586FA9">
        <w:t>presentación</w:t>
      </w:r>
      <w:proofErr w:type="spellEnd"/>
      <w:r w:rsidRPr="00586FA9">
        <w:t xml:space="preserve"> </w:t>
      </w:r>
      <w:proofErr w:type="spellStart"/>
      <w:r w:rsidRPr="00586FA9">
        <w:t>alternativa</w:t>
      </w:r>
      <w:proofErr w:type="spellEnd"/>
      <w:r w:rsidRPr="00586FA9">
        <w:t xml:space="preserve"> de un </w:t>
      </w:r>
      <w:proofErr w:type="spellStart"/>
      <w:r w:rsidRPr="00586FA9">
        <w:t>vídeo</w:t>
      </w:r>
      <w:proofErr w:type="spellEnd"/>
    </w:p>
    <w:p w:rsidR="00586FA9" w:rsidRDefault="00586FA9" w:rsidP="00586FA9">
      <w:pPr>
        <w:ind w:left="1440" w:firstLine="0"/>
      </w:pPr>
    </w:p>
    <w:p w:rsidR="00185D83" w:rsidRPr="00E64119" w:rsidRDefault="005A50F3">
      <w:pPr>
        <w:numPr>
          <w:ilvl w:val="1"/>
          <w:numId w:val="1"/>
        </w:numPr>
        <w:rPr>
          <w:b/>
        </w:rPr>
      </w:pPr>
      <w:r w:rsidRPr="00E64119">
        <w:rPr>
          <w:b/>
        </w:rPr>
        <w:t>¿</w:t>
      </w:r>
      <w:proofErr w:type="spellStart"/>
      <w:r w:rsidRPr="00E64119">
        <w:rPr>
          <w:b/>
        </w:rPr>
        <w:t>Qué</w:t>
      </w:r>
      <w:proofErr w:type="spellEnd"/>
      <w:r w:rsidRPr="00E64119">
        <w:rPr>
          <w:b/>
        </w:rPr>
        <w:t xml:space="preserve"> son las </w:t>
      </w:r>
      <w:proofErr w:type="spellStart"/>
      <w:r w:rsidRPr="00E64119">
        <w:rPr>
          <w:b/>
        </w:rPr>
        <w:t>técnicas</w:t>
      </w:r>
      <w:proofErr w:type="spellEnd"/>
      <w:r w:rsidRPr="00E64119">
        <w:rPr>
          <w:b/>
        </w:rPr>
        <w:t xml:space="preserve"> y </w:t>
      </w:r>
      <w:proofErr w:type="spellStart"/>
      <w:r w:rsidRPr="00E64119">
        <w:rPr>
          <w:b/>
        </w:rPr>
        <w:t>los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errores</w:t>
      </w:r>
      <w:proofErr w:type="spellEnd"/>
      <w:r w:rsidRPr="00E64119">
        <w:rPr>
          <w:b/>
        </w:rPr>
        <w:t xml:space="preserve">? </w:t>
      </w:r>
      <w:proofErr w:type="spellStart"/>
      <w:r w:rsidRPr="00E64119">
        <w:rPr>
          <w:b/>
        </w:rPr>
        <w:t>Pon</w:t>
      </w:r>
      <w:proofErr w:type="spellEnd"/>
      <w:r w:rsidRPr="00E64119">
        <w:rPr>
          <w:b/>
        </w:rPr>
        <w:t xml:space="preserve"> 2 </w:t>
      </w:r>
      <w:proofErr w:type="spellStart"/>
      <w:r w:rsidRPr="00E64119">
        <w:rPr>
          <w:b/>
        </w:rPr>
        <w:t>ejemplos</w:t>
      </w:r>
      <w:proofErr w:type="spellEnd"/>
      <w:r w:rsidRPr="00E64119">
        <w:rPr>
          <w:b/>
        </w:rPr>
        <w:t>.</w:t>
      </w:r>
    </w:p>
    <w:p w:rsidR="00E64119" w:rsidRDefault="00E64119" w:rsidP="00E64119">
      <w:pPr>
        <w:ind w:left="1440" w:firstLine="0"/>
      </w:pPr>
      <w:proofErr w:type="spellStart"/>
      <w:r w:rsidRPr="00E64119">
        <w:t>Cada</w:t>
      </w:r>
      <w:proofErr w:type="spellEnd"/>
      <w:r w:rsidRPr="00E64119">
        <w:t xml:space="preserve"> </w:t>
      </w:r>
      <w:proofErr w:type="spellStart"/>
      <w:r w:rsidRPr="00E64119">
        <w:t>elemento</w:t>
      </w:r>
      <w:proofErr w:type="spellEnd"/>
      <w:r w:rsidRPr="00E64119">
        <w:t xml:space="preserve"> </w:t>
      </w:r>
      <w:proofErr w:type="spellStart"/>
      <w:r w:rsidRPr="00E64119">
        <w:t>enumerado</w:t>
      </w:r>
      <w:proofErr w:type="spellEnd"/>
      <w:r w:rsidRPr="00E64119">
        <w:t xml:space="preserve"> 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esta</w:t>
      </w:r>
      <w:proofErr w:type="spellEnd"/>
      <w:r w:rsidRPr="00E64119">
        <w:t xml:space="preserve"> </w:t>
      </w:r>
      <w:proofErr w:type="spellStart"/>
      <w:r w:rsidRPr="00E64119">
        <w:t>sección</w:t>
      </w:r>
      <w:proofErr w:type="spellEnd"/>
      <w:r w:rsidRPr="00E64119">
        <w:t xml:space="preserve"> </w:t>
      </w:r>
      <w:proofErr w:type="spellStart"/>
      <w:r w:rsidRPr="00E64119">
        <w:t>representa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técnica</w:t>
      </w:r>
      <w:proofErr w:type="spellEnd"/>
      <w:r w:rsidRPr="00E64119">
        <w:t xml:space="preserve"> o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combinación</w:t>
      </w:r>
      <w:proofErr w:type="spellEnd"/>
      <w:r w:rsidRPr="00E64119">
        <w:t xml:space="preserve"> de </w:t>
      </w:r>
      <w:proofErr w:type="spellStart"/>
      <w:r w:rsidRPr="00E64119">
        <w:t>técnicas</w:t>
      </w:r>
      <w:proofErr w:type="spellEnd"/>
      <w:r w:rsidRPr="00E64119">
        <w:t xml:space="preserve"> que el </w:t>
      </w:r>
      <w:proofErr w:type="spellStart"/>
      <w:r w:rsidRPr="00E64119">
        <w:t>Grupo</w:t>
      </w:r>
      <w:proofErr w:type="spellEnd"/>
      <w:r w:rsidRPr="00E64119">
        <w:t xml:space="preserve"> de </w:t>
      </w:r>
      <w:proofErr w:type="spellStart"/>
      <w:r w:rsidRPr="00E64119">
        <w:t>Trabajo</w:t>
      </w:r>
      <w:proofErr w:type="spellEnd"/>
      <w:r w:rsidRPr="00E64119">
        <w:t xml:space="preserve"> WCAG </w:t>
      </w:r>
      <w:proofErr w:type="spellStart"/>
      <w:r w:rsidRPr="00E64119">
        <w:t>considera</w:t>
      </w:r>
      <w:proofErr w:type="spellEnd"/>
      <w:r w:rsidRPr="00E64119">
        <w:t xml:space="preserve"> </w:t>
      </w:r>
      <w:proofErr w:type="spellStart"/>
      <w:r w:rsidRPr="00E64119">
        <w:t>suficientes</w:t>
      </w:r>
      <w:proofErr w:type="spellEnd"/>
      <w:r w:rsidRPr="00E64119">
        <w:t xml:space="preserve"> para </w:t>
      </w:r>
      <w:proofErr w:type="spellStart"/>
      <w:r w:rsidRPr="00E64119">
        <w:t>cumplir</w:t>
      </w:r>
      <w:proofErr w:type="spellEnd"/>
      <w:r w:rsidRPr="00E64119">
        <w:t xml:space="preserve"> con </w:t>
      </w:r>
      <w:proofErr w:type="spellStart"/>
      <w:proofErr w:type="gramStart"/>
      <w:r w:rsidRPr="00E64119">
        <w:t>este</w:t>
      </w:r>
      <w:proofErr w:type="spellEnd"/>
      <w:proofErr w:type="gramEnd"/>
      <w:r w:rsidRPr="00E64119">
        <w:t xml:space="preserve"> </w:t>
      </w:r>
      <w:proofErr w:type="spellStart"/>
      <w:r w:rsidRPr="00E64119">
        <w:t>Criterio</w:t>
      </w:r>
      <w:proofErr w:type="spellEnd"/>
      <w:r w:rsidRPr="00E64119">
        <w:t xml:space="preserve"> de </w:t>
      </w:r>
      <w:proofErr w:type="spellStart"/>
      <w:r w:rsidRPr="00E64119">
        <w:t>Conformidad</w:t>
      </w:r>
      <w:proofErr w:type="spellEnd"/>
      <w:r w:rsidRPr="00E64119">
        <w:t>.</w:t>
      </w:r>
    </w:p>
    <w:p w:rsidR="00E64119" w:rsidRDefault="00E64119" w:rsidP="00E64119">
      <w:pPr>
        <w:ind w:left="1440" w:firstLine="0"/>
      </w:pPr>
      <w:r w:rsidRPr="00E64119">
        <w:t xml:space="preserve">Si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aplicación</w:t>
      </w:r>
      <w:proofErr w:type="spellEnd"/>
      <w:r w:rsidRPr="00E64119">
        <w:t xml:space="preserve"> </w:t>
      </w:r>
      <w:proofErr w:type="spellStart"/>
      <w:r w:rsidRPr="00E64119">
        <w:t>provoca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transacción</w:t>
      </w:r>
      <w:proofErr w:type="spellEnd"/>
      <w:r w:rsidRPr="00E64119">
        <w:t xml:space="preserve"> legal, </w:t>
      </w:r>
      <w:proofErr w:type="spellStart"/>
      <w:proofErr w:type="gramStart"/>
      <w:r w:rsidRPr="00E64119">
        <w:t>como</w:t>
      </w:r>
      <w:proofErr w:type="spellEnd"/>
      <w:proofErr w:type="gramEnd"/>
      <w:r w:rsidRPr="00E64119">
        <w:t xml:space="preserve"> </w:t>
      </w:r>
      <w:proofErr w:type="spellStart"/>
      <w:r w:rsidRPr="00E64119">
        <w:t>hacer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compra</w:t>
      </w:r>
      <w:proofErr w:type="spellEnd"/>
      <w:r w:rsidRPr="00E64119">
        <w:t xml:space="preserve"> o </w:t>
      </w:r>
      <w:proofErr w:type="spellStart"/>
      <w:r w:rsidRPr="00E64119">
        <w:t>presentar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declaración</w:t>
      </w:r>
      <w:proofErr w:type="spellEnd"/>
      <w:r w:rsidRPr="00E64119">
        <w:t xml:space="preserve"> de </w:t>
      </w:r>
      <w:proofErr w:type="spellStart"/>
      <w:r w:rsidRPr="00E64119">
        <w:t>rentas</w:t>
      </w:r>
      <w:proofErr w:type="spellEnd"/>
    </w:p>
    <w:p w:rsidR="00E64119" w:rsidRDefault="00E64119" w:rsidP="00E64119">
      <w:pPr>
        <w:ind w:left="1440" w:firstLine="0"/>
      </w:pPr>
      <w:r w:rsidRPr="00E64119">
        <w:t xml:space="preserve">Si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acción</w:t>
      </w:r>
      <w:proofErr w:type="spellEnd"/>
      <w:r w:rsidRPr="00E64119">
        <w:t xml:space="preserve"> </w:t>
      </w:r>
      <w:proofErr w:type="spellStart"/>
      <w:r w:rsidRPr="00E64119">
        <w:t>provoca</w:t>
      </w:r>
      <w:proofErr w:type="spellEnd"/>
      <w:r w:rsidRPr="00E64119">
        <w:t xml:space="preserve"> que la </w:t>
      </w:r>
      <w:proofErr w:type="spellStart"/>
      <w:r w:rsidRPr="00E64119">
        <w:t>información</w:t>
      </w:r>
      <w:proofErr w:type="spellEnd"/>
      <w:r w:rsidRPr="00E64119">
        <w:t xml:space="preserve"> sea </w:t>
      </w:r>
      <w:proofErr w:type="spellStart"/>
      <w:r w:rsidRPr="00E64119">
        <w:t>borrada</w:t>
      </w:r>
      <w:proofErr w:type="spellEnd"/>
    </w:p>
    <w:p w:rsidR="00E64119" w:rsidRDefault="00E64119" w:rsidP="00E64119">
      <w:pPr>
        <w:ind w:left="1440" w:firstLine="0"/>
      </w:pPr>
    </w:p>
    <w:p w:rsidR="00185D83" w:rsidRPr="00E64119" w:rsidRDefault="005A50F3">
      <w:pPr>
        <w:numPr>
          <w:ilvl w:val="1"/>
          <w:numId w:val="1"/>
        </w:numPr>
        <w:rPr>
          <w:b/>
        </w:rPr>
      </w:pPr>
      <w:r w:rsidRPr="00E64119">
        <w:rPr>
          <w:b/>
        </w:rPr>
        <w:t>¿</w:t>
      </w:r>
      <w:proofErr w:type="spellStart"/>
      <w:r w:rsidRPr="00E64119">
        <w:rPr>
          <w:b/>
        </w:rPr>
        <w:t>Cómo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funcionan</w:t>
      </w:r>
      <w:proofErr w:type="spellEnd"/>
      <w:r w:rsidRPr="00E64119">
        <w:rPr>
          <w:b/>
        </w:rPr>
        <w:t xml:space="preserve"> las WCAG y </w:t>
      </w:r>
      <w:proofErr w:type="spellStart"/>
      <w:r w:rsidRPr="00E64119">
        <w:rPr>
          <w:b/>
        </w:rPr>
        <w:t>cuál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es</w:t>
      </w:r>
      <w:proofErr w:type="spellEnd"/>
      <w:r w:rsidRPr="00E64119">
        <w:rPr>
          <w:b/>
        </w:rPr>
        <w:t xml:space="preserve"> la </w:t>
      </w:r>
      <w:proofErr w:type="spellStart"/>
      <w:r w:rsidRPr="00E64119">
        <w:rPr>
          <w:b/>
        </w:rPr>
        <w:t>relación</w:t>
      </w:r>
      <w:proofErr w:type="spellEnd"/>
      <w:r w:rsidRPr="00E64119">
        <w:rPr>
          <w:b/>
        </w:rPr>
        <w:t xml:space="preserve"> entre </w:t>
      </w:r>
      <w:proofErr w:type="spellStart"/>
      <w:r w:rsidRPr="00E64119">
        <w:rPr>
          <w:b/>
        </w:rPr>
        <w:t>principios</w:t>
      </w:r>
      <w:proofErr w:type="spellEnd"/>
      <w:r w:rsidRPr="00E64119">
        <w:rPr>
          <w:b/>
        </w:rPr>
        <w:t xml:space="preserve">, </w:t>
      </w:r>
      <w:proofErr w:type="spellStart"/>
      <w:r w:rsidRPr="00E64119">
        <w:rPr>
          <w:b/>
        </w:rPr>
        <w:t>pautas</w:t>
      </w:r>
      <w:proofErr w:type="spellEnd"/>
      <w:r w:rsidRPr="00E64119">
        <w:rPr>
          <w:b/>
        </w:rPr>
        <w:t xml:space="preserve">, </w:t>
      </w:r>
      <w:proofErr w:type="spellStart"/>
      <w:r w:rsidRPr="00E64119">
        <w:rPr>
          <w:b/>
        </w:rPr>
        <w:t>criterios</w:t>
      </w:r>
      <w:proofErr w:type="spellEnd"/>
      <w:r w:rsidRPr="00E64119">
        <w:rPr>
          <w:b/>
        </w:rPr>
        <w:t xml:space="preserve"> y </w:t>
      </w:r>
      <w:proofErr w:type="spellStart"/>
      <w:r w:rsidRPr="00E64119">
        <w:rPr>
          <w:b/>
        </w:rPr>
        <w:t>técnicas</w:t>
      </w:r>
      <w:proofErr w:type="spellEnd"/>
      <w:r w:rsidRPr="00E64119">
        <w:rPr>
          <w:b/>
        </w:rPr>
        <w:t>/</w:t>
      </w:r>
      <w:proofErr w:type="spellStart"/>
      <w:r w:rsidRPr="00E64119">
        <w:rPr>
          <w:b/>
        </w:rPr>
        <w:t>errores</w:t>
      </w:r>
      <w:proofErr w:type="spellEnd"/>
      <w:r w:rsidRPr="00E64119">
        <w:rPr>
          <w:b/>
        </w:rPr>
        <w:t>?</w:t>
      </w:r>
    </w:p>
    <w:p w:rsidR="00185D83" w:rsidRDefault="00E64119" w:rsidP="00E64119">
      <w:pPr>
        <w:ind w:left="1440" w:firstLine="0"/>
      </w:pPr>
      <w:r w:rsidRPr="00E64119">
        <w:t xml:space="preserve">Las </w:t>
      </w:r>
      <w:proofErr w:type="spellStart"/>
      <w:r w:rsidRPr="00E64119">
        <w:t>Pautas</w:t>
      </w:r>
      <w:proofErr w:type="spellEnd"/>
      <w:r w:rsidRPr="00E64119">
        <w:t xml:space="preserve"> de </w:t>
      </w:r>
      <w:proofErr w:type="spellStart"/>
      <w:r w:rsidRPr="00E64119">
        <w:t>Accesibilidad</w:t>
      </w:r>
      <w:proofErr w:type="spellEnd"/>
      <w:r w:rsidRPr="00E64119">
        <w:t xml:space="preserve"> para el </w:t>
      </w:r>
      <w:proofErr w:type="spellStart"/>
      <w:r w:rsidRPr="00E64119">
        <w:t>Contenido</w:t>
      </w:r>
      <w:proofErr w:type="spellEnd"/>
      <w:r w:rsidRPr="00E64119">
        <w:t xml:space="preserve"> Web (WCAG) se </w:t>
      </w:r>
      <w:proofErr w:type="spellStart"/>
      <w:r w:rsidRPr="00E64119">
        <w:t>desarrollan</w:t>
      </w:r>
      <w:proofErr w:type="spellEnd"/>
      <w:r w:rsidRPr="00E64119">
        <w:t xml:space="preserve"> a </w:t>
      </w:r>
      <w:proofErr w:type="spellStart"/>
      <w:r w:rsidRPr="00E64119">
        <w:t>través</w:t>
      </w:r>
      <w:proofErr w:type="spellEnd"/>
      <w:r w:rsidRPr="00E64119">
        <w:t xml:space="preserve"> </w:t>
      </w:r>
      <w:proofErr w:type="gramStart"/>
      <w:r w:rsidRPr="00E64119">
        <w:t>del</w:t>
      </w:r>
      <w:proofErr w:type="gramEnd"/>
      <w:r w:rsidRPr="00E64119">
        <w:t xml:space="preserve"> </w:t>
      </w:r>
      <w:proofErr w:type="spellStart"/>
      <w:r w:rsidRPr="00E64119">
        <w:t>proceso</w:t>
      </w:r>
      <w:proofErr w:type="spellEnd"/>
      <w:r w:rsidRPr="00E64119">
        <w:t xml:space="preserve"> del W3C (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Inglés</w:t>
      </w:r>
      <w:proofErr w:type="spellEnd"/>
      <w:r w:rsidRPr="00E64119">
        <w:t xml:space="preserve">) 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cooperación</w:t>
      </w:r>
      <w:proofErr w:type="spellEnd"/>
      <w:r w:rsidRPr="00E64119">
        <w:t xml:space="preserve"> con personas y </w:t>
      </w:r>
      <w:proofErr w:type="spellStart"/>
      <w:r w:rsidRPr="00E64119">
        <w:t>organizaciones</w:t>
      </w:r>
      <w:proofErr w:type="spellEnd"/>
      <w:r w:rsidRPr="00E64119">
        <w:t xml:space="preserve"> de </w:t>
      </w:r>
      <w:proofErr w:type="spellStart"/>
      <w:r w:rsidRPr="00E64119">
        <w:t>todo</w:t>
      </w:r>
      <w:proofErr w:type="spellEnd"/>
      <w:r w:rsidRPr="00E64119">
        <w:t xml:space="preserve"> el </w:t>
      </w:r>
      <w:proofErr w:type="spellStart"/>
      <w:r w:rsidRPr="00E64119">
        <w:t>mundo</w:t>
      </w:r>
      <w:proofErr w:type="spellEnd"/>
      <w:r w:rsidRPr="00E64119">
        <w:t xml:space="preserve">, con el fin de </w:t>
      </w:r>
      <w:proofErr w:type="spellStart"/>
      <w:r w:rsidRPr="00E64119">
        <w:t>ofrecer</w:t>
      </w:r>
      <w:proofErr w:type="spellEnd"/>
      <w:r w:rsidRPr="00E64119">
        <w:t xml:space="preserve"> un </w:t>
      </w:r>
      <w:proofErr w:type="spellStart"/>
      <w:r w:rsidRPr="00E64119">
        <w:t>estándar</w:t>
      </w:r>
      <w:proofErr w:type="spellEnd"/>
      <w:r w:rsidRPr="00E64119">
        <w:t xml:space="preserve"> </w:t>
      </w:r>
      <w:proofErr w:type="spellStart"/>
      <w:r w:rsidRPr="00E64119">
        <w:t>único</w:t>
      </w:r>
      <w:proofErr w:type="spellEnd"/>
      <w:r w:rsidRPr="00E64119">
        <w:t xml:space="preserve"> y </w:t>
      </w:r>
      <w:proofErr w:type="spellStart"/>
      <w:r w:rsidRPr="00E64119">
        <w:t>compartido</w:t>
      </w:r>
      <w:proofErr w:type="spellEnd"/>
      <w:r w:rsidRPr="00E64119">
        <w:t xml:space="preserve"> que </w:t>
      </w:r>
      <w:proofErr w:type="spellStart"/>
      <w:r w:rsidRPr="00E64119">
        <w:t>satisfaga</w:t>
      </w:r>
      <w:proofErr w:type="spellEnd"/>
      <w:r w:rsidRPr="00E64119">
        <w:t xml:space="preserve"> las </w:t>
      </w:r>
      <w:proofErr w:type="spellStart"/>
      <w:r w:rsidRPr="00E64119">
        <w:t>necesidades</w:t>
      </w:r>
      <w:proofErr w:type="spellEnd"/>
      <w:r w:rsidRPr="00E64119">
        <w:t xml:space="preserve"> de las personas, </w:t>
      </w:r>
      <w:proofErr w:type="spellStart"/>
      <w:r w:rsidRPr="00E64119">
        <w:t>organizaciones</w:t>
      </w:r>
      <w:proofErr w:type="spellEnd"/>
      <w:r w:rsidRPr="00E64119">
        <w:t xml:space="preserve"> y </w:t>
      </w:r>
      <w:proofErr w:type="spellStart"/>
      <w:r w:rsidRPr="00E64119">
        <w:t>gobiernos</w:t>
      </w:r>
      <w:proofErr w:type="spellEnd"/>
      <w:r w:rsidRPr="00E64119">
        <w:t xml:space="preserve"> a </w:t>
      </w:r>
      <w:proofErr w:type="spellStart"/>
      <w:r w:rsidRPr="00E64119">
        <w:t>nivel</w:t>
      </w:r>
      <w:proofErr w:type="spellEnd"/>
      <w:r w:rsidRPr="00E64119">
        <w:t xml:space="preserve"> </w:t>
      </w:r>
      <w:proofErr w:type="spellStart"/>
      <w:r w:rsidRPr="00E64119">
        <w:t>internacional</w:t>
      </w:r>
      <w:proofErr w:type="spellEnd"/>
      <w:r w:rsidRPr="00E64119">
        <w:t>.</w:t>
      </w:r>
    </w:p>
    <w:p w:rsidR="00185D83" w:rsidRDefault="00185D83">
      <w:pPr>
        <w:ind w:left="0" w:firstLine="0"/>
      </w:pPr>
    </w:p>
    <w:p w:rsidR="00185D83" w:rsidRPr="008D7101" w:rsidRDefault="005A50F3">
      <w:pPr>
        <w:numPr>
          <w:ilvl w:val="0"/>
          <w:numId w:val="1"/>
        </w:numPr>
        <w:rPr>
          <w:b/>
        </w:rPr>
      </w:pPr>
      <w:proofErr w:type="spellStart"/>
      <w:r w:rsidRPr="008D7101">
        <w:rPr>
          <w:b/>
        </w:rPr>
        <w:t>Explica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en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qué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consisten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los</w:t>
      </w:r>
      <w:proofErr w:type="spellEnd"/>
      <w:r w:rsidRPr="008D7101">
        <w:rPr>
          <w:b/>
        </w:rPr>
        <w:t xml:space="preserve"> </w:t>
      </w:r>
      <w:r w:rsidRPr="008D7101">
        <w:rPr>
          <w:b/>
          <w:i/>
        </w:rPr>
        <w:t>Easy Checks</w:t>
      </w:r>
      <w:r w:rsidRPr="008D7101">
        <w:rPr>
          <w:b/>
        </w:rPr>
        <w:t xml:space="preserve">. Resume </w:t>
      </w:r>
      <w:proofErr w:type="spellStart"/>
      <w:r w:rsidRPr="008D7101">
        <w:rPr>
          <w:b/>
        </w:rPr>
        <w:t>brevemente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cada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uno</w:t>
      </w:r>
      <w:proofErr w:type="spellEnd"/>
      <w:r w:rsidRPr="008D7101">
        <w:rPr>
          <w:b/>
        </w:rPr>
        <w:t xml:space="preserve"> de </w:t>
      </w:r>
      <w:proofErr w:type="spellStart"/>
      <w:r w:rsidRPr="008D7101">
        <w:rPr>
          <w:b/>
        </w:rPr>
        <w:t>ellos</w:t>
      </w:r>
      <w:proofErr w:type="spellEnd"/>
      <w:r w:rsidRPr="008D7101">
        <w:rPr>
          <w:b/>
        </w:rPr>
        <w:t>.</w:t>
      </w:r>
    </w:p>
    <w:p w:rsidR="00185D83" w:rsidRDefault="008D7101" w:rsidP="008D7101">
      <w:pPr>
        <w:ind w:left="1440" w:firstLine="0"/>
      </w:pPr>
      <w:proofErr w:type="spellStart"/>
      <w:proofErr w:type="gramStart"/>
      <w:r w:rsidRPr="008D7101">
        <w:t>presenta</w:t>
      </w:r>
      <w:proofErr w:type="spellEnd"/>
      <w:proofErr w:type="gramEnd"/>
      <w:r w:rsidRPr="008D7101">
        <w:t xml:space="preserve"> </w:t>
      </w:r>
      <w:proofErr w:type="spellStart"/>
      <w:r w:rsidRPr="008D7101">
        <w:t>los</w:t>
      </w:r>
      <w:proofErr w:type="spellEnd"/>
      <w:r w:rsidRPr="008D7101">
        <w:t xml:space="preserve"> </w:t>
      </w:r>
      <w:proofErr w:type="spellStart"/>
      <w:r w:rsidRPr="008D7101">
        <w:t>aspectos</w:t>
      </w:r>
      <w:proofErr w:type="spellEnd"/>
      <w:r w:rsidRPr="008D7101">
        <w:t xml:space="preserve"> </w:t>
      </w:r>
      <w:proofErr w:type="spellStart"/>
      <w:r w:rsidRPr="008D7101">
        <w:t>básicos</w:t>
      </w:r>
      <w:proofErr w:type="spellEnd"/>
      <w:r w:rsidRPr="008D7101">
        <w:t xml:space="preserve"> del </w:t>
      </w:r>
      <w:proofErr w:type="spellStart"/>
      <w:r w:rsidRPr="008D7101">
        <w:t>diseño</w:t>
      </w:r>
      <w:proofErr w:type="spellEnd"/>
      <w:r w:rsidRPr="008D7101">
        <w:t xml:space="preserve"> web </w:t>
      </w:r>
      <w:proofErr w:type="spellStart"/>
      <w:r w:rsidRPr="008D7101">
        <w:t>accesible</w:t>
      </w:r>
      <w:proofErr w:type="spellEnd"/>
      <w:r w:rsidRPr="008D7101">
        <w:t xml:space="preserve">. La </w:t>
      </w:r>
      <w:proofErr w:type="spellStart"/>
      <w:r w:rsidRPr="008D7101">
        <w:t>lista</w:t>
      </w:r>
      <w:proofErr w:type="spellEnd"/>
      <w:r w:rsidRPr="008D7101">
        <w:t xml:space="preserve"> </w:t>
      </w:r>
      <w:proofErr w:type="spellStart"/>
      <w:r w:rsidRPr="008D7101">
        <w:t>tiene</w:t>
      </w:r>
      <w:proofErr w:type="spellEnd"/>
      <w:r w:rsidRPr="008D7101">
        <w:t xml:space="preserve"> </w:t>
      </w:r>
      <w:proofErr w:type="spellStart"/>
      <w:proofErr w:type="gramStart"/>
      <w:r w:rsidRPr="008D7101">
        <w:t>como</w:t>
      </w:r>
      <w:proofErr w:type="spellEnd"/>
      <w:proofErr w:type="gramEnd"/>
      <w:r w:rsidRPr="008D7101">
        <w:t xml:space="preserve"> </w:t>
      </w:r>
      <w:proofErr w:type="spellStart"/>
      <w:r w:rsidRPr="008D7101">
        <w:t>objetivo</w:t>
      </w:r>
      <w:proofErr w:type="spellEnd"/>
      <w:r w:rsidRPr="008D7101">
        <w:t xml:space="preserve"> </w:t>
      </w:r>
      <w:proofErr w:type="spellStart"/>
      <w:r w:rsidRPr="008D7101">
        <w:t>proporcionar</w:t>
      </w:r>
      <w:proofErr w:type="spellEnd"/>
      <w:r w:rsidRPr="008D7101">
        <w:t xml:space="preserve"> a </w:t>
      </w:r>
      <w:proofErr w:type="spellStart"/>
      <w:r w:rsidRPr="008D7101">
        <w:t>los</w:t>
      </w:r>
      <w:proofErr w:type="spellEnd"/>
      <w:r w:rsidRPr="008D7101">
        <w:t xml:space="preserve"> webmasters </w:t>
      </w:r>
      <w:proofErr w:type="spellStart"/>
      <w:r w:rsidRPr="008D7101">
        <w:t>una</w:t>
      </w:r>
      <w:proofErr w:type="spellEnd"/>
      <w:r w:rsidRPr="008D7101">
        <w:t xml:space="preserve"> vista general del </w:t>
      </w:r>
      <w:proofErr w:type="spellStart"/>
      <w:r w:rsidRPr="008D7101">
        <w:t>estado</w:t>
      </w:r>
      <w:proofErr w:type="spellEnd"/>
      <w:r w:rsidRPr="008D7101">
        <w:t xml:space="preserve"> de </w:t>
      </w:r>
      <w:proofErr w:type="spellStart"/>
      <w:r w:rsidRPr="008D7101">
        <w:t>su</w:t>
      </w:r>
      <w:proofErr w:type="spellEnd"/>
      <w:r w:rsidRPr="008D7101">
        <w:t xml:space="preserve"> </w:t>
      </w:r>
      <w:proofErr w:type="spellStart"/>
      <w:r w:rsidRPr="008D7101">
        <w:t>proyecto</w:t>
      </w:r>
      <w:proofErr w:type="spellEnd"/>
      <w:r w:rsidRPr="008D7101">
        <w:t xml:space="preserve"> online. Los Easy Checks </w:t>
      </w:r>
      <w:proofErr w:type="spellStart"/>
      <w:r w:rsidRPr="008D7101">
        <w:t>examinan</w:t>
      </w:r>
      <w:proofErr w:type="spellEnd"/>
      <w:r w:rsidRPr="008D7101">
        <w:t xml:space="preserve"> a </w:t>
      </w:r>
      <w:proofErr w:type="spellStart"/>
      <w:r w:rsidRPr="008D7101">
        <w:t>fondo</w:t>
      </w:r>
      <w:proofErr w:type="spellEnd"/>
      <w:r w:rsidRPr="008D7101">
        <w:t xml:space="preserve"> </w:t>
      </w:r>
      <w:proofErr w:type="spellStart"/>
      <w:r w:rsidRPr="008D7101">
        <w:t>los</w:t>
      </w:r>
      <w:proofErr w:type="spellEnd"/>
      <w:r w:rsidRPr="008D7101">
        <w:t xml:space="preserve"> </w:t>
      </w:r>
      <w:proofErr w:type="spellStart"/>
      <w:r w:rsidRPr="008D7101">
        <w:t>siguientes</w:t>
      </w:r>
      <w:proofErr w:type="spellEnd"/>
      <w:r w:rsidRPr="008D7101">
        <w:t xml:space="preserve"> </w:t>
      </w:r>
      <w:proofErr w:type="spellStart"/>
      <w:r w:rsidRPr="008D7101">
        <w:t>criterios</w:t>
      </w:r>
      <w:proofErr w:type="spellEnd"/>
      <w:r w:rsidRPr="008D7101">
        <w:t>:</w:t>
      </w:r>
    </w:p>
    <w:p w:rsidR="008D7101" w:rsidRDefault="008D7101" w:rsidP="008D7101">
      <w:pPr>
        <w:ind w:left="1440" w:firstLine="0"/>
      </w:pPr>
      <w:proofErr w:type="spellStart"/>
      <w:r>
        <w:t>Metatitle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(Alt text)</w:t>
      </w:r>
    </w:p>
    <w:p w:rsidR="008D7101" w:rsidRDefault="008D7101" w:rsidP="008D7101">
      <w:pPr>
        <w:ind w:left="1440" w:firstLine="0"/>
      </w:pPr>
      <w:proofErr w:type="spellStart"/>
      <w:r>
        <w:t>Títulos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Relación</w:t>
      </w:r>
      <w:proofErr w:type="spellEnd"/>
      <w:r>
        <w:t xml:space="preserve"> de </w:t>
      </w:r>
      <w:proofErr w:type="spellStart"/>
      <w:r>
        <w:t>contraste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Escalabilidad</w:t>
      </w:r>
      <w:proofErr w:type="spellEnd"/>
      <w:r>
        <w:t xml:space="preserve"> del </w:t>
      </w:r>
      <w:proofErr w:type="spellStart"/>
      <w:r>
        <w:t>texto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Accesibilidad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teclado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Contenido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movimiento</w:t>
      </w:r>
      <w:proofErr w:type="spellEnd"/>
      <w:r>
        <w:t xml:space="preserve">, </w:t>
      </w:r>
      <w:proofErr w:type="spellStart"/>
      <w:r>
        <w:t>parpadeante</w:t>
      </w:r>
      <w:proofErr w:type="spellEnd"/>
      <w:r>
        <w:t xml:space="preserve"> o </w:t>
      </w:r>
      <w:proofErr w:type="spellStart"/>
      <w:r>
        <w:t>iniciado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Alternativas</w:t>
      </w:r>
      <w:proofErr w:type="spellEnd"/>
      <w:r>
        <w:t xml:space="preserve"> multimedia</w:t>
      </w:r>
    </w:p>
    <w:p w:rsidR="008D7101" w:rsidRPr="008D7101" w:rsidRDefault="008D7101" w:rsidP="008D7101">
      <w:pPr>
        <w:ind w:left="1440" w:firstLine="0"/>
      </w:pPr>
      <w:proofErr w:type="spellStart"/>
      <w:r>
        <w:lastRenderedPageBreak/>
        <w:t>Estructura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web</w:t>
      </w:r>
    </w:p>
    <w:p w:rsidR="00185D83" w:rsidRDefault="00185D83">
      <w:pPr>
        <w:ind w:left="720"/>
      </w:pPr>
    </w:p>
    <w:p w:rsidR="00185D83" w:rsidRPr="00641BC1" w:rsidRDefault="005A50F3">
      <w:pPr>
        <w:numPr>
          <w:ilvl w:val="0"/>
          <w:numId w:val="1"/>
        </w:numPr>
        <w:rPr>
          <w:b/>
        </w:rPr>
      </w:pPr>
      <w:proofErr w:type="spellStart"/>
      <w:r w:rsidRPr="00641BC1">
        <w:rPr>
          <w:b/>
        </w:rPr>
        <w:t>Aplícale</w:t>
      </w:r>
      <w:proofErr w:type="spellEnd"/>
      <w:r w:rsidRPr="00641BC1">
        <w:rPr>
          <w:b/>
        </w:rPr>
        <w:t xml:space="preserve"> </w:t>
      </w:r>
      <w:proofErr w:type="spellStart"/>
      <w:r w:rsidRPr="00641BC1">
        <w:rPr>
          <w:b/>
        </w:rPr>
        <w:t>los</w:t>
      </w:r>
      <w:proofErr w:type="spellEnd"/>
      <w:r w:rsidRPr="00641BC1">
        <w:rPr>
          <w:b/>
        </w:rPr>
        <w:t xml:space="preserve"> </w:t>
      </w:r>
      <w:r w:rsidRPr="00641BC1">
        <w:rPr>
          <w:b/>
          <w:i/>
        </w:rPr>
        <w:t xml:space="preserve">Easy checks </w:t>
      </w:r>
      <w:r w:rsidRPr="00641BC1">
        <w:rPr>
          <w:b/>
        </w:rPr>
        <w:t xml:space="preserve">al </w:t>
      </w:r>
      <w:proofErr w:type="spellStart"/>
      <w:r w:rsidRPr="00641BC1">
        <w:rPr>
          <w:b/>
        </w:rPr>
        <w:t>proyecto</w:t>
      </w:r>
      <w:proofErr w:type="spellEnd"/>
      <w:r w:rsidRPr="00641BC1">
        <w:rPr>
          <w:b/>
        </w:rPr>
        <w:t xml:space="preserve">. </w:t>
      </w:r>
      <w:proofErr w:type="spellStart"/>
      <w:r w:rsidRPr="00641BC1">
        <w:rPr>
          <w:b/>
        </w:rPr>
        <w:t>Comenta</w:t>
      </w:r>
      <w:proofErr w:type="spellEnd"/>
      <w:r w:rsidRPr="00641BC1">
        <w:rPr>
          <w:b/>
        </w:rPr>
        <w:t xml:space="preserve"> el </w:t>
      </w:r>
      <w:proofErr w:type="spellStart"/>
      <w:r w:rsidRPr="00641BC1">
        <w:rPr>
          <w:b/>
        </w:rPr>
        <w:t>proceso</w:t>
      </w:r>
      <w:proofErr w:type="spellEnd"/>
      <w:r w:rsidRPr="00641BC1">
        <w:rPr>
          <w:b/>
        </w:rPr>
        <w:t xml:space="preserve"> y </w:t>
      </w:r>
      <w:proofErr w:type="spellStart"/>
      <w:r w:rsidRPr="00641BC1">
        <w:rPr>
          <w:b/>
        </w:rPr>
        <w:t>los</w:t>
      </w:r>
      <w:proofErr w:type="spellEnd"/>
      <w:r w:rsidRPr="00641BC1">
        <w:rPr>
          <w:b/>
        </w:rPr>
        <w:t xml:space="preserve"> </w:t>
      </w:r>
      <w:proofErr w:type="spellStart"/>
      <w:r w:rsidRPr="00641BC1">
        <w:rPr>
          <w:b/>
        </w:rPr>
        <w:t>resultados</w:t>
      </w:r>
      <w:proofErr w:type="spellEnd"/>
      <w:r w:rsidRPr="00641BC1">
        <w:rPr>
          <w:b/>
        </w:rPr>
        <w:t xml:space="preserve"> que vas </w:t>
      </w:r>
      <w:proofErr w:type="spellStart"/>
      <w:r w:rsidRPr="00641BC1">
        <w:rPr>
          <w:b/>
        </w:rPr>
        <w:t>obteniendo</w:t>
      </w:r>
      <w:proofErr w:type="spellEnd"/>
      <w:r w:rsidRPr="00641BC1">
        <w:rPr>
          <w:b/>
        </w:rPr>
        <w:t>.</w:t>
      </w:r>
    </w:p>
    <w:p w:rsidR="00185D83" w:rsidRDefault="00185D83">
      <w:pPr>
        <w:ind w:left="720"/>
      </w:pPr>
    </w:p>
    <w:p w:rsidR="00185D83" w:rsidRDefault="00B6653D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47pt">
            <v:imagedata r:id="rId13" o:title="2"/>
          </v:shape>
        </w:pict>
      </w:r>
    </w:p>
    <w:p w:rsidR="00641BC1" w:rsidRDefault="00641BC1">
      <w:pPr>
        <w:ind w:left="720"/>
      </w:pPr>
    </w:p>
    <w:p w:rsidR="00641BC1" w:rsidRDefault="00641BC1">
      <w:pPr>
        <w:ind w:left="720"/>
      </w:pPr>
    </w:p>
    <w:p w:rsidR="00185D83" w:rsidRDefault="00185D83">
      <w:pPr>
        <w:ind w:left="720"/>
      </w:pPr>
    </w:p>
    <w:p w:rsidR="00185D83" w:rsidRPr="00E12B50" w:rsidRDefault="005A50F3">
      <w:pPr>
        <w:numPr>
          <w:ilvl w:val="0"/>
          <w:numId w:val="1"/>
        </w:numPr>
        <w:rPr>
          <w:b/>
        </w:rPr>
      </w:pPr>
      <w:proofErr w:type="spellStart"/>
      <w:r w:rsidRPr="00E12B50">
        <w:rPr>
          <w:b/>
        </w:rPr>
        <w:t>Utiliza</w:t>
      </w:r>
      <w:proofErr w:type="spellEnd"/>
      <w:r w:rsidRPr="00E12B50">
        <w:rPr>
          <w:b/>
        </w:rPr>
        <w:t xml:space="preserve"> al </w:t>
      </w:r>
      <w:proofErr w:type="spellStart"/>
      <w:r w:rsidRPr="00E12B50">
        <w:rPr>
          <w:b/>
        </w:rPr>
        <w:t>menos</w:t>
      </w:r>
      <w:proofErr w:type="spellEnd"/>
      <w:r w:rsidRPr="00E12B50">
        <w:rPr>
          <w:b/>
        </w:rPr>
        <w:t xml:space="preserve"> dos </w:t>
      </w:r>
      <w:r w:rsidRPr="00E12B50">
        <w:rPr>
          <w:b/>
          <w:i/>
        </w:rPr>
        <w:t>Evaluation Tools</w:t>
      </w:r>
      <w:r w:rsidRPr="00E12B50">
        <w:rPr>
          <w:b/>
        </w:rPr>
        <w:t xml:space="preserve"> de las que se </w:t>
      </w:r>
      <w:proofErr w:type="spellStart"/>
      <w:r w:rsidRPr="00E12B50">
        <w:rPr>
          <w:b/>
        </w:rPr>
        <w:t>describen</w:t>
      </w:r>
      <w:proofErr w:type="spellEnd"/>
      <w:r w:rsidRPr="00E12B50">
        <w:rPr>
          <w:b/>
        </w:rPr>
        <w:t xml:space="preserve"> a </w:t>
      </w:r>
      <w:proofErr w:type="spellStart"/>
      <w:r w:rsidRPr="00E12B50">
        <w:rPr>
          <w:b/>
        </w:rPr>
        <w:t>continuación</w:t>
      </w:r>
      <w:proofErr w:type="spellEnd"/>
      <w:r w:rsidRPr="00E12B50">
        <w:rPr>
          <w:b/>
        </w:rPr>
        <w:t xml:space="preserve"> para </w:t>
      </w:r>
      <w:proofErr w:type="spellStart"/>
      <w:r w:rsidRPr="00E12B50">
        <w:rPr>
          <w:b/>
        </w:rPr>
        <w:t>analizar</w:t>
      </w:r>
      <w:proofErr w:type="spellEnd"/>
      <w:r w:rsidRPr="00E12B50">
        <w:rPr>
          <w:b/>
        </w:rPr>
        <w:t xml:space="preserve"> la </w:t>
      </w:r>
      <w:proofErr w:type="spellStart"/>
      <w:r w:rsidRPr="00E12B50">
        <w:rPr>
          <w:b/>
        </w:rPr>
        <w:t>accesibilidad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en</w:t>
      </w:r>
      <w:proofErr w:type="spellEnd"/>
      <w:r w:rsidRPr="00E12B50">
        <w:rPr>
          <w:b/>
        </w:rPr>
        <w:t xml:space="preserve"> la web </w:t>
      </w:r>
      <w:proofErr w:type="gramStart"/>
      <w:r w:rsidRPr="00E12B50">
        <w:rPr>
          <w:b/>
        </w:rPr>
        <w:t>del</w:t>
      </w:r>
      <w:proofErr w:type="gram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proyecto</w:t>
      </w:r>
      <w:proofErr w:type="spellEnd"/>
      <w:r w:rsidRPr="00E12B50">
        <w:rPr>
          <w:b/>
        </w:rPr>
        <w:t xml:space="preserve">. </w:t>
      </w:r>
    </w:p>
    <w:p w:rsidR="00185D83" w:rsidRPr="00E12B50" w:rsidRDefault="005A50F3">
      <w:pPr>
        <w:numPr>
          <w:ilvl w:val="0"/>
          <w:numId w:val="3"/>
        </w:numPr>
        <w:spacing w:before="200"/>
        <w:rPr>
          <w:i/>
        </w:rPr>
      </w:pPr>
      <w:proofErr w:type="spellStart"/>
      <w:r w:rsidRPr="00E12B50">
        <w:rPr>
          <w:b/>
          <w:i/>
        </w:rPr>
        <w:t>AChecker</w:t>
      </w:r>
      <w:proofErr w:type="spellEnd"/>
      <w:r>
        <w:rPr>
          <w:i/>
        </w:rPr>
        <w:t xml:space="preserve">: </w:t>
      </w:r>
      <w:hyperlink r:id="rId14">
        <w:r>
          <w:rPr>
            <w:i/>
            <w:color w:val="1155CC"/>
            <w:u w:val="single"/>
          </w:rPr>
          <w:t>https://achecker.ca/checker/index.php</w:t>
        </w:r>
      </w:hyperlink>
    </w:p>
    <w:p w:rsidR="00185D83" w:rsidRDefault="00E12B50" w:rsidP="00E12B50">
      <w:pPr>
        <w:spacing w:before="200"/>
        <w:ind w:left="1440" w:firstLine="0"/>
        <w:rPr>
          <w:i/>
        </w:rPr>
      </w:pPr>
      <w:proofErr w:type="spellStart"/>
      <w:r>
        <w:rPr>
          <w:i/>
        </w:rPr>
        <w:t>Adjunt</w:t>
      </w:r>
      <w:proofErr w:type="spellEnd"/>
      <w:r>
        <w:rPr>
          <w:i/>
        </w:rPr>
        <w:t xml:space="preserve"> PDF</w:t>
      </w:r>
    </w:p>
    <w:p w:rsidR="00185D83" w:rsidRPr="00E12B50" w:rsidRDefault="005A50F3">
      <w:pPr>
        <w:numPr>
          <w:ilvl w:val="0"/>
          <w:numId w:val="3"/>
        </w:numPr>
        <w:spacing w:before="200"/>
        <w:rPr>
          <w:i/>
        </w:rPr>
      </w:pPr>
      <w:r w:rsidRPr="00E12B50">
        <w:rPr>
          <w:b/>
          <w:i/>
        </w:rPr>
        <w:t>Cynthia</w:t>
      </w:r>
      <w:r>
        <w:rPr>
          <w:i/>
        </w:rPr>
        <w:t xml:space="preserve"> Says: </w:t>
      </w:r>
      <w:hyperlink r:id="rId15">
        <w:r>
          <w:rPr>
            <w:i/>
            <w:color w:val="1155CC"/>
            <w:u w:val="single"/>
          </w:rPr>
          <w:t>http://www.cynthiasays.com/</w:t>
        </w:r>
      </w:hyperlink>
    </w:p>
    <w:p w:rsidR="00E12B50" w:rsidRDefault="00B6653D" w:rsidP="00E12B50">
      <w:pPr>
        <w:spacing w:before="200"/>
        <w:ind w:left="1440" w:firstLine="0"/>
        <w:rPr>
          <w:i/>
        </w:rPr>
      </w:pPr>
      <w:r>
        <w:rPr>
          <w:i/>
        </w:rPr>
        <w:pict>
          <v:shape id="_x0000_i1026" type="#_x0000_t75" style="width:453.75pt;height:172.5pt">
            <v:imagedata r:id="rId16" o:title="1"/>
          </v:shape>
        </w:pict>
      </w:r>
    </w:p>
    <w:p w:rsidR="00185D83" w:rsidRPr="00E12B50" w:rsidRDefault="00E12B50" w:rsidP="00E12B50">
      <w:pPr>
        <w:spacing w:before="200"/>
        <w:ind w:left="720" w:firstLine="720"/>
        <w:rPr>
          <w:b/>
          <w:i/>
        </w:rPr>
      </w:pPr>
      <w:r w:rsidRPr="00E12B50">
        <w:rPr>
          <w:b/>
          <w:i/>
        </w:rPr>
        <w:t>http://www.cynthiasays.com/report.aspx?id=3025</w:t>
      </w:r>
    </w:p>
    <w:p w:rsidR="00185D83" w:rsidRDefault="00185D83">
      <w:pPr>
        <w:spacing w:before="200"/>
        <w:ind w:left="0" w:firstLine="0"/>
        <w:rPr>
          <w:i/>
        </w:rPr>
      </w:pPr>
    </w:p>
    <w:p w:rsidR="00185D83" w:rsidRPr="00E12B50" w:rsidRDefault="005A50F3">
      <w:pPr>
        <w:numPr>
          <w:ilvl w:val="0"/>
          <w:numId w:val="1"/>
        </w:numPr>
        <w:rPr>
          <w:b/>
        </w:rPr>
      </w:pPr>
      <w:r w:rsidRPr="00E12B50">
        <w:rPr>
          <w:b/>
        </w:rPr>
        <w:t xml:space="preserve">Accede </w:t>
      </w:r>
      <w:proofErr w:type="spellStart"/>
      <w:r w:rsidRPr="00E12B50">
        <w:rPr>
          <w:b/>
        </w:rPr>
        <w:t>ahora</w:t>
      </w:r>
      <w:proofErr w:type="spellEnd"/>
      <w:r w:rsidRPr="00E12B50">
        <w:rPr>
          <w:b/>
        </w:rPr>
        <w:t xml:space="preserve"> a las </w:t>
      </w:r>
      <w:hyperlink r:id="rId17">
        <w:r w:rsidRPr="00E12B50">
          <w:rPr>
            <w:b/>
            <w:i/>
            <w:color w:val="1155CC"/>
            <w:u w:val="single"/>
          </w:rPr>
          <w:t>Evaluation Tools</w:t>
        </w:r>
      </w:hyperlink>
      <w:r w:rsidRPr="00E12B50">
        <w:rPr>
          <w:b/>
        </w:rPr>
        <w:t xml:space="preserve">, </w:t>
      </w:r>
      <w:proofErr w:type="spellStart"/>
      <w:r w:rsidRPr="00E12B50">
        <w:rPr>
          <w:b/>
        </w:rPr>
        <w:t>escoge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una</w:t>
      </w:r>
      <w:proofErr w:type="spellEnd"/>
      <w:r w:rsidRPr="00E12B50">
        <w:rPr>
          <w:b/>
        </w:rPr>
        <w:t xml:space="preserve"> e </w:t>
      </w:r>
      <w:proofErr w:type="spellStart"/>
      <w:r w:rsidRPr="00E12B50">
        <w:rPr>
          <w:b/>
        </w:rPr>
        <w:t>indica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en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qué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consiste</w:t>
      </w:r>
      <w:proofErr w:type="spellEnd"/>
      <w:r w:rsidRPr="00E12B50">
        <w:rPr>
          <w:b/>
        </w:rPr>
        <w:t xml:space="preserve">. </w:t>
      </w:r>
      <w:proofErr w:type="spellStart"/>
      <w:r w:rsidRPr="00E12B50">
        <w:rPr>
          <w:b/>
        </w:rPr>
        <w:t>Utilízala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sobre</w:t>
      </w:r>
      <w:proofErr w:type="spellEnd"/>
      <w:r w:rsidRPr="00E12B50">
        <w:rPr>
          <w:b/>
        </w:rPr>
        <w:t xml:space="preserve"> el </w:t>
      </w:r>
      <w:proofErr w:type="spellStart"/>
      <w:r w:rsidRPr="00E12B50">
        <w:rPr>
          <w:b/>
        </w:rPr>
        <w:t>proyecto</w:t>
      </w:r>
      <w:proofErr w:type="spellEnd"/>
      <w:r w:rsidRPr="00E12B50">
        <w:rPr>
          <w:b/>
        </w:rPr>
        <w:t xml:space="preserve"> y </w:t>
      </w:r>
      <w:proofErr w:type="spellStart"/>
      <w:r w:rsidRPr="00E12B50">
        <w:rPr>
          <w:b/>
        </w:rPr>
        <w:t>comenta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los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resultados</w:t>
      </w:r>
      <w:proofErr w:type="spellEnd"/>
      <w:r w:rsidRPr="00E12B50">
        <w:rPr>
          <w:b/>
        </w:rPr>
        <w:t>.</w:t>
      </w:r>
    </w:p>
    <w:p w:rsidR="00185D83" w:rsidRDefault="00E12B50" w:rsidP="00E12B50">
      <w:pPr>
        <w:ind w:left="720" w:firstLine="0"/>
      </w:pPr>
      <w:r>
        <w:t>S</w:t>
      </w:r>
      <w:r w:rsidRPr="00E12B50">
        <w:t xml:space="preserve">on </w:t>
      </w:r>
      <w:proofErr w:type="spellStart"/>
      <w:r w:rsidRPr="00E12B50">
        <w:t>programas</w:t>
      </w:r>
      <w:proofErr w:type="spellEnd"/>
      <w:r w:rsidRPr="00E12B50">
        <w:t xml:space="preserve"> de software o </w:t>
      </w:r>
      <w:proofErr w:type="spellStart"/>
      <w:r w:rsidRPr="00E12B50">
        <w:t>servicios</w:t>
      </w:r>
      <w:proofErr w:type="spellEnd"/>
      <w:r w:rsidRPr="00E12B50">
        <w:t xml:space="preserve"> </w:t>
      </w:r>
      <w:proofErr w:type="spellStart"/>
      <w:r w:rsidRPr="00E12B50">
        <w:t>en</w:t>
      </w:r>
      <w:proofErr w:type="spellEnd"/>
      <w:r w:rsidRPr="00E12B50">
        <w:t xml:space="preserve"> </w:t>
      </w:r>
      <w:proofErr w:type="spellStart"/>
      <w:r w:rsidRPr="00E12B50">
        <w:t>línea</w:t>
      </w:r>
      <w:proofErr w:type="spellEnd"/>
      <w:r w:rsidRPr="00E12B50">
        <w:t xml:space="preserve"> que le </w:t>
      </w:r>
      <w:proofErr w:type="spellStart"/>
      <w:r w:rsidRPr="00E12B50">
        <w:t>ayudan</w:t>
      </w:r>
      <w:proofErr w:type="spellEnd"/>
      <w:r w:rsidRPr="00E12B50">
        <w:t xml:space="preserve"> a </w:t>
      </w:r>
      <w:proofErr w:type="spellStart"/>
      <w:r w:rsidRPr="00E12B50">
        <w:t>determinar</w:t>
      </w:r>
      <w:proofErr w:type="spellEnd"/>
      <w:r w:rsidRPr="00E12B50">
        <w:t xml:space="preserve"> </w:t>
      </w:r>
      <w:proofErr w:type="spellStart"/>
      <w:r w:rsidRPr="00E12B50">
        <w:t>si</w:t>
      </w:r>
      <w:proofErr w:type="spellEnd"/>
      <w:r w:rsidRPr="00E12B50">
        <w:t xml:space="preserve"> el </w:t>
      </w:r>
      <w:proofErr w:type="spellStart"/>
      <w:r w:rsidRPr="00E12B50">
        <w:lastRenderedPageBreak/>
        <w:t>contenido</w:t>
      </w:r>
      <w:proofErr w:type="spellEnd"/>
      <w:r w:rsidRPr="00E12B50">
        <w:t xml:space="preserve"> web </w:t>
      </w:r>
      <w:proofErr w:type="spellStart"/>
      <w:r w:rsidRPr="00E12B50">
        <w:t>cumple</w:t>
      </w:r>
      <w:proofErr w:type="spellEnd"/>
      <w:r w:rsidRPr="00E12B50">
        <w:t xml:space="preserve"> con las </w:t>
      </w:r>
      <w:proofErr w:type="spellStart"/>
      <w:r w:rsidRPr="00E12B50">
        <w:t>pautas</w:t>
      </w:r>
      <w:proofErr w:type="spellEnd"/>
      <w:r w:rsidRPr="00E12B50">
        <w:t xml:space="preserve"> de </w:t>
      </w:r>
      <w:proofErr w:type="spellStart"/>
      <w:r w:rsidRPr="00E12B50">
        <w:t>accesibilidad</w:t>
      </w:r>
      <w:proofErr w:type="spellEnd"/>
      <w:r w:rsidRPr="00E12B50">
        <w:t xml:space="preserve">. </w:t>
      </w:r>
      <w:proofErr w:type="spellStart"/>
      <w:r w:rsidRPr="00E12B50">
        <w:t>Esta</w:t>
      </w:r>
      <w:proofErr w:type="spellEnd"/>
      <w:r w:rsidRPr="00E12B50">
        <w:t xml:space="preserve"> </w:t>
      </w:r>
      <w:proofErr w:type="spellStart"/>
      <w:r w:rsidRPr="00E12B50">
        <w:t>página</w:t>
      </w:r>
      <w:proofErr w:type="spellEnd"/>
      <w:r w:rsidRPr="00E12B50">
        <w:t xml:space="preserve"> </w:t>
      </w:r>
      <w:proofErr w:type="spellStart"/>
      <w:r w:rsidRPr="00E12B50">
        <w:t>proporciona</w:t>
      </w:r>
      <w:proofErr w:type="spellEnd"/>
      <w:r w:rsidRPr="00E12B50">
        <w:t xml:space="preserve">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lista</w:t>
      </w:r>
      <w:proofErr w:type="spellEnd"/>
      <w:r w:rsidRPr="00E12B50">
        <w:t xml:space="preserve"> de </w:t>
      </w:r>
      <w:proofErr w:type="spellStart"/>
      <w:r w:rsidRPr="00E12B50">
        <w:t>herramientas</w:t>
      </w:r>
      <w:proofErr w:type="spellEnd"/>
      <w:r w:rsidRPr="00E12B50">
        <w:t xml:space="preserve"> de </w:t>
      </w:r>
      <w:proofErr w:type="spellStart"/>
      <w:r w:rsidRPr="00E12B50">
        <w:t>evaluación</w:t>
      </w:r>
      <w:proofErr w:type="spellEnd"/>
      <w:r w:rsidRPr="00E12B50">
        <w:t xml:space="preserve"> que </w:t>
      </w:r>
      <w:proofErr w:type="spellStart"/>
      <w:r w:rsidRPr="00E12B50">
        <w:t>puede</w:t>
      </w:r>
      <w:proofErr w:type="spellEnd"/>
      <w:r w:rsidRPr="00E12B50">
        <w:t xml:space="preserve"> </w:t>
      </w:r>
      <w:proofErr w:type="spellStart"/>
      <w:r w:rsidRPr="00E12B50">
        <w:t>filtrar</w:t>
      </w:r>
      <w:proofErr w:type="spellEnd"/>
      <w:r w:rsidRPr="00E12B50">
        <w:t xml:space="preserve"> para </w:t>
      </w:r>
      <w:proofErr w:type="spellStart"/>
      <w:r w:rsidRPr="00E12B50">
        <w:t>encontrar</w:t>
      </w:r>
      <w:proofErr w:type="spellEnd"/>
      <w:r w:rsidRPr="00E12B50">
        <w:t xml:space="preserve"> las que se </w:t>
      </w:r>
      <w:proofErr w:type="spellStart"/>
      <w:r w:rsidRPr="00E12B50">
        <w:t>adapten</w:t>
      </w:r>
      <w:proofErr w:type="spellEnd"/>
      <w:r w:rsidRPr="00E12B50">
        <w:t xml:space="preserve"> a </w:t>
      </w:r>
      <w:proofErr w:type="spellStart"/>
      <w:r w:rsidRPr="00E12B50">
        <w:t>sus</w:t>
      </w:r>
      <w:proofErr w:type="spellEnd"/>
      <w:r w:rsidRPr="00E12B50">
        <w:t xml:space="preserve"> </w:t>
      </w:r>
      <w:proofErr w:type="spellStart"/>
      <w:r w:rsidRPr="00E12B50">
        <w:t>necesidades</w:t>
      </w:r>
      <w:proofErr w:type="spellEnd"/>
      <w:r w:rsidRPr="00E12B50">
        <w:t xml:space="preserve"> </w:t>
      </w:r>
      <w:proofErr w:type="spellStart"/>
      <w:r w:rsidRPr="00E12B50">
        <w:t>particulares</w:t>
      </w:r>
      <w:proofErr w:type="spellEnd"/>
      <w:r w:rsidRPr="00E12B50">
        <w:t xml:space="preserve">. Para </w:t>
      </w:r>
      <w:proofErr w:type="spellStart"/>
      <w:r w:rsidRPr="00E12B50">
        <w:t>determinar</w:t>
      </w:r>
      <w:proofErr w:type="spellEnd"/>
      <w:r w:rsidRPr="00E12B50">
        <w:t xml:space="preserve"> </w:t>
      </w:r>
      <w:proofErr w:type="spellStart"/>
      <w:r w:rsidRPr="00E12B50">
        <w:t>qué</w:t>
      </w:r>
      <w:proofErr w:type="spellEnd"/>
      <w:r w:rsidRPr="00E12B50">
        <w:t xml:space="preserve"> </w:t>
      </w:r>
      <w:proofErr w:type="spellStart"/>
      <w:r w:rsidRPr="00E12B50">
        <w:t>tipo</w:t>
      </w:r>
      <w:proofErr w:type="spellEnd"/>
      <w:r w:rsidRPr="00E12B50">
        <w:t xml:space="preserve"> de </w:t>
      </w:r>
      <w:proofErr w:type="spellStart"/>
      <w:r w:rsidRPr="00E12B50">
        <w:t>herramienta</w:t>
      </w:r>
      <w:proofErr w:type="spellEnd"/>
      <w:r w:rsidRPr="00E12B50">
        <w:t xml:space="preserve"> </w:t>
      </w:r>
      <w:proofErr w:type="spellStart"/>
      <w:r w:rsidRPr="00E12B50">
        <w:t>necesita</w:t>
      </w:r>
      <w:proofErr w:type="spellEnd"/>
      <w:r w:rsidRPr="00E12B50">
        <w:t xml:space="preserve"> y </w:t>
      </w:r>
      <w:proofErr w:type="spellStart"/>
      <w:r w:rsidRPr="00E12B50">
        <w:t>cómo</w:t>
      </w:r>
      <w:proofErr w:type="spellEnd"/>
      <w:r w:rsidRPr="00E12B50">
        <w:t xml:space="preserve"> </w:t>
      </w:r>
      <w:proofErr w:type="spellStart"/>
      <w:r w:rsidRPr="00E12B50">
        <w:t>pueden</w:t>
      </w:r>
      <w:proofErr w:type="spellEnd"/>
      <w:r w:rsidRPr="00E12B50">
        <w:t xml:space="preserve"> </w:t>
      </w:r>
      <w:proofErr w:type="spellStart"/>
      <w:r w:rsidRPr="00E12B50">
        <w:t>ayudarlo</w:t>
      </w:r>
      <w:proofErr w:type="spellEnd"/>
      <w:r w:rsidRPr="00E12B50">
        <w:t xml:space="preserve">, </w:t>
      </w:r>
      <w:proofErr w:type="spellStart"/>
      <w:r w:rsidRPr="00E12B50">
        <w:t>consulte</w:t>
      </w:r>
      <w:proofErr w:type="spellEnd"/>
      <w:r w:rsidRPr="00E12B50">
        <w:t xml:space="preserve"> </w:t>
      </w:r>
      <w:proofErr w:type="spellStart"/>
      <w:r w:rsidRPr="00E12B50">
        <w:t>Selección</w:t>
      </w:r>
      <w:proofErr w:type="spellEnd"/>
      <w:r w:rsidRPr="00E12B50">
        <w:t xml:space="preserve"> de </w:t>
      </w:r>
      <w:proofErr w:type="spellStart"/>
      <w:r w:rsidRPr="00E12B50">
        <w:t>herramientas</w:t>
      </w:r>
      <w:proofErr w:type="spellEnd"/>
      <w:r w:rsidRPr="00E12B50">
        <w:t xml:space="preserve"> de </w:t>
      </w:r>
      <w:proofErr w:type="spellStart"/>
      <w:r w:rsidRPr="00E12B50">
        <w:t>evaluación</w:t>
      </w:r>
      <w:proofErr w:type="spellEnd"/>
      <w:r w:rsidRPr="00E12B50">
        <w:t xml:space="preserve"> de </w:t>
      </w:r>
      <w:proofErr w:type="spellStart"/>
      <w:r w:rsidRPr="00E12B50">
        <w:t>accesibilidad</w:t>
      </w:r>
      <w:proofErr w:type="spellEnd"/>
      <w:r w:rsidRPr="00E12B50">
        <w:t xml:space="preserve"> web.</w:t>
      </w:r>
    </w:p>
    <w:p w:rsidR="00E12B50" w:rsidRPr="00E12B50" w:rsidRDefault="00E12B50" w:rsidP="00E12B50">
      <w:pPr>
        <w:ind w:left="720" w:firstLine="0"/>
        <w:rPr>
          <w:b/>
        </w:rPr>
      </w:pPr>
      <w:r w:rsidRPr="00E12B50">
        <w:rPr>
          <w:b/>
        </w:rPr>
        <w:t xml:space="preserve">A-Tester by </w:t>
      </w:r>
      <w:proofErr w:type="spellStart"/>
      <w:r w:rsidRPr="00E12B50">
        <w:rPr>
          <w:b/>
        </w:rPr>
        <w:t>Evaluera</w:t>
      </w:r>
      <w:proofErr w:type="spellEnd"/>
      <w:r w:rsidRPr="00E12B50">
        <w:rPr>
          <w:b/>
        </w:rPr>
        <w:t xml:space="preserve"> Ltd</w:t>
      </w:r>
    </w:p>
    <w:p w:rsidR="00E12B50" w:rsidRDefault="00E12B50" w:rsidP="00E12B50">
      <w:pPr>
        <w:ind w:left="720" w:firstLine="0"/>
      </w:pPr>
      <w:r w:rsidRPr="00E12B50">
        <w:t xml:space="preserve">A-Tester </w:t>
      </w:r>
      <w:proofErr w:type="spellStart"/>
      <w:r w:rsidRPr="00E12B50">
        <w:t>verifica</w:t>
      </w:r>
      <w:proofErr w:type="spellEnd"/>
      <w:r w:rsidRPr="00E12B50">
        <w:t xml:space="preserve"> la </w:t>
      </w:r>
      <w:proofErr w:type="spellStart"/>
      <w:r w:rsidRPr="00E12B50">
        <w:t>versión</w:t>
      </w:r>
      <w:proofErr w:type="spellEnd"/>
      <w:r w:rsidRPr="00E12B50">
        <w:t xml:space="preserve"> </w:t>
      </w:r>
      <w:proofErr w:type="spellStart"/>
      <w:r w:rsidRPr="00E12B50">
        <w:t>mejorada</w:t>
      </w:r>
      <w:proofErr w:type="spellEnd"/>
      <w:r w:rsidRPr="00E12B50">
        <w:t xml:space="preserve"> </w:t>
      </w:r>
      <w:proofErr w:type="spellStart"/>
      <w:r w:rsidRPr="00E12B50">
        <w:t>previamente</w:t>
      </w:r>
      <w:proofErr w:type="spellEnd"/>
      <w:r w:rsidRPr="00E12B50">
        <w:t xml:space="preserve"> de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página</w:t>
      </w:r>
      <w:proofErr w:type="spellEnd"/>
      <w:r w:rsidRPr="00E12B50">
        <w:t xml:space="preserve"> web </w:t>
      </w:r>
      <w:proofErr w:type="spellStart"/>
      <w:r w:rsidRPr="00E12B50">
        <w:t>diseñada</w:t>
      </w:r>
      <w:proofErr w:type="spellEnd"/>
      <w:r w:rsidRPr="00E12B50">
        <w:t xml:space="preserve"> con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mejora</w:t>
      </w:r>
      <w:proofErr w:type="spellEnd"/>
      <w:r w:rsidRPr="00E12B50">
        <w:t xml:space="preserve"> </w:t>
      </w:r>
      <w:proofErr w:type="spellStart"/>
      <w:r w:rsidRPr="00E12B50">
        <w:t>progresiva</w:t>
      </w:r>
      <w:proofErr w:type="spellEnd"/>
      <w:r w:rsidRPr="00E12B50">
        <w:t xml:space="preserve"> contra las "</w:t>
      </w:r>
      <w:proofErr w:type="spellStart"/>
      <w:r w:rsidRPr="00E12B50">
        <w:t>declaraciones</w:t>
      </w:r>
      <w:proofErr w:type="spellEnd"/>
      <w:r w:rsidRPr="00E12B50">
        <w:t xml:space="preserve"> de </w:t>
      </w:r>
      <w:proofErr w:type="spellStart"/>
      <w:r w:rsidRPr="00E12B50">
        <w:t>conformidad</w:t>
      </w:r>
      <w:proofErr w:type="spellEnd"/>
      <w:r w:rsidRPr="00E12B50">
        <w:t xml:space="preserve"> WCAG 2.0 </w:t>
      </w:r>
      <w:proofErr w:type="spellStart"/>
      <w:r w:rsidRPr="00E12B50">
        <w:t>Nivel</w:t>
      </w:r>
      <w:proofErr w:type="spellEnd"/>
      <w:r w:rsidRPr="00E12B50">
        <w:t xml:space="preserve">-AA para el </w:t>
      </w:r>
      <w:proofErr w:type="spellStart"/>
      <w:r w:rsidRPr="00E12B50">
        <w:t>marcado</w:t>
      </w:r>
      <w:proofErr w:type="spellEnd"/>
      <w:r w:rsidRPr="00E12B50">
        <w:t xml:space="preserve"> de base HTML5" de </w:t>
      </w:r>
      <w:proofErr w:type="spellStart"/>
      <w:r w:rsidRPr="00E12B50">
        <w:t>Evaluera</w:t>
      </w:r>
      <w:proofErr w:type="spellEnd"/>
      <w:r w:rsidRPr="00E12B50">
        <w:t xml:space="preserve">, </w:t>
      </w:r>
      <w:proofErr w:type="spellStart"/>
      <w:r w:rsidRPr="00E12B50">
        <w:t>creando</w:t>
      </w:r>
      <w:proofErr w:type="spellEnd"/>
      <w:r w:rsidRPr="00E12B50">
        <w:t xml:space="preserve"> un </w:t>
      </w:r>
      <w:proofErr w:type="spellStart"/>
      <w:r w:rsidRPr="00E12B50">
        <w:t>informe</w:t>
      </w:r>
      <w:proofErr w:type="spellEnd"/>
      <w:r w:rsidRPr="00E12B50">
        <w:t xml:space="preserve"> que </w:t>
      </w:r>
      <w:proofErr w:type="spellStart"/>
      <w:r w:rsidRPr="00E12B50">
        <w:t>puede</w:t>
      </w:r>
      <w:proofErr w:type="spellEnd"/>
      <w:r w:rsidRPr="00E12B50">
        <w:t xml:space="preserve"> </w:t>
      </w:r>
      <w:proofErr w:type="spellStart"/>
      <w:r w:rsidRPr="00E12B50">
        <w:t>servir</w:t>
      </w:r>
      <w:proofErr w:type="spellEnd"/>
      <w:r w:rsidRPr="00E12B50">
        <w:t xml:space="preserve"> </w:t>
      </w:r>
      <w:proofErr w:type="spellStart"/>
      <w:r w:rsidRPr="00E12B50">
        <w:t>como</w:t>
      </w:r>
      <w:proofErr w:type="spellEnd"/>
      <w:r w:rsidRPr="00E12B50">
        <w:t xml:space="preserve">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declaración</w:t>
      </w:r>
      <w:proofErr w:type="spellEnd"/>
      <w:r w:rsidRPr="00E12B50">
        <w:t xml:space="preserve"> </w:t>
      </w:r>
      <w:proofErr w:type="spellStart"/>
      <w:r w:rsidRPr="00E12B50">
        <w:t>amplia</w:t>
      </w:r>
      <w:proofErr w:type="spellEnd"/>
      <w:r w:rsidRPr="00E12B50">
        <w:t xml:space="preserve"> y </w:t>
      </w:r>
      <w:proofErr w:type="spellStart"/>
      <w:r w:rsidRPr="00E12B50">
        <w:t>fácilmente</w:t>
      </w:r>
      <w:proofErr w:type="spellEnd"/>
      <w:r w:rsidRPr="00E12B50">
        <w:t xml:space="preserve"> </w:t>
      </w:r>
      <w:proofErr w:type="spellStart"/>
      <w:r w:rsidRPr="00E12B50">
        <w:t>confirmada</w:t>
      </w:r>
      <w:proofErr w:type="spellEnd"/>
      <w:r w:rsidRPr="00E12B50">
        <w:t xml:space="preserve"> de WCAG 2.0 </w:t>
      </w:r>
      <w:proofErr w:type="spellStart"/>
      <w:r w:rsidRPr="00E12B50">
        <w:t>Nivel</w:t>
      </w:r>
      <w:proofErr w:type="spellEnd"/>
      <w:r w:rsidRPr="00E12B50">
        <w:t xml:space="preserve">-AA , </w:t>
      </w:r>
      <w:proofErr w:type="spellStart"/>
      <w:r w:rsidRPr="00E12B50">
        <w:t>incluso</w:t>
      </w:r>
      <w:proofErr w:type="spellEnd"/>
      <w:r w:rsidRPr="00E12B50">
        <w:t xml:space="preserve"> para </w:t>
      </w:r>
      <w:proofErr w:type="spellStart"/>
      <w:r w:rsidRPr="00E12B50">
        <w:t>versiones</w:t>
      </w:r>
      <w:proofErr w:type="spellEnd"/>
      <w:r w:rsidRPr="00E12B50">
        <w:t xml:space="preserve"> </w:t>
      </w:r>
      <w:proofErr w:type="spellStart"/>
      <w:r w:rsidRPr="00E12B50">
        <w:t>mejoradas</w:t>
      </w:r>
      <w:proofErr w:type="spellEnd"/>
    </w:p>
    <w:p w:rsidR="00E12B50" w:rsidRDefault="00B6653D" w:rsidP="00E12B50">
      <w:pPr>
        <w:ind w:left="720" w:firstLine="0"/>
      </w:pPr>
      <w:r>
        <w:pict>
          <v:shape id="_x0000_i1027" type="#_x0000_t75" style="width:453pt;height:147pt">
            <v:imagedata r:id="rId13" o:title="2"/>
          </v:shape>
        </w:pict>
      </w:r>
    </w:p>
    <w:p w:rsidR="00E12B50" w:rsidRDefault="00E12B50" w:rsidP="00E12B50">
      <w:pPr>
        <w:ind w:left="720" w:firstLine="0"/>
      </w:pPr>
    </w:p>
    <w:p w:rsidR="00185D83" w:rsidRDefault="005A50F3">
      <w:pPr>
        <w:numPr>
          <w:ilvl w:val="0"/>
          <w:numId w:val="1"/>
        </w:numPr>
      </w:pPr>
      <w:r>
        <w:t xml:space="preserve">Genera, para la web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, 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que </w:t>
      </w:r>
      <w:proofErr w:type="spellStart"/>
      <w:r>
        <w:t>facilita</w:t>
      </w:r>
      <w:proofErr w:type="spellEnd"/>
      <w:r>
        <w:t xml:space="preserve"> la </w:t>
      </w:r>
      <w:r>
        <w:rPr>
          <w:i/>
        </w:rPr>
        <w:t>WAI</w:t>
      </w:r>
      <w:r>
        <w:t xml:space="preserve"> para </w:t>
      </w:r>
      <w:proofErr w:type="spellStart"/>
      <w:r>
        <w:t>ello</w:t>
      </w:r>
      <w:proofErr w:type="spellEnd"/>
      <w:r>
        <w:t xml:space="preserve"> (</w:t>
      </w:r>
      <w:hyperlink r:id="rId18">
        <w:r>
          <w:rPr>
            <w:i/>
            <w:color w:val="1155CC"/>
            <w:u w:val="single"/>
          </w:rPr>
          <w:t>WCAG-EM Report Tool</w:t>
        </w:r>
      </w:hyperlink>
      <w:r>
        <w:t xml:space="preserve">). </w:t>
      </w:r>
    </w:p>
    <w:p w:rsidR="00185D83" w:rsidRDefault="005A50F3">
      <w:pPr>
        <w:numPr>
          <w:ilvl w:val="1"/>
          <w:numId w:val="1"/>
        </w:numPr>
      </w:pPr>
      <w:proofErr w:type="spellStart"/>
      <w:r>
        <w:t>Haz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formularios</w:t>
      </w:r>
      <w:proofErr w:type="spellEnd"/>
      <w:r>
        <w:t xml:space="preserve"> </w:t>
      </w:r>
      <w:proofErr w:type="spellStart"/>
      <w:r>
        <w:t>rellenados</w:t>
      </w:r>
      <w:proofErr w:type="spellEnd"/>
      <w:r>
        <w:t xml:space="preserve">. </w:t>
      </w:r>
    </w:p>
    <w:p w:rsidR="002C2A91" w:rsidRDefault="00B6653D" w:rsidP="002C2A91">
      <w:pPr>
        <w:ind w:left="1440" w:firstLine="0"/>
      </w:pPr>
      <w:r>
        <w:pict>
          <v:shape id="_x0000_i1028" type="#_x0000_t75" style="width:453pt;height:261pt">
            <v:imagedata r:id="rId19" o:title="1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B6653D" w:rsidP="002C2A91">
      <w:pPr>
        <w:ind w:left="1440" w:firstLine="0"/>
      </w:pPr>
      <w:r>
        <w:pict>
          <v:shape id="_x0000_i1029" type="#_x0000_t75" style="width:453pt;height:233.25pt">
            <v:imagedata r:id="rId20" o:title="2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B6653D" w:rsidP="002C2A91">
      <w:pPr>
        <w:ind w:left="1440" w:firstLine="0"/>
      </w:pPr>
      <w:r>
        <w:pict>
          <v:shape id="_x0000_i1030" type="#_x0000_t75" style="width:453pt;height:235.5pt">
            <v:imagedata r:id="rId21" o:title="3"/>
          </v:shape>
        </w:pict>
      </w:r>
    </w:p>
    <w:p w:rsidR="002C2A91" w:rsidRDefault="002C2A91" w:rsidP="002C2A91">
      <w:pPr>
        <w:ind w:left="1440" w:firstLine="0"/>
      </w:pPr>
    </w:p>
    <w:p w:rsidR="002C2A91" w:rsidRDefault="00B6653D" w:rsidP="002C2A91">
      <w:pPr>
        <w:ind w:left="1440" w:firstLine="0"/>
      </w:pPr>
      <w:r>
        <w:lastRenderedPageBreak/>
        <w:pict>
          <v:shape id="_x0000_i1031" type="#_x0000_t75" style="width:453pt;height:279pt">
            <v:imagedata r:id="rId22" o:title="4"/>
          </v:shape>
        </w:pict>
      </w:r>
    </w:p>
    <w:p w:rsidR="002C2A91" w:rsidRDefault="002C2A91" w:rsidP="002C2A91">
      <w:pPr>
        <w:ind w:left="1440" w:firstLine="0"/>
      </w:pPr>
    </w:p>
    <w:p w:rsidR="002C2A91" w:rsidRDefault="00B6653D" w:rsidP="002C2A91">
      <w:pPr>
        <w:ind w:left="1440" w:firstLine="0"/>
      </w:pPr>
      <w:r>
        <w:pict>
          <v:shape id="_x0000_i1032" type="#_x0000_t75" style="width:453.75pt;height:153.75pt">
            <v:imagedata r:id="rId23" o:title="5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185D83" w:rsidRDefault="005A50F3">
      <w:pPr>
        <w:numPr>
          <w:ilvl w:val="1"/>
          <w:numId w:val="1"/>
        </w:numPr>
      </w:pPr>
      <w:proofErr w:type="spellStart"/>
      <w:r>
        <w:t>Adjunta</w:t>
      </w:r>
      <w:proofErr w:type="spellEnd"/>
      <w:r>
        <w:t xml:space="preserve"> 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>.</w:t>
      </w:r>
    </w:p>
    <w:p w:rsidR="002C2A91" w:rsidRDefault="002C2A91" w:rsidP="002C2A91">
      <w:pPr>
        <w:ind w:left="720" w:firstLine="0"/>
      </w:pPr>
      <w:r>
        <w:object w:dxaOrig="1543" w:dyaOrig="991">
          <v:shape id="_x0000_i1033" type="#_x0000_t75" style="width:77.25pt;height:49.5pt" o:ole="">
            <v:imagedata r:id="rId24" o:title=""/>
          </v:shape>
          <o:OLEObject Type="Embed" ProgID="Package" ShapeID="_x0000_i1033" DrawAspect="Icon" ObjectID="_1679492921" r:id="rId25"/>
        </w:object>
      </w:r>
    </w:p>
    <w:sectPr w:rsidR="002C2A91">
      <w:headerReference w:type="default" r:id="rId26"/>
      <w:footerReference w:type="default" r:id="rId27"/>
      <w:pgSz w:w="11906" w:h="16838"/>
      <w:pgMar w:top="2267" w:right="1417" w:bottom="1700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25E" w:rsidRDefault="0001625E">
      <w:pPr>
        <w:spacing w:line="240" w:lineRule="auto"/>
      </w:pPr>
      <w:r>
        <w:separator/>
      </w:r>
    </w:p>
  </w:endnote>
  <w:endnote w:type="continuationSeparator" w:id="0">
    <w:p w:rsidR="0001625E" w:rsidRDefault="00016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  <w:tbl>
    <w:tblPr>
      <w:tblStyle w:val="a0"/>
      <w:tblW w:w="9615" w:type="dxa"/>
      <w:tblInd w:w="-30" w:type="dxa"/>
      <w:tblLayout w:type="fixed"/>
      <w:tblLook w:val="0600" w:firstRow="0" w:lastRow="0" w:firstColumn="0" w:lastColumn="0" w:noHBand="1" w:noVBand="1"/>
    </w:tblPr>
    <w:tblGrid>
      <w:gridCol w:w="6420"/>
      <w:gridCol w:w="3195"/>
    </w:tblGrid>
    <w:tr w:rsidR="00185D83">
      <w:trPr>
        <w:trHeight w:val="240"/>
      </w:trPr>
      <w:tc>
        <w:tcPr>
          <w:tcW w:w="6420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85D83" w:rsidRDefault="005A50F3">
          <w:pPr>
            <w:spacing w:line="240" w:lineRule="auto"/>
            <w:ind w:left="0" w:firstLine="0"/>
            <w:jc w:val="left"/>
            <w:rPr>
              <w:i/>
            </w:rPr>
          </w:pPr>
          <w:r>
            <w:rPr>
              <w:i/>
            </w:rPr>
            <w:t>DAW M9 UF3 P1</w:t>
          </w:r>
        </w:p>
      </w:tc>
      <w:tc>
        <w:tcPr>
          <w:tcW w:w="3195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85D83" w:rsidRDefault="005A50F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firstLine="0"/>
            <w:jc w:val="right"/>
            <w:rPr>
              <w:i/>
            </w:rPr>
          </w:pPr>
          <w:r>
            <w:rPr>
              <w:i/>
            </w:rPr>
            <w:t xml:space="preserve">Page </w:t>
          </w:r>
          <w:r>
            <w:rPr>
              <w:i/>
            </w:rPr>
            <w:fldChar w:fldCharType="begin"/>
          </w:r>
          <w:r>
            <w:rPr>
              <w:i/>
            </w:rPr>
            <w:instrText>PAGE</w:instrText>
          </w:r>
          <w:r>
            <w:rPr>
              <w:i/>
            </w:rPr>
            <w:fldChar w:fldCharType="separate"/>
          </w:r>
          <w:r w:rsidR="00314478">
            <w:rPr>
              <w:i/>
              <w:noProof/>
            </w:rPr>
            <w:t>3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/ </w:t>
          </w:r>
          <w:r>
            <w:rPr>
              <w:i/>
            </w:rPr>
            <w:fldChar w:fldCharType="begin"/>
          </w:r>
          <w:r>
            <w:rPr>
              <w:i/>
            </w:rPr>
            <w:instrText>NUMPAGES</w:instrText>
          </w:r>
          <w:r>
            <w:rPr>
              <w:i/>
            </w:rPr>
            <w:fldChar w:fldCharType="separate"/>
          </w:r>
          <w:r w:rsidR="00314478">
            <w:rPr>
              <w:i/>
              <w:noProof/>
            </w:rPr>
            <w:t>9</w:t>
          </w:r>
          <w:r>
            <w:rPr>
              <w:i/>
            </w:rPr>
            <w:fldChar w:fldCharType="end"/>
          </w:r>
        </w:p>
      </w:tc>
    </w:tr>
  </w:tbl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25E" w:rsidRDefault="0001625E">
      <w:pPr>
        <w:spacing w:line="240" w:lineRule="auto"/>
      </w:pPr>
      <w:r>
        <w:separator/>
      </w:r>
    </w:p>
  </w:footnote>
  <w:footnote w:type="continuationSeparator" w:id="0">
    <w:p w:rsidR="0001625E" w:rsidRDefault="00016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D83" w:rsidRDefault="00185D83">
    <w:pPr>
      <w:pBdr>
        <w:top w:val="nil"/>
        <w:left w:val="nil"/>
        <w:bottom w:val="nil"/>
        <w:right w:val="nil"/>
        <w:between w:val="nil"/>
      </w:pBdr>
      <w:ind w:left="0" w:firstLine="0"/>
      <w:jc w:val="left"/>
    </w:pPr>
  </w:p>
  <w:p w:rsidR="00185D83" w:rsidRDefault="00185D83">
    <w:pPr>
      <w:ind w:left="0" w:firstLine="0"/>
      <w:jc w:val="left"/>
    </w:pPr>
  </w:p>
  <w:tbl>
    <w:tblPr>
      <w:tblStyle w:val="a"/>
      <w:tblW w:w="9660" w:type="dxa"/>
      <w:tblInd w:w="-45" w:type="dxa"/>
      <w:tblLayout w:type="fixed"/>
      <w:tblLook w:val="0000" w:firstRow="0" w:lastRow="0" w:firstColumn="0" w:lastColumn="0" w:noHBand="0" w:noVBand="0"/>
    </w:tblPr>
    <w:tblGrid>
      <w:gridCol w:w="2430"/>
      <w:gridCol w:w="3915"/>
      <w:gridCol w:w="3315"/>
    </w:tblGrid>
    <w:tr w:rsidR="00185D83">
      <w:tc>
        <w:tcPr>
          <w:tcW w:w="2430" w:type="dxa"/>
          <w:tcBorders>
            <w:bottom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5A50F3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>Vocational Training</w:t>
          </w:r>
        </w:p>
        <w:p w:rsidR="00185D83" w:rsidRDefault="005A50F3">
          <w:pPr>
            <w:ind w:left="381" w:hanging="360"/>
            <w:jc w:val="left"/>
            <w:rPr>
              <w:rFonts w:ascii="Times New Roman" w:eastAsia="Times New Roman" w:hAnsi="Times New Roman" w:cs="Times New Roman"/>
              <w:b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>IT Department</w:t>
          </w:r>
        </w:p>
      </w:tc>
      <w:tc>
        <w:tcPr>
          <w:tcW w:w="39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85D83" w:rsidRDefault="00185D83">
          <w:pPr>
            <w:spacing w:line="240" w:lineRule="auto"/>
            <w:rPr>
              <w:b/>
              <w:sz w:val="24"/>
              <w:szCs w:val="24"/>
            </w:rPr>
          </w:pPr>
        </w:p>
      </w:tc>
      <w:tc>
        <w:tcPr>
          <w:tcW w:w="33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5A50F3">
          <w:pPr>
            <w:spacing w:line="240" w:lineRule="auto"/>
            <w:jc w:val="right"/>
            <w:rPr>
              <w:rFonts w:ascii="FreeSans" w:eastAsia="FreeSans" w:hAnsi="FreeSans" w:cs="FreeSans"/>
              <w:b/>
              <w:sz w:val="24"/>
              <w:szCs w:val="24"/>
            </w:rPr>
          </w:pPr>
          <w:r>
            <w:rPr>
              <w:noProof/>
              <w:lang w:val="ca-ES"/>
            </w:rPr>
            <w:drawing>
              <wp:inline distT="0" distB="0" distL="0" distR="0">
                <wp:extent cx="1591538" cy="485775"/>
                <wp:effectExtent l="0" t="0" r="0" b="0"/>
                <wp:docPr id="2" name="image2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538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85D83">
      <w:tc>
        <w:tcPr>
          <w:tcW w:w="24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FE2F3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5A50F3">
          <w:pPr>
            <w:spacing w:line="240" w:lineRule="auto"/>
            <w:ind w:left="381" w:hanging="36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Ins.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Jaume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Balmes</w:t>
          </w:r>
          <w:proofErr w:type="spellEnd"/>
        </w:p>
      </w:tc>
      <w:tc>
        <w:tcPr>
          <w:tcW w:w="3915" w:type="dxa"/>
          <w:vMerge/>
          <w:tcBorders>
            <w:top w:val="single" w:sz="4" w:space="0" w:color="000000"/>
            <w:left w:val="single" w:sz="8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85D83" w:rsidRDefault="00185D83">
          <w:pPr>
            <w:spacing w:line="240" w:lineRule="auto"/>
            <w:ind w:left="0" w:firstLine="0"/>
            <w:rPr>
              <w:b/>
              <w:sz w:val="24"/>
              <w:szCs w:val="24"/>
            </w:rPr>
          </w:pPr>
        </w:p>
      </w:tc>
      <w:tc>
        <w:tcPr>
          <w:tcW w:w="3315" w:type="dxa"/>
          <w:vMerge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185D83">
          <w:pPr>
            <w:spacing w:line="240" w:lineRule="auto"/>
            <w:ind w:left="0" w:firstLine="0"/>
            <w:jc w:val="right"/>
          </w:pPr>
        </w:p>
      </w:tc>
    </w:tr>
  </w:tbl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4E70"/>
    <w:multiLevelType w:val="multilevel"/>
    <w:tmpl w:val="B8A4F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7E2D00"/>
    <w:multiLevelType w:val="multilevel"/>
    <w:tmpl w:val="26865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AC221C"/>
    <w:multiLevelType w:val="multilevel"/>
    <w:tmpl w:val="8FCE6640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83"/>
    <w:rsid w:val="0001625E"/>
    <w:rsid w:val="00185D83"/>
    <w:rsid w:val="002C2A91"/>
    <w:rsid w:val="00314478"/>
    <w:rsid w:val="004526A5"/>
    <w:rsid w:val="00586FA9"/>
    <w:rsid w:val="005A50F3"/>
    <w:rsid w:val="00641BC1"/>
    <w:rsid w:val="007D721D"/>
    <w:rsid w:val="00814B36"/>
    <w:rsid w:val="008D7101"/>
    <w:rsid w:val="00AD6E32"/>
    <w:rsid w:val="00B6653D"/>
    <w:rsid w:val="00D23FE0"/>
    <w:rsid w:val="00E12B50"/>
    <w:rsid w:val="00E64119"/>
    <w:rsid w:val="00F5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8585"/>
  <w15:docId w15:val="{4F28E657-C0B2-428B-BB06-69CF2311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ca-ES" w:bidi="ar-SA"/>
      </w:rPr>
    </w:rPrDefault>
    <w:pPrDefault>
      <w:pPr>
        <w:widowControl w:val="0"/>
        <w:spacing w:line="276" w:lineRule="auto"/>
        <w:ind w:left="6" w:firstLine="7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80" w:after="80"/>
      <w:ind w:left="0"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120" w:line="240" w:lineRule="auto"/>
      <w:outlineLvl w:val="1"/>
    </w:pPr>
    <w:rPr>
      <w:rFonts w:ascii="Liberation Serif" w:eastAsia="Liberation Serif" w:hAnsi="Liberation Serif" w:cs="Liberation Serif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ind w:left="0" w:firstLine="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240" w:after="80"/>
      <w:ind w:left="0" w:firstLine="0"/>
      <w:jc w:val="center"/>
    </w:pPr>
    <w:rPr>
      <w:rFonts w:ascii="Georgia" w:eastAsia="Georgia" w:hAnsi="Georgia" w:cs="Georgia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110" w:type="dxa"/>
        <w:bottom w:w="113" w:type="dxa"/>
        <w:right w:w="11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test-evaluate/preliminar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3.org/WAI/eval/report-tool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w3.org/WAI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w3.org/WAI/ER/tools/" TargetMode="External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-css.com/free-css-templates" TargetMode="External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hyperlink" Target="http://www.cynthiasays.com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w3.org/WAI/eval/report-tool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est-evaluate/tools/" TargetMode="External"/><Relationship Id="rId14" Type="http://schemas.openxmlformats.org/officeDocument/2006/relationships/hyperlink" Target="https://achecker.ca/checker/index.php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13</cp:revision>
  <cp:lastPrinted>2021-04-09T14:57:00Z</cp:lastPrinted>
  <dcterms:created xsi:type="dcterms:W3CDTF">2021-03-18T15:34:00Z</dcterms:created>
  <dcterms:modified xsi:type="dcterms:W3CDTF">2021-04-09T15:02:00Z</dcterms:modified>
</cp:coreProperties>
</file>