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Leistungsbeschreibung MOBIQ ERP</w:t>
      </w:r>
    </w:p>
    <w:p>
      <w:r>
        <w:t xml:space="preserve">Anlage zum Software-Pflegevertrag · Stand 2026</w:t>
      </w:r>
    </w:p>
    <w:p>
      <w:pPr>
        <w:pStyle w:val="Heading2"/>
      </w:pPr>
      <w:r>
        <w:t xml:space="preserve">1 Kaufvertrag und Auftrag</w:t>
      </w:r>
    </w:p>
    <w:p>
      <w:pPr>
        <w:pStyle w:val="Liste"/>
      </w:pPr>
      <w:r>
        <w:t xml:space="preserve">• Kaufvertrag mit Positionen, Anzahlung und Finanzkauf</w:t>
      </w:r>
    </w:p>
    <w:p>
      <w:pPr>
        <w:pStyle w:val="Liste"/>
      </w:pPr>
      <w:r>
        <w:t xml:space="preserve">• Lieferung: Komplettlieferung je Kaufvertrag mit Wunschtermin (Kalenderwoche)</w:t>
      </w:r>
    </w:p>
    <w:p>
      <w:pPr>
        <w:pStyle w:val="Liste"/>
      </w:pPr>
      <w:r>
        <w:t xml:space="preserve">• Montageplanung mit Montage-App</w:t>
      </w:r>
    </w:p>
    <w:p>
      <w:pPr>
        <w:pStyle w:val="Heading2"/>
      </w:pPr>
      <w:r>
        <w:t xml:space="preserve">2 Auslieferung</w:t>
      </w:r>
    </w:p>
    <w:p>
      <w:pPr>
        <w:pStyle w:val="Liste"/>
      </w:pPr>
      <w:r>
        <w:t xml:space="preserve">• Grafische Tourenplanung mit Karte</w:t>
      </w:r>
    </w:p>
    <w:p>
      <w:pPr>
        <w:pStyle w:val="Liste"/>
      </w:pPr>
      <w:r>
        <w:t xml:space="preserve">• Avisierung per SMS oder E-Mail, standardmäßig 48 Stunden vor der Lieferung</w:t>
      </w:r>
    </w:p>
    <w:p>
      <w:pPr>
        <w:pStyle w:val="Liste"/>
      </w:pPr>
      <w:r>
        <w:t xml:space="preserve">• Fahrer-App mit Lieferschein und Restzahlung</w:t>
      </w:r>
    </w:p>
    <w:p>
      <w:pPr>
        <w:pStyle w:val="Heading2"/>
      </w:pPr>
      <w:r>
        <w:t xml:space="preserve">3 Kasse</w:t>
      </w:r>
    </w:p>
    <w:p>
      <w:pPr>
        <w:pStyle w:val="Liste"/>
      </w:pPr>
      <w:r>
        <w:t xml:space="preserve">• Filialkasse mit Kartenterminal</w:t>
      </w:r>
    </w:p>
    <w:p>
      <w:pPr>
        <w:pStyle w:val="Liste"/>
      </w:pPr>
      <w:r>
        <w:t xml:space="preserve">• Gutscheine: Verkauf und vollständige Einlösung</w:t>
      </w:r>
    </w:p>
    <w:p>
      <w:pPr>
        <w:pStyle w:val="Liste"/>
      </w:pPr>
      <w:r>
        <w:t xml:space="preserve">• Tagesabschluss je Filiale</w:t>
      </w:r>
    </w:p>
    <w:p>
      <w:pPr>
        <w:pStyle w:val="Heading2"/>
      </w:pPr>
      <w:r>
        <w:t xml:space="preserve">4 Finanzbuchhaltung</w:t>
      </w:r>
    </w:p>
    <w:p>
      <w:pPr>
        <w:pStyle w:val="Liste"/>
      </w:pPr>
      <w:r>
        <w:t xml:space="preserve">• Nächtliche Übergabe von Rechnungen, Gutschriften und Anzahlungen</w:t>
      </w:r>
    </w:p>
    <w:p>
      <w:pPr>
        <w:pStyle w:val="Liste"/>
      </w:pPr>
      <w:r>
        <w:t xml:space="preserve">• Belegarten RE, GS, AZ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de-DE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20"/>
      <w:outlineLvl w:val="0"/>
    </w:pPr>
    <w:rPr>
      <w:b/>
      <w:color w:val="1D4ED8"/>
      <w:sz w:val="32"/>
    </w:rPr>
  </w:style>
  <w:style w:type="paragraph" w:styleId="Heading2">
    <w:name w:val="heading 2"/>
    <w:basedOn w:val="Normal"/>
    <w:pPr>
      <w:keepNext/>
      <w:spacing w:before="240" w:after="80"/>
      <w:outlineLvl w:val="1"/>
    </w:pPr>
    <w:rPr>
      <w:b/>
      <w:sz w:val="26"/>
    </w:rPr>
  </w:style>
  <w:style w:type="paragraph" w:styleId="Liste">
    <w:name w:val="Liste"/>
    <w:basedOn w:val="Normal"/>
    <w:pPr>
      <w:ind w:left="360"/>
      <w:spacing w:after="40"/>
    </w:pPr>
  </w:style>
  <w:style w:type="paragraph" w:styleId="Hinweis">
    <w:name w:val="Hinweis"/>
    <w:basedOn w:val="Normal"/>
    <w:pPr>
      <w:shd w:val="clear" w:color="auto" w:fill="FFF4E5"/>
      <w:ind w:left="120" w:right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Leistungsbeschreibung MOBIQ ERP 2026</dc:title>
  <dc:creator>Markus Engel</dc:creator>
  <cp:lastModifiedBy>Markus Engel</cp:lastModifiedBy>
  <dcterms:created xsi:type="dcterms:W3CDTF">2025-12-01T09:00:00Z</dcterms:created>
  <dcterms:modified xsi:type="dcterms:W3CDTF">2026-02-18T10:30:00Z</dcterms:modified>
</cp:coreProperties>
</file>