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11391808"/>
        <w:docPartObj>
          <w:docPartGallery w:val="Cover Pages"/>
          <w:docPartUnique/>
        </w:docPartObj>
      </w:sdtPr>
      <w:sdtEndPr/>
      <w:sdtContent>
        <w:p w14:paraId="2C74E683" w14:textId="35692222" w:rsidR="00485A75" w:rsidRDefault="00485A75" w:rsidP="00465469">
          <w:pPr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9DBAD" wp14:editId="287D39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25D6C7" w14:textId="77777777" w:rsidR="00E23254" w:rsidRDefault="00E2325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Stanisław Drelich 235902                                                                     Jan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Kamuda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218202</w:t>
                                    </w:r>
                                  </w:p>
                                </w:sdtContent>
                              </w:sdt>
                              <w:p w14:paraId="54AD7286" w14:textId="77777777" w:rsidR="00E23254" w:rsidRDefault="00E6048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325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9DBA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25D6C7" w14:textId="77777777" w:rsidR="00E23254" w:rsidRDefault="00E2325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Stanisław Drelich 235902                                                                     Jan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Kamuda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218202</w:t>
                              </w:r>
                            </w:p>
                          </w:sdtContent>
                        </w:sdt>
                        <w:p w14:paraId="54AD7286" w14:textId="77777777" w:rsidR="00E23254" w:rsidRDefault="00E6048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2325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7231B" wp14:editId="7DAAA7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44F52" w14:textId="77777777" w:rsidR="00E23254" w:rsidRPr="00465469" w:rsidRDefault="00E60485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3254" w:rsidRPr="00465469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UCiSW 2 - 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3F4F9" w14:textId="77777777" w:rsidR="00E23254" w:rsidRPr="00465469" w:rsidRDefault="00E23254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65469">
                                      <w:rPr>
                                        <w:sz w:val="36"/>
                                        <w:szCs w:val="36"/>
                                      </w:rPr>
                                      <w:t>Gra Pong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17231B" id="Pole tekstowe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1844F52" w14:textId="77777777" w:rsidR="00E23254" w:rsidRPr="00465469" w:rsidRDefault="00E60485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3254" w:rsidRPr="00465469">
                                <w:rPr>
                                  <w:caps/>
                                  <w:sz w:val="64"/>
                                  <w:szCs w:val="64"/>
                                </w:rPr>
                                <w:t>UCiSW 2 - 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E3F4F9" w14:textId="77777777" w:rsidR="00E23254" w:rsidRPr="00465469" w:rsidRDefault="00E23254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65469">
                                <w:rPr>
                                  <w:sz w:val="36"/>
                                  <w:szCs w:val="36"/>
                                </w:rPr>
                                <w:t>Gra Pong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469">
            <w:t>Wrocław, 02.0</w:t>
          </w:r>
          <w:r w:rsidR="00954A08">
            <w:t>5</w:t>
          </w:r>
          <w:r w:rsidR="00465469">
            <w:t>.2019</w:t>
          </w:r>
        </w:p>
        <w:p w14:paraId="1BBBEE9B" w14:textId="77777777" w:rsidR="0065351F" w:rsidRDefault="00485A7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-9796053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3BD80EF" w14:textId="77777777" w:rsidR="0065351F" w:rsidRDefault="0065351F">
              <w:pPr>
                <w:pStyle w:val="Nagwekspisutreci"/>
              </w:pPr>
              <w:r>
                <w:t>Spis treści</w:t>
              </w:r>
            </w:p>
            <w:p w14:paraId="68081562" w14:textId="75698F4B" w:rsidR="00916A59" w:rsidRDefault="0065351F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473845" w:history="1">
                <w:r w:rsidR="00916A59" w:rsidRPr="00E0381D">
                  <w:rPr>
                    <w:rStyle w:val="Hipercze"/>
                    <w:noProof/>
                  </w:rPr>
                  <w:t>1.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Wprowadzenie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_Toc7473845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2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19293229" w14:textId="2A1AE62A" w:rsidR="00916A59" w:rsidRDefault="00E60485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46" w:history="1">
                <w:r w:rsidR="00916A59" w:rsidRPr="00E0381D">
                  <w:rPr>
                    <w:rStyle w:val="Hipercze"/>
                    <w:noProof/>
                  </w:rPr>
                  <w:t>1.1.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Założenia projektowe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_Toc7473846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2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5C761567" w14:textId="493C881F" w:rsidR="00916A59" w:rsidRDefault="00E60485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47" w:history="1">
                <w:r w:rsidR="00916A59" w:rsidRPr="00E0381D">
                  <w:rPr>
                    <w:rStyle w:val="Hipercze"/>
                    <w:noProof/>
                  </w:rPr>
                  <w:t>1.2.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Użyty sprzęt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_Toc7473847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2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391FE756" w14:textId="33261741" w:rsidR="00916A59" w:rsidRDefault="00E60485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48" w:history="1">
                <w:r w:rsidR="00916A59" w:rsidRPr="00E0381D">
                  <w:rPr>
                    <w:rStyle w:val="Hipercze"/>
                    <w:noProof/>
                  </w:rPr>
                  <w:t>1.3.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Moduły wewnętrzne i zaimplementowane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_Toc7473848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2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17FA9CB2" w14:textId="3D6C6024" w:rsidR="00916A59" w:rsidRDefault="00E60485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49" w:history="1">
                <w:r w:rsidR="00916A59" w:rsidRPr="00E0381D">
                  <w:rPr>
                    <w:rStyle w:val="Hipercze"/>
                    <w:noProof/>
                  </w:rPr>
                  <w:t>2.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Realizacja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_Toc7473849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3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045A12F6" w14:textId="0288F438" w:rsidR="00916A59" w:rsidRDefault="00E60485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0" w:history="1">
                <w:r w:rsidR="00916A59" w:rsidRPr="00E0381D">
                  <w:rPr>
                    <w:rStyle w:val="Hipercze"/>
                    <w:noProof/>
                  </w:rPr>
                  <w:t xml:space="preserve">2.1 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Ekrany gry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_Toc7473850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3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0E9626FC" w14:textId="3A8EFD14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1" w:history="1">
                <w:r w:rsidR="00916A59" w:rsidRPr="00E0381D">
                  <w:rPr>
                    <w:rStyle w:val="Hipercze"/>
                    <w:noProof/>
                  </w:rPr>
                  <w:t>2.1.1 Widok planszy podczas regularnej rozgrywki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_Toc7473851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3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31624D31" w14:textId="1755C026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2" w:history="1">
                <w:r w:rsidR="00916A59" w:rsidRPr="00E0381D">
                  <w:rPr>
                    <w:rStyle w:val="Hipercze"/>
                    <w:noProof/>
                  </w:rPr>
                  <w:t>2.1.2 Widok planszy po zdobyciu punktu.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_Toc7473852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3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23381AC2" w14:textId="0DE9208C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3" w:history="1">
                <w:r w:rsidR="00916A59" w:rsidRPr="00E0381D">
                  <w:rPr>
                    <w:rStyle w:val="Hipercze"/>
                    <w:noProof/>
                  </w:rPr>
                  <w:t>2.1.3 Widok planszy podczas pojawienia się pułapki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_Toc7473853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4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3A6742AB" w14:textId="5D94F945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4" w:history="1">
                <w:r w:rsidR="00916A59" w:rsidRPr="00E0381D">
                  <w:rPr>
                    <w:rStyle w:val="Hipercze"/>
                    <w:noProof/>
                  </w:rPr>
                  <w:t>2.1.4 Widok planszy po wygranej.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_Toc7473854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4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26756AD2" w14:textId="20072CC6" w:rsidR="00916A59" w:rsidRDefault="00E60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5" w:history="1">
                <w:r w:rsidR="00916A59" w:rsidRPr="00E0381D">
                  <w:rPr>
                    <w:rStyle w:val="Hipercze"/>
                    <w:noProof/>
                  </w:rPr>
                  <w:t>2.2 Schemat główny gry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_Toc7473855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5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018FC5D2" w14:textId="0D72A003" w:rsidR="00916A59" w:rsidRDefault="00E60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6" w:history="1">
                <w:r w:rsidR="00916A59" w:rsidRPr="00E0381D">
                  <w:rPr>
                    <w:rStyle w:val="Hipercze"/>
                    <w:noProof/>
                  </w:rPr>
                  <w:t>2.3. Opis modułów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_Toc7473856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6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03A4C05E" w14:textId="705129FE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7" w:history="1">
                <w:r w:rsidR="00916A59" w:rsidRPr="00E0381D">
                  <w:rPr>
                    <w:rStyle w:val="Hipercze"/>
                    <w:noProof/>
                  </w:rPr>
                  <w:t>2.4.1 Grafika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_Toc7473857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6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627476AB" w14:textId="42F60770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8" w:history="1">
                <w:r w:rsidR="00916A59" w:rsidRPr="00E0381D">
                  <w:rPr>
                    <w:rStyle w:val="Hipercze"/>
                    <w:noProof/>
                  </w:rPr>
                  <w:t>2.4.2 Mechanika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_Toc7473858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8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28F95D04" w14:textId="48A3B899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59" w:history="1">
                <w:r w:rsidR="00916A59" w:rsidRPr="00E0381D">
                  <w:rPr>
                    <w:rStyle w:val="Hipercze"/>
                    <w:noProof/>
                  </w:rPr>
                  <w:t>2.4.3 Gracze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_Toc7473859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9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01722358" w14:textId="7426D9A1" w:rsidR="00916A59" w:rsidRDefault="00E60485">
              <w:pPr>
                <w:pStyle w:val="Spistreci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60" w:history="1">
                <w:r w:rsidR="00916A59" w:rsidRPr="00E0381D">
                  <w:rPr>
                    <w:rStyle w:val="Hipercze"/>
                    <w:noProof/>
                  </w:rPr>
                  <w:t>2.4.4 KbdDecode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_Toc7473860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10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12C2A5FD" w14:textId="424D16B8" w:rsidR="00916A59" w:rsidRDefault="00E60485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7473861" w:history="1">
                <w:r w:rsidR="00916A59" w:rsidRPr="00E0381D">
                  <w:rPr>
                    <w:rStyle w:val="Hipercze"/>
                    <w:noProof/>
                  </w:rPr>
                  <w:t>3.</w:t>
                </w:r>
                <w:r w:rsidR="00916A59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16A59" w:rsidRPr="00E0381D">
                  <w:rPr>
                    <w:rStyle w:val="Hipercze"/>
                    <w:noProof/>
                  </w:rPr>
                  <w:t>Podsumowanie</w:t>
                </w:r>
                <w:r w:rsidR="00916A59">
                  <w:rPr>
                    <w:noProof/>
                    <w:webHidden/>
                  </w:rPr>
                  <w:tab/>
                </w:r>
                <w:r w:rsidR="00916A59">
                  <w:rPr>
                    <w:noProof/>
                    <w:webHidden/>
                  </w:rPr>
                  <w:fldChar w:fldCharType="begin"/>
                </w:r>
                <w:r w:rsidR="00916A59">
                  <w:rPr>
                    <w:noProof/>
                    <w:webHidden/>
                  </w:rPr>
                  <w:instrText xml:space="preserve"> PAGEREF _Toc7473861 \h </w:instrText>
                </w:r>
                <w:r w:rsidR="00916A59">
                  <w:rPr>
                    <w:noProof/>
                    <w:webHidden/>
                  </w:rPr>
                </w:r>
                <w:r w:rsidR="00916A59">
                  <w:rPr>
                    <w:noProof/>
                    <w:webHidden/>
                  </w:rPr>
                  <w:fldChar w:fldCharType="separate"/>
                </w:r>
                <w:r w:rsidR="002B093E">
                  <w:rPr>
                    <w:noProof/>
                    <w:webHidden/>
                  </w:rPr>
                  <w:t>11</w:t>
                </w:r>
                <w:r w:rsidR="00916A59">
                  <w:rPr>
                    <w:noProof/>
                    <w:webHidden/>
                  </w:rPr>
                  <w:fldChar w:fldCharType="end"/>
                </w:r>
              </w:hyperlink>
            </w:p>
            <w:p w14:paraId="5066852C" w14:textId="77777777" w:rsidR="0065351F" w:rsidRDefault="0065351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80FB90D" w14:textId="77777777" w:rsidR="0065351F" w:rsidRDefault="0065351F"/>
        <w:p w14:paraId="5E3ACB3D" w14:textId="77777777" w:rsidR="0065351F" w:rsidRDefault="0065351F"/>
        <w:p w14:paraId="1093C0C0" w14:textId="77777777" w:rsidR="0065351F" w:rsidRDefault="0065351F"/>
        <w:p w14:paraId="0F563435" w14:textId="77777777" w:rsidR="0065351F" w:rsidRDefault="0065351F"/>
        <w:p w14:paraId="791DA067" w14:textId="77777777" w:rsidR="0065351F" w:rsidRDefault="0065351F"/>
        <w:p w14:paraId="009F96BE" w14:textId="77777777" w:rsidR="0065351F" w:rsidRDefault="0065351F"/>
        <w:p w14:paraId="0566AC4D" w14:textId="77777777" w:rsidR="0065351F" w:rsidRDefault="0065351F"/>
        <w:p w14:paraId="4EECBF12" w14:textId="77777777" w:rsidR="0065351F" w:rsidRDefault="0065351F"/>
        <w:p w14:paraId="6B6AE43F" w14:textId="77777777" w:rsidR="0065351F" w:rsidRDefault="0065351F"/>
        <w:p w14:paraId="7EC32325" w14:textId="77777777" w:rsidR="0065351F" w:rsidRDefault="0065351F"/>
        <w:p w14:paraId="1F282FC4" w14:textId="77777777" w:rsidR="0065351F" w:rsidRDefault="0065351F"/>
        <w:p w14:paraId="63BD2647" w14:textId="77777777" w:rsidR="00485A75" w:rsidRDefault="00E60485"/>
      </w:sdtContent>
    </w:sdt>
    <w:p w14:paraId="6A7254D9" w14:textId="77777777" w:rsidR="0065351F" w:rsidRDefault="0065351F"/>
    <w:p w14:paraId="3F2DE79E" w14:textId="77777777" w:rsidR="0065351F" w:rsidRDefault="0065351F"/>
    <w:p w14:paraId="5F1B699E" w14:textId="77777777" w:rsidR="0025770C" w:rsidRDefault="00465469" w:rsidP="0065351F">
      <w:pPr>
        <w:pStyle w:val="Nagwek1"/>
        <w:numPr>
          <w:ilvl w:val="0"/>
          <w:numId w:val="3"/>
        </w:numPr>
      </w:pPr>
      <w:bookmarkStart w:id="0" w:name="_Toc7473845"/>
      <w:r>
        <w:lastRenderedPageBreak/>
        <w:t>Wprowadzenie</w:t>
      </w:r>
      <w:bookmarkEnd w:id="0"/>
    </w:p>
    <w:p w14:paraId="39AFCEB5" w14:textId="77777777" w:rsidR="00465469" w:rsidRDefault="00465469" w:rsidP="0065351F">
      <w:pPr>
        <w:pStyle w:val="Nagwek2"/>
        <w:numPr>
          <w:ilvl w:val="1"/>
          <w:numId w:val="3"/>
        </w:numPr>
      </w:pPr>
      <w:bookmarkStart w:id="1" w:name="_Toc7473846"/>
      <w:r>
        <w:t>Założenia projektowe</w:t>
      </w:r>
      <w:bookmarkEnd w:id="1"/>
    </w:p>
    <w:p w14:paraId="2899B658" w14:textId="77777777" w:rsidR="001766C5" w:rsidRPr="001766C5" w:rsidRDefault="001766C5" w:rsidP="001766C5"/>
    <w:p w14:paraId="2BF5177A" w14:textId="77777777" w:rsidR="001766C5" w:rsidRDefault="001766C5" w:rsidP="001766C5">
      <w:pPr>
        <w:ind w:left="360" w:firstLine="348"/>
      </w:pPr>
      <w:r>
        <w:t>Celem projektu było zaimplementowanie gry zręcznościowej Pong z wykorzystaniem języka opisu sprzętu VHDL w układzie FPGA.</w:t>
      </w:r>
    </w:p>
    <w:p w14:paraId="74925E10" w14:textId="77777777" w:rsidR="00465469" w:rsidRDefault="001766C5" w:rsidP="000D02A1">
      <w:pPr>
        <w:ind w:left="360" w:firstLine="348"/>
      </w:pPr>
      <w:r>
        <w:t xml:space="preserve">Zaprojektowana gra powinna dać możliwość przeprowadzenia rozgrywki dla dwóch osób, polegającej na odbijaniu piłki z wykorzystaniem klawiatury. Projekt zakłada również szereg właściwości takich jak zliczanie punktów, zmiana szybkości poruszania się piłki, zmiana rozmiaru </w:t>
      </w:r>
      <w:r w:rsidR="00CA1CAC">
        <w:t xml:space="preserve">i szybkości poruszania się </w:t>
      </w:r>
      <w:r>
        <w:t xml:space="preserve">paletki w zależności od postępów gracza, </w:t>
      </w:r>
      <w:r w:rsidR="00CA1CAC">
        <w:t xml:space="preserve">zmiana rozmiaru pola gry w zależności od ogólnej liczby zdobytych punktów, </w:t>
      </w:r>
      <w:r>
        <w:t xml:space="preserve">podświetlanie pola gracza </w:t>
      </w:r>
      <w:r w:rsidR="00CA1CAC">
        <w:t>tracącego</w:t>
      </w:r>
      <w:r>
        <w:t xml:space="preserve"> punkt, podświetlanie pola </w:t>
      </w:r>
      <w:r w:rsidR="00CA1CAC">
        <w:t>zwycięzcy całej rozgrywki, ustawianie pułapki</w:t>
      </w:r>
      <w:r>
        <w:t>, resetowanie gry, pauzowanie</w:t>
      </w:r>
      <w:r w:rsidR="00CA1CAC">
        <w:t>.</w:t>
      </w:r>
    </w:p>
    <w:p w14:paraId="2E2F753D" w14:textId="77777777" w:rsidR="000D02A1" w:rsidRDefault="000D02A1" w:rsidP="000D02A1">
      <w:pPr>
        <w:ind w:left="360" w:firstLine="348"/>
      </w:pPr>
    </w:p>
    <w:p w14:paraId="6DB16E83" w14:textId="77777777" w:rsidR="00194CDE" w:rsidRDefault="00465469" w:rsidP="00194CDE">
      <w:pPr>
        <w:pStyle w:val="Nagwek2"/>
        <w:numPr>
          <w:ilvl w:val="1"/>
          <w:numId w:val="3"/>
        </w:numPr>
      </w:pPr>
      <w:bookmarkStart w:id="2" w:name="_Toc7473847"/>
      <w:r>
        <w:t>Użyty sprzę</w:t>
      </w:r>
      <w:r w:rsidR="00194CDE">
        <w:t>t</w:t>
      </w:r>
      <w:bookmarkEnd w:id="2"/>
    </w:p>
    <w:p w14:paraId="4AE99120" w14:textId="77777777" w:rsidR="00CD19BD" w:rsidRDefault="00CD19BD" w:rsidP="00CD19BD">
      <w:pPr>
        <w:ind w:firstLine="708"/>
      </w:pPr>
    </w:p>
    <w:p w14:paraId="7D714413" w14:textId="77777777" w:rsidR="00194CDE" w:rsidRDefault="00194CDE" w:rsidP="00CD19BD">
      <w:pPr>
        <w:ind w:firstLine="708"/>
      </w:pPr>
      <w:r>
        <w:t>W celu umożliwienia rozgrywki wykorzystano następujący sprzęt:</w:t>
      </w:r>
    </w:p>
    <w:p w14:paraId="7D4D89BB" w14:textId="77777777" w:rsidR="00194CDE" w:rsidRDefault="00194CDE" w:rsidP="00194CDE">
      <w:pPr>
        <w:pStyle w:val="Akapitzlist"/>
        <w:ind w:left="360" w:firstLine="348"/>
      </w:pPr>
    </w:p>
    <w:p w14:paraId="22A9BC74" w14:textId="77777777" w:rsidR="00194CDE" w:rsidRDefault="00194CDE" w:rsidP="00194CDE">
      <w:pPr>
        <w:pStyle w:val="Akapitzlist"/>
        <w:numPr>
          <w:ilvl w:val="0"/>
          <w:numId w:val="5"/>
        </w:numPr>
      </w:pPr>
      <w:r>
        <w:t>Zestaw dydaktyczny Spartan 3E – Starter</w:t>
      </w:r>
    </w:p>
    <w:p w14:paraId="64AF68CF" w14:textId="77777777" w:rsidR="00194CDE" w:rsidRDefault="00194CDE" w:rsidP="00194CDE">
      <w:pPr>
        <w:pStyle w:val="Akapitzlist"/>
        <w:numPr>
          <w:ilvl w:val="0"/>
          <w:numId w:val="5"/>
        </w:numPr>
      </w:pPr>
      <w:r>
        <w:t>Klawiatura</w:t>
      </w:r>
    </w:p>
    <w:p w14:paraId="3854AFA8" w14:textId="77777777" w:rsidR="00194CDE" w:rsidRDefault="00194CDE" w:rsidP="00194CDE">
      <w:pPr>
        <w:pStyle w:val="Akapitzlist"/>
        <w:numPr>
          <w:ilvl w:val="0"/>
          <w:numId w:val="5"/>
        </w:numPr>
      </w:pPr>
      <w:r>
        <w:t>Monitor LCD</w:t>
      </w:r>
    </w:p>
    <w:p w14:paraId="23E38D6F" w14:textId="77777777" w:rsidR="000D02A1" w:rsidRPr="00194CDE" w:rsidRDefault="000D02A1" w:rsidP="000D02A1">
      <w:pPr>
        <w:pStyle w:val="Akapitzlist"/>
        <w:ind w:left="1068"/>
      </w:pPr>
    </w:p>
    <w:p w14:paraId="6BB5A726" w14:textId="60CE6A96" w:rsidR="0065351F" w:rsidRDefault="0065351F" w:rsidP="0065351F">
      <w:pPr>
        <w:pStyle w:val="Nagwek2"/>
        <w:numPr>
          <w:ilvl w:val="1"/>
          <w:numId w:val="3"/>
        </w:numPr>
      </w:pPr>
      <w:bookmarkStart w:id="3" w:name="_Toc7473848"/>
      <w:r>
        <w:t>Moduły</w:t>
      </w:r>
      <w:r w:rsidR="00194CDE">
        <w:t xml:space="preserve"> </w:t>
      </w:r>
      <w:r w:rsidR="00954A08">
        <w:t>Dra Sugiera</w:t>
      </w:r>
      <w:r w:rsidR="00194CDE">
        <w:t xml:space="preserve"> i</w:t>
      </w:r>
      <w:r>
        <w:t xml:space="preserve"> zaimplementowane</w:t>
      </w:r>
      <w:bookmarkEnd w:id="3"/>
    </w:p>
    <w:p w14:paraId="32DA561D" w14:textId="77777777" w:rsidR="00CD19BD" w:rsidRDefault="00CD19BD" w:rsidP="00CD19BD"/>
    <w:p w14:paraId="7D26735E" w14:textId="77777777" w:rsidR="00194CDE" w:rsidRDefault="00194CDE" w:rsidP="00CD19BD">
      <w:pPr>
        <w:ind w:firstLine="708"/>
      </w:pPr>
      <w:r>
        <w:t>W celu umożliwienia rozgrywki wykorzystano następujące moduły:</w:t>
      </w:r>
    </w:p>
    <w:p w14:paraId="4724DF60" w14:textId="07ABB1BE" w:rsidR="00194CDE" w:rsidRDefault="00194CDE" w:rsidP="00CD19BD">
      <w:pPr>
        <w:pStyle w:val="Akapitzlist"/>
        <w:numPr>
          <w:ilvl w:val="0"/>
          <w:numId w:val="7"/>
        </w:numPr>
      </w:pPr>
      <w:r>
        <w:t xml:space="preserve"> Moduły </w:t>
      </w:r>
      <w:r w:rsidR="00E708F6">
        <w:t>Dra</w:t>
      </w:r>
      <w:r>
        <w:t xml:space="preserve"> Sugiera</w:t>
      </w:r>
    </w:p>
    <w:p w14:paraId="6C9A3406" w14:textId="77777777" w:rsidR="00194CDE" w:rsidRDefault="00194CDE" w:rsidP="00CD19BD">
      <w:pPr>
        <w:pStyle w:val="Akapitzlist"/>
        <w:numPr>
          <w:ilvl w:val="1"/>
          <w:numId w:val="8"/>
        </w:numPr>
      </w:pPr>
      <w:r>
        <w:t>PS2_Kbd</w:t>
      </w:r>
    </w:p>
    <w:p w14:paraId="72CAB553" w14:textId="77777777" w:rsidR="00194CDE" w:rsidRDefault="00194CDE" w:rsidP="00CD19BD">
      <w:pPr>
        <w:pStyle w:val="Akapitzlist"/>
        <w:numPr>
          <w:ilvl w:val="0"/>
          <w:numId w:val="7"/>
        </w:numPr>
      </w:pPr>
      <w:r>
        <w:t xml:space="preserve">Moduły zaimplementowane </w:t>
      </w:r>
    </w:p>
    <w:p w14:paraId="659B27C3" w14:textId="77777777" w:rsidR="00E708F6" w:rsidRDefault="00E708F6" w:rsidP="00E708F6">
      <w:pPr>
        <w:pStyle w:val="Akapitzlist"/>
        <w:numPr>
          <w:ilvl w:val="1"/>
          <w:numId w:val="7"/>
        </w:numPr>
      </w:pPr>
      <w:proofErr w:type="spellStart"/>
      <w:r>
        <w:t>Vga_driver</w:t>
      </w:r>
      <w:proofErr w:type="spellEnd"/>
    </w:p>
    <w:p w14:paraId="0C51525D" w14:textId="77777777" w:rsidR="00194CDE" w:rsidRDefault="00194CDE" w:rsidP="00CD19BD">
      <w:pPr>
        <w:pStyle w:val="Akapitzlist"/>
        <w:numPr>
          <w:ilvl w:val="1"/>
          <w:numId w:val="9"/>
        </w:numPr>
      </w:pPr>
      <w:r>
        <w:t>Grafika</w:t>
      </w:r>
    </w:p>
    <w:p w14:paraId="26D16A31" w14:textId="77777777" w:rsidR="00194CDE" w:rsidRDefault="00194CDE" w:rsidP="00CD19BD">
      <w:pPr>
        <w:pStyle w:val="Akapitzlist"/>
        <w:numPr>
          <w:ilvl w:val="1"/>
          <w:numId w:val="9"/>
        </w:numPr>
      </w:pPr>
      <w:r>
        <w:t>Mechanika</w:t>
      </w:r>
    </w:p>
    <w:p w14:paraId="4AE39A50" w14:textId="77777777" w:rsidR="00194CDE" w:rsidRDefault="00194CDE" w:rsidP="00CD19BD">
      <w:pPr>
        <w:pStyle w:val="Akapitzlist"/>
        <w:numPr>
          <w:ilvl w:val="1"/>
          <w:numId w:val="9"/>
        </w:numPr>
      </w:pPr>
      <w:r>
        <w:t>Gracze</w:t>
      </w:r>
    </w:p>
    <w:p w14:paraId="18A3D7F7" w14:textId="77777777" w:rsidR="00194CDE" w:rsidRDefault="00194CDE" w:rsidP="00CD19BD">
      <w:pPr>
        <w:pStyle w:val="Akapitzlist"/>
        <w:numPr>
          <w:ilvl w:val="1"/>
          <w:numId w:val="9"/>
        </w:numPr>
      </w:pPr>
      <w:proofErr w:type="spellStart"/>
      <w:r>
        <w:t>KbdDecode</w:t>
      </w:r>
      <w:proofErr w:type="spellEnd"/>
    </w:p>
    <w:p w14:paraId="60A0DD98" w14:textId="77777777" w:rsidR="00194CDE" w:rsidRDefault="00194CDE" w:rsidP="00194CDE">
      <w:pPr>
        <w:ind w:left="708"/>
      </w:pPr>
    </w:p>
    <w:p w14:paraId="1661F945" w14:textId="77777777" w:rsidR="00CD19BD" w:rsidRDefault="00CD19BD" w:rsidP="00194CDE">
      <w:pPr>
        <w:ind w:left="708"/>
      </w:pPr>
    </w:p>
    <w:p w14:paraId="47A498DE" w14:textId="77777777" w:rsidR="009D6850" w:rsidRDefault="009D6850" w:rsidP="00194CDE">
      <w:pPr>
        <w:ind w:left="708"/>
      </w:pPr>
    </w:p>
    <w:p w14:paraId="10895D76" w14:textId="77777777" w:rsidR="009D6850" w:rsidRDefault="009D6850" w:rsidP="00194CDE">
      <w:pPr>
        <w:ind w:left="708"/>
      </w:pPr>
    </w:p>
    <w:p w14:paraId="00D31F0F" w14:textId="77777777" w:rsidR="00CD19BD" w:rsidRPr="00194CDE" w:rsidRDefault="00CD19BD" w:rsidP="00194CDE">
      <w:pPr>
        <w:ind w:left="708"/>
      </w:pPr>
    </w:p>
    <w:p w14:paraId="3E5B35DA" w14:textId="77777777" w:rsidR="0065351F" w:rsidRDefault="0065351F" w:rsidP="0065351F">
      <w:pPr>
        <w:pStyle w:val="Nagwek1"/>
        <w:numPr>
          <w:ilvl w:val="0"/>
          <w:numId w:val="3"/>
        </w:numPr>
      </w:pPr>
      <w:bookmarkStart w:id="4" w:name="_Toc7473849"/>
      <w:r>
        <w:lastRenderedPageBreak/>
        <w:t>Realizacja</w:t>
      </w:r>
      <w:bookmarkEnd w:id="4"/>
    </w:p>
    <w:p w14:paraId="4C2DB6E6" w14:textId="77777777" w:rsidR="00CD19BD" w:rsidRPr="00CD19BD" w:rsidRDefault="00CD19BD" w:rsidP="009D6850"/>
    <w:p w14:paraId="10CE7E88" w14:textId="77777777" w:rsidR="0065351F" w:rsidRDefault="00991F72" w:rsidP="00991F72">
      <w:pPr>
        <w:pStyle w:val="Nagwek2"/>
      </w:pPr>
      <w:r>
        <w:tab/>
      </w:r>
      <w:bookmarkStart w:id="5" w:name="_Toc7473850"/>
      <w:r>
        <w:t>2.</w:t>
      </w:r>
      <w:r w:rsidR="009D6850">
        <w:t>1</w:t>
      </w:r>
      <w:r>
        <w:t xml:space="preserve"> </w:t>
      </w:r>
      <w:r w:rsidR="009D6850">
        <w:tab/>
      </w:r>
      <w:r>
        <w:t>Ekrany gry</w:t>
      </w:r>
      <w:bookmarkEnd w:id="5"/>
    </w:p>
    <w:p w14:paraId="5CD8ED3D" w14:textId="77777777" w:rsidR="00FC1C8D" w:rsidRPr="00FC1C8D" w:rsidRDefault="00FC1C8D" w:rsidP="00FC1C8D"/>
    <w:p w14:paraId="09122218" w14:textId="77777777" w:rsidR="00FC1C8D" w:rsidRPr="00FC1C8D" w:rsidRDefault="00FC1C8D" w:rsidP="009D6850">
      <w:pPr>
        <w:pStyle w:val="Nagwek3"/>
      </w:pPr>
      <w:r>
        <w:tab/>
      </w:r>
      <w:r>
        <w:tab/>
      </w:r>
      <w:bookmarkStart w:id="6" w:name="_Toc7473851"/>
      <w:r>
        <w:t>2.</w:t>
      </w:r>
      <w:r w:rsidR="009D6850">
        <w:t>1</w:t>
      </w:r>
      <w:r>
        <w:t>.1 Widok planszy podczas regularnej rozgrywki</w:t>
      </w:r>
      <w:bookmarkEnd w:id="6"/>
    </w:p>
    <w:p w14:paraId="17B29989" w14:textId="77777777" w:rsidR="00991F72" w:rsidRPr="00991F72" w:rsidRDefault="00991F72" w:rsidP="00991F72"/>
    <w:p w14:paraId="39B8D3B1" w14:textId="77777777" w:rsidR="009D6850" w:rsidRDefault="00FC1C8D" w:rsidP="009D6850">
      <w:pPr>
        <w:jc w:val="center"/>
      </w:pPr>
      <w:r>
        <w:rPr>
          <w:noProof/>
        </w:rPr>
        <w:drawing>
          <wp:inline distT="0" distB="0" distL="0" distR="0" wp14:anchorId="16D7EC01" wp14:editId="74859816">
            <wp:extent cx="5760720" cy="31064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50">
        <w:t>Rys. 1. Pole</w:t>
      </w:r>
      <w:r w:rsidR="009D6850" w:rsidRPr="009D6850">
        <w:t xml:space="preserve"> </w:t>
      </w:r>
      <w:r w:rsidR="009D6850">
        <w:t>planszy podczas regularnej rozgrywki.</w:t>
      </w:r>
    </w:p>
    <w:p w14:paraId="029E0C9D" w14:textId="77777777" w:rsidR="009D6850" w:rsidRDefault="00FC1C8D" w:rsidP="009D6850">
      <w:pPr>
        <w:pStyle w:val="Nagwek3"/>
      </w:pPr>
      <w:r>
        <w:tab/>
      </w:r>
      <w:r>
        <w:tab/>
      </w:r>
      <w:bookmarkStart w:id="7" w:name="_Toc7473852"/>
      <w:r>
        <w:t>2.</w:t>
      </w:r>
      <w:r w:rsidR="009D6850">
        <w:t>1</w:t>
      </w:r>
      <w:r>
        <w:t>.2 Widok planszy po zdobyciu punktu</w:t>
      </w:r>
      <w:r w:rsidR="00E708F6">
        <w:t>.</w:t>
      </w:r>
      <w:bookmarkEnd w:id="7"/>
    </w:p>
    <w:p w14:paraId="04569850" w14:textId="77777777" w:rsidR="009D6850" w:rsidRPr="009D6850" w:rsidRDefault="009D6850" w:rsidP="009D6850"/>
    <w:p w14:paraId="091DEE2A" w14:textId="77777777" w:rsidR="009D6850" w:rsidRDefault="00FC1C8D" w:rsidP="009D6850">
      <w:pPr>
        <w:jc w:val="center"/>
      </w:pPr>
      <w:r>
        <w:rPr>
          <w:noProof/>
        </w:rPr>
        <w:drawing>
          <wp:inline distT="0" distB="0" distL="0" distR="0" wp14:anchorId="442866E6" wp14:editId="5D005667">
            <wp:extent cx="5760720" cy="31064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50">
        <w:t>Rys. 2. Pole</w:t>
      </w:r>
      <w:r w:rsidR="009D6850" w:rsidRPr="009D6850">
        <w:t xml:space="preserve"> </w:t>
      </w:r>
      <w:r w:rsidR="009D6850">
        <w:t>planszy po zdobyciu punktu ( czerwone pole mruga ).</w:t>
      </w:r>
    </w:p>
    <w:p w14:paraId="5C467519" w14:textId="77777777" w:rsidR="00FC1C8D" w:rsidRDefault="00FC1C8D" w:rsidP="009D6850">
      <w:pPr>
        <w:pStyle w:val="Nagwek3"/>
        <w:ind w:left="708" w:firstLine="708"/>
      </w:pPr>
      <w:bookmarkStart w:id="8" w:name="_Toc7473853"/>
      <w:r>
        <w:lastRenderedPageBreak/>
        <w:t>2.</w:t>
      </w:r>
      <w:r w:rsidR="009D6850">
        <w:t>1</w:t>
      </w:r>
      <w:r>
        <w:t>.3</w:t>
      </w:r>
      <w:r w:rsidR="009D6850">
        <w:t xml:space="preserve"> Widok planszy podczas pojawienia się pułapki</w:t>
      </w:r>
      <w:bookmarkEnd w:id="8"/>
    </w:p>
    <w:p w14:paraId="16072557" w14:textId="77777777" w:rsidR="009D6850" w:rsidRPr="009D6850" w:rsidRDefault="009D6850" w:rsidP="009D6850"/>
    <w:p w14:paraId="2B3044B6" w14:textId="77777777" w:rsidR="000D02A1" w:rsidRDefault="00FC1C8D" w:rsidP="001E68A7">
      <w:pPr>
        <w:jc w:val="center"/>
      </w:pPr>
      <w:r>
        <w:rPr>
          <w:noProof/>
        </w:rPr>
        <w:drawing>
          <wp:inline distT="0" distB="0" distL="0" distR="0" wp14:anchorId="70FF86E1" wp14:editId="15E6614C">
            <wp:extent cx="5760720" cy="31064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50">
        <w:t>Rys. 3. Pole</w:t>
      </w:r>
      <w:r w:rsidR="009D6850" w:rsidRPr="009D6850">
        <w:t xml:space="preserve"> </w:t>
      </w:r>
      <w:r w:rsidR="009D6850">
        <w:t>planszy podczas pojawienia się pułapki.</w:t>
      </w:r>
    </w:p>
    <w:p w14:paraId="75C8C63E" w14:textId="77777777" w:rsidR="001E68A7" w:rsidRDefault="001E68A7" w:rsidP="001E68A7">
      <w:pPr>
        <w:jc w:val="center"/>
      </w:pPr>
    </w:p>
    <w:p w14:paraId="326A2758" w14:textId="77777777" w:rsidR="009D6850" w:rsidRPr="00FC1C8D" w:rsidRDefault="009D6850" w:rsidP="009D6850">
      <w:pPr>
        <w:pStyle w:val="Nagwek3"/>
      </w:pPr>
    </w:p>
    <w:p w14:paraId="2D742752" w14:textId="77777777" w:rsidR="00FC1C8D" w:rsidRDefault="00FC1C8D" w:rsidP="009D6850">
      <w:pPr>
        <w:pStyle w:val="Nagwek3"/>
      </w:pPr>
      <w:r>
        <w:tab/>
      </w:r>
      <w:r>
        <w:tab/>
      </w:r>
      <w:bookmarkStart w:id="9" w:name="_Toc7473854"/>
      <w:r>
        <w:t>2.</w:t>
      </w:r>
      <w:r w:rsidR="009D6850">
        <w:t>1</w:t>
      </w:r>
      <w:r>
        <w:t>.4</w:t>
      </w:r>
      <w:r w:rsidR="009D6850">
        <w:t xml:space="preserve"> Widok planszy po wygranej</w:t>
      </w:r>
      <w:r w:rsidR="00E708F6">
        <w:t>.</w:t>
      </w:r>
      <w:bookmarkEnd w:id="9"/>
    </w:p>
    <w:p w14:paraId="5C155226" w14:textId="77777777" w:rsidR="009D6850" w:rsidRPr="009D6850" w:rsidRDefault="009D6850" w:rsidP="009D6850"/>
    <w:p w14:paraId="38FD6215" w14:textId="77777777" w:rsidR="009D6850" w:rsidRDefault="00FC1C8D" w:rsidP="009D6850">
      <w:pPr>
        <w:jc w:val="center"/>
      </w:pPr>
      <w:r>
        <w:rPr>
          <w:noProof/>
        </w:rPr>
        <w:drawing>
          <wp:inline distT="0" distB="0" distL="0" distR="0" wp14:anchorId="422F6851" wp14:editId="2FC1BEBF">
            <wp:extent cx="5760720" cy="29222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50">
        <w:t>Rys. 4. Pole</w:t>
      </w:r>
      <w:r w:rsidR="009D6850" w:rsidRPr="009D6850">
        <w:t xml:space="preserve"> </w:t>
      </w:r>
      <w:r w:rsidR="009D6850">
        <w:t>planszy po wygranej ( zielone pole mruga ).</w:t>
      </w:r>
    </w:p>
    <w:p w14:paraId="6BA89725" w14:textId="77777777" w:rsidR="00CD19BD" w:rsidRDefault="00CD19BD" w:rsidP="00CD19BD">
      <w:pPr>
        <w:ind w:left="708"/>
      </w:pPr>
    </w:p>
    <w:p w14:paraId="3DBB4646" w14:textId="77777777" w:rsidR="009D6850" w:rsidRDefault="009D6850" w:rsidP="00CD19BD">
      <w:pPr>
        <w:ind w:left="708"/>
      </w:pPr>
    </w:p>
    <w:p w14:paraId="5483D18E" w14:textId="77777777" w:rsidR="009D6850" w:rsidRPr="009D6850" w:rsidRDefault="009D6850" w:rsidP="009D6850">
      <w:pPr>
        <w:pStyle w:val="Nagwek2"/>
        <w:ind w:firstLine="708"/>
      </w:pPr>
      <w:bookmarkStart w:id="10" w:name="_Toc7473855"/>
      <w:r w:rsidRPr="009D6850">
        <w:lastRenderedPageBreak/>
        <w:t>2.2 Schemat główny gry</w:t>
      </w:r>
      <w:bookmarkEnd w:id="10"/>
    </w:p>
    <w:p w14:paraId="600B2487" w14:textId="77777777" w:rsidR="009D6850" w:rsidRDefault="009D6850" w:rsidP="009D6850"/>
    <w:p w14:paraId="2685371F" w14:textId="77777777" w:rsidR="009D6850" w:rsidRDefault="009D6850" w:rsidP="009D6850">
      <w:pPr>
        <w:jc w:val="center"/>
      </w:pPr>
      <w:r>
        <w:rPr>
          <w:noProof/>
        </w:rPr>
        <w:drawing>
          <wp:inline distT="0" distB="0" distL="0" distR="0" wp14:anchorId="36BF7EA1" wp14:editId="6B69A6C6">
            <wp:extent cx="5760720" cy="4069715"/>
            <wp:effectExtent l="7302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607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5F33" w14:textId="77777777" w:rsidR="009D6850" w:rsidRDefault="009D6850" w:rsidP="009D6850">
      <w:pPr>
        <w:jc w:val="center"/>
      </w:pPr>
    </w:p>
    <w:p w14:paraId="2671178C" w14:textId="77777777" w:rsidR="009D6850" w:rsidRDefault="009D6850" w:rsidP="009D6850">
      <w:pPr>
        <w:jc w:val="center"/>
      </w:pPr>
    </w:p>
    <w:p w14:paraId="5BA11E8A" w14:textId="77777777" w:rsidR="009D6850" w:rsidRDefault="009D6850" w:rsidP="009D6850">
      <w:pPr>
        <w:jc w:val="center"/>
      </w:pPr>
    </w:p>
    <w:p w14:paraId="4F1D7550" w14:textId="77777777" w:rsidR="009D6850" w:rsidRDefault="009D6850" w:rsidP="009D6850">
      <w:pPr>
        <w:jc w:val="center"/>
      </w:pPr>
    </w:p>
    <w:p w14:paraId="382A6E75" w14:textId="77777777" w:rsidR="009D6850" w:rsidRDefault="009D6850" w:rsidP="009D6850">
      <w:pPr>
        <w:jc w:val="center"/>
      </w:pPr>
    </w:p>
    <w:p w14:paraId="4EDC43AA" w14:textId="77777777" w:rsidR="009D6850" w:rsidRDefault="009D6850" w:rsidP="009D6850">
      <w:pPr>
        <w:jc w:val="center"/>
      </w:pPr>
    </w:p>
    <w:p w14:paraId="731C9D55" w14:textId="77777777" w:rsidR="009D6850" w:rsidRDefault="009D6850" w:rsidP="009D6850">
      <w:pPr>
        <w:jc w:val="center"/>
      </w:pPr>
    </w:p>
    <w:p w14:paraId="2BCCB825" w14:textId="77777777" w:rsidR="009D6850" w:rsidRDefault="009D6850" w:rsidP="009D6850">
      <w:pPr>
        <w:jc w:val="center"/>
      </w:pPr>
    </w:p>
    <w:p w14:paraId="67C13D6E" w14:textId="77777777" w:rsidR="009D6850" w:rsidRDefault="009D6850" w:rsidP="001E68A7"/>
    <w:p w14:paraId="7B5E8491" w14:textId="77777777" w:rsidR="00964197" w:rsidRPr="00964197" w:rsidRDefault="009D6850" w:rsidP="00964197">
      <w:pPr>
        <w:pStyle w:val="Nagwek2"/>
      </w:pPr>
      <w:bookmarkStart w:id="11" w:name="_Toc7473856"/>
      <w:r>
        <w:lastRenderedPageBreak/>
        <w:t>2.</w:t>
      </w:r>
      <w:r w:rsidR="00964197">
        <w:t>3</w:t>
      </w:r>
      <w:r w:rsidR="00E708F6">
        <w:t>.</w:t>
      </w:r>
      <w:r>
        <w:t xml:space="preserve"> Opis modułów</w:t>
      </w:r>
      <w:bookmarkEnd w:id="11"/>
      <w:r w:rsidR="00964197">
        <w:tab/>
      </w:r>
    </w:p>
    <w:p w14:paraId="7410A62F" w14:textId="77777777" w:rsidR="00FC63AA" w:rsidRPr="00FC63AA" w:rsidRDefault="00E708F6" w:rsidP="00964197">
      <w:pPr>
        <w:pStyle w:val="Nagwek3"/>
        <w:ind w:firstLine="708"/>
      </w:pPr>
      <w:bookmarkStart w:id="12" w:name="_Toc7473857"/>
      <w:r>
        <w:t>2.4.</w:t>
      </w:r>
      <w:r w:rsidR="00964197">
        <w:t>1</w:t>
      </w:r>
      <w:r>
        <w:t xml:space="preserve"> Grafika</w:t>
      </w:r>
      <w:bookmarkEnd w:id="12"/>
    </w:p>
    <w:p w14:paraId="3DC44E7D" w14:textId="77777777" w:rsidR="00321C41" w:rsidRDefault="00FC63AA" w:rsidP="00321C41">
      <w:pPr>
        <w:ind w:firstLine="708"/>
      </w:pPr>
      <w:r>
        <w:t>Moduł odpowiedzialny za tworzenie i wyświetlanie elementów gry na ekranie tj. :</w:t>
      </w:r>
    </w:p>
    <w:p w14:paraId="2F03DD2A" w14:textId="77777777" w:rsidR="00FC63AA" w:rsidRDefault="00FC63AA" w:rsidP="00964197">
      <w:r>
        <w:t xml:space="preserve">- tło, na które składa się pole gry oraz ramka podświetlająca się w zależności od zdobytych punktów. </w:t>
      </w:r>
    </w:p>
    <w:p w14:paraId="4248603C" w14:textId="77777777" w:rsidR="00FC63AA" w:rsidRDefault="00FC63AA" w:rsidP="00FC63AA">
      <w:r>
        <w:t xml:space="preserve">- paletki graczy </w:t>
      </w:r>
    </w:p>
    <w:p w14:paraId="6DA0BEAD" w14:textId="77777777" w:rsidR="00FC63AA" w:rsidRDefault="00FC63AA" w:rsidP="00FC63AA">
      <w:r>
        <w:t>- piłka (realizacja opiera się na wykorzystaniu funkcji obliczającej pierwiastek kwadratowy)</w:t>
      </w:r>
    </w:p>
    <w:p w14:paraId="4ABFEDBB" w14:textId="77777777" w:rsidR="00FC63AA" w:rsidRDefault="00FC63AA" w:rsidP="00964197">
      <w:r>
        <w:t>- pułapka ( w zależności od ustalonego prawdopodobieństwa</w:t>
      </w:r>
    </w:p>
    <w:p w14:paraId="400FF494" w14:textId="77777777" w:rsidR="00406988" w:rsidRDefault="00406988" w:rsidP="00406988">
      <w:r>
        <w:t>- punkty (wyświetlanie punktów zbliżone co do zasady działania wyświetlacza 7-segmetnowego)</w:t>
      </w:r>
    </w:p>
    <w:p w14:paraId="3F269CD8" w14:textId="77777777" w:rsidR="00406988" w:rsidRDefault="00406988" w:rsidP="00964197">
      <w:r>
        <w:t>(Poniżej schemat działania)</w:t>
      </w:r>
    </w:p>
    <w:p w14:paraId="475BE475" w14:textId="77777777" w:rsidR="00964197" w:rsidRDefault="00964197" w:rsidP="00964197">
      <w:pPr>
        <w:ind w:firstLine="708"/>
      </w:pPr>
      <w:r>
        <w:t>Przykład :</w:t>
      </w:r>
    </w:p>
    <w:p w14:paraId="2B583C1D" w14:textId="77777777" w:rsidR="00406988" w:rsidRDefault="00406988" w:rsidP="00964197">
      <w:pPr>
        <w:ind w:firstLine="708"/>
      </w:pPr>
    </w:p>
    <w:p w14:paraId="7306F5AE" w14:textId="77777777" w:rsidR="00406988" w:rsidRDefault="00406988" w:rsidP="00406988">
      <w:pPr>
        <w:ind w:firstLine="708"/>
        <w:jc w:val="center"/>
      </w:pPr>
      <w:r>
        <w:rPr>
          <w:noProof/>
        </w:rPr>
        <w:drawing>
          <wp:inline distT="0" distB="0" distL="0" distR="0" wp14:anchorId="4F2FF449" wp14:editId="7DBB862F">
            <wp:extent cx="2472055" cy="23114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098C" w14:textId="77777777" w:rsidR="0021280D" w:rsidRDefault="00406988" w:rsidP="0021280D">
      <w:pPr>
        <w:ind w:firstLine="708"/>
      </w:pPr>
      <w:r>
        <w:t xml:space="preserve">Jeżeli chcemy narysować liczbę, sumujemy wartości segmentów zgodnie z powyższym rysunkiem, następnie przekazujemy tę wartość do funkcji </w:t>
      </w:r>
      <w:proofErr w:type="spellStart"/>
      <w:r>
        <w:t>DrawSegment</w:t>
      </w:r>
      <w:proofErr w:type="spellEnd"/>
      <w:r>
        <w:t xml:space="preserve">. </w:t>
      </w:r>
      <w:r w:rsidR="0021280D">
        <w:t xml:space="preserve">Funkcja ta porównuje przyjętą wartość z kolejnymi potęgami liczby 2 zaczynając od 64 ( 2^liczba segmentów = 64 ), kończąc na 1, z każdym krokiem odejmując wartość w przypadku kiedy okazuje się ona być większa od porównywanego segmentu. Ten sposób pozwala na dokładne zdekodowanie i wyświetlenie właściwych segmentów. W celu rozjaśnienia działania tego sposobu, przedstawię go na przykładzie. </w:t>
      </w:r>
    </w:p>
    <w:p w14:paraId="01D72B16" w14:textId="77777777" w:rsidR="0021280D" w:rsidRDefault="0021280D" w:rsidP="0021280D">
      <w:pPr>
        <w:ind w:firstLine="708"/>
      </w:pPr>
      <w:r>
        <w:t>W celu wyświetlenia liczby „</w:t>
      </w:r>
      <w:r w:rsidR="00E23254">
        <w:t>4</w:t>
      </w:r>
      <w:r>
        <w:t xml:space="preserve">” sumujemy wartości segmentów A, B i C, D i G, co daje nam wartość </w:t>
      </w:r>
      <w:r w:rsidR="00E23254">
        <w:t>5</w:t>
      </w:r>
      <w:r>
        <w:t xml:space="preserve">1. Następnie przekazujemy tę wartość do funkcji </w:t>
      </w:r>
      <w:proofErr w:type="spellStart"/>
      <w:r>
        <w:t>DrawSegmnt</w:t>
      </w:r>
      <w:proofErr w:type="spellEnd"/>
      <w:r>
        <w:t xml:space="preserve">. Funkcja zaczyna swoje działanie od porównania tej liczby z 64, która odpowiada za wyświetlanie segmentu A. </w:t>
      </w:r>
      <w:r w:rsidR="00E23254">
        <w:t>Okazuje się ona większa i nie zostaje odjęta od 51 co skutkuje nienarysowaniem tego segmentu. Następnie funkcja przechodzi do kolejnej potęgi – 32, która okazuje się mniejsza od 51. W tym momencie a wartość zostaje odjęta od 51, wartość zostaje odjęta (51-32=19), a segment B narysowany. W kolejnych krokach schemat działania wykonuje się w ten sam sposób, co finalnie skutkuje wyświetleniem wszystkich segmentów odpowiedzialnych za narysowanie cyfry „4”.</w:t>
      </w:r>
    </w:p>
    <w:p w14:paraId="369C9BC5" w14:textId="77777777" w:rsidR="00406988" w:rsidRDefault="0021280D" w:rsidP="0021280D">
      <w:pPr>
        <w:ind w:firstLine="708"/>
      </w:pPr>
      <w:r>
        <w:t xml:space="preserve"> </w:t>
      </w:r>
    </w:p>
    <w:p w14:paraId="3110B7ED" w14:textId="77777777" w:rsidR="00406988" w:rsidRDefault="00406988" w:rsidP="00406988">
      <w:r>
        <w:tab/>
      </w:r>
    </w:p>
    <w:p w14:paraId="696CC408" w14:textId="77777777" w:rsidR="00FC63AA" w:rsidRPr="00FC63AA" w:rsidRDefault="00964197" w:rsidP="00916A59">
      <w:pPr>
        <w:jc w:val="center"/>
      </w:pPr>
      <w:r>
        <w:rPr>
          <w:noProof/>
        </w:rPr>
        <w:lastRenderedPageBreak/>
        <w:drawing>
          <wp:inline distT="0" distB="0" distL="0" distR="0" wp14:anchorId="1E17A7F8" wp14:editId="0C93A858">
            <wp:extent cx="5760720" cy="632206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D241" w14:textId="0A8AB7DF" w:rsidR="00082EE4" w:rsidRDefault="00082EE4" w:rsidP="00964197">
      <w:pPr>
        <w:pStyle w:val="Nagwek3"/>
      </w:pPr>
      <w:bookmarkStart w:id="13" w:name="_Toc7473858"/>
    </w:p>
    <w:p w14:paraId="06BC9898" w14:textId="0C36A3A3" w:rsidR="00082EE4" w:rsidRDefault="00082EE4" w:rsidP="00082EE4"/>
    <w:p w14:paraId="27306255" w14:textId="0639209D" w:rsidR="00082EE4" w:rsidRDefault="00082EE4" w:rsidP="00082EE4"/>
    <w:p w14:paraId="58A4D052" w14:textId="45D8B6DA" w:rsidR="00082EE4" w:rsidRDefault="00082EE4" w:rsidP="00082EE4"/>
    <w:p w14:paraId="25EB939A" w14:textId="598A3C95" w:rsidR="00082EE4" w:rsidRDefault="00082EE4" w:rsidP="00082EE4"/>
    <w:p w14:paraId="2742FE77" w14:textId="5028E901" w:rsidR="00082EE4" w:rsidRDefault="00082EE4" w:rsidP="00082EE4"/>
    <w:p w14:paraId="4C7FBA08" w14:textId="77777777" w:rsidR="00082EE4" w:rsidRPr="00082EE4" w:rsidRDefault="00082EE4" w:rsidP="00082EE4"/>
    <w:p w14:paraId="0CA944F2" w14:textId="49247F1A" w:rsidR="00C668DF" w:rsidRDefault="00E708F6" w:rsidP="00964197">
      <w:pPr>
        <w:pStyle w:val="Nagwek3"/>
      </w:pPr>
      <w:r>
        <w:lastRenderedPageBreak/>
        <w:t>2.4.</w:t>
      </w:r>
      <w:r w:rsidR="00964197">
        <w:t xml:space="preserve">2 </w:t>
      </w:r>
      <w:r>
        <w:t>Mechanika</w:t>
      </w:r>
      <w:bookmarkEnd w:id="13"/>
    </w:p>
    <w:p w14:paraId="54C6A9D1" w14:textId="3C9CC245" w:rsidR="00C668DF" w:rsidRDefault="00C668DF" w:rsidP="00C668DF">
      <w:r>
        <w:tab/>
        <w:t>Najobszerniejszy moduł, odpowiedzialny za poruszanie się paletek i piłki. W</w:t>
      </w:r>
      <w:r w:rsidR="0094120A">
        <w:t xml:space="preserve"> celu jak najdokładniejsze</w:t>
      </w:r>
      <w:r w:rsidR="00BF23AC">
        <w:t>j realizacji obejmuje kilkanaście przypadków, w których może znaleźć się piłka</w:t>
      </w:r>
      <w:r w:rsidR="00945FB7">
        <w:t xml:space="preserve"> tj. dotknięcie ścian, paletek, pułapek.</w:t>
      </w:r>
      <w:bookmarkStart w:id="14" w:name="_GoBack"/>
      <w:bookmarkEnd w:id="14"/>
    </w:p>
    <w:p w14:paraId="646D8FB7" w14:textId="77777777" w:rsidR="00964197" w:rsidRDefault="00964197" w:rsidP="00C668DF">
      <w:r>
        <w:tab/>
        <w:t>Przykład:</w:t>
      </w:r>
    </w:p>
    <w:p w14:paraId="5A2F42AF" w14:textId="77777777" w:rsidR="00964197" w:rsidRDefault="00916A59" w:rsidP="00916A59">
      <w:pPr>
        <w:jc w:val="center"/>
      </w:pPr>
      <w:r>
        <w:rPr>
          <w:noProof/>
        </w:rPr>
        <w:drawing>
          <wp:inline distT="0" distB="0" distL="0" distR="0" wp14:anchorId="17ADE3E1" wp14:editId="050BF327">
            <wp:extent cx="4997450" cy="58293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204B" w14:textId="77777777" w:rsidR="00964197" w:rsidRDefault="00964197" w:rsidP="00C668DF"/>
    <w:p w14:paraId="38C9CC97" w14:textId="77777777" w:rsidR="00916A59" w:rsidRDefault="00916A59" w:rsidP="00C668DF"/>
    <w:p w14:paraId="30BA938C" w14:textId="77777777" w:rsidR="00916A59" w:rsidRDefault="00916A59" w:rsidP="00C668DF"/>
    <w:p w14:paraId="00BB41C6" w14:textId="77777777" w:rsidR="00916A59" w:rsidRDefault="00916A59" w:rsidP="00C668DF"/>
    <w:p w14:paraId="2AD6E93A" w14:textId="77777777" w:rsidR="00916A59" w:rsidRDefault="00916A59" w:rsidP="00C668DF"/>
    <w:p w14:paraId="11BE1491" w14:textId="77777777" w:rsidR="00916A59" w:rsidRPr="00C668DF" w:rsidRDefault="00916A59" w:rsidP="00C668DF"/>
    <w:p w14:paraId="4427AA06" w14:textId="77777777" w:rsidR="00321C41" w:rsidRPr="00321C41" w:rsidRDefault="00E708F6" w:rsidP="00916A59">
      <w:pPr>
        <w:pStyle w:val="Nagwek3"/>
      </w:pPr>
      <w:r>
        <w:lastRenderedPageBreak/>
        <w:tab/>
      </w:r>
      <w:bookmarkStart w:id="15" w:name="_Toc7473859"/>
      <w:r>
        <w:t>2.4.</w:t>
      </w:r>
      <w:r w:rsidR="00964197">
        <w:t xml:space="preserve">3 </w:t>
      </w:r>
      <w:r>
        <w:t>Gracze</w:t>
      </w:r>
      <w:bookmarkEnd w:id="15"/>
    </w:p>
    <w:p w14:paraId="40B271DF" w14:textId="77777777" w:rsidR="00321C41" w:rsidRDefault="00321C41" w:rsidP="00C668DF">
      <w:pPr>
        <w:ind w:firstLine="708"/>
      </w:pPr>
      <w:r>
        <w:t>Moduł odpowiedzialny za parametry gry związane ze sterowaniem paletkami. Obejmuje czynniki tj. wymiar rakietki zmniejszany o 25% oraz prędkość poruszania się jej zmniejszaną o 50% po każdym golu.</w:t>
      </w:r>
    </w:p>
    <w:p w14:paraId="18C75753" w14:textId="77777777" w:rsidR="00916A59" w:rsidRDefault="00916A59" w:rsidP="00C668DF">
      <w:pPr>
        <w:ind w:firstLine="708"/>
      </w:pPr>
      <w:r>
        <w:t>Przykład :</w:t>
      </w:r>
    </w:p>
    <w:p w14:paraId="326DC06D" w14:textId="77777777" w:rsidR="00916A59" w:rsidRDefault="00916A59" w:rsidP="00916A59">
      <w:pPr>
        <w:jc w:val="center"/>
      </w:pPr>
      <w:r>
        <w:rPr>
          <w:noProof/>
        </w:rPr>
        <w:drawing>
          <wp:inline distT="0" distB="0" distL="0" distR="0" wp14:anchorId="367BCC6D" wp14:editId="465E4059">
            <wp:extent cx="5543550" cy="490855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F50F" w14:textId="77777777" w:rsidR="00916A59" w:rsidRDefault="00916A59" w:rsidP="00916A59"/>
    <w:p w14:paraId="297503A9" w14:textId="77777777" w:rsidR="00964197" w:rsidRDefault="00964197" w:rsidP="00C668DF">
      <w:pPr>
        <w:ind w:firstLine="708"/>
      </w:pPr>
    </w:p>
    <w:p w14:paraId="091A419D" w14:textId="77777777" w:rsidR="00964197" w:rsidRDefault="00964197" w:rsidP="00C668DF">
      <w:pPr>
        <w:ind w:firstLine="708"/>
      </w:pPr>
    </w:p>
    <w:p w14:paraId="4F53E7FF" w14:textId="77777777" w:rsidR="00964197" w:rsidRDefault="00964197" w:rsidP="00C668DF">
      <w:pPr>
        <w:ind w:firstLine="708"/>
      </w:pPr>
    </w:p>
    <w:p w14:paraId="60F7F1CF" w14:textId="77777777" w:rsidR="00964197" w:rsidRDefault="00964197" w:rsidP="00C668DF">
      <w:pPr>
        <w:ind w:firstLine="708"/>
      </w:pPr>
    </w:p>
    <w:p w14:paraId="230479AD" w14:textId="77777777" w:rsidR="00964197" w:rsidRDefault="00964197" w:rsidP="00C668DF">
      <w:pPr>
        <w:ind w:firstLine="708"/>
      </w:pPr>
    </w:p>
    <w:p w14:paraId="7DBCB5C4" w14:textId="77777777" w:rsidR="00964197" w:rsidRDefault="00964197" w:rsidP="00C668DF">
      <w:pPr>
        <w:ind w:firstLine="708"/>
      </w:pPr>
    </w:p>
    <w:p w14:paraId="4B960AD3" w14:textId="77777777" w:rsidR="00964197" w:rsidRDefault="00964197" w:rsidP="00C668DF">
      <w:pPr>
        <w:ind w:firstLine="708"/>
      </w:pPr>
    </w:p>
    <w:p w14:paraId="562A2CC6" w14:textId="77777777" w:rsidR="00964197" w:rsidRDefault="00964197" w:rsidP="00C668DF">
      <w:pPr>
        <w:ind w:firstLine="708"/>
      </w:pPr>
    </w:p>
    <w:p w14:paraId="2B0485E4" w14:textId="77777777" w:rsidR="00C668DF" w:rsidRPr="00C668DF" w:rsidRDefault="00E708F6" w:rsidP="001E68A7">
      <w:pPr>
        <w:pStyle w:val="Nagwek3"/>
        <w:ind w:firstLine="708"/>
      </w:pPr>
      <w:bookmarkStart w:id="16" w:name="_Toc7473860"/>
      <w:r>
        <w:lastRenderedPageBreak/>
        <w:t>2.4.</w:t>
      </w:r>
      <w:r w:rsidR="00964197">
        <w:t>4</w:t>
      </w:r>
      <w:r>
        <w:t xml:space="preserve"> </w:t>
      </w:r>
      <w:proofErr w:type="spellStart"/>
      <w:r>
        <w:t>KbdDecode</w:t>
      </w:r>
      <w:bookmarkEnd w:id="16"/>
      <w:proofErr w:type="spellEnd"/>
    </w:p>
    <w:p w14:paraId="67914D20" w14:textId="77777777" w:rsidR="00C668DF" w:rsidRDefault="00C668DF" w:rsidP="00C668DF">
      <w:r>
        <w:tab/>
        <w:t>Moduł odpowiedzialny za odczyt i reakcje na naciśnięcia przycisków biorących udział w grze tzn. kierunków góra i dół oraz klawiszy specjalnych tj. pauza oraz reset</w:t>
      </w:r>
      <w:r w:rsidR="00A133B7">
        <w:t xml:space="preserve">. </w:t>
      </w:r>
      <w:r w:rsidR="00382666">
        <w:t>Opiera się na odczycie i dekodowaniu kodów ASCII, a następnie na przekazanie ich do modułów odpowiadających za mechanikę.</w:t>
      </w:r>
    </w:p>
    <w:p w14:paraId="4C48A189" w14:textId="77777777" w:rsidR="00964197" w:rsidRDefault="00964197" w:rsidP="00C668DF">
      <w:r>
        <w:t xml:space="preserve">Przykład : </w:t>
      </w:r>
    </w:p>
    <w:p w14:paraId="1969E79A" w14:textId="77777777" w:rsidR="00964197" w:rsidRDefault="00964197" w:rsidP="00C668DF">
      <w:r>
        <w:rPr>
          <w:noProof/>
        </w:rPr>
        <w:drawing>
          <wp:inline distT="0" distB="0" distL="0" distR="0" wp14:anchorId="28D76C80" wp14:editId="6B6A3FFE">
            <wp:extent cx="4807585" cy="53200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C8D4" w14:textId="77777777" w:rsidR="00964197" w:rsidRDefault="00964197" w:rsidP="00C668DF"/>
    <w:p w14:paraId="46B3243D" w14:textId="77777777" w:rsidR="00916A59" w:rsidRDefault="00916A59" w:rsidP="00C668DF"/>
    <w:p w14:paraId="61820CFA" w14:textId="77777777" w:rsidR="00916A59" w:rsidRDefault="00916A59" w:rsidP="00C668DF"/>
    <w:p w14:paraId="5538C456" w14:textId="77777777" w:rsidR="001E68A7" w:rsidRDefault="001E68A7" w:rsidP="00C668DF"/>
    <w:p w14:paraId="7DD0F832" w14:textId="77777777" w:rsidR="00916A59" w:rsidRDefault="00916A59" w:rsidP="00C668DF"/>
    <w:p w14:paraId="54CE9804" w14:textId="77777777" w:rsidR="00916A59" w:rsidRPr="00C668DF" w:rsidRDefault="00916A59" w:rsidP="00C668DF"/>
    <w:p w14:paraId="14AAA30E" w14:textId="77777777" w:rsidR="0065351F" w:rsidRDefault="0065351F" w:rsidP="00916A59">
      <w:pPr>
        <w:pStyle w:val="Nagwek1"/>
        <w:numPr>
          <w:ilvl w:val="0"/>
          <w:numId w:val="3"/>
        </w:numPr>
      </w:pPr>
      <w:bookmarkStart w:id="17" w:name="_Toc7473861"/>
      <w:r>
        <w:lastRenderedPageBreak/>
        <w:t>Podsumowanie</w:t>
      </w:r>
      <w:bookmarkEnd w:id="17"/>
    </w:p>
    <w:p w14:paraId="713DFC24" w14:textId="77777777" w:rsidR="00747B9D" w:rsidRDefault="00747B9D" w:rsidP="00747B9D"/>
    <w:p w14:paraId="71FEE9C9" w14:textId="77777777" w:rsidR="00516FD1" w:rsidRDefault="00747B9D" w:rsidP="00516FD1">
      <w:pPr>
        <w:ind w:left="360" w:firstLine="348"/>
      </w:pPr>
      <w:r>
        <w:t xml:space="preserve">Realizacja projektu przebiegła pomyślnie i objęła wszystkie zakładane elementy gry, zaczynając od generowania obrazu, poruszanie się paletek i piłki, kończąc na wygenerowaniu pułapki, zmiany trudności </w:t>
      </w:r>
      <w:r w:rsidR="00516FD1">
        <w:t>gry oraz zliczaniu punktów.</w:t>
      </w:r>
    </w:p>
    <w:p w14:paraId="5B5BB5D6" w14:textId="77777777" w:rsidR="00516FD1" w:rsidRDefault="00516FD1" w:rsidP="00516FD1">
      <w:pPr>
        <w:ind w:left="360" w:firstLine="348"/>
      </w:pPr>
      <w:r>
        <w:t xml:space="preserve">Jedynym istotnym problemem, który wystąpił podczas wykonania zadania </w:t>
      </w:r>
      <w:r w:rsidR="001E68A7">
        <w:t>były zatrzaski występujące podczas obsługi klawiatury.</w:t>
      </w:r>
      <w:r w:rsidR="00EE2093">
        <w:t xml:space="preserve"> Wynikały one z błędnej obsługi </w:t>
      </w:r>
      <w:r w:rsidR="003F0A60">
        <w:t xml:space="preserve">zdarzeń generowanych przez naciśnięcia klawiszy. Po </w:t>
      </w:r>
      <w:proofErr w:type="spellStart"/>
      <w:r w:rsidR="003F0A60">
        <w:t>refaktoryzacji</w:t>
      </w:r>
      <w:proofErr w:type="spellEnd"/>
      <w:r w:rsidR="003F0A60">
        <w:t xml:space="preserve"> kodu polegającej na dodaniu odczytów wciśnięcia i zwolnienia klawiszy (</w:t>
      </w:r>
      <w:proofErr w:type="spellStart"/>
      <w:r w:rsidR="003F0A60">
        <w:t>make</w:t>
      </w:r>
      <w:proofErr w:type="spellEnd"/>
      <w:r w:rsidR="003F0A60">
        <w:t xml:space="preserve"> </w:t>
      </w:r>
      <w:proofErr w:type="spellStart"/>
      <w:r w:rsidR="003F0A60">
        <w:t>code</w:t>
      </w:r>
      <w:proofErr w:type="spellEnd"/>
      <w:r w:rsidR="003F0A60">
        <w:t xml:space="preserve"> i </w:t>
      </w:r>
      <w:proofErr w:type="spellStart"/>
      <w:r w:rsidR="003F0A60">
        <w:t>break</w:t>
      </w:r>
      <w:proofErr w:type="spellEnd"/>
      <w:r w:rsidR="003F0A60">
        <w:t xml:space="preserve"> </w:t>
      </w:r>
      <w:proofErr w:type="spellStart"/>
      <w:r w:rsidR="003F0A60">
        <w:t>code</w:t>
      </w:r>
      <w:proofErr w:type="spellEnd"/>
      <w:r w:rsidR="003F0A60">
        <w:t xml:space="preserve"> ) problem ustąpił.</w:t>
      </w:r>
    </w:p>
    <w:p w14:paraId="685BA948" w14:textId="77777777" w:rsidR="003F0A60" w:rsidRPr="00747B9D" w:rsidRDefault="003F0A60" w:rsidP="003F0A60">
      <w:pPr>
        <w:ind w:left="360" w:firstLine="348"/>
      </w:pPr>
      <w:r>
        <w:t>W obecnym momencie gra realizuje wszystkie założenia, a testy nie wykazały żadnych nieprawidłowości.</w:t>
      </w:r>
    </w:p>
    <w:p w14:paraId="1F7A277E" w14:textId="77777777" w:rsidR="0065351F" w:rsidRDefault="0065351F" w:rsidP="0065351F">
      <w:pPr>
        <w:pStyle w:val="Akapitzlist"/>
        <w:ind w:left="792"/>
      </w:pPr>
    </w:p>
    <w:sectPr w:rsidR="0065351F" w:rsidSect="00485A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22AD"/>
    <w:multiLevelType w:val="hybridMultilevel"/>
    <w:tmpl w:val="21E47B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381D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23A80"/>
    <w:multiLevelType w:val="hybridMultilevel"/>
    <w:tmpl w:val="F9E8B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86AF6"/>
    <w:multiLevelType w:val="hybridMultilevel"/>
    <w:tmpl w:val="C69246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17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DB31E8"/>
    <w:multiLevelType w:val="hybridMultilevel"/>
    <w:tmpl w:val="AB08EC1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F45D8D"/>
    <w:multiLevelType w:val="hybridMultilevel"/>
    <w:tmpl w:val="8D4AE30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A75298"/>
    <w:multiLevelType w:val="hybridMultilevel"/>
    <w:tmpl w:val="9FE835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7235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5"/>
    <w:rsid w:val="000219C9"/>
    <w:rsid w:val="00082EE4"/>
    <w:rsid w:val="000D02A1"/>
    <w:rsid w:val="0012692E"/>
    <w:rsid w:val="001766C5"/>
    <w:rsid w:val="00194CDE"/>
    <w:rsid w:val="001E68A7"/>
    <w:rsid w:val="0021280D"/>
    <w:rsid w:val="0025770C"/>
    <w:rsid w:val="002B093E"/>
    <w:rsid w:val="00321C41"/>
    <w:rsid w:val="00382666"/>
    <w:rsid w:val="003F0A60"/>
    <w:rsid w:val="00406988"/>
    <w:rsid w:val="00465469"/>
    <w:rsid w:val="00485A75"/>
    <w:rsid w:val="004E0DC1"/>
    <w:rsid w:val="00516FD1"/>
    <w:rsid w:val="005B60F8"/>
    <w:rsid w:val="0065351F"/>
    <w:rsid w:val="00747B9D"/>
    <w:rsid w:val="00770889"/>
    <w:rsid w:val="008B648A"/>
    <w:rsid w:val="00916A59"/>
    <w:rsid w:val="009320B0"/>
    <w:rsid w:val="0094120A"/>
    <w:rsid w:val="00945FB7"/>
    <w:rsid w:val="00954A08"/>
    <w:rsid w:val="00964197"/>
    <w:rsid w:val="00991F72"/>
    <w:rsid w:val="009D6850"/>
    <w:rsid w:val="00A133B7"/>
    <w:rsid w:val="00BF23AC"/>
    <w:rsid w:val="00C05C37"/>
    <w:rsid w:val="00C668DF"/>
    <w:rsid w:val="00C9379E"/>
    <w:rsid w:val="00CA1CAC"/>
    <w:rsid w:val="00CD19BD"/>
    <w:rsid w:val="00E23254"/>
    <w:rsid w:val="00E60485"/>
    <w:rsid w:val="00E708F6"/>
    <w:rsid w:val="00EE2093"/>
    <w:rsid w:val="00FC1C8D"/>
    <w:rsid w:val="00F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5159"/>
  <w15:chartTrackingRefBased/>
  <w15:docId w15:val="{75B2BFB2-1768-4379-87B6-AB9F618A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6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85A7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85A7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4654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351F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51F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5351F"/>
    <w:rPr>
      <w:rFonts w:asciiTheme="majorHAnsi" w:eastAsiaTheme="majorEastAsia" w:hAnsiTheme="majorHAnsi" w:cstheme="majorBidi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65351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5351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5351F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19BD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6850"/>
    <w:rPr>
      <w:rFonts w:asciiTheme="majorHAnsi" w:eastAsiaTheme="majorEastAsia" w:hAnsiTheme="majorHAnsi" w:cstheme="majorBidi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3F8B6-160D-43E2-BF5E-63495C30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909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UCiSW 2 - PROJEKT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UCiSW 2 - PROJEKT</dc:title>
  <dc:subject>Gra Pong</dc:subject>
  <dc:creator>Stanisław Drelich 235902                                                                     Jan Kamuda 218202</dc:creator>
  <cp:keywords/>
  <dc:description/>
  <cp:lastModifiedBy>djankooo</cp:lastModifiedBy>
  <cp:revision>13</cp:revision>
  <cp:lastPrinted>2019-05-05T14:20:00Z</cp:lastPrinted>
  <dcterms:created xsi:type="dcterms:W3CDTF">2019-04-02T06:21:00Z</dcterms:created>
  <dcterms:modified xsi:type="dcterms:W3CDTF">2019-05-13T18:20:00Z</dcterms:modified>
</cp:coreProperties>
</file>