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5A43E" w14:textId="1CF7BD16" w:rsidR="00CA4969" w:rsidRPr="0096351B" w:rsidRDefault="005F3710" w:rsidP="00330B6F">
      <w:pPr>
        <w:spacing w:after="0" w:line="240" w:lineRule="auto"/>
        <w:jc w:val="both"/>
        <w:rPr>
          <w:rFonts w:asciiTheme="majorHAnsi" w:hAnsiTheme="majorHAnsi" w:cstheme="majorHAnsi"/>
          <w:b/>
          <w:sz w:val="20"/>
          <w:szCs w:val="20"/>
        </w:rPr>
      </w:pPr>
      <w:r w:rsidRPr="0096351B">
        <w:rPr>
          <w:rFonts w:asciiTheme="majorHAnsi" w:hAnsiTheme="majorHAnsi" w:cstheme="majorHAnsi"/>
          <w:b/>
          <w:sz w:val="20"/>
          <w:szCs w:val="20"/>
        </w:rPr>
        <w:t>GAMEDEVREJECTS</w:t>
      </w:r>
      <w:r w:rsidR="00CA4969" w:rsidRPr="0096351B">
        <w:rPr>
          <w:rFonts w:asciiTheme="majorHAnsi" w:hAnsiTheme="majorHAnsi" w:cstheme="majorHAnsi"/>
          <w:b/>
          <w:sz w:val="20"/>
          <w:szCs w:val="20"/>
        </w:rPr>
        <w:t>:</w:t>
      </w:r>
    </w:p>
    <w:p w14:paraId="4FD3ECB0" w14:textId="345C96F7" w:rsidR="00064534" w:rsidRPr="0096351B" w:rsidRDefault="00EC0EEC" w:rsidP="00330B6F">
      <w:pPr>
        <w:spacing w:after="0" w:line="240" w:lineRule="auto"/>
        <w:jc w:val="both"/>
        <w:rPr>
          <w:rFonts w:asciiTheme="majorHAnsi" w:hAnsiTheme="majorHAnsi" w:cstheme="majorHAnsi"/>
          <w:b/>
          <w:sz w:val="20"/>
          <w:szCs w:val="20"/>
        </w:rPr>
      </w:pPr>
      <w:r w:rsidRPr="0096351B">
        <w:rPr>
          <w:rFonts w:asciiTheme="majorHAnsi" w:hAnsiTheme="majorHAnsi" w:cstheme="majorHAnsi"/>
          <w:b/>
          <w:sz w:val="20"/>
          <w:szCs w:val="20"/>
        </w:rPr>
        <w:t>I</w:t>
      </w:r>
      <w:r w:rsidR="009C4D62" w:rsidRPr="0096351B">
        <w:rPr>
          <w:rFonts w:asciiTheme="majorHAnsi" w:hAnsiTheme="majorHAnsi" w:cstheme="majorHAnsi"/>
          <w:b/>
          <w:sz w:val="20"/>
          <w:szCs w:val="20"/>
        </w:rPr>
        <w:t>MPORTING ASSETS INTO UNITY</w:t>
      </w:r>
    </w:p>
    <w:p w14:paraId="32E1F28C" w14:textId="00114AC7" w:rsidR="00CA4969" w:rsidRPr="0096351B" w:rsidRDefault="00CA4969" w:rsidP="00330B6F">
      <w:pPr>
        <w:spacing w:after="0" w:line="240" w:lineRule="auto"/>
        <w:jc w:val="both"/>
        <w:rPr>
          <w:rFonts w:asciiTheme="majorHAnsi" w:hAnsiTheme="majorHAnsi" w:cstheme="majorHAnsi"/>
          <w:b/>
          <w:sz w:val="20"/>
          <w:szCs w:val="20"/>
        </w:rPr>
      </w:pPr>
      <w:r w:rsidRPr="0096351B">
        <w:rPr>
          <w:rFonts w:asciiTheme="majorHAnsi" w:hAnsiTheme="majorHAnsi" w:cstheme="majorHAnsi"/>
          <w:b/>
          <w:sz w:val="20"/>
          <w:szCs w:val="20"/>
        </w:rPr>
        <w:t xml:space="preserve">Orlando Unity3d Development </w:t>
      </w:r>
      <w:r w:rsidR="005F3710" w:rsidRPr="0096351B">
        <w:rPr>
          <w:rFonts w:asciiTheme="majorHAnsi" w:hAnsiTheme="majorHAnsi" w:cstheme="majorHAnsi"/>
          <w:b/>
          <w:sz w:val="20"/>
          <w:szCs w:val="20"/>
        </w:rPr>
        <w:t>Group</w:t>
      </w:r>
    </w:p>
    <w:p w14:paraId="2122B81B" w14:textId="0DBADBF1" w:rsidR="00CA4969" w:rsidRPr="0096351B" w:rsidRDefault="00CA4969" w:rsidP="00330B6F">
      <w:pPr>
        <w:spacing w:after="0" w:line="240" w:lineRule="auto"/>
        <w:jc w:val="both"/>
        <w:rPr>
          <w:rFonts w:asciiTheme="majorHAnsi" w:hAnsiTheme="majorHAnsi" w:cstheme="majorHAnsi"/>
          <w:b/>
          <w:sz w:val="20"/>
          <w:szCs w:val="20"/>
        </w:rPr>
      </w:pPr>
      <w:r w:rsidRPr="0096351B">
        <w:rPr>
          <w:rFonts w:asciiTheme="majorHAnsi" w:hAnsiTheme="majorHAnsi" w:cstheme="majorHAnsi"/>
          <w:b/>
          <w:sz w:val="20"/>
          <w:szCs w:val="20"/>
        </w:rPr>
        <w:t xml:space="preserve">Date: </w:t>
      </w:r>
      <w:r w:rsidR="00A54BF5" w:rsidRPr="0096351B">
        <w:rPr>
          <w:rFonts w:asciiTheme="majorHAnsi" w:hAnsiTheme="majorHAnsi" w:cstheme="majorHAnsi"/>
          <w:b/>
          <w:sz w:val="20"/>
          <w:szCs w:val="20"/>
        </w:rPr>
        <w:fldChar w:fldCharType="begin"/>
      </w:r>
      <w:r w:rsidR="00A54BF5" w:rsidRPr="0096351B">
        <w:rPr>
          <w:rFonts w:asciiTheme="majorHAnsi" w:hAnsiTheme="majorHAnsi" w:cstheme="majorHAnsi"/>
          <w:b/>
          <w:sz w:val="20"/>
          <w:szCs w:val="20"/>
        </w:rPr>
        <w:instrText xml:space="preserve"> DATE  \@ "d-MMM-yy"  \* MERGEFORMAT </w:instrText>
      </w:r>
      <w:r w:rsidR="00A54BF5" w:rsidRPr="0096351B">
        <w:rPr>
          <w:rFonts w:asciiTheme="majorHAnsi" w:hAnsiTheme="majorHAnsi" w:cstheme="majorHAnsi"/>
          <w:b/>
          <w:sz w:val="20"/>
          <w:szCs w:val="20"/>
        </w:rPr>
        <w:fldChar w:fldCharType="separate"/>
      </w:r>
      <w:r w:rsidR="00DF6F34">
        <w:rPr>
          <w:rFonts w:asciiTheme="majorHAnsi" w:hAnsiTheme="majorHAnsi" w:cstheme="majorHAnsi"/>
          <w:b/>
          <w:noProof/>
          <w:sz w:val="20"/>
          <w:szCs w:val="20"/>
        </w:rPr>
        <w:t>19-Oct-21</w:t>
      </w:r>
      <w:r w:rsidR="00A54BF5" w:rsidRPr="0096351B">
        <w:rPr>
          <w:rFonts w:asciiTheme="majorHAnsi" w:hAnsiTheme="majorHAnsi" w:cstheme="majorHAnsi"/>
          <w:b/>
          <w:sz w:val="20"/>
          <w:szCs w:val="20"/>
        </w:rPr>
        <w:fldChar w:fldCharType="end"/>
      </w:r>
    </w:p>
    <w:p w14:paraId="10243B42" w14:textId="05CD3477" w:rsidR="00CA4969" w:rsidRPr="0096351B" w:rsidRDefault="00CA4969" w:rsidP="00330B6F">
      <w:pPr>
        <w:spacing w:after="0" w:line="240" w:lineRule="auto"/>
        <w:jc w:val="both"/>
        <w:rPr>
          <w:rFonts w:asciiTheme="majorHAnsi" w:hAnsiTheme="majorHAnsi" w:cstheme="majorHAnsi"/>
          <w:b/>
          <w:sz w:val="20"/>
          <w:szCs w:val="20"/>
        </w:rPr>
      </w:pPr>
      <w:r w:rsidRPr="0096351B">
        <w:rPr>
          <w:rFonts w:asciiTheme="majorHAnsi" w:hAnsiTheme="majorHAnsi" w:cstheme="majorHAnsi"/>
          <w:b/>
          <w:sz w:val="20"/>
          <w:szCs w:val="20"/>
        </w:rPr>
        <w:t xml:space="preserve">All Copyright </w:t>
      </w:r>
      <w:r w:rsidR="005F3710" w:rsidRPr="0096351B">
        <w:rPr>
          <w:rFonts w:asciiTheme="majorHAnsi" w:hAnsiTheme="majorHAnsi" w:cstheme="majorHAnsi"/>
          <w:b/>
          <w:sz w:val="20"/>
          <w:szCs w:val="20"/>
        </w:rPr>
        <w:t>GAMEDEVREJECTS</w:t>
      </w:r>
      <w:r w:rsidRPr="0096351B">
        <w:rPr>
          <w:rFonts w:asciiTheme="majorHAnsi" w:hAnsiTheme="majorHAnsi" w:cstheme="majorHAnsi"/>
          <w:b/>
          <w:sz w:val="20"/>
          <w:szCs w:val="20"/>
        </w:rPr>
        <w:t>©</w:t>
      </w:r>
      <w:r w:rsidR="005F3710" w:rsidRPr="0096351B">
        <w:rPr>
          <w:rFonts w:asciiTheme="majorHAnsi" w:hAnsiTheme="majorHAnsi" w:cstheme="majorHAnsi"/>
          <w:b/>
          <w:sz w:val="20"/>
          <w:szCs w:val="20"/>
        </w:rPr>
        <w:t>2021</w:t>
      </w:r>
    </w:p>
    <w:p w14:paraId="59FBAA76" w14:textId="5F3F0809" w:rsidR="006C200B" w:rsidRPr="0096351B" w:rsidRDefault="006C200B" w:rsidP="00330B6F">
      <w:pPr>
        <w:spacing w:after="0" w:line="240" w:lineRule="auto"/>
        <w:jc w:val="both"/>
        <w:rPr>
          <w:rFonts w:asciiTheme="majorHAnsi" w:hAnsiTheme="majorHAnsi" w:cstheme="majorHAnsi"/>
          <w:b/>
          <w:sz w:val="20"/>
          <w:szCs w:val="20"/>
        </w:rPr>
      </w:pPr>
      <w:r w:rsidRPr="0096351B">
        <w:rPr>
          <w:rFonts w:asciiTheme="majorHAnsi" w:hAnsiTheme="majorHAnsi" w:cstheme="majorHAnsi"/>
          <w:b/>
          <w:sz w:val="20"/>
          <w:szCs w:val="20"/>
        </w:rPr>
        <w:br w:type="page"/>
      </w:r>
    </w:p>
    <w:sdt>
      <w:sdtPr>
        <w:rPr>
          <w:rFonts w:asciiTheme="minorHAnsi" w:eastAsiaTheme="minorHAnsi" w:hAnsiTheme="minorHAnsi" w:cstheme="majorHAnsi"/>
          <w:b/>
          <w:bCs/>
          <w:color w:val="auto"/>
          <w:sz w:val="20"/>
          <w:szCs w:val="20"/>
        </w:rPr>
        <w:id w:val="1887136429"/>
        <w:docPartObj>
          <w:docPartGallery w:val="Table of Contents"/>
          <w:docPartUnique/>
        </w:docPartObj>
      </w:sdtPr>
      <w:sdtEndPr>
        <w:rPr>
          <w:noProof/>
        </w:rPr>
      </w:sdtEndPr>
      <w:sdtContent>
        <w:p w14:paraId="0A4B46F2" w14:textId="0D14CDFB" w:rsidR="002653EB" w:rsidRPr="0096351B" w:rsidRDefault="002653EB" w:rsidP="00330B6F">
          <w:pPr>
            <w:pStyle w:val="TOCHeading"/>
            <w:spacing w:before="0" w:line="240" w:lineRule="auto"/>
            <w:jc w:val="both"/>
            <w:rPr>
              <w:rFonts w:cstheme="majorHAnsi"/>
              <w:b/>
              <w:bCs/>
              <w:sz w:val="20"/>
              <w:szCs w:val="20"/>
            </w:rPr>
          </w:pPr>
          <w:r w:rsidRPr="0096351B">
            <w:rPr>
              <w:rFonts w:cstheme="majorHAnsi"/>
              <w:b/>
              <w:bCs/>
              <w:sz w:val="20"/>
              <w:szCs w:val="20"/>
            </w:rPr>
            <w:t>Contents</w:t>
          </w:r>
        </w:p>
        <w:p w14:paraId="722EC6E2" w14:textId="77777777" w:rsidR="002653EB" w:rsidRPr="0096351B" w:rsidRDefault="002653EB" w:rsidP="00330B6F">
          <w:pPr>
            <w:spacing w:after="0" w:line="240" w:lineRule="auto"/>
            <w:jc w:val="both"/>
            <w:rPr>
              <w:rFonts w:asciiTheme="majorHAnsi" w:hAnsiTheme="majorHAnsi" w:cstheme="majorHAnsi"/>
              <w:sz w:val="20"/>
              <w:szCs w:val="20"/>
            </w:rPr>
          </w:pPr>
        </w:p>
        <w:p w14:paraId="0FA58F56" w14:textId="3A43DEBC" w:rsidR="00DF6F34" w:rsidRDefault="002653EB">
          <w:pPr>
            <w:pStyle w:val="TOC1"/>
            <w:rPr>
              <w:rFonts w:eastAsiaTheme="minorEastAsia"/>
              <w:noProof/>
            </w:rPr>
          </w:pPr>
          <w:r w:rsidRPr="0096351B">
            <w:rPr>
              <w:rFonts w:asciiTheme="majorHAnsi" w:hAnsiTheme="majorHAnsi" w:cstheme="majorHAnsi"/>
              <w:sz w:val="20"/>
              <w:szCs w:val="20"/>
            </w:rPr>
            <w:fldChar w:fldCharType="begin"/>
          </w:r>
          <w:r w:rsidRPr="0096351B">
            <w:rPr>
              <w:rFonts w:asciiTheme="majorHAnsi" w:hAnsiTheme="majorHAnsi" w:cstheme="majorHAnsi"/>
              <w:sz w:val="20"/>
              <w:szCs w:val="20"/>
            </w:rPr>
            <w:instrText xml:space="preserve"> TOC \o "1-3" \h \z \u </w:instrText>
          </w:r>
          <w:r w:rsidRPr="0096351B">
            <w:rPr>
              <w:rFonts w:asciiTheme="majorHAnsi" w:hAnsiTheme="majorHAnsi" w:cstheme="majorHAnsi"/>
              <w:sz w:val="20"/>
              <w:szCs w:val="20"/>
            </w:rPr>
            <w:fldChar w:fldCharType="separate"/>
          </w:r>
          <w:hyperlink w:anchor="_Toc85533507" w:history="1">
            <w:r w:rsidR="00DF6F34" w:rsidRPr="00F030DE">
              <w:rPr>
                <w:rStyle w:val="Hyperlink"/>
                <w:rFonts w:cstheme="majorHAnsi"/>
                <w:b/>
                <w:noProof/>
              </w:rPr>
              <w:t>2.1.0</w:t>
            </w:r>
            <w:r w:rsidR="00DF6F34">
              <w:rPr>
                <w:rFonts w:eastAsiaTheme="minorEastAsia"/>
                <w:noProof/>
              </w:rPr>
              <w:tab/>
            </w:r>
            <w:r w:rsidR="00DF6F34" w:rsidRPr="00F030DE">
              <w:rPr>
                <w:rStyle w:val="Hyperlink"/>
                <w:rFonts w:cstheme="majorHAnsi"/>
                <w:b/>
                <w:noProof/>
              </w:rPr>
              <w:t>Importing Assets into Unity</w:t>
            </w:r>
            <w:r w:rsidR="00DF6F34">
              <w:rPr>
                <w:noProof/>
                <w:webHidden/>
              </w:rPr>
              <w:tab/>
            </w:r>
            <w:r w:rsidR="00DF6F34">
              <w:rPr>
                <w:noProof/>
                <w:webHidden/>
              </w:rPr>
              <w:fldChar w:fldCharType="begin"/>
            </w:r>
            <w:r w:rsidR="00DF6F34">
              <w:rPr>
                <w:noProof/>
                <w:webHidden/>
              </w:rPr>
              <w:instrText xml:space="preserve"> PAGEREF _Toc85533507 \h </w:instrText>
            </w:r>
            <w:r w:rsidR="00DF6F34">
              <w:rPr>
                <w:noProof/>
                <w:webHidden/>
              </w:rPr>
            </w:r>
            <w:r w:rsidR="00DF6F34">
              <w:rPr>
                <w:noProof/>
                <w:webHidden/>
              </w:rPr>
              <w:fldChar w:fldCharType="separate"/>
            </w:r>
            <w:r w:rsidR="00DF6F34">
              <w:rPr>
                <w:noProof/>
                <w:webHidden/>
              </w:rPr>
              <w:t>3</w:t>
            </w:r>
            <w:r w:rsidR="00DF6F34">
              <w:rPr>
                <w:noProof/>
                <w:webHidden/>
              </w:rPr>
              <w:fldChar w:fldCharType="end"/>
            </w:r>
          </w:hyperlink>
        </w:p>
        <w:p w14:paraId="5D78A16E" w14:textId="7C55219B" w:rsidR="00DF6F34" w:rsidRDefault="00DF6F34">
          <w:pPr>
            <w:pStyle w:val="TOC1"/>
            <w:rPr>
              <w:rFonts w:eastAsiaTheme="minorEastAsia"/>
              <w:noProof/>
            </w:rPr>
          </w:pPr>
          <w:hyperlink w:anchor="_Toc85533508" w:history="1">
            <w:r w:rsidRPr="00F030DE">
              <w:rPr>
                <w:rStyle w:val="Hyperlink"/>
                <w:rFonts w:cstheme="majorHAnsi"/>
                <w:b/>
                <w:noProof/>
              </w:rPr>
              <w:t>2.1.1</w:t>
            </w:r>
            <w:r>
              <w:rPr>
                <w:rFonts w:eastAsiaTheme="minorEastAsia"/>
                <w:noProof/>
              </w:rPr>
              <w:tab/>
            </w:r>
            <w:r w:rsidRPr="00F030DE">
              <w:rPr>
                <w:rStyle w:val="Hyperlink"/>
                <w:rFonts w:cstheme="majorHAnsi"/>
                <w:b/>
                <w:noProof/>
              </w:rPr>
              <w:t>Create a New Project &amp; Scene</w:t>
            </w:r>
            <w:r>
              <w:rPr>
                <w:noProof/>
                <w:webHidden/>
              </w:rPr>
              <w:tab/>
            </w:r>
            <w:r>
              <w:rPr>
                <w:noProof/>
                <w:webHidden/>
              </w:rPr>
              <w:fldChar w:fldCharType="begin"/>
            </w:r>
            <w:r>
              <w:rPr>
                <w:noProof/>
                <w:webHidden/>
              </w:rPr>
              <w:instrText xml:space="preserve"> PAGEREF _Toc85533508 \h </w:instrText>
            </w:r>
            <w:r>
              <w:rPr>
                <w:noProof/>
                <w:webHidden/>
              </w:rPr>
            </w:r>
            <w:r>
              <w:rPr>
                <w:noProof/>
                <w:webHidden/>
              </w:rPr>
              <w:fldChar w:fldCharType="separate"/>
            </w:r>
            <w:r>
              <w:rPr>
                <w:noProof/>
                <w:webHidden/>
              </w:rPr>
              <w:t>3</w:t>
            </w:r>
            <w:r>
              <w:rPr>
                <w:noProof/>
                <w:webHidden/>
              </w:rPr>
              <w:fldChar w:fldCharType="end"/>
            </w:r>
          </w:hyperlink>
        </w:p>
        <w:p w14:paraId="77D5F095" w14:textId="01298ABB" w:rsidR="00DF6F34" w:rsidRDefault="00DF6F34">
          <w:pPr>
            <w:pStyle w:val="TOC1"/>
            <w:rPr>
              <w:rFonts w:eastAsiaTheme="minorEastAsia"/>
              <w:noProof/>
            </w:rPr>
          </w:pPr>
          <w:hyperlink w:anchor="_Toc85533509" w:history="1">
            <w:r w:rsidRPr="00F030DE">
              <w:rPr>
                <w:rStyle w:val="Hyperlink"/>
                <w:rFonts w:asciiTheme="majorHAnsi" w:eastAsiaTheme="majorEastAsia" w:hAnsiTheme="majorHAnsi" w:cstheme="majorHAnsi"/>
                <w:b/>
                <w:noProof/>
              </w:rPr>
              <w:t>2.1.2</w:t>
            </w:r>
            <w:r>
              <w:rPr>
                <w:rFonts w:eastAsiaTheme="minorEastAsia"/>
                <w:noProof/>
              </w:rPr>
              <w:tab/>
            </w:r>
            <w:r w:rsidRPr="00F030DE">
              <w:rPr>
                <w:rStyle w:val="Hyperlink"/>
                <w:rFonts w:asciiTheme="majorHAnsi" w:eastAsiaTheme="majorEastAsia" w:hAnsiTheme="majorHAnsi" w:cstheme="majorHAnsi"/>
                <w:b/>
                <w:noProof/>
              </w:rPr>
              <w:t>Import Asset Process into Unity</w:t>
            </w:r>
            <w:r>
              <w:rPr>
                <w:noProof/>
                <w:webHidden/>
              </w:rPr>
              <w:tab/>
            </w:r>
            <w:r>
              <w:rPr>
                <w:noProof/>
                <w:webHidden/>
              </w:rPr>
              <w:fldChar w:fldCharType="begin"/>
            </w:r>
            <w:r>
              <w:rPr>
                <w:noProof/>
                <w:webHidden/>
              </w:rPr>
              <w:instrText xml:space="preserve"> PAGEREF _Toc85533509 \h </w:instrText>
            </w:r>
            <w:r>
              <w:rPr>
                <w:noProof/>
                <w:webHidden/>
              </w:rPr>
            </w:r>
            <w:r>
              <w:rPr>
                <w:noProof/>
                <w:webHidden/>
              </w:rPr>
              <w:fldChar w:fldCharType="separate"/>
            </w:r>
            <w:r>
              <w:rPr>
                <w:noProof/>
                <w:webHidden/>
              </w:rPr>
              <w:t>3</w:t>
            </w:r>
            <w:r>
              <w:rPr>
                <w:noProof/>
                <w:webHidden/>
              </w:rPr>
              <w:fldChar w:fldCharType="end"/>
            </w:r>
          </w:hyperlink>
        </w:p>
        <w:p w14:paraId="657B70C6" w14:textId="410D2063" w:rsidR="00DF6F34" w:rsidRDefault="00DF6F34">
          <w:pPr>
            <w:pStyle w:val="TOC1"/>
            <w:rPr>
              <w:rFonts w:eastAsiaTheme="minorEastAsia"/>
              <w:noProof/>
            </w:rPr>
          </w:pPr>
          <w:hyperlink w:anchor="_Toc85533510" w:history="1">
            <w:r w:rsidRPr="00F030DE">
              <w:rPr>
                <w:rStyle w:val="Hyperlink"/>
                <w:rFonts w:asciiTheme="majorHAnsi" w:eastAsiaTheme="majorEastAsia" w:hAnsiTheme="majorHAnsi" w:cstheme="majorHAnsi"/>
                <w:b/>
                <w:noProof/>
              </w:rPr>
              <w:t>2.1.3</w:t>
            </w:r>
            <w:r>
              <w:rPr>
                <w:rFonts w:eastAsiaTheme="minorEastAsia"/>
                <w:noProof/>
              </w:rPr>
              <w:tab/>
            </w:r>
            <w:r w:rsidRPr="00F030DE">
              <w:rPr>
                <w:rStyle w:val="Hyperlink"/>
                <w:rFonts w:asciiTheme="majorHAnsi" w:eastAsiaTheme="majorEastAsia" w:hAnsiTheme="majorHAnsi" w:cstheme="majorHAnsi"/>
                <w:b/>
                <w:noProof/>
              </w:rPr>
              <w:t>The Unity Package Manager</w:t>
            </w:r>
            <w:r>
              <w:rPr>
                <w:noProof/>
                <w:webHidden/>
              </w:rPr>
              <w:tab/>
            </w:r>
            <w:r>
              <w:rPr>
                <w:noProof/>
                <w:webHidden/>
              </w:rPr>
              <w:fldChar w:fldCharType="begin"/>
            </w:r>
            <w:r>
              <w:rPr>
                <w:noProof/>
                <w:webHidden/>
              </w:rPr>
              <w:instrText xml:space="preserve"> PAGEREF _Toc85533510 \h </w:instrText>
            </w:r>
            <w:r>
              <w:rPr>
                <w:noProof/>
                <w:webHidden/>
              </w:rPr>
            </w:r>
            <w:r>
              <w:rPr>
                <w:noProof/>
                <w:webHidden/>
              </w:rPr>
              <w:fldChar w:fldCharType="separate"/>
            </w:r>
            <w:r>
              <w:rPr>
                <w:noProof/>
                <w:webHidden/>
              </w:rPr>
              <w:t>3</w:t>
            </w:r>
            <w:r>
              <w:rPr>
                <w:noProof/>
                <w:webHidden/>
              </w:rPr>
              <w:fldChar w:fldCharType="end"/>
            </w:r>
          </w:hyperlink>
        </w:p>
        <w:p w14:paraId="4BA24474" w14:textId="24EE1257" w:rsidR="00DF6F34" w:rsidRDefault="00DF6F34">
          <w:pPr>
            <w:pStyle w:val="TOC1"/>
            <w:rPr>
              <w:rFonts w:eastAsiaTheme="minorEastAsia"/>
              <w:noProof/>
            </w:rPr>
          </w:pPr>
          <w:hyperlink w:anchor="_Toc85533511" w:history="1">
            <w:r w:rsidRPr="00F030DE">
              <w:rPr>
                <w:rStyle w:val="Hyperlink"/>
                <w:rFonts w:asciiTheme="majorHAnsi" w:eastAsiaTheme="majorEastAsia" w:hAnsiTheme="majorHAnsi" w:cstheme="majorHAnsi"/>
                <w:b/>
                <w:noProof/>
              </w:rPr>
              <w:t>2.1.4</w:t>
            </w:r>
            <w:r>
              <w:rPr>
                <w:rFonts w:eastAsiaTheme="minorEastAsia"/>
                <w:noProof/>
              </w:rPr>
              <w:tab/>
            </w:r>
            <w:r w:rsidRPr="00F030DE">
              <w:rPr>
                <w:rStyle w:val="Hyperlink"/>
                <w:rFonts w:asciiTheme="majorHAnsi" w:eastAsiaTheme="majorEastAsia" w:hAnsiTheme="majorHAnsi" w:cstheme="majorHAnsi"/>
                <w:b/>
                <w:noProof/>
              </w:rPr>
              <w:t>The Unity Asset Store</w:t>
            </w:r>
            <w:r>
              <w:rPr>
                <w:noProof/>
                <w:webHidden/>
              </w:rPr>
              <w:tab/>
            </w:r>
            <w:r>
              <w:rPr>
                <w:noProof/>
                <w:webHidden/>
              </w:rPr>
              <w:fldChar w:fldCharType="begin"/>
            </w:r>
            <w:r>
              <w:rPr>
                <w:noProof/>
                <w:webHidden/>
              </w:rPr>
              <w:instrText xml:space="preserve"> PAGEREF _Toc85533511 \h </w:instrText>
            </w:r>
            <w:r>
              <w:rPr>
                <w:noProof/>
                <w:webHidden/>
              </w:rPr>
            </w:r>
            <w:r>
              <w:rPr>
                <w:noProof/>
                <w:webHidden/>
              </w:rPr>
              <w:fldChar w:fldCharType="separate"/>
            </w:r>
            <w:r>
              <w:rPr>
                <w:noProof/>
                <w:webHidden/>
              </w:rPr>
              <w:t>3</w:t>
            </w:r>
            <w:r>
              <w:rPr>
                <w:noProof/>
                <w:webHidden/>
              </w:rPr>
              <w:fldChar w:fldCharType="end"/>
            </w:r>
          </w:hyperlink>
        </w:p>
        <w:p w14:paraId="2B28FEE4" w14:textId="4475137A" w:rsidR="00DF6F34" w:rsidRDefault="00DF6F34">
          <w:pPr>
            <w:pStyle w:val="TOC1"/>
            <w:rPr>
              <w:rFonts w:eastAsiaTheme="minorEastAsia"/>
              <w:noProof/>
            </w:rPr>
          </w:pPr>
          <w:hyperlink w:anchor="_Toc85533512" w:history="1">
            <w:r w:rsidRPr="00F030DE">
              <w:rPr>
                <w:rStyle w:val="Hyperlink"/>
                <w:rFonts w:asciiTheme="majorHAnsi" w:eastAsiaTheme="majorEastAsia" w:hAnsiTheme="majorHAnsi" w:cstheme="majorHAnsi"/>
                <w:b/>
                <w:noProof/>
              </w:rPr>
              <w:t>2.1.5</w:t>
            </w:r>
            <w:r>
              <w:rPr>
                <w:rFonts w:eastAsiaTheme="minorEastAsia"/>
                <w:noProof/>
              </w:rPr>
              <w:tab/>
            </w:r>
            <w:r w:rsidRPr="00F030DE">
              <w:rPr>
                <w:rStyle w:val="Hyperlink"/>
                <w:rFonts w:asciiTheme="majorHAnsi" w:eastAsiaTheme="majorEastAsia" w:hAnsiTheme="majorHAnsi" w:cstheme="majorHAnsi"/>
                <w:b/>
                <w:noProof/>
              </w:rPr>
              <w:t>Prefabs</w:t>
            </w:r>
            <w:r>
              <w:rPr>
                <w:noProof/>
                <w:webHidden/>
              </w:rPr>
              <w:tab/>
            </w:r>
            <w:r>
              <w:rPr>
                <w:noProof/>
                <w:webHidden/>
              </w:rPr>
              <w:fldChar w:fldCharType="begin"/>
            </w:r>
            <w:r>
              <w:rPr>
                <w:noProof/>
                <w:webHidden/>
              </w:rPr>
              <w:instrText xml:space="preserve"> PAGEREF _Toc85533512 \h </w:instrText>
            </w:r>
            <w:r>
              <w:rPr>
                <w:noProof/>
                <w:webHidden/>
              </w:rPr>
            </w:r>
            <w:r>
              <w:rPr>
                <w:noProof/>
                <w:webHidden/>
              </w:rPr>
              <w:fldChar w:fldCharType="separate"/>
            </w:r>
            <w:r>
              <w:rPr>
                <w:noProof/>
                <w:webHidden/>
              </w:rPr>
              <w:t>5</w:t>
            </w:r>
            <w:r>
              <w:rPr>
                <w:noProof/>
                <w:webHidden/>
              </w:rPr>
              <w:fldChar w:fldCharType="end"/>
            </w:r>
          </w:hyperlink>
        </w:p>
        <w:p w14:paraId="5EC7481E" w14:textId="496781BF" w:rsidR="00DF6F34" w:rsidRDefault="00DF6F34">
          <w:pPr>
            <w:pStyle w:val="TOC1"/>
            <w:rPr>
              <w:rFonts w:eastAsiaTheme="minorEastAsia"/>
              <w:noProof/>
            </w:rPr>
          </w:pPr>
          <w:hyperlink w:anchor="_Toc85533513" w:history="1">
            <w:r w:rsidRPr="00F030DE">
              <w:rPr>
                <w:rStyle w:val="Hyperlink"/>
                <w:rFonts w:asciiTheme="majorHAnsi" w:eastAsiaTheme="majorEastAsia" w:hAnsiTheme="majorHAnsi" w:cstheme="majorHAnsi"/>
                <w:b/>
                <w:noProof/>
              </w:rPr>
              <w:t>2.1.6</w:t>
            </w:r>
            <w:r>
              <w:rPr>
                <w:rFonts w:eastAsiaTheme="minorEastAsia"/>
                <w:noProof/>
              </w:rPr>
              <w:tab/>
            </w:r>
            <w:r w:rsidRPr="00F030DE">
              <w:rPr>
                <w:rStyle w:val="Hyperlink"/>
                <w:rFonts w:asciiTheme="majorHAnsi" w:eastAsiaTheme="majorEastAsia" w:hAnsiTheme="majorHAnsi" w:cstheme="majorHAnsi"/>
                <w:b/>
                <w:noProof/>
              </w:rPr>
              <w:t>Importing Custom Assets</w:t>
            </w:r>
            <w:r>
              <w:rPr>
                <w:noProof/>
                <w:webHidden/>
              </w:rPr>
              <w:tab/>
            </w:r>
            <w:r>
              <w:rPr>
                <w:noProof/>
                <w:webHidden/>
              </w:rPr>
              <w:fldChar w:fldCharType="begin"/>
            </w:r>
            <w:r>
              <w:rPr>
                <w:noProof/>
                <w:webHidden/>
              </w:rPr>
              <w:instrText xml:space="preserve"> PAGEREF _Toc85533513 \h </w:instrText>
            </w:r>
            <w:r>
              <w:rPr>
                <w:noProof/>
                <w:webHidden/>
              </w:rPr>
            </w:r>
            <w:r>
              <w:rPr>
                <w:noProof/>
                <w:webHidden/>
              </w:rPr>
              <w:fldChar w:fldCharType="separate"/>
            </w:r>
            <w:r>
              <w:rPr>
                <w:noProof/>
                <w:webHidden/>
              </w:rPr>
              <w:t>6</w:t>
            </w:r>
            <w:r>
              <w:rPr>
                <w:noProof/>
                <w:webHidden/>
              </w:rPr>
              <w:fldChar w:fldCharType="end"/>
            </w:r>
          </w:hyperlink>
        </w:p>
        <w:p w14:paraId="1E269831" w14:textId="206BECE5" w:rsidR="00DF6F34" w:rsidRDefault="00DF6F34">
          <w:pPr>
            <w:pStyle w:val="TOC1"/>
            <w:rPr>
              <w:rFonts w:eastAsiaTheme="minorEastAsia"/>
              <w:noProof/>
            </w:rPr>
          </w:pPr>
          <w:hyperlink w:anchor="_Toc85533514" w:history="1">
            <w:r w:rsidRPr="00F030DE">
              <w:rPr>
                <w:rStyle w:val="Hyperlink"/>
                <w:rFonts w:cstheme="majorHAnsi"/>
                <w:b/>
                <w:noProof/>
              </w:rPr>
              <w:t>Glossary</w:t>
            </w:r>
            <w:r>
              <w:rPr>
                <w:noProof/>
                <w:webHidden/>
              </w:rPr>
              <w:tab/>
            </w:r>
            <w:r>
              <w:rPr>
                <w:noProof/>
                <w:webHidden/>
              </w:rPr>
              <w:fldChar w:fldCharType="begin"/>
            </w:r>
            <w:r>
              <w:rPr>
                <w:noProof/>
                <w:webHidden/>
              </w:rPr>
              <w:instrText xml:space="preserve"> PAGEREF _Toc85533514 \h </w:instrText>
            </w:r>
            <w:r>
              <w:rPr>
                <w:noProof/>
                <w:webHidden/>
              </w:rPr>
            </w:r>
            <w:r>
              <w:rPr>
                <w:noProof/>
                <w:webHidden/>
              </w:rPr>
              <w:fldChar w:fldCharType="separate"/>
            </w:r>
            <w:r>
              <w:rPr>
                <w:noProof/>
                <w:webHidden/>
              </w:rPr>
              <w:t>7</w:t>
            </w:r>
            <w:r>
              <w:rPr>
                <w:noProof/>
                <w:webHidden/>
              </w:rPr>
              <w:fldChar w:fldCharType="end"/>
            </w:r>
          </w:hyperlink>
        </w:p>
        <w:p w14:paraId="49A95BDA" w14:textId="10FA807A" w:rsidR="00DF6F34" w:rsidRDefault="00DF6F34">
          <w:pPr>
            <w:pStyle w:val="TOC1"/>
            <w:rPr>
              <w:rFonts w:eastAsiaTheme="minorEastAsia"/>
              <w:noProof/>
            </w:rPr>
          </w:pPr>
          <w:hyperlink w:anchor="_Toc85533515" w:history="1">
            <w:r w:rsidRPr="00F030DE">
              <w:rPr>
                <w:rStyle w:val="Hyperlink"/>
                <w:rFonts w:cstheme="majorHAnsi"/>
                <w:b/>
                <w:noProof/>
              </w:rPr>
              <w:t>Resources</w:t>
            </w:r>
            <w:r>
              <w:rPr>
                <w:noProof/>
                <w:webHidden/>
              </w:rPr>
              <w:tab/>
            </w:r>
            <w:r>
              <w:rPr>
                <w:noProof/>
                <w:webHidden/>
              </w:rPr>
              <w:fldChar w:fldCharType="begin"/>
            </w:r>
            <w:r>
              <w:rPr>
                <w:noProof/>
                <w:webHidden/>
              </w:rPr>
              <w:instrText xml:space="preserve"> PAGEREF _Toc85533515 \h </w:instrText>
            </w:r>
            <w:r>
              <w:rPr>
                <w:noProof/>
                <w:webHidden/>
              </w:rPr>
            </w:r>
            <w:r>
              <w:rPr>
                <w:noProof/>
                <w:webHidden/>
              </w:rPr>
              <w:fldChar w:fldCharType="separate"/>
            </w:r>
            <w:r>
              <w:rPr>
                <w:noProof/>
                <w:webHidden/>
              </w:rPr>
              <w:t>8</w:t>
            </w:r>
            <w:r>
              <w:rPr>
                <w:noProof/>
                <w:webHidden/>
              </w:rPr>
              <w:fldChar w:fldCharType="end"/>
            </w:r>
          </w:hyperlink>
        </w:p>
        <w:p w14:paraId="04ED611F" w14:textId="0135A20D" w:rsidR="002653EB" w:rsidRPr="0096351B" w:rsidRDefault="002653EB" w:rsidP="00330B6F">
          <w:pPr>
            <w:spacing w:after="0" w:line="240" w:lineRule="auto"/>
            <w:jc w:val="both"/>
            <w:rPr>
              <w:rFonts w:asciiTheme="majorHAnsi" w:hAnsiTheme="majorHAnsi" w:cstheme="majorHAnsi"/>
              <w:sz w:val="20"/>
              <w:szCs w:val="20"/>
            </w:rPr>
          </w:pPr>
          <w:r w:rsidRPr="0096351B">
            <w:rPr>
              <w:rFonts w:asciiTheme="majorHAnsi" w:hAnsiTheme="majorHAnsi" w:cstheme="majorHAnsi"/>
              <w:b/>
              <w:bCs/>
              <w:noProof/>
              <w:sz w:val="20"/>
              <w:szCs w:val="20"/>
            </w:rPr>
            <w:fldChar w:fldCharType="end"/>
          </w:r>
        </w:p>
      </w:sdtContent>
    </w:sdt>
    <w:p w14:paraId="1D99FD13" w14:textId="4DDE3D6B" w:rsidR="00A94518" w:rsidRPr="0096351B" w:rsidRDefault="00CB1346" w:rsidP="00330B6F">
      <w:pPr>
        <w:spacing w:after="0" w:line="240" w:lineRule="auto"/>
        <w:jc w:val="both"/>
        <w:rPr>
          <w:rFonts w:asciiTheme="majorHAnsi" w:eastAsiaTheme="majorEastAsia" w:hAnsiTheme="majorHAnsi" w:cstheme="majorHAnsi"/>
          <w:sz w:val="20"/>
          <w:szCs w:val="20"/>
        </w:rPr>
      </w:pPr>
      <w:r w:rsidRPr="0096351B">
        <w:rPr>
          <w:rFonts w:asciiTheme="majorHAnsi" w:hAnsiTheme="majorHAnsi" w:cstheme="majorHAnsi"/>
          <w:b/>
          <w:sz w:val="20"/>
          <w:szCs w:val="20"/>
        </w:rPr>
        <w:br w:type="page"/>
      </w:r>
    </w:p>
    <w:p w14:paraId="2A0A1687" w14:textId="28F31055" w:rsidR="008B2771" w:rsidRPr="0096351B" w:rsidRDefault="00AF4D20" w:rsidP="00AF4D20">
      <w:pPr>
        <w:pStyle w:val="Heading1"/>
        <w:numPr>
          <w:ilvl w:val="1"/>
          <w:numId w:val="39"/>
        </w:numPr>
        <w:spacing w:before="0" w:line="240" w:lineRule="auto"/>
        <w:jc w:val="both"/>
        <w:rPr>
          <w:rFonts w:cstheme="majorHAnsi"/>
          <w:b/>
          <w:sz w:val="20"/>
          <w:szCs w:val="20"/>
        </w:rPr>
      </w:pPr>
      <w:bookmarkStart w:id="0" w:name="_Toc85533507"/>
      <w:r w:rsidRPr="0096351B">
        <w:rPr>
          <w:rFonts w:cstheme="majorHAnsi"/>
          <w:b/>
          <w:sz w:val="20"/>
          <w:szCs w:val="20"/>
        </w:rPr>
        <w:lastRenderedPageBreak/>
        <w:t xml:space="preserve">Importing Assets </w:t>
      </w:r>
      <w:r w:rsidR="00A347D3" w:rsidRPr="0096351B">
        <w:rPr>
          <w:rFonts w:cstheme="majorHAnsi"/>
          <w:b/>
          <w:sz w:val="20"/>
          <w:szCs w:val="20"/>
        </w:rPr>
        <w:t>into</w:t>
      </w:r>
      <w:r w:rsidRPr="0096351B">
        <w:rPr>
          <w:rFonts w:cstheme="majorHAnsi"/>
          <w:b/>
          <w:sz w:val="20"/>
          <w:szCs w:val="20"/>
        </w:rPr>
        <w:t xml:space="preserve"> Unity</w:t>
      </w:r>
      <w:bookmarkEnd w:id="0"/>
    </w:p>
    <w:p w14:paraId="15E414DD" w14:textId="77777777" w:rsidR="00EC0EEC" w:rsidRPr="0096351B" w:rsidRDefault="00EC0EEC" w:rsidP="00EC0EEC">
      <w:pPr>
        <w:spacing w:after="0" w:line="240" w:lineRule="auto"/>
        <w:jc w:val="both"/>
        <w:rPr>
          <w:rFonts w:asciiTheme="majorHAnsi" w:hAnsiTheme="majorHAnsi" w:cstheme="majorHAnsi"/>
          <w:sz w:val="20"/>
          <w:szCs w:val="20"/>
        </w:rPr>
      </w:pPr>
    </w:p>
    <w:p w14:paraId="78349582" w14:textId="259CD6A2" w:rsidR="00EC0EEC" w:rsidRPr="0096351B" w:rsidRDefault="00A94A1C" w:rsidP="00EC0EEC">
      <w:pPr>
        <w:spacing w:after="0" w:line="240" w:lineRule="auto"/>
        <w:jc w:val="both"/>
        <w:rPr>
          <w:rFonts w:asciiTheme="majorHAnsi" w:hAnsiTheme="majorHAnsi" w:cstheme="majorHAnsi"/>
          <w:sz w:val="20"/>
          <w:szCs w:val="20"/>
        </w:rPr>
      </w:pPr>
      <w:r w:rsidRPr="0096351B">
        <w:rPr>
          <w:rFonts w:asciiTheme="majorHAnsi" w:hAnsiTheme="majorHAnsi" w:cstheme="majorHAnsi"/>
          <w:sz w:val="20"/>
          <w:szCs w:val="20"/>
        </w:rPr>
        <w:t>The objectives:</w:t>
      </w:r>
    </w:p>
    <w:p w14:paraId="0CE2C478" w14:textId="7297EB3C" w:rsidR="00A94A1C" w:rsidRPr="0096351B" w:rsidRDefault="00A94A1C" w:rsidP="00EC0EEC">
      <w:pPr>
        <w:spacing w:after="0" w:line="240" w:lineRule="auto"/>
        <w:jc w:val="both"/>
        <w:rPr>
          <w:rFonts w:asciiTheme="majorHAnsi" w:hAnsiTheme="majorHAnsi" w:cstheme="majorHAnsi"/>
          <w:sz w:val="20"/>
          <w:szCs w:val="20"/>
        </w:rPr>
      </w:pPr>
    </w:p>
    <w:p w14:paraId="49284D1D" w14:textId="35492649" w:rsidR="00A94A1C" w:rsidRPr="0096351B" w:rsidRDefault="00A94A1C" w:rsidP="00A94A1C">
      <w:pPr>
        <w:pStyle w:val="ListParagraph"/>
        <w:numPr>
          <w:ilvl w:val="0"/>
          <w:numId w:val="40"/>
        </w:numPr>
        <w:spacing w:after="0" w:line="240" w:lineRule="auto"/>
        <w:jc w:val="both"/>
        <w:rPr>
          <w:rFonts w:asciiTheme="majorHAnsi" w:hAnsiTheme="majorHAnsi" w:cstheme="majorHAnsi"/>
          <w:b/>
          <w:bCs/>
          <w:sz w:val="20"/>
          <w:szCs w:val="20"/>
        </w:rPr>
      </w:pPr>
      <w:r w:rsidRPr="0096351B">
        <w:rPr>
          <w:rFonts w:asciiTheme="majorHAnsi" w:hAnsiTheme="majorHAnsi" w:cstheme="majorHAnsi"/>
          <w:b/>
          <w:bCs/>
          <w:sz w:val="20"/>
          <w:szCs w:val="20"/>
        </w:rPr>
        <w:t>Download</w:t>
      </w:r>
      <w:r w:rsidR="005C1C51">
        <w:rPr>
          <w:rFonts w:asciiTheme="majorHAnsi" w:hAnsiTheme="majorHAnsi" w:cstheme="majorHAnsi"/>
          <w:b/>
          <w:bCs/>
          <w:sz w:val="20"/>
          <w:szCs w:val="20"/>
        </w:rPr>
        <w:t xml:space="preserve"> &amp; </w:t>
      </w:r>
      <w:r w:rsidRPr="0096351B">
        <w:rPr>
          <w:rFonts w:asciiTheme="majorHAnsi" w:hAnsiTheme="majorHAnsi" w:cstheme="majorHAnsi"/>
          <w:b/>
          <w:bCs/>
          <w:sz w:val="20"/>
          <w:szCs w:val="20"/>
        </w:rPr>
        <w:t>Install Assets from the Asset Store</w:t>
      </w:r>
    </w:p>
    <w:p w14:paraId="1B687624" w14:textId="1E83FE08" w:rsidR="00A94A1C" w:rsidRPr="0096351B" w:rsidRDefault="00A94A1C" w:rsidP="00A94A1C">
      <w:pPr>
        <w:pStyle w:val="ListParagraph"/>
        <w:numPr>
          <w:ilvl w:val="0"/>
          <w:numId w:val="40"/>
        </w:numPr>
        <w:spacing w:after="0" w:line="240" w:lineRule="auto"/>
        <w:jc w:val="both"/>
        <w:rPr>
          <w:rFonts w:asciiTheme="majorHAnsi" w:hAnsiTheme="majorHAnsi" w:cstheme="majorHAnsi"/>
          <w:b/>
          <w:bCs/>
          <w:sz w:val="20"/>
          <w:szCs w:val="20"/>
        </w:rPr>
      </w:pPr>
      <w:r w:rsidRPr="0096351B">
        <w:rPr>
          <w:rFonts w:asciiTheme="majorHAnsi" w:hAnsiTheme="majorHAnsi" w:cstheme="majorHAnsi"/>
          <w:b/>
          <w:bCs/>
          <w:sz w:val="20"/>
          <w:szCs w:val="20"/>
        </w:rPr>
        <w:t>Understand the difference between a 3d model, a game object &amp; a prefab</w:t>
      </w:r>
    </w:p>
    <w:p w14:paraId="75E5CF92" w14:textId="553D4422" w:rsidR="00EC0EEC" w:rsidRDefault="0016551A" w:rsidP="005519A4">
      <w:pPr>
        <w:pStyle w:val="ListParagraph"/>
        <w:numPr>
          <w:ilvl w:val="0"/>
          <w:numId w:val="40"/>
        </w:numPr>
        <w:spacing w:after="0" w:line="240" w:lineRule="auto"/>
        <w:jc w:val="both"/>
        <w:rPr>
          <w:rFonts w:asciiTheme="majorHAnsi" w:hAnsiTheme="majorHAnsi" w:cstheme="majorHAnsi"/>
          <w:b/>
          <w:bCs/>
          <w:sz w:val="20"/>
          <w:szCs w:val="20"/>
        </w:rPr>
      </w:pPr>
      <w:r w:rsidRPr="005519A4">
        <w:rPr>
          <w:rFonts w:asciiTheme="majorHAnsi" w:hAnsiTheme="majorHAnsi" w:cstheme="majorHAnsi"/>
          <w:b/>
          <w:bCs/>
          <w:sz w:val="20"/>
          <w:szCs w:val="20"/>
        </w:rPr>
        <w:t>I</w:t>
      </w:r>
      <w:r w:rsidR="005519A4" w:rsidRPr="005519A4">
        <w:rPr>
          <w:rFonts w:asciiTheme="majorHAnsi" w:hAnsiTheme="majorHAnsi" w:cstheme="majorHAnsi"/>
          <w:b/>
          <w:bCs/>
          <w:sz w:val="20"/>
          <w:szCs w:val="20"/>
        </w:rPr>
        <w:t xml:space="preserve">mporting </w:t>
      </w:r>
      <w:r w:rsidRPr="005519A4">
        <w:rPr>
          <w:rFonts w:asciiTheme="majorHAnsi" w:hAnsiTheme="majorHAnsi" w:cstheme="majorHAnsi"/>
          <w:b/>
          <w:bCs/>
          <w:sz w:val="20"/>
          <w:szCs w:val="20"/>
        </w:rPr>
        <w:t>Custom Assets</w:t>
      </w:r>
    </w:p>
    <w:p w14:paraId="2A6BA4C5" w14:textId="77777777" w:rsidR="005519A4" w:rsidRPr="005519A4" w:rsidRDefault="005519A4" w:rsidP="005519A4">
      <w:pPr>
        <w:spacing w:after="0" w:line="240" w:lineRule="auto"/>
        <w:jc w:val="both"/>
        <w:rPr>
          <w:rFonts w:asciiTheme="majorHAnsi" w:hAnsiTheme="majorHAnsi" w:cstheme="majorHAnsi"/>
          <w:sz w:val="20"/>
          <w:szCs w:val="20"/>
        </w:rPr>
      </w:pPr>
    </w:p>
    <w:p w14:paraId="082FD7D2" w14:textId="4DD911E6" w:rsidR="00C646B7" w:rsidRPr="0096351B" w:rsidRDefault="00B86822" w:rsidP="00222E46">
      <w:pPr>
        <w:pStyle w:val="Heading1"/>
        <w:numPr>
          <w:ilvl w:val="2"/>
          <w:numId w:val="39"/>
        </w:numPr>
        <w:spacing w:before="0" w:line="240" w:lineRule="auto"/>
        <w:jc w:val="both"/>
        <w:rPr>
          <w:rFonts w:cstheme="majorHAnsi"/>
          <w:b/>
          <w:sz w:val="20"/>
          <w:szCs w:val="20"/>
        </w:rPr>
      </w:pPr>
      <w:bookmarkStart w:id="1" w:name="_Hlk84932645"/>
      <w:bookmarkStart w:id="2" w:name="_Toc85533508"/>
      <w:r w:rsidRPr="0096351B">
        <w:rPr>
          <w:rFonts w:cstheme="majorHAnsi"/>
          <w:b/>
          <w:sz w:val="20"/>
          <w:szCs w:val="20"/>
        </w:rPr>
        <w:t xml:space="preserve">Create a </w:t>
      </w:r>
      <w:r w:rsidR="00677F7C" w:rsidRPr="0096351B">
        <w:rPr>
          <w:rFonts w:cstheme="majorHAnsi"/>
          <w:b/>
          <w:sz w:val="20"/>
          <w:szCs w:val="20"/>
        </w:rPr>
        <w:t xml:space="preserve">New </w:t>
      </w:r>
      <w:r w:rsidRPr="0096351B">
        <w:rPr>
          <w:rFonts w:cstheme="majorHAnsi"/>
          <w:b/>
          <w:sz w:val="20"/>
          <w:szCs w:val="20"/>
        </w:rPr>
        <w:t>Project</w:t>
      </w:r>
      <w:r w:rsidR="00C646B7" w:rsidRPr="0096351B">
        <w:rPr>
          <w:rFonts w:cstheme="majorHAnsi"/>
          <w:b/>
          <w:sz w:val="20"/>
          <w:szCs w:val="20"/>
        </w:rPr>
        <w:t xml:space="preserve"> &amp; Scene</w:t>
      </w:r>
      <w:bookmarkEnd w:id="2"/>
    </w:p>
    <w:p w14:paraId="5EB07C14" w14:textId="3394EC26" w:rsidR="005C1C51" w:rsidRDefault="005C1C51" w:rsidP="00222E46">
      <w:pPr>
        <w:spacing w:after="0" w:line="240" w:lineRule="auto"/>
        <w:jc w:val="both"/>
        <w:rPr>
          <w:rFonts w:asciiTheme="majorHAnsi" w:hAnsiTheme="majorHAnsi" w:cstheme="majorHAnsi"/>
          <w:b/>
          <w:bCs/>
          <w:sz w:val="20"/>
          <w:szCs w:val="20"/>
        </w:rPr>
      </w:pPr>
    </w:p>
    <w:p w14:paraId="36E13FCC" w14:textId="77777777" w:rsidR="005C1C51" w:rsidRPr="005C1C51" w:rsidRDefault="005C1C51" w:rsidP="005C1C51">
      <w:pPr>
        <w:spacing w:after="0"/>
        <w:rPr>
          <w:rFonts w:asciiTheme="majorHAnsi" w:hAnsiTheme="majorHAnsi" w:cstheme="majorHAnsi"/>
          <w:b/>
          <w:bCs/>
          <w:color w:val="0000FF"/>
          <w:sz w:val="20"/>
          <w:szCs w:val="20"/>
          <w:highlight w:val="yellow"/>
        </w:rPr>
      </w:pPr>
      <w:r w:rsidRPr="005C1C51">
        <w:rPr>
          <w:rFonts w:asciiTheme="majorHAnsi" w:hAnsiTheme="majorHAnsi" w:cstheme="majorHAnsi"/>
          <w:b/>
          <w:bCs/>
          <w:color w:val="0000FF"/>
          <w:sz w:val="20"/>
          <w:szCs w:val="20"/>
          <w:highlight w:val="yellow"/>
        </w:rPr>
        <w:t>(NavigateTo).UNITY HUB -- (IN).Unity Hub – Projects – New – 3D – Settings -- / Project Name – Rename. &lt;TEST001 &gt; /</w:t>
      </w:r>
    </w:p>
    <w:p w14:paraId="7A594042" w14:textId="77777777" w:rsidR="005C1C51" w:rsidRPr="005C1C51" w:rsidRDefault="005C1C51" w:rsidP="005C1C51">
      <w:pPr>
        <w:spacing w:after="0"/>
        <w:rPr>
          <w:rFonts w:asciiTheme="majorHAnsi" w:hAnsiTheme="majorHAnsi" w:cstheme="majorHAnsi"/>
          <w:b/>
          <w:bCs/>
          <w:color w:val="0000FF"/>
          <w:sz w:val="20"/>
          <w:szCs w:val="20"/>
          <w:highlight w:val="yellow"/>
        </w:rPr>
      </w:pPr>
      <w:r w:rsidRPr="005C1C51">
        <w:rPr>
          <w:rFonts w:asciiTheme="majorHAnsi" w:hAnsiTheme="majorHAnsi" w:cstheme="majorHAnsi"/>
          <w:b/>
          <w:bCs/>
          <w:color w:val="0000FF"/>
          <w:sz w:val="20"/>
          <w:szCs w:val="20"/>
          <w:highlight w:val="yellow"/>
        </w:rPr>
        <w:t>(NavigateTo).UNITY HUB -- (IN).Unity Hub – Projects – New – 3D – Settings -- / Location.&lt; (Select).Filepath&gt; /</w:t>
      </w:r>
    </w:p>
    <w:p w14:paraId="4D032B4C" w14:textId="44B4DE96" w:rsidR="005C1C51" w:rsidRDefault="005C1C51" w:rsidP="005C1C51">
      <w:pPr>
        <w:spacing w:after="0"/>
        <w:rPr>
          <w:rFonts w:asciiTheme="majorHAnsi" w:hAnsiTheme="majorHAnsi" w:cstheme="majorHAnsi"/>
          <w:b/>
          <w:bCs/>
          <w:color w:val="0000FF"/>
          <w:sz w:val="20"/>
          <w:szCs w:val="20"/>
          <w:highlight w:val="yellow"/>
        </w:rPr>
      </w:pPr>
      <w:r w:rsidRPr="005C1C51">
        <w:rPr>
          <w:rFonts w:asciiTheme="majorHAnsi" w:hAnsiTheme="majorHAnsi" w:cstheme="majorHAnsi"/>
          <w:b/>
          <w:bCs/>
          <w:color w:val="0000FF"/>
          <w:sz w:val="20"/>
          <w:szCs w:val="20"/>
          <w:highlight w:val="yellow"/>
        </w:rPr>
        <w:t>(NavigateTo).UNITY HUB -- (IN).Unity Hub – Projects – New – 3D – Settings -- / (Select.Click).Create /</w:t>
      </w:r>
    </w:p>
    <w:p w14:paraId="08930227" w14:textId="0AC63E61" w:rsidR="005C1C51" w:rsidRPr="005C1C51" w:rsidRDefault="005C1C51" w:rsidP="005C1C51">
      <w:pPr>
        <w:spacing w:after="0"/>
        <w:rPr>
          <w:rFonts w:asciiTheme="majorHAnsi" w:hAnsiTheme="majorHAnsi" w:cstheme="majorHAnsi"/>
          <w:sz w:val="20"/>
          <w:szCs w:val="20"/>
        </w:rPr>
      </w:pPr>
    </w:p>
    <w:p w14:paraId="455D4FC6" w14:textId="77777777" w:rsidR="00066CE7" w:rsidRPr="00B74C9A" w:rsidRDefault="00066CE7" w:rsidP="00066CE7">
      <w:pPr>
        <w:spacing w:after="0" w:line="276" w:lineRule="auto"/>
        <w:ind w:left="540" w:hanging="540"/>
        <w:jc w:val="both"/>
        <w:rPr>
          <w:rFonts w:asciiTheme="majorHAnsi" w:eastAsiaTheme="majorEastAsia" w:hAnsiTheme="majorHAnsi" w:cstheme="majorHAnsi"/>
          <w:b/>
          <w:color w:val="0000FF"/>
          <w:sz w:val="20"/>
          <w:szCs w:val="20"/>
          <w:highlight w:val="yellow"/>
        </w:rPr>
      </w:pPr>
      <w:bookmarkStart w:id="3" w:name="_Hlk84939835"/>
      <w:r w:rsidRPr="00E358C2">
        <w:rPr>
          <w:rFonts w:asciiTheme="majorHAnsi" w:eastAsiaTheme="majorEastAsia" w:hAnsiTheme="majorHAnsi" w:cstheme="majorHAnsi"/>
          <w:b/>
          <w:color w:val="0000FF"/>
          <w:sz w:val="20"/>
          <w:szCs w:val="20"/>
          <w:highlight w:val="yellow"/>
        </w:rPr>
        <w:t>(IN).PROJECT --</w:t>
      </w:r>
      <w:r w:rsidRPr="00B74C9A">
        <w:rPr>
          <w:rFonts w:asciiTheme="majorHAnsi" w:eastAsiaTheme="majorEastAsia" w:hAnsiTheme="majorHAnsi" w:cstheme="majorHAnsi"/>
          <w:b/>
          <w:color w:val="0000FF"/>
          <w:sz w:val="20"/>
          <w:szCs w:val="20"/>
          <w:highlight w:val="yellow"/>
        </w:rPr>
        <w:t xml:space="preserve"> </w:t>
      </w:r>
      <w:r w:rsidRPr="00E358C2">
        <w:rPr>
          <w:rFonts w:asciiTheme="majorHAnsi" w:eastAsiaTheme="majorEastAsia" w:hAnsiTheme="majorHAnsi" w:cstheme="majorHAnsi"/>
          <w:b/>
          <w:color w:val="0000FF"/>
          <w:sz w:val="20"/>
          <w:szCs w:val="20"/>
          <w:highlight w:val="yellow"/>
        </w:rPr>
        <w:t>ASSETS --</w:t>
      </w:r>
      <w:r w:rsidRPr="00B74C9A">
        <w:rPr>
          <w:rFonts w:asciiTheme="majorHAnsi" w:eastAsiaTheme="majorEastAsia" w:hAnsiTheme="majorHAnsi" w:cstheme="majorHAnsi"/>
          <w:b/>
          <w:color w:val="0000FF"/>
          <w:sz w:val="20"/>
          <w:szCs w:val="20"/>
          <w:highlight w:val="yellow"/>
        </w:rPr>
        <w:t xml:space="preserve"> / (RightClick).&lt;</w:t>
      </w:r>
      <w:r w:rsidRPr="00E358C2">
        <w:rPr>
          <w:rFonts w:asciiTheme="majorHAnsi" w:eastAsiaTheme="majorEastAsia" w:hAnsiTheme="majorHAnsi" w:cstheme="majorHAnsi"/>
          <w:b/>
          <w:color w:val="0000FF"/>
          <w:sz w:val="20"/>
          <w:szCs w:val="20"/>
          <w:highlight w:val="yellow"/>
        </w:rPr>
        <w:t>_SCENES &gt;</w:t>
      </w:r>
      <w:r w:rsidRPr="00B74C9A">
        <w:rPr>
          <w:rFonts w:asciiTheme="majorHAnsi" w:eastAsiaTheme="majorEastAsia" w:hAnsiTheme="majorHAnsi" w:cstheme="majorHAnsi"/>
          <w:b/>
          <w:color w:val="0000FF"/>
          <w:sz w:val="20"/>
          <w:szCs w:val="20"/>
          <w:highlight w:val="yellow"/>
        </w:rPr>
        <w:t>.Create – Scene.(Rename). &lt;  SCENE001 &gt;</w:t>
      </w:r>
      <w:r w:rsidRPr="00E358C2">
        <w:rPr>
          <w:rFonts w:asciiTheme="majorHAnsi" w:eastAsiaTheme="majorEastAsia" w:hAnsiTheme="majorHAnsi" w:cstheme="majorHAnsi"/>
          <w:b/>
          <w:color w:val="0000FF"/>
          <w:sz w:val="20"/>
          <w:szCs w:val="20"/>
          <w:highlight w:val="yellow"/>
        </w:rPr>
        <w:t>/</w:t>
      </w:r>
    </w:p>
    <w:bookmarkEnd w:id="3"/>
    <w:p w14:paraId="27CA45BC" w14:textId="77777777" w:rsidR="00066CE7" w:rsidRPr="00B74C9A" w:rsidRDefault="00066CE7" w:rsidP="00066CE7">
      <w:pPr>
        <w:spacing w:after="0" w:line="240" w:lineRule="auto"/>
        <w:jc w:val="both"/>
        <w:rPr>
          <w:rFonts w:asciiTheme="majorHAnsi" w:hAnsiTheme="majorHAnsi" w:cstheme="majorHAnsi"/>
          <w:i/>
          <w:iCs/>
          <w:sz w:val="20"/>
          <w:szCs w:val="20"/>
        </w:rPr>
      </w:pPr>
      <w:r w:rsidRPr="00B74C9A">
        <w:rPr>
          <w:rFonts w:asciiTheme="majorHAnsi" w:hAnsiTheme="majorHAnsi" w:cstheme="majorHAnsi"/>
          <w:i/>
          <w:iCs/>
          <w:sz w:val="20"/>
          <w:szCs w:val="20"/>
        </w:rPr>
        <w:t>Please note you can create a new scene using the Top Menu bar, as well</w:t>
      </w:r>
    </w:p>
    <w:p w14:paraId="15E1F8DE" w14:textId="77777777" w:rsidR="00066CE7" w:rsidRPr="00B74C9A" w:rsidRDefault="00066CE7" w:rsidP="00066CE7">
      <w:pPr>
        <w:spacing w:after="0" w:line="276" w:lineRule="auto"/>
        <w:ind w:left="540" w:hanging="540"/>
        <w:jc w:val="both"/>
        <w:rPr>
          <w:rFonts w:asciiTheme="majorHAnsi" w:eastAsiaTheme="majorEastAsia" w:hAnsiTheme="majorHAnsi" w:cstheme="majorHAnsi"/>
          <w:b/>
          <w:color w:val="0000FF"/>
          <w:sz w:val="20"/>
          <w:szCs w:val="20"/>
          <w:highlight w:val="yellow"/>
        </w:rPr>
      </w:pPr>
      <w:r w:rsidRPr="00B74C9A">
        <w:rPr>
          <w:rFonts w:asciiTheme="majorHAnsi" w:eastAsiaTheme="majorEastAsia" w:hAnsiTheme="majorHAnsi" w:cstheme="majorHAnsi"/>
          <w:b/>
          <w:color w:val="0000FF"/>
          <w:sz w:val="20"/>
          <w:szCs w:val="20"/>
          <w:highlight w:val="yellow"/>
        </w:rPr>
        <w:t>(Select).SCENE001 --  / (DoubleClickOn).SCENE001 /</w:t>
      </w:r>
    </w:p>
    <w:p w14:paraId="551297FB" w14:textId="77777777" w:rsidR="00066CE7" w:rsidRDefault="00066CE7" w:rsidP="005C1C51">
      <w:pPr>
        <w:spacing w:after="0"/>
        <w:rPr>
          <w:rFonts w:asciiTheme="majorHAnsi" w:hAnsiTheme="majorHAnsi" w:cstheme="majorHAnsi"/>
          <w:sz w:val="20"/>
          <w:szCs w:val="20"/>
        </w:rPr>
      </w:pPr>
    </w:p>
    <w:p w14:paraId="7253C928" w14:textId="20396634" w:rsidR="005C1C51" w:rsidRPr="005C1C51" w:rsidRDefault="005C1C51" w:rsidP="005C1C51">
      <w:pPr>
        <w:spacing w:after="0"/>
        <w:rPr>
          <w:rFonts w:asciiTheme="majorHAnsi" w:hAnsiTheme="majorHAnsi" w:cstheme="majorHAnsi"/>
          <w:sz w:val="20"/>
          <w:szCs w:val="20"/>
        </w:rPr>
      </w:pPr>
      <w:r w:rsidRPr="005C1C51">
        <w:rPr>
          <w:rFonts w:asciiTheme="majorHAnsi" w:hAnsiTheme="majorHAnsi" w:cstheme="majorHAnsi"/>
          <w:sz w:val="20"/>
          <w:szCs w:val="20"/>
        </w:rPr>
        <w:t>Also refer to 01.3.0 Create a New: PROJECT &amp; SCENE</w:t>
      </w:r>
    </w:p>
    <w:p w14:paraId="226868FA" w14:textId="1A8FF85E" w:rsidR="00B86822" w:rsidRPr="0096351B" w:rsidRDefault="00B86822" w:rsidP="00B86822">
      <w:pPr>
        <w:spacing w:after="0" w:line="240" w:lineRule="auto"/>
        <w:jc w:val="both"/>
        <w:rPr>
          <w:rFonts w:asciiTheme="majorHAnsi" w:hAnsiTheme="majorHAnsi" w:cstheme="majorHAnsi"/>
          <w:sz w:val="20"/>
          <w:szCs w:val="20"/>
        </w:rPr>
      </w:pPr>
    </w:p>
    <w:p w14:paraId="678A4D89" w14:textId="11CDB641" w:rsidR="00C646B7" w:rsidRPr="0096351B" w:rsidRDefault="00222E46" w:rsidP="00D62B16">
      <w:pPr>
        <w:pStyle w:val="ListParagraph"/>
        <w:keepNext/>
        <w:keepLines/>
        <w:numPr>
          <w:ilvl w:val="2"/>
          <w:numId w:val="39"/>
        </w:numPr>
        <w:spacing w:after="0" w:line="276" w:lineRule="auto"/>
        <w:jc w:val="both"/>
        <w:outlineLvl w:val="0"/>
        <w:rPr>
          <w:rFonts w:asciiTheme="majorHAnsi" w:eastAsiaTheme="majorEastAsia" w:hAnsiTheme="majorHAnsi" w:cstheme="majorHAnsi"/>
          <w:b/>
          <w:color w:val="2F5496" w:themeColor="accent1" w:themeShade="BF"/>
          <w:sz w:val="20"/>
          <w:szCs w:val="20"/>
        </w:rPr>
      </w:pPr>
      <w:bookmarkStart w:id="4" w:name="_Toc85533509"/>
      <w:bookmarkEnd w:id="1"/>
      <w:r w:rsidRPr="0096351B">
        <w:rPr>
          <w:rFonts w:asciiTheme="majorHAnsi" w:eastAsiaTheme="majorEastAsia" w:hAnsiTheme="majorHAnsi" w:cstheme="majorHAnsi"/>
          <w:b/>
          <w:color w:val="2F5496" w:themeColor="accent1" w:themeShade="BF"/>
          <w:sz w:val="20"/>
          <w:szCs w:val="20"/>
        </w:rPr>
        <w:t>Import</w:t>
      </w:r>
      <w:r w:rsidR="00977AC6" w:rsidRPr="0096351B">
        <w:rPr>
          <w:rFonts w:asciiTheme="majorHAnsi" w:eastAsiaTheme="majorEastAsia" w:hAnsiTheme="majorHAnsi" w:cstheme="majorHAnsi"/>
          <w:b/>
          <w:color w:val="2F5496" w:themeColor="accent1" w:themeShade="BF"/>
          <w:sz w:val="20"/>
          <w:szCs w:val="20"/>
        </w:rPr>
        <w:t xml:space="preserve"> </w:t>
      </w:r>
      <w:r w:rsidRPr="0096351B">
        <w:rPr>
          <w:rFonts w:asciiTheme="majorHAnsi" w:eastAsiaTheme="majorEastAsia" w:hAnsiTheme="majorHAnsi" w:cstheme="majorHAnsi"/>
          <w:b/>
          <w:color w:val="2F5496" w:themeColor="accent1" w:themeShade="BF"/>
          <w:sz w:val="20"/>
          <w:szCs w:val="20"/>
        </w:rPr>
        <w:t>Asset</w:t>
      </w:r>
      <w:r w:rsidR="00977AC6" w:rsidRPr="0096351B">
        <w:rPr>
          <w:rFonts w:asciiTheme="majorHAnsi" w:eastAsiaTheme="majorEastAsia" w:hAnsiTheme="majorHAnsi" w:cstheme="majorHAnsi"/>
          <w:b/>
          <w:color w:val="2F5496" w:themeColor="accent1" w:themeShade="BF"/>
          <w:sz w:val="20"/>
          <w:szCs w:val="20"/>
        </w:rPr>
        <w:t xml:space="preserve"> Process </w:t>
      </w:r>
      <w:r w:rsidRPr="0096351B">
        <w:rPr>
          <w:rFonts w:asciiTheme="majorHAnsi" w:eastAsiaTheme="majorEastAsia" w:hAnsiTheme="majorHAnsi" w:cstheme="majorHAnsi"/>
          <w:b/>
          <w:color w:val="2F5496" w:themeColor="accent1" w:themeShade="BF"/>
          <w:sz w:val="20"/>
          <w:szCs w:val="20"/>
        </w:rPr>
        <w:t>into Unity</w:t>
      </w:r>
      <w:bookmarkEnd w:id="4"/>
    </w:p>
    <w:p w14:paraId="65924BBC" w14:textId="3C56750B" w:rsidR="00A672B2" w:rsidRPr="0096351B" w:rsidRDefault="00A672B2" w:rsidP="00683BB7">
      <w:pPr>
        <w:spacing w:after="0" w:line="240" w:lineRule="auto"/>
        <w:jc w:val="both"/>
        <w:rPr>
          <w:rFonts w:asciiTheme="majorHAnsi" w:hAnsiTheme="majorHAnsi" w:cstheme="majorHAnsi"/>
          <w:sz w:val="20"/>
          <w:szCs w:val="20"/>
        </w:rPr>
      </w:pPr>
    </w:p>
    <w:p w14:paraId="03AA54C6" w14:textId="4AC7E363" w:rsidR="00D827BB" w:rsidRPr="0096351B" w:rsidRDefault="00977AC6" w:rsidP="00683BB7">
      <w:pPr>
        <w:spacing w:after="0" w:line="240" w:lineRule="auto"/>
        <w:jc w:val="both"/>
        <w:rPr>
          <w:rFonts w:asciiTheme="majorHAnsi" w:hAnsiTheme="majorHAnsi" w:cstheme="majorHAnsi"/>
          <w:sz w:val="20"/>
          <w:szCs w:val="20"/>
        </w:rPr>
      </w:pPr>
      <w:r w:rsidRPr="0096351B">
        <w:rPr>
          <w:rFonts w:asciiTheme="majorHAnsi" w:hAnsiTheme="majorHAnsi" w:cstheme="majorHAnsi"/>
          <w:sz w:val="20"/>
          <w:szCs w:val="20"/>
        </w:rPr>
        <w:t xml:space="preserve">Ok, </w:t>
      </w:r>
      <w:r w:rsidR="009A5950" w:rsidRPr="0096351B">
        <w:rPr>
          <w:rFonts w:asciiTheme="majorHAnsi" w:hAnsiTheme="majorHAnsi" w:cstheme="majorHAnsi"/>
          <w:sz w:val="20"/>
          <w:szCs w:val="20"/>
        </w:rPr>
        <w:t>let’s</w:t>
      </w:r>
      <w:r w:rsidRPr="0096351B">
        <w:rPr>
          <w:rFonts w:asciiTheme="majorHAnsi" w:hAnsiTheme="majorHAnsi" w:cstheme="majorHAnsi"/>
          <w:sz w:val="20"/>
          <w:szCs w:val="20"/>
        </w:rPr>
        <w:t xml:space="preserve"> get started by importing a simple asset object into Unity</w:t>
      </w:r>
      <w:r w:rsidR="00606CB6" w:rsidRPr="0096351B">
        <w:rPr>
          <w:rFonts w:asciiTheme="majorHAnsi" w:hAnsiTheme="majorHAnsi" w:cstheme="majorHAnsi"/>
          <w:sz w:val="20"/>
          <w:szCs w:val="20"/>
        </w:rPr>
        <w:t xml:space="preserve">. To </w:t>
      </w:r>
      <w:r w:rsidRPr="0096351B">
        <w:rPr>
          <w:rFonts w:asciiTheme="majorHAnsi" w:hAnsiTheme="majorHAnsi" w:cstheme="majorHAnsi"/>
          <w:sz w:val="20"/>
          <w:szCs w:val="20"/>
        </w:rPr>
        <w:t>understanding what that process is</w:t>
      </w:r>
      <w:r w:rsidR="00606CB6" w:rsidRPr="0096351B">
        <w:rPr>
          <w:rFonts w:asciiTheme="majorHAnsi" w:hAnsiTheme="majorHAnsi" w:cstheme="majorHAnsi"/>
          <w:sz w:val="20"/>
          <w:szCs w:val="20"/>
        </w:rPr>
        <w:t>, you should really get familiar with two areas</w:t>
      </w:r>
      <w:r w:rsidR="00E24B3B" w:rsidRPr="0096351B">
        <w:rPr>
          <w:rFonts w:asciiTheme="majorHAnsi" w:hAnsiTheme="majorHAnsi" w:cstheme="majorHAnsi"/>
          <w:sz w:val="20"/>
          <w:szCs w:val="20"/>
        </w:rPr>
        <w:t>.</w:t>
      </w:r>
    </w:p>
    <w:p w14:paraId="14D4E20F" w14:textId="77777777" w:rsidR="00D827BB" w:rsidRPr="0096351B" w:rsidRDefault="00D827BB" w:rsidP="00683BB7">
      <w:pPr>
        <w:spacing w:after="0" w:line="240" w:lineRule="auto"/>
        <w:jc w:val="both"/>
        <w:rPr>
          <w:rFonts w:asciiTheme="majorHAnsi" w:hAnsiTheme="majorHAnsi" w:cstheme="majorHAnsi"/>
          <w:b/>
          <w:bCs/>
          <w:sz w:val="20"/>
          <w:szCs w:val="20"/>
        </w:rPr>
      </w:pPr>
    </w:p>
    <w:p w14:paraId="3B039932" w14:textId="22F787F4" w:rsidR="00BC5829" w:rsidRPr="0096351B" w:rsidRDefault="00BC5829" w:rsidP="00BC5829">
      <w:pPr>
        <w:pStyle w:val="ListParagraph"/>
        <w:keepNext/>
        <w:keepLines/>
        <w:numPr>
          <w:ilvl w:val="2"/>
          <w:numId w:val="39"/>
        </w:numPr>
        <w:spacing w:after="0" w:line="276" w:lineRule="auto"/>
        <w:jc w:val="both"/>
        <w:outlineLvl w:val="0"/>
        <w:rPr>
          <w:rFonts w:asciiTheme="majorHAnsi" w:eastAsiaTheme="majorEastAsia" w:hAnsiTheme="majorHAnsi" w:cstheme="majorHAnsi"/>
          <w:b/>
          <w:color w:val="2F5496" w:themeColor="accent1" w:themeShade="BF"/>
          <w:sz w:val="20"/>
          <w:szCs w:val="20"/>
        </w:rPr>
      </w:pPr>
      <w:bookmarkStart w:id="5" w:name="_Toc85533510"/>
      <w:r w:rsidRPr="0096351B">
        <w:rPr>
          <w:rFonts w:asciiTheme="majorHAnsi" w:eastAsiaTheme="majorEastAsia" w:hAnsiTheme="majorHAnsi" w:cstheme="majorHAnsi"/>
          <w:b/>
          <w:color w:val="2F5496" w:themeColor="accent1" w:themeShade="BF"/>
          <w:sz w:val="20"/>
          <w:szCs w:val="20"/>
        </w:rPr>
        <w:t>The Unity Package Manager</w:t>
      </w:r>
      <w:bookmarkEnd w:id="5"/>
    </w:p>
    <w:p w14:paraId="179D1B54" w14:textId="77777777" w:rsidR="00BC5829" w:rsidRPr="0096351B" w:rsidRDefault="00BC5829" w:rsidP="00683BB7">
      <w:pPr>
        <w:spacing w:after="0" w:line="240" w:lineRule="auto"/>
        <w:jc w:val="both"/>
        <w:rPr>
          <w:rFonts w:asciiTheme="majorHAnsi" w:hAnsiTheme="majorHAnsi" w:cstheme="majorHAnsi"/>
          <w:b/>
          <w:bCs/>
          <w:sz w:val="20"/>
          <w:szCs w:val="20"/>
        </w:rPr>
      </w:pPr>
    </w:p>
    <w:p w14:paraId="160E56B8" w14:textId="71374D19" w:rsidR="00D263D7" w:rsidRPr="0096351B" w:rsidRDefault="00BC5829" w:rsidP="00683BB7">
      <w:pPr>
        <w:spacing w:after="0" w:line="240" w:lineRule="auto"/>
        <w:jc w:val="both"/>
        <w:rPr>
          <w:rFonts w:asciiTheme="majorHAnsi" w:hAnsiTheme="majorHAnsi" w:cstheme="majorHAnsi"/>
          <w:sz w:val="20"/>
          <w:szCs w:val="20"/>
        </w:rPr>
      </w:pPr>
      <w:r w:rsidRPr="0096351B">
        <w:rPr>
          <w:rFonts w:asciiTheme="majorHAnsi" w:hAnsiTheme="majorHAnsi" w:cstheme="majorHAnsi"/>
          <w:b/>
          <w:bCs/>
          <w:sz w:val="20"/>
          <w:szCs w:val="20"/>
        </w:rPr>
        <w:t xml:space="preserve">The </w:t>
      </w:r>
      <w:r w:rsidR="00606CB6" w:rsidRPr="0096351B">
        <w:rPr>
          <w:rFonts w:asciiTheme="majorHAnsi" w:hAnsiTheme="majorHAnsi" w:cstheme="majorHAnsi"/>
          <w:b/>
          <w:bCs/>
          <w:sz w:val="20"/>
          <w:szCs w:val="20"/>
        </w:rPr>
        <w:t>Unity Package Manager</w:t>
      </w:r>
      <w:r w:rsidR="00F572A9" w:rsidRPr="0096351B">
        <w:rPr>
          <w:rFonts w:asciiTheme="majorHAnsi" w:hAnsiTheme="majorHAnsi" w:cstheme="majorHAnsi"/>
          <w:b/>
          <w:bCs/>
          <w:sz w:val="20"/>
          <w:szCs w:val="20"/>
        </w:rPr>
        <w:t xml:space="preserve"> – </w:t>
      </w:r>
      <w:r w:rsidR="00F572A9" w:rsidRPr="0096351B">
        <w:rPr>
          <w:rFonts w:asciiTheme="majorHAnsi" w:hAnsiTheme="majorHAnsi" w:cstheme="majorHAnsi"/>
          <w:sz w:val="20"/>
          <w:szCs w:val="20"/>
        </w:rPr>
        <w:t>is used to</w:t>
      </w:r>
      <w:r w:rsidR="00F572A9" w:rsidRPr="0096351B">
        <w:rPr>
          <w:rFonts w:asciiTheme="majorHAnsi" w:hAnsiTheme="majorHAnsi" w:cstheme="majorHAnsi"/>
          <w:b/>
          <w:bCs/>
          <w:sz w:val="20"/>
          <w:szCs w:val="20"/>
        </w:rPr>
        <w:t xml:space="preserve"> </w:t>
      </w:r>
      <w:r w:rsidR="00D263D7" w:rsidRPr="0096351B">
        <w:rPr>
          <w:rFonts w:asciiTheme="majorHAnsi" w:hAnsiTheme="majorHAnsi" w:cstheme="majorHAnsi"/>
          <w:b/>
          <w:bCs/>
          <w:sz w:val="20"/>
          <w:szCs w:val="20"/>
        </w:rPr>
        <w:t xml:space="preserve">list, </w:t>
      </w:r>
      <w:r w:rsidR="00F572A9" w:rsidRPr="0096351B">
        <w:rPr>
          <w:rFonts w:asciiTheme="majorHAnsi" w:hAnsiTheme="majorHAnsi" w:cstheme="majorHAnsi"/>
          <w:b/>
          <w:bCs/>
          <w:sz w:val="20"/>
          <w:szCs w:val="20"/>
        </w:rPr>
        <w:t>track, view, install</w:t>
      </w:r>
      <w:r w:rsidR="000010B8" w:rsidRPr="0096351B">
        <w:rPr>
          <w:rFonts w:asciiTheme="majorHAnsi" w:hAnsiTheme="majorHAnsi" w:cstheme="majorHAnsi"/>
          <w:b/>
          <w:bCs/>
          <w:sz w:val="20"/>
          <w:szCs w:val="20"/>
        </w:rPr>
        <w:t xml:space="preserve">, </w:t>
      </w:r>
      <w:r w:rsidR="002326F3" w:rsidRPr="0096351B">
        <w:rPr>
          <w:rFonts w:asciiTheme="majorHAnsi" w:hAnsiTheme="majorHAnsi" w:cstheme="majorHAnsi"/>
          <w:b/>
          <w:bCs/>
          <w:sz w:val="20"/>
          <w:szCs w:val="20"/>
        </w:rPr>
        <w:t>remove,</w:t>
      </w:r>
      <w:r w:rsidR="00F572A9" w:rsidRPr="0096351B">
        <w:rPr>
          <w:rFonts w:asciiTheme="majorHAnsi" w:hAnsiTheme="majorHAnsi" w:cstheme="majorHAnsi"/>
          <w:b/>
          <w:bCs/>
          <w:sz w:val="20"/>
          <w:szCs w:val="20"/>
        </w:rPr>
        <w:t xml:space="preserve"> or update assets, plugins, built-in assets, </w:t>
      </w:r>
      <w:r w:rsidR="000010B8" w:rsidRPr="0096351B">
        <w:rPr>
          <w:rFonts w:asciiTheme="majorHAnsi" w:hAnsiTheme="majorHAnsi" w:cstheme="majorHAnsi"/>
          <w:sz w:val="20"/>
          <w:szCs w:val="20"/>
        </w:rPr>
        <w:t>linked to your Unity Id</w:t>
      </w:r>
      <w:r w:rsidR="00D263D7" w:rsidRPr="0096351B">
        <w:rPr>
          <w:rFonts w:asciiTheme="majorHAnsi" w:hAnsiTheme="majorHAnsi" w:cstheme="majorHAnsi"/>
          <w:sz w:val="20"/>
          <w:szCs w:val="20"/>
        </w:rPr>
        <w:t xml:space="preserve">, and downloaded stored on your PC, </w:t>
      </w:r>
      <w:r w:rsidRPr="0096351B">
        <w:rPr>
          <w:rFonts w:asciiTheme="majorHAnsi" w:hAnsiTheme="majorHAnsi" w:cstheme="majorHAnsi"/>
          <w:sz w:val="20"/>
          <w:szCs w:val="20"/>
        </w:rPr>
        <w:t>and</w:t>
      </w:r>
      <w:r w:rsidR="00D263D7" w:rsidRPr="0096351B">
        <w:rPr>
          <w:rFonts w:asciiTheme="majorHAnsi" w:hAnsiTheme="majorHAnsi" w:cstheme="majorHAnsi"/>
          <w:sz w:val="20"/>
          <w:szCs w:val="20"/>
        </w:rPr>
        <w:t xml:space="preserve"> imported to your specific project. </w:t>
      </w:r>
    </w:p>
    <w:p w14:paraId="2AA4EFE4" w14:textId="77777777" w:rsidR="00F572A9" w:rsidRPr="0096351B" w:rsidRDefault="00F572A9" w:rsidP="00683BB7">
      <w:pPr>
        <w:spacing w:after="0" w:line="240" w:lineRule="auto"/>
        <w:jc w:val="both"/>
        <w:rPr>
          <w:rFonts w:asciiTheme="majorHAnsi" w:hAnsiTheme="majorHAnsi" w:cstheme="majorHAnsi"/>
          <w:b/>
          <w:bCs/>
          <w:sz w:val="20"/>
          <w:szCs w:val="20"/>
        </w:rPr>
      </w:pPr>
    </w:p>
    <w:p w14:paraId="47D0ED9A" w14:textId="3BEE1C14" w:rsidR="00A672B2" w:rsidRPr="005C1C51" w:rsidRDefault="009A5950" w:rsidP="000010B8">
      <w:pPr>
        <w:spacing w:after="0"/>
        <w:rPr>
          <w:rFonts w:asciiTheme="majorHAnsi" w:hAnsiTheme="majorHAnsi" w:cstheme="majorHAnsi"/>
          <w:b/>
          <w:bCs/>
          <w:color w:val="0000FF"/>
          <w:sz w:val="20"/>
          <w:szCs w:val="20"/>
          <w:highlight w:val="yellow"/>
        </w:rPr>
      </w:pPr>
      <w:r w:rsidRPr="005C1C51">
        <w:rPr>
          <w:rFonts w:asciiTheme="majorHAnsi" w:hAnsiTheme="majorHAnsi" w:cstheme="majorHAnsi"/>
          <w:b/>
          <w:bCs/>
          <w:color w:val="0000FF"/>
          <w:sz w:val="20"/>
          <w:szCs w:val="20"/>
          <w:highlight w:val="yellow"/>
        </w:rPr>
        <w:t xml:space="preserve">(NavigateTo).WINDOW – Package Manager </w:t>
      </w:r>
      <w:r w:rsidR="00716BDF" w:rsidRPr="005C1C51">
        <w:rPr>
          <w:rFonts w:asciiTheme="majorHAnsi" w:hAnsiTheme="majorHAnsi" w:cstheme="majorHAnsi"/>
          <w:b/>
          <w:bCs/>
          <w:color w:val="0000FF"/>
          <w:sz w:val="20"/>
          <w:szCs w:val="20"/>
          <w:highlight w:val="yellow"/>
        </w:rPr>
        <w:t>–</w:t>
      </w:r>
      <w:r w:rsidRPr="005C1C51">
        <w:rPr>
          <w:rFonts w:asciiTheme="majorHAnsi" w:hAnsiTheme="majorHAnsi" w:cstheme="majorHAnsi"/>
          <w:b/>
          <w:bCs/>
          <w:color w:val="0000FF"/>
          <w:sz w:val="20"/>
          <w:szCs w:val="20"/>
          <w:highlight w:val="yellow"/>
        </w:rPr>
        <w:t xml:space="preserve"> </w:t>
      </w:r>
      <w:r w:rsidR="00C01780" w:rsidRPr="005C1C51">
        <w:rPr>
          <w:rFonts w:asciiTheme="majorHAnsi" w:hAnsiTheme="majorHAnsi" w:cstheme="majorHAnsi"/>
          <w:b/>
          <w:bCs/>
          <w:color w:val="0000FF"/>
          <w:sz w:val="20"/>
          <w:szCs w:val="20"/>
          <w:highlight w:val="yellow"/>
        </w:rPr>
        <w:t xml:space="preserve">/ </w:t>
      </w:r>
      <w:r w:rsidR="00716BDF" w:rsidRPr="005C1C51">
        <w:rPr>
          <w:rFonts w:asciiTheme="majorHAnsi" w:hAnsiTheme="majorHAnsi" w:cstheme="majorHAnsi"/>
          <w:b/>
          <w:bCs/>
          <w:color w:val="0000FF"/>
          <w:sz w:val="20"/>
          <w:szCs w:val="20"/>
          <w:highlight w:val="yellow"/>
        </w:rPr>
        <w:t xml:space="preserve">Packages </w:t>
      </w:r>
      <w:r w:rsidR="00E24B3B" w:rsidRPr="005C1C51">
        <w:rPr>
          <w:rFonts w:asciiTheme="majorHAnsi" w:hAnsiTheme="majorHAnsi" w:cstheme="majorHAnsi"/>
          <w:b/>
          <w:bCs/>
          <w:color w:val="0000FF"/>
          <w:sz w:val="20"/>
          <w:szCs w:val="20"/>
          <w:highlight w:val="yellow"/>
        </w:rPr>
        <w:t>in</w:t>
      </w:r>
      <w:r w:rsidR="00716BDF" w:rsidRPr="005C1C51">
        <w:rPr>
          <w:rFonts w:asciiTheme="majorHAnsi" w:hAnsiTheme="majorHAnsi" w:cstheme="majorHAnsi"/>
          <w:b/>
          <w:bCs/>
          <w:color w:val="0000FF"/>
          <w:sz w:val="20"/>
          <w:szCs w:val="20"/>
          <w:highlight w:val="yellow"/>
        </w:rPr>
        <w:t xml:space="preserve"> PROJECT</w:t>
      </w:r>
      <w:r w:rsidR="00D827BB" w:rsidRPr="005C1C51">
        <w:rPr>
          <w:rFonts w:asciiTheme="majorHAnsi" w:hAnsiTheme="majorHAnsi" w:cstheme="majorHAnsi"/>
          <w:b/>
          <w:bCs/>
          <w:color w:val="0000FF"/>
          <w:sz w:val="20"/>
          <w:szCs w:val="20"/>
          <w:highlight w:val="yellow"/>
        </w:rPr>
        <w:t xml:space="preserve"> </w:t>
      </w:r>
      <w:r w:rsidR="00C01780" w:rsidRPr="005C1C51">
        <w:rPr>
          <w:rFonts w:asciiTheme="majorHAnsi" w:hAnsiTheme="majorHAnsi" w:cstheme="majorHAnsi"/>
          <w:b/>
          <w:bCs/>
          <w:color w:val="0000FF"/>
          <w:sz w:val="20"/>
          <w:szCs w:val="20"/>
          <w:highlight w:val="yellow"/>
        </w:rPr>
        <w:t>/</w:t>
      </w:r>
      <w:r w:rsidR="00D827BB" w:rsidRPr="005C1C51">
        <w:rPr>
          <w:rFonts w:asciiTheme="majorHAnsi" w:hAnsiTheme="majorHAnsi" w:cstheme="majorHAnsi"/>
          <w:b/>
          <w:bCs/>
          <w:color w:val="0000FF"/>
          <w:sz w:val="20"/>
          <w:szCs w:val="20"/>
          <w:highlight w:val="yellow"/>
        </w:rPr>
        <w:t xml:space="preserve"> </w:t>
      </w:r>
    </w:p>
    <w:p w14:paraId="2E1FA0B0" w14:textId="3781CDA4" w:rsidR="00E11744" w:rsidRPr="0096351B" w:rsidRDefault="00E11744" w:rsidP="000010B8">
      <w:pPr>
        <w:spacing w:after="0"/>
        <w:rPr>
          <w:rFonts w:asciiTheme="majorHAnsi" w:hAnsiTheme="majorHAnsi" w:cstheme="majorHAnsi"/>
          <w:color w:val="0000FF"/>
          <w:sz w:val="20"/>
          <w:szCs w:val="20"/>
          <w:highlight w:val="yellow"/>
        </w:rPr>
      </w:pPr>
    </w:p>
    <w:p w14:paraId="5CB93F00" w14:textId="77777777" w:rsidR="00BC5829" w:rsidRPr="0096351B" w:rsidRDefault="00F64050" w:rsidP="000010B8">
      <w:pPr>
        <w:spacing w:after="0"/>
        <w:rPr>
          <w:rFonts w:asciiTheme="majorHAnsi" w:hAnsiTheme="majorHAnsi" w:cstheme="majorHAnsi"/>
          <w:sz w:val="20"/>
          <w:szCs w:val="20"/>
        </w:rPr>
      </w:pPr>
      <w:r w:rsidRPr="0096351B">
        <w:rPr>
          <w:rFonts w:asciiTheme="majorHAnsi" w:hAnsiTheme="majorHAnsi" w:cstheme="majorHAnsi"/>
          <w:sz w:val="20"/>
          <w:szCs w:val="20"/>
        </w:rPr>
        <w:t xml:space="preserve">Please be advised </w:t>
      </w:r>
      <w:r w:rsidR="00BC5829" w:rsidRPr="0096351B">
        <w:rPr>
          <w:rFonts w:asciiTheme="majorHAnsi" w:hAnsiTheme="majorHAnsi" w:cstheme="majorHAnsi"/>
          <w:sz w:val="20"/>
          <w:szCs w:val="20"/>
        </w:rPr>
        <w:t>int the Package Manager settings, you can specify what type of package types you require access to.</w:t>
      </w:r>
    </w:p>
    <w:p w14:paraId="6AF77F46" w14:textId="77777777" w:rsidR="00BC5829" w:rsidRPr="0096351B" w:rsidRDefault="00BC5829" w:rsidP="000010B8">
      <w:pPr>
        <w:spacing w:after="0"/>
        <w:rPr>
          <w:rFonts w:asciiTheme="majorHAnsi" w:hAnsiTheme="majorHAnsi" w:cstheme="majorHAnsi"/>
          <w:sz w:val="20"/>
          <w:szCs w:val="20"/>
        </w:rPr>
      </w:pPr>
    </w:p>
    <w:p w14:paraId="1C8AA5D3" w14:textId="6D6ECD62" w:rsidR="00F64050" w:rsidRPr="0096351B" w:rsidRDefault="00BC5829" w:rsidP="000010B8">
      <w:pPr>
        <w:spacing w:after="0"/>
        <w:rPr>
          <w:rFonts w:asciiTheme="majorHAnsi" w:hAnsiTheme="majorHAnsi" w:cstheme="majorHAnsi"/>
          <w:sz w:val="20"/>
          <w:szCs w:val="20"/>
        </w:rPr>
      </w:pPr>
      <w:r w:rsidRPr="0096351B">
        <w:rPr>
          <w:rFonts w:asciiTheme="majorHAnsi" w:hAnsiTheme="majorHAnsi" w:cstheme="majorHAnsi"/>
          <w:sz w:val="20"/>
          <w:szCs w:val="20"/>
        </w:rPr>
        <w:t xml:space="preserve">For example to </w:t>
      </w:r>
      <w:r w:rsidR="00F64050" w:rsidRPr="0096351B">
        <w:rPr>
          <w:rFonts w:asciiTheme="majorHAnsi" w:hAnsiTheme="majorHAnsi" w:cstheme="majorHAnsi"/>
          <w:sz w:val="20"/>
          <w:szCs w:val="20"/>
        </w:rPr>
        <w:t xml:space="preserve">enable </w:t>
      </w:r>
      <w:r w:rsidRPr="0096351B">
        <w:rPr>
          <w:rFonts w:asciiTheme="majorHAnsi" w:hAnsiTheme="majorHAnsi" w:cstheme="majorHAnsi"/>
          <w:sz w:val="20"/>
          <w:szCs w:val="20"/>
        </w:rPr>
        <w:t>access to p</w:t>
      </w:r>
      <w:r w:rsidR="00F64050" w:rsidRPr="0096351B">
        <w:rPr>
          <w:rFonts w:asciiTheme="majorHAnsi" w:hAnsiTheme="majorHAnsi" w:cstheme="majorHAnsi"/>
          <w:sz w:val="20"/>
          <w:szCs w:val="20"/>
        </w:rPr>
        <w:t>re-release Assets,</w:t>
      </w:r>
      <w:r w:rsidRPr="0096351B">
        <w:rPr>
          <w:rFonts w:asciiTheme="majorHAnsi" w:hAnsiTheme="majorHAnsi" w:cstheme="majorHAnsi"/>
          <w:sz w:val="20"/>
          <w:szCs w:val="20"/>
        </w:rPr>
        <w:t xml:space="preserve"> (in addition to official releases) </w:t>
      </w:r>
      <w:r w:rsidR="00F64050" w:rsidRPr="0096351B">
        <w:rPr>
          <w:rFonts w:asciiTheme="majorHAnsi" w:hAnsiTheme="majorHAnsi" w:cstheme="majorHAnsi"/>
          <w:sz w:val="20"/>
          <w:szCs w:val="20"/>
        </w:rPr>
        <w:t xml:space="preserve">which are in the early stages </w:t>
      </w:r>
      <w:r w:rsidR="00D57743" w:rsidRPr="0096351B">
        <w:rPr>
          <w:rFonts w:asciiTheme="majorHAnsi" w:hAnsiTheme="majorHAnsi" w:cstheme="majorHAnsi"/>
          <w:sz w:val="20"/>
          <w:szCs w:val="20"/>
        </w:rPr>
        <w:t>of develop</w:t>
      </w:r>
      <w:r w:rsidRPr="0096351B">
        <w:rPr>
          <w:rFonts w:asciiTheme="majorHAnsi" w:hAnsiTheme="majorHAnsi" w:cstheme="majorHAnsi"/>
          <w:sz w:val="20"/>
          <w:szCs w:val="20"/>
        </w:rPr>
        <w:t xml:space="preserve">ment </w:t>
      </w:r>
      <w:r w:rsidR="00F64050" w:rsidRPr="0096351B">
        <w:rPr>
          <w:rFonts w:asciiTheme="majorHAnsi" w:hAnsiTheme="majorHAnsi" w:cstheme="majorHAnsi"/>
          <w:sz w:val="20"/>
          <w:szCs w:val="20"/>
        </w:rPr>
        <w:t xml:space="preserve">by updating Package </w:t>
      </w:r>
      <w:r w:rsidR="00D57743" w:rsidRPr="0096351B">
        <w:rPr>
          <w:rFonts w:asciiTheme="majorHAnsi" w:hAnsiTheme="majorHAnsi" w:cstheme="majorHAnsi"/>
          <w:sz w:val="20"/>
          <w:szCs w:val="20"/>
        </w:rPr>
        <w:t xml:space="preserve">Manager </w:t>
      </w:r>
      <w:r w:rsidR="00F64050" w:rsidRPr="0096351B">
        <w:rPr>
          <w:rFonts w:asciiTheme="majorHAnsi" w:hAnsiTheme="majorHAnsi" w:cstheme="majorHAnsi"/>
          <w:sz w:val="20"/>
          <w:szCs w:val="20"/>
        </w:rPr>
        <w:t>Settings as follows:</w:t>
      </w:r>
    </w:p>
    <w:p w14:paraId="71E98DC8" w14:textId="77777777" w:rsidR="00F64050" w:rsidRPr="0096351B" w:rsidRDefault="00F64050" w:rsidP="000010B8">
      <w:pPr>
        <w:spacing w:after="0"/>
        <w:rPr>
          <w:rFonts w:asciiTheme="majorHAnsi" w:hAnsiTheme="majorHAnsi" w:cstheme="majorHAnsi"/>
          <w:sz w:val="20"/>
          <w:szCs w:val="20"/>
        </w:rPr>
      </w:pPr>
    </w:p>
    <w:p w14:paraId="789267FE" w14:textId="00F2729D" w:rsidR="00F64050" w:rsidRPr="005C1C51" w:rsidRDefault="00F64050" w:rsidP="000010B8">
      <w:pPr>
        <w:spacing w:after="0"/>
        <w:rPr>
          <w:rFonts w:asciiTheme="majorHAnsi" w:hAnsiTheme="majorHAnsi" w:cstheme="majorHAnsi"/>
          <w:b/>
          <w:bCs/>
          <w:color w:val="0000FF"/>
          <w:sz w:val="20"/>
          <w:szCs w:val="20"/>
          <w:highlight w:val="yellow"/>
        </w:rPr>
      </w:pPr>
      <w:bookmarkStart w:id="6" w:name="_Hlk85115020"/>
      <w:r w:rsidRPr="005C1C51">
        <w:rPr>
          <w:rFonts w:asciiTheme="majorHAnsi" w:hAnsiTheme="majorHAnsi" w:cstheme="majorHAnsi"/>
          <w:b/>
          <w:bCs/>
          <w:color w:val="0000FF"/>
          <w:sz w:val="20"/>
          <w:szCs w:val="20"/>
          <w:highlight w:val="yellow"/>
        </w:rPr>
        <w:t>(NavigateTo).EDIT  – Project Settings – Package Manager -- / (Check</w:t>
      </w:r>
      <w:r w:rsidR="00BC5829" w:rsidRPr="005C1C51">
        <w:rPr>
          <w:rFonts w:asciiTheme="majorHAnsi" w:hAnsiTheme="majorHAnsi" w:cstheme="majorHAnsi"/>
          <w:b/>
          <w:bCs/>
          <w:color w:val="0000FF"/>
          <w:sz w:val="20"/>
          <w:szCs w:val="20"/>
          <w:highlight w:val="yellow"/>
        </w:rPr>
        <w:t>TickOn</w:t>
      </w:r>
      <w:r w:rsidRPr="005C1C51">
        <w:rPr>
          <w:rFonts w:asciiTheme="majorHAnsi" w:hAnsiTheme="majorHAnsi" w:cstheme="majorHAnsi"/>
          <w:b/>
          <w:bCs/>
          <w:color w:val="0000FF"/>
          <w:sz w:val="20"/>
          <w:szCs w:val="20"/>
          <w:highlight w:val="yellow"/>
        </w:rPr>
        <w:t>).&lt; Enable Preview Packages &gt;</w:t>
      </w:r>
      <w:r w:rsidR="00D57743" w:rsidRPr="005C1C51">
        <w:rPr>
          <w:rFonts w:asciiTheme="majorHAnsi" w:hAnsiTheme="majorHAnsi" w:cstheme="majorHAnsi"/>
          <w:b/>
          <w:bCs/>
          <w:color w:val="0000FF"/>
          <w:sz w:val="20"/>
          <w:szCs w:val="20"/>
          <w:highlight w:val="yellow"/>
        </w:rPr>
        <w:t xml:space="preserve"> /</w:t>
      </w:r>
    </w:p>
    <w:bookmarkEnd w:id="6"/>
    <w:p w14:paraId="2A4C119B" w14:textId="4ECA2BBA" w:rsidR="00F64050" w:rsidRPr="0096351B" w:rsidRDefault="00F64050" w:rsidP="000010B8">
      <w:pPr>
        <w:spacing w:after="0"/>
        <w:rPr>
          <w:rFonts w:asciiTheme="majorHAnsi" w:hAnsiTheme="majorHAnsi" w:cstheme="majorHAnsi"/>
          <w:sz w:val="20"/>
          <w:szCs w:val="20"/>
        </w:rPr>
      </w:pPr>
    </w:p>
    <w:p w14:paraId="3CFC539D" w14:textId="76ADE751" w:rsidR="00BC5829" w:rsidRPr="0096351B" w:rsidRDefault="00BC5829" w:rsidP="000010B8">
      <w:pPr>
        <w:spacing w:after="0"/>
        <w:rPr>
          <w:rFonts w:asciiTheme="majorHAnsi" w:hAnsiTheme="majorHAnsi" w:cstheme="majorHAnsi"/>
          <w:sz w:val="20"/>
          <w:szCs w:val="20"/>
        </w:rPr>
      </w:pPr>
      <w:r w:rsidRPr="0096351B">
        <w:rPr>
          <w:rFonts w:asciiTheme="majorHAnsi" w:hAnsiTheme="majorHAnsi" w:cstheme="majorHAnsi"/>
          <w:sz w:val="20"/>
          <w:szCs w:val="20"/>
        </w:rPr>
        <w:t xml:space="preserve">Now, at this stage we recommend you just stick to the official </w:t>
      </w:r>
      <w:r w:rsidR="00E24B3B" w:rsidRPr="0096351B">
        <w:rPr>
          <w:rFonts w:asciiTheme="majorHAnsi" w:hAnsiTheme="majorHAnsi" w:cstheme="majorHAnsi"/>
          <w:sz w:val="20"/>
          <w:szCs w:val="20"/>
        </w:rPr>
        <w:t>release’s</w:t>
      </w:r>
      <w:r w:rsidRPr="0096351B">
        <w:rPr>
          <w:rFonts w:asciiTheme="majorHAnsi" w:hAnsiTheme="majorHAnsi" w:cstheme="majorHAnsi"/>
          <w:sz w:val="20"/>
          <w:szCs w:val="20"/>
        </w:rPr>
        <w:t xml:space="preserve"> </w:t>
      </w:r>
      <w:r w:rsidR="00074BEC" w:rsidRPr="0096351B">
        <w:rPr>
          <w:rFonts w:asciiTheme="majorHAnsi" w:hAnsiTheme="majorHAnsi" w:cstheme="majorHAnsi"/>
          <w:sz w:val="20"/>
          <w:szCs w:val="20"/>
        </w:rPr>
        <w:t>tags</w:t>
      </w:r>
      <w:r w:rsidRPr="0096351B">
        <w:rPr>
          <w:rFonts w:asciiTheme="majorHAnsi" w:hAnsiTheme="majorHAnsi" w:cstheme="majorHAnsi"/>
          <w:sz w:val="20"/>
          <w:szCs w:val="20"/>
        </w:rPr>
        <w:t>, because it’s just going to be safer</w:t>
      </w:r>
      <w:r w:rsidR="00074BEC" w:rsidRPr="0096351B">
        <w:rPr>
          <w:rFonts w:asciiTheme="majorHAnsi" w:hAnsiTheme="majorHAnsi" w:cstheme="majorHAnsi"/>
          <w:sz w:val="20"/>
          <w:szCs w:val="20"/>
        </w:rPr>
        <w:t xml:space="preserve"> !</w:t>
      </w:r>
    </w:p>
    <w:p w14:paraId="4DC12830" w14:textId="03A85D92" w:rsidR="00E24B3B" w:rsidRPr="0096351B" w:rsidRDefault="00E24B3B" w:rsidP="000010B8">
      <w:pPr>
        <w:spacing w:after="0"/>
        <w:rPr>
          <w:rFonts w:asciiTheme="majorHAnsi" w:hAnsiTheme="majorHAnsi" w:cstheme="majorHAnsi"/>
          <w:sz w:val="20"/>
          <w:szCs w:val="20"/>
        </w:rPr>
      </w:pPr>
    </w:p>
    <w:p w14:paraId="2551DBD8" w14:textId="77777777" w:rsidR="00E24B3B" w:rsidRPr="0096351B" w:rsidRDefault="00E24B3B" w:rsidP="00E24B3B">
      <w:pPr>
        <w:pStyle w:val="ListParagraph"/>
        <w:keepNext/>
        <w:keepLines/>
        <w:numPr>
          <w:ilvl w:val="2"/>
          <w:numId w:val="39"/>
        </w:numPr>
        <w:spacing w:after="0" w:line="276" w:lineRule="auto"/>
        <w:jc w:val="both"/>
        <w:outlineLvl w:val="0"/>
        <w:rPr>
          <w:rFonts w:asciiTheme="majorHAnsi" w:eastAsiaTheme="majorEastAsia" w:hAnsiTheme="majorHAnsi" w:cstheme="majorHAnsi"/>
          <w:b/>
          <w:color w:val="2F5496" w:themeColor="accent1" w:themeShade="BF"/>
          <w:sz w:val="20"/>
          <w:szCs w:val="20"/>
        </w:rPr>
      </w:pPr>
      <w:bookmarkStart w:id="7" w:name="_Toc85533511"/>
      <w:r w:rsidRPr="0096351B">
        <w:rPr>
          <w:rFonts w:asciiTheme="majorHAnsi" w:eastAsiaTheme="majorEastAsia" w:hAnsiTheme="majorHAnsi" w:cstheme="majorHAnsi"/>
          <w:b/>
          <w:color w:val="2F5496" w:themeColor="accent1" w:themeShade="BF"/>
          <w:sz w:val="20"/>
          <w:szCs w:val="20"/>
        </w:rPr>
        <w:t>The Unity Asset Store</w:t>
      </w:r>
      <w:bookmarkEnd w:id="7"/>
    </w:p>
    <w:p w14:paraId="506BC4E9" w14:textId="77777777" w:rsidR="00E24B3B" w:rsidRPr="0096351B" w:rsidRDefault="00E24B3B" w:rsidP="00E24B3B">
      <w:pPr>
        <w:spacing w:after="0" w:line="240" w:lineRule="auto"/>
        <w:jc w:val="both"/>
        <w:rPr>
          <w:rFonts w:asciiTheme="majorHAnsi" w:hAnsiTheme="majorHAnsi" w:cstheme="majorHAnsi"/>
          <w:sz w:val="20"/>
          <w:szCs w:val="20"/>
        </w:rPr>
      </w:pPr>
    </w:p>
    <w:p w14:paraId="516DF782" w14:textId="6ADA8121" w:rsidR="00E24B3B" w:rsidRPr="0096351B" w:rsidRDefault="00E24B3B" w:rsidP="00E24B3B">
      <w:pPr>
        <w:spacing w:after="0" w:line="240" w:lineRule="auto"/>
        <w:jc w:val="both"/>
        <w:rPr>
          <w:rFonts w:asciiTheme="majorHAnsi" w:hAnsiTheme="majorHAnsi" w:cstheme="majorHAnsi"/>
          <w:sz w:val="20"/>
          <w:szCs w:val="20"/>
        </w:rPr>
      </w:pPr>
      <w:r w:rsidRPr="0096351B">
        <w:rPr>
          <w:rFonts w:asciiTheme="majorHAnsi" w:hAnsiTheme="majorHAnsi" w:cstheme="majorHAnsi"/>
          <w:sz w:val="20"/>
          <w:szCs w:val="20"/>
        </w:rPr>
        <w:t>T</w:t>
      </w:r>
      <w:r w:rsidR="00C01780" w:rsidRPr="0096351B">
        <w:rPr>
          <w:rFonts w:asciiTheme="majorHAnsi" w:hAnsiTheme="majorHAnsi" w:cstheme="majorHAnsi"/>
          <w:sz w:val="20"/>
          <w:szCs w:val="20"/>
        </w:rPr>
        <w:t xml:space="preserve">o access the </w:t>
      </w:r>
      <w:r w:rsidRPr="0096351B">
        <w:rPr>
          <w:rFonts w:asciiTheme="majorHAnsi" w:hAnsiTheme="majorHAnsi" w:cstheme="majorHAnsi"/>
          <w:sz w:val="20"/>
          <w:szCs w:val="20"/>
        </w:rPr>
        <w:t>Unity Asset store is Unity’s online marketplace for 3d models, assets, plugins etc.</w:t>
      </w:r>
    </w:p>
    <w:p w14:paraId="3F7126C8" w14:textId="7AE97C8D" w:rsidR="00E24B3B" w:rsidRPr="0096351B" w:rsidRDefault="00E24B3B" w:rsidP="00E24B3B">
      <w:pPr>
        <w:spacing w:after="0" w:line="240" w:lineRule="auto"/>
        <w:jc w:val="both"/>
        <w:rPr>
          <w:rFonts w:asciiTheme="majorHAnsi" w:hAnsiTheme="majorHAnsi" w:cstheme="majorHAnsi"/>
          <w:sz w:val="20"/>
          <w:szCs w:val="20"/>
        </w:rPr>
      </w:pPr>
      <w:r w:rsidRPr="0096351B">
        <w:rPr>
          <w:rFonts w:asciiTheme="majorHAnsi" w:hAnsiTheme="majorHAnsi" w:cstheme="majorHAnsi"/>
          <w:sz w:val="20"/>
          <w:szCs w:val="20"/>
        </w:rPr>
        <w:t>To download any Unity Assets from the Unity Asset Store, go online. Click the link below</w:t>
      </w:r>
    </w:p>
    <w:p w14:paraId="323C5503" w14:textId="4F9625B0" w:rsidR="00E24B3B" w:rsidRPr="0096351B" w:rsidRDefault="00E24B3B" w:rsidP="00E24B3B">
      <w:pPr>
        <w:spacing w:after="0" w:line="240" w:lineRule="auto"/>
        <w:jc w:val="both"/>
        <w:rPr>
          <w:rFonts w:asciiTheme="majorHAnsi" w:hAnsiTheme="majorHAnsi" w:cstheme="majorHAnsi"/>
          <w:sz w:val="20"/>
          <w:szCs w:val="20"/>
        </w:rPr>
      </w:pPr>
    </w:p>
    <w:p w14:paraId="6D1A4EE7" w14:textId="5B98C659" w:rsidR="00E24B3B" w:rsidRPr="0096351B" w:rsidRDefault="004C03CC" w:rsidP="000010B8">
      <w:pPr>
        <w:spacing w:after="0"/>
        <w:rPr>
          <w:rFonts w:asciiTheme="majorHAnsi" w:hAnsiTheme="majorHAnsi" w:cstheme="majorHAnsi"/>
          <w:sz w:val="20"/>
          <w:szCs w:val="20"/>
        </w:rPr>
      </w:pPr>
      <w:hyperlink r:id="rId8" w:history="1">
        <w:r w:rsidR="00E24B3B" w:rsidRPr="0096351B">
          <w:rPr>
            <w:rStyle w:val="Hyperlink"/>
            <w:rFonts w:asciiTheme="majorHAnsi" w:hAnsiTheme="majorHAnsi" w:cstheme="majorHAnsi"/>
            <w:sz w:val="20"/>
            <w:szCs w:val="20"/>
          </w:rPr>
          <w:t>https://assetstore.unity.com/</w:t>
        </w:r>
      </w:hyperlink>
    </w:p>
    <w:p w14:paraId="0EFE2BD0" w14:textId="47E3781E" w:rsidR="00C01780" w:rsidRPr="0096351B" w:rsidRDefault="00C01780" w:rsidP="000010B8">
      <w:pPr>
        <w:spacing w:after="0"/>
        <w:rPr>
          <w:rFonts w:asciiTheme="majorHAnsi" w:hAnsiTheme="majorHAnsi" w:cstheme="majorHAnsi"/>
          <w:sz w:val="20"/>
          <w:szCs w:val="20"/>
        </w:rPr>
      </w:pPr>
    </w:p>
    <w:p w14:paraId="07609790" w14:textId="566F272B" w:rsidR="006211A5" w:rsidRPr="0096351B" w:rsidRDefault="00C01780" w:rsidP="000010B8">
      <w:pPr>
        <w:spacing w:after="0"/>
        <w:rPr>
          <w:rFonts w:asciiTheme="majorHAnsi" w:hAnsiTheme="majorHAnsi" w:cstheme="majorHAnsi"/>
          <w:sz w:val="20"/>
          <w:szCs w:val="20"/>
        </w:rPr>
      </w:pPr>
      <w:r w:rsidRPr="0096351B">
        <w:rPr>
          <w:rFonts w:asciiTheme="majorHAnsi" w:hAnsiTheme="majorHAnsi" w:cstheme="majorHAnsi"/>
          <w:sz w:val="20"/>
          <w:szCs w:val="20"/>
        </w:rPr>
        <w:t>Or inside Unity as follows:</w:t>
      </w:r>
    </w:p>
    <w:p w14:paraId="21EC1A55" w14:textId="79BAE280" w:rsidR="00C01780" w:rsidRPr="0096351B" w:rsidRDefault="00C01780" w:rsidP="000010B8">
      <w:pPr>
        <w:spacing w:after="0"/>
        <w:rPr>
          <w:rFonts w:asciiTheme="majorHAnsi" w:hAnsiTheme="majorHAnsi" w:cstheme="majorHAnsi"/>
          <w:sz w:val="20"/>
          <w:szCs w:val="20"/>
        </w:rPr>
      </w:pPr>
    </w:p>
    <w:p w14:paraId="11904E7A" w14:textId="15BEDE9F" w:rsidR="00C01780" w:rsidRPr="0096351B" w:rsidRDefault="00C01780" w:rsidP="000010B8">
      <w:pPr>
        <w:spacing w:after="0"/>
        <w:rPr>
          <w:rFonts w:asciiTheme="majorHAnsi" w:hAnsiTheme="majorHAnsi" w:cstheme="majorHAnsi"/>
          <w:color w:val="0000FF"/>
          <w:sz w:val="20"/>
          <w:szCs w:val="20"/>
          <w:highlight w:val="yellow"/>
        </w:rPr>
      </w:pPr>
      <w:r w:rsidRPr="0096351B">
        <w:rPr>
          <w:rFonts w:asciiTheme="majorHAnsi" w:hAnsiTheme="majorHAnsi" w:cstheme="majorHAnsi"/>
          <w:color w:val="0000FF"/>
          <w:sz w:val="20"/>
          <w:szCs w:val="20"/>
          <w:highlight w:val="yellow"/>
        </w:rPr>
        <w:lastRenderedPageBreak/>
        <w:t>(NavigateTo).</w:t>
      </w:r>
      <w:r w:rsidR="006211A5" w:rsidRPr="0096351B">
        <w:rPr>
          <w:rFonts w:asciiTheme="majorHAnsi" w:hAnsiTheme="majorHAnsi" w:cstheme="majorHAnsi"/>
          <w:color w:val="0000FF"/>
          <w:sz w:val="20"/>
          <w:szCs w:val="20"/>
          <w:highlight w:val="yellow"/>
        </w:rPr>
        <w:t>WINDOW</w:t>
      </w:r>
      <w:r w:rsidRPr="0096351B">
        <w:rPr>
          <w:rFonts w:asciiTheme="majorHAnsi" w:hAnsiTheme="majorHAnsi" w:cstheme="majorHAnsi"/>
          <w:color w:val="0000FF"/>
          <w:sz w:val="20"/>
          <w:szCs w:val="20"/>
          <w:highlight w:val="yellow"/>
        </w:rPr>
        <w:t xml:space="preserve">  – </w:t>
      </w:r>
      <w:r w:rsidR="006211A5" w:rsidRPr="0096351B">
        <w:rPr>
          <w:rFonts w:asciiTheme="majorHAnsi" w:hAnsiTheme="majorHAnsi" w:cstheme="majorHAnsi"/>
          <w:color w:val="0000FF"/>
          <w:sz w:val="20"/>
          <w:szCs w:val="20"/>
          <w:highlight w:val="yellow"/>
        </w:rPr>
        <w:t xml:space="preserve">Asset Store -- </w:t>
      </w:r>
      <w:r w:rsidRPr="0096351B">
        <w:rPr>
          <w:rFonts w:asciiTheme="majorHAnsi" w:hAnsiTheme="majorHAnsi" w:cstheme="majorHAnsi"/>
          <w:color w:val="0000FF"/>
          <w:sz w:val="20"/>
          <w:szCs w:val="20"/>
          <w:highlight w:val="yellow"/>
        </w:rPr>
        <w:t>/</w:t>
      </w:r>
      <w:r w:rsidR="006211A5" w:rsidRPr="0096351B">
        <w:rPr>
          <w:rFonts w:asciiTheme="majorHAnsi" w:hAnsiTheme="majorHAnsi" w:cstheme="majorHAnsi"/>
          <w:color w:val="0000FF"/>
          <w:sz w:val="20"/>
          <w:szCs w:val="20"/>
          <w:highlight w:val="yellow"/>
        </w:rPr>
        <w:t xml:space="preserve"> (Click.&lt; Search Online &gt; /</w:t>
      </w:r>
    </w:p>
    <w:p w14:paraId="6CC6263D" w14:textId="08B5D31F" w:rsidR="00292F6B" w:rsidRPr="0096351B" w:rsidRDefault="00292F6B" w:rsidP="000010B8">
      <w:pPr>
        <w:spacing w:after="0"/>
        <w:rPr>
          <w:rFonts w:asciiTheme="majorHAnsi" w:hAnsiTheme="majorHAnsi" w:cstheme="majorHAnsi"/>
          <w:sz w:val="20"/>
          <w:szCs w:val="20"/>
        </w:rPr>
      </w:pPr>
    </w:p>
    <w:p w14:paraId="71E77B72" w14:textId="38B262E3" w:rsidR="00C01780" w:rsidRPr="0096351B" w:rsidRDefault="00292F6B" w:rsidP="000010B8">
      <w:pPr>
        <w:spacing w:after="0"/>
        <w:rPr>
          <w:rFonts w:asciiTheme="majorHAnsi" w:hAnsiTheme="majorHAnsi" w:cstheme="majorHAnsi"/>
          <w:sz w:val="20"/>
          <w:szCs w:val="20"/>
        </w:rPr>
      </w:pPr>
      <w:r w:rsidRPr="0096351B">
        <w:rPr>
          <w:rFonts w:asciiTheme="majorHAnsi" w:hAnsiTheme="majorHAnsi" w:cstheme="majorHAnsi"/>
          <w:sz w:val="20"/>
          <w:szCs w:val="20"/>
        </w:rPr>
        <w:t xml:space="preserve">Then login with your Unity id if you haven’t already. Then you can search for whatever asset your looking for by using the asset store category </w:t>
      </w:r>
      <w:r w:rsidR="00D83944" w:rsidRPr="0096351B">
        <w:rPr>
          <w:rFonts w:asciiTheme="majorHAnsi" w:hAnsiTheme="majorHAnsi" w:cstheme="majorHAnsi"/>
          <w:sz w:val="20"/>
          <w:szCs w:val="20"/>
        </w:rPr>
        <w:t>menu or</w:t>
      </w:r>
      <w:r w:rsidRPr="0096351B">
        <w:rPr>
          <w:rFonts w:asciiTheme="majorHAnsi" w:hAnsiTheme="majorHAnsi" w:cstheme="majorHAnsi"/>
          <w:sz w:val="20"/>
          <w:szCs w:val="20"/>
        </w:rPr>
        <w:t xml:space="preserve"> do a quick find using the search for asset </w:t>
      </w:r>
      <w:r w:rsidR="00D83944" w:rsidRPr="0096351B">
        <w:rPr>
          <w:rFonts w:asciiTheme="majorHAnsi" w:hAnsiTheme="majorHAnsi" w:cstheme="majorHAnsi"/>
          <w:sz w:val="20"/>
          <w:szCs w:val="20"/>
        </w:rPr>
        <w:t>box if</w:t>
      </w:r>
      <w:r w:rsidRPr="0096351B">
        <w:rPr>
          <w:rFonts w:asciiTheme="majorHAnsi" w:hAnsiTheme="majorHAnsi" w:cstheme="majorHAnsi"/>
          <w:sz w:val="20"/>
          <w:szCs w:val="20"/>
        </w:rPr>
        <w:t xml:space="preserve"> you know what your looking fo</w:t>
      </w:r>
      <w:r w:rsidR="00D83944" w:rsidRPr="0096351B">
        <w:rPr>
          <w:rFonts w:asciiTheme="majorHAnsi" w:hAnsiTheme="majorHAnsi" w:cstheme="majorHAnsi"/>
          <w:sz w:val="20"/>
          <w:szCs w:val="20"/>
        </w:rPr>
        <w:t xml:space="preserve">r. E.g Lets say your searching for </w:t>
      </w:r>
      <w:r w:rsidR="006211A5" w:rsidRPr="0096351B">
        <w:rPr>
          <w:rFonts w:asciiTheme="majorHAnsi" w:hAnsiTheme="majorHAnsi" w:cstheme="majorHAnsi"/>
          <w:sz w:val="20"/>
          <w:szCs w:val="20"/>
        </w:rPr>
        <w:t>“</w:t>
      </w:r>
      <w:r w:rsidR="006714E4" w:rsidRPr="0096351B">
        <w:rPr>
          <w:rFonts w:asciiTheme="majorHAnsi" w:hAnsiTheme="majorHAnsi" w:cstheme="majorHAnsi"/>
          <w:sz w:val="20"/>
          <w:szCs w:val="20"/>
        </w:rPr>
        <w:t>building”</w:t>
      </w:r>
      <w:r w:rsidR="00D83944" w:rsidRPr="0096351B">
        <w:rPr>
          <w:rFonts w:asciiTheme="majorHAnsi" w:hAnsiTheme="majorHAnsi" w:cstheme="majorHAnsi"/>
          <w:sz w:val="20"/>
          <w:szCs w:val="20"/>
        </w:rPr>
        <w:t>, you could search on that</w:t>
      </w:r>
      <w:r w:rsidR="00A550CA" w:rsidRPr="0096351B">
        <w:rPr>
          <w:rFonts w:asciiTheme="majorHAnsi" w:hAnsiTheme="majorHAnsi" w:cstheme="majorHAnsi"/>
          <w:sz w:val="20"/>
          <w:szCs w:val="20"/>
        </w:rPr>
        <w:t>.</w:t>
      </w:r>
    </w:p>
    <w:p w14:paraId="7BD2655E" w14:textId="6879645F" w:rsidR="006211A5" w:rsidRPr="0096351B" w:rsidRDefault="006211A5" w:rsidP="000010B8">
      <w:pPr>
        <w:spacing w:after="0"/>
        <w:rPr>
          <w:rFonts w:asciiTheme="majorHAnsi" w:hAnsiTheme="majorHAnsi" w:cstheme="majorHAnsi"/>
          <w:sz w:val="20"/>
          <w:szCs w:val="20"/>
        </w:rPr>
      </w:pPr>
    </w:p>
    <w:p w14:paraId="50FE1D64" w14:textId="66B0FC9F" w:rsidR="006714E4" w:rsidRPr="0096351B" w:rsidRDefault="00066CE7" w:rsidP="000010B8">
      <w:pPr>
        <w:spacing w:after="0"/>
        <w:rPr>
          <w:rFonts w:asciiTheme="majorHAnsi" w:hAnsiTheme="majorHAnsi" w:cstheme="majorHAnsi"/>
          <w:sz w:val="20"/>
          <w:szCs w:val="20"/>
        </w:rPr>
      </w:pPr>
      <w:r w:rsidRPr="0096351B">
        <w:rPr>
          <w:rFonts w:asciiTheme="majorHAnsi" w:hAnsiTheme="majorHAnsi" w:cstheme="majorHAnsi"/>
          <w:noProof/>
          <w:sz w:val="20"/>
          <w:szCs w:val="20"/>
        </w:rPr>
        <w:drawing>
          <wp:anchor distT="0" distB="0" distL="114300" distR="114300" simplePos="0" relativeHeight="251658240" behindDoc="0" locked="0" layoutInCell="1" allowOverlap="1" wp14:anchorId="143F8CD0" wp14:editId="575B0D39">
            <wp:simplePos x="0" y="0"/>
            <wp:positionH relativeFrom="margin">
              <wp:align>center</wp:align>
            </wp:positionH>
            <wp:positionV relativeFrom="paragraph">
              <wp:posOffset>144864</wp:posOffset>
            </wp:positionV>
            <wp:extent cx="3837305" cy="2616835"/>
            <wp:effectExtent l="0" t="0" r="0" b="0"/>
            <wp:wrapTopAndBottom/>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37305" cy="2616835"/>
                    </a:xfrm>
                    <a:prstGeom prst="rect">
                      <a:avLst/>
                    </a:prstGeom>
                  </pic:spPr>
                </pic:pic>
              </a:graphicData>
            </a:graphic>
            <wp14:sizeRelH relativeFrom="margin">
              <wp14:pctWidth>0</wp14:pctWidth>
            </wp14:sizeRelH>
            <wp14:sizeRelV relativeFrom="margin">
              <wp14:pctHeight>0</wp14:pctHeight>
            </wp14:sizeRelV>
          </wp:anchor>
        </w:drawing>
      </w:r>
    </w:p>
    <w:p w14:paraId="46155100" w14:textId="1BC5A4CA" w:rsidR="00C01780" w:rsidRPr="0096351B" w:rsidRDefault="00C01780" w:rsidP="000010B8">
      <w:pPr>
        <w:spacing w:after="0"/>
        <w:rPr>
          <w:rFonts w:asciiTheme="majorHAnsi" w:hAnsiTheme="majorHAnsi" w:cstheme="majorHAnsi"/>
          <w:sz w:val="20"/>
          <w:szCs w:val="20"/>
        </w:rPr>
      </w:pPr>
      <w:r w:rsidRPr="0096351B">
        <w:rPr>
          <w:rFonts w:asciiTheme="majorHAnsi" w:hAnsiTheme="majorHAnsi" w:cstheme="majorHAnsi"/>
          <w:sz w:val="20"/>
          <w:szCs w:val="20"/>
        </w:rPr>
        <w:t>When you’ve identified the asset to download. The Asset Store will give you the op</w:t>
      </w:r>
      <w:r w:rsidR="00883BD9" w:rsidRPr="0096351B">
        <w:rPr>
          <w:rFonts w:asciiTheme="majorHAnsi" w:hAnsiTheme="majorHAnsi" w:cstheme="majorHAnsi"/>
          <w:sz w:val="20"/>
          <w:szCs w:val="20"/>
        </w:rPr>
        <w:t xml:space="preserve">tion </w:t>
      </w:r>
      <w:r w:rsidRPr="0096351B">
        <w:rPr>
          <w:rFonts w:asciiTheme="majorHAnsi" w:hAnsiTheme="majorHAnsi" w:cstheme="majorHAnsi"/>
          <w:sz w:val="20"/>
          <w:szCs w:val="20"/>
        </w:rPr>
        <w:t xml:space="preserve">to </w:t>
      </w:r>
      <w:r w:rsidR="00706F58" w:rsidRPr="0096351B">
        <w:rPr>
          <w:rFonts w:asciiTheme="majorHAnsi" w:hAnsiTheme="majorHAnsi" w:cstheme="majorHAnsi"/>
          <w:sz w:val="20"/>
          <w:szCs w:val="20"/>
        </w:rPr>
        <w:t>Add in My Assets</w:t>
      </w:r>
      <w:r w:rsidR="00883BD9" w:rsidRPr="0096351B">
        <w:rPr>
          <w:rFonts w:asciiTheme="majorHAnsi" w:hAnsiTheme="majorHAnsi" w:cstheme="majorHAnsi"/>
          <w:sz w:val="20"/>
          <w:szCs w:val="20"/>
        </w:rPr>
        <w:t>, as follows</w:t>
      </w:r>
    </w:p>
    <w:p w14:paraId="0A524F60" w14:textId="76397886" w:rsidR="00C01780" w:rsidRPr="0096351B" w:rsidRDefault="00260013" w:rsidP="000010B8">
      <w:pPr>
        <w:spacing w:after="0"/>
        <w:rPr>
          <w:rFonts w:asciiTheme="majorHAnsi" w:hAnsiTheme="majorHAnsi" w:cstheme="majorHAnsi"/>
          <w:sz w:val="20"/>
          <w:szCs w:val="20"/>
        </w:rPr>
      </w:pPr>
      <w:r w:rsidRPr="0096351B">
        <w:rPr>
          <w:rFonts w:asciiTheme="majorHAnsi" w:hAnsiTheme="majorHAnsi" w:cstheme="majorHAnsi"/>
          <w:noProof/>
          <w:sz w:val="20"/>
          <w:szCs w:val="20"/>
        </w:rPr>
        <w:drawing>
          <wp:anchor distT="0" distB="0" distL="114300" distR="114300" simplePos="0" relativeHeight="251659264" behindDoc="0" locked="0" layoutInCell="1" allowOverlap="1" wp14:anchorId="3DF1A939" wp14:editId="659B2E5F">
            <wp:simplePos x="0" y="0"/>
            <wp:positionH relativeFrom="margin">
              <wp:align>center</wp:align>
            </wp:positionH>
            <wp:positionV relativeFrom="paragraph">
              <wp:posOffset>290674</wp:posOffset>
            </wp:positionV>
            <wp:extent cx="3622675" cy="2562860"/>
            <wp:effectExtent l="0" t="0" r="0" b="8890"/>
            <wp:wrapTopAndBottom/>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22675" cy="2562860"/>
                    </a:xfrm>
                    <a:prstGeom prst="rect">
                      <a:avLst/>
                    </a:prstGeom>
                  </pic:spPr>
                </pic:pic>
              </a:graphicData>
            </a:graphic>
            <wp14:sizeRelH relativeFrom="margin">
              <wp14:pctWidth>0</wp14:pctWidth>
            </wp14:sizeRelH>
            <wp14:sizeRelV relativeFrom="margin">
              <wp14:pctHeight>0</wp14:pctHeight>
            </wp14:sizeRelV>
          </wp:anchor>
        </w:drawing>
      </w:r>
    </w:p>
    <w:p w14:paraId="3A6F83E4" w14:textId="43E65436" w:rsidR="006714E4" w:rsidRPr="0096351B" w:rsidRDefault="006714E4" w:rsidP="000010B8">
      <w:pPr>
        <w:spacing w:after="0"/>
        <w:rPr>
          <w:rFonts w:asciiTheme="majorHAnsi" w:hAnsiTheme="majorHAnsi" w:cstheme="majorHAnsi"/>
          <w:sz w:val="20"/>
          <w:szCs w:val="20"/>
        </w:rPr>
      </w:pPr>
    </w:p>
    <w:p w14:paraId="146968DC" w14:textId="2090AE68" w:rsidR="005A61BD" w:rsidRPr="0096351B" w:rsidRDefault="00A550CA" w:rsidP="000010B8">
      <w:pPr>
        <w:spacing w:after="0"/>
        <w:rPr>
          <w:rFonts w:asciiTheme="majorHAnsi" w:hAnsiTheme="majorHAnsi" w:cstheme="majorHAnsi"/>
          <w:sz w:val="20"/>
          <w:szCs w:val="20"/>
        </w:rPr>
      </w:pPr>
      <w:r w:rsidRPr="0096351B">
        <w:rPr>
          <w:rFonts w:asciiTheme="majorHAnsi" w:hAnsiTheme="majorHAnsi" w:cstheme="majorHAnsi"/>
          <w:sz w:val="20"/>
          <w:szCs w:val="20"/>
        </w:rPr>
        <w:t>When</w:t>
      </w:r>
      <w:r w:rsidR="005A61BD" w:rsidRPr="0096351B">
        <w:rPr>
          <w:rFonts w:asciiTheme="majorHAnsi" w:hAnsiTheme="majorHAnsi" w:cstheme="majorHAnsi"/>
          <w:sz w:val="20"/>
          <w:szCs w:val="20"/>
        </w:rPr>
        <w:t xml:space="preserve"> you’ve selected Add in My Assets, follow the steps, until you get to the Package Manager in Unity.</w:t>
      </w:r>
    </w:p>
    <w:p w14:paraId="0A85191D" w14:textId="77777777" w:rsidR="005A61BD" w:rsidRPr="0096351B" w:rsidRDefault="005A61BD" w:rsidP="005A61BD">
      <w:pPr>
        <w:spacing w:after="0" w:line="240" w:lineRule="auto"/>
        <w:jc w:val="both"/>
        <w:rPr>
          <w:rFonts w:asciiTheme="majorHAnsi" w:hAnsiTheme="majorHAnsi" w:cstheme="majorHAnsi"/>
          <w:b/>
          <w:bCs/>
          <w:sz w:val="20"/>
          <w:szCs w:val="20"/>
        </w:rPr>
      </w:pPr>
    </w:p>
    <w:p w14:paraId="2F212F8C" w14:textId="77777777" w:rsidR="005A61BD" w:rsidRPr="0096351B" w:rsidRDefault="005A61BD" w:rsidP="005A61BD">
      <w:pPr>
        <w:spacing w:after="0" w:line="240" w:lineRule="auto"/>
        <w:jc w:val="both"/>
        <w:rPr>
          <w:rFonts w:asciiTheme="majorHAnsi" w:hAnsiTheme="majorHAnsi" w:cstheme="majorHAnsi"/>
          <w:sz w:val="20"/>
          <w:szCs w:val="20"/>
        </w:rPr>
      </w:pPr>
      <w:r w:rsidRPr="0096351B">
        <w:rPr>
          <w:rFonts w:asciiTheme="majorHAnsi" w:hAnsiTheme="majorHAnsi" w:cstheme="majorHAnsi"/>
          <w:sz w:val="20"/>
          <w:szCs w:val="20"/>
          <w:highlight w:val="yellow"/>
        </w:rPr>
        <w:t>…Click on Add in My Assets -- Open in Unity -- Open in Unity Editor -- / &lt; Package Manager &gt; /</w:t>
      </w:r>
    </w:p>
    <w:p w14:paraId="33383AE0" w14:textId="3CEACF12" w:rsidR="005A61BD" w:rsidRPr="0096351B" w:rsidRDefault="005A61BD" w:rsidP="000010B8">
      <w:pPr>
        <w:spacing w:after="0"/>
        <w:rPr>
          <w:rFonts w:asciiTheme="majorHAnsi" w:hAnsiTheme="majorHAnsi" w:cstheme="majorHAnsi"/>
          <w:sz w:val="20"/>
          <w:szCs w:val="20"/>
        </w:rPr>
      </w:pPr>
      <w:r w:rsidRPr="0096351B">
        <w:rPr>
          <w:rFonts w:asciiTheme="majorHAnsi" w:hAnsiTheme="majorHAnsi" w:cstheme="majorHAnsi"/>
          <w:noProof/>
          <w:sz w:val="20"/>
          <w:szCs w:val="20"/>
        </w:rPr>
        <w:drawing>
          <wp:anchor distT="0" distB="0" distL="114300" distR="114300" simplePos="0" relativeHeight="251660288" behindDoc="0" locked="0" layoutInCell="1" allowOverlap="1" wp14:anchorId="657C14ED" wp14:editId="1671B8A2">
            <wp:simplePos x="0" y="0"/>
            <wp:positionH relativeFrom="margin">
              <wp:align>center</wp:align>
            </wp:positionH>
            <wp:positionV relativeFrom="paragraph">
              <wp:posOffset>280035</wp:posOffset>
            </wp:positionV>
            <wp:extent cx="4467860" cy="372110"/>
            <wp:effectExtent l="0" t="0" r="889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67860" cy="372110"/>
                    </a:xfrm>
                    <a:prstGeom prst="rect">
                      <a:avLst/>
                    </a:prstGeom>
                  </pic:spPr>
                </pic:pic>
              </a:graphicData>
            </a:graphic>
            <wp14:sizeRelH relativeFrom="margin">
              <wp14:pctWidth>0</wp14:pctWidth>
            </wp14:sizeRelH>
            <wp14:sizeRelV relativeFrom="margin">
              <wp14:pctHeight>0</wp14:pctHeight>
            </wp14:sizeRelV>
          </wp:anchor>
        </w:drawing>
      </w:r>
    </w:p>
    <w:p w14:paraId="5ABDC756" w14:textId="537CDF19" w:rsidR="005A61BD" w:rsidRPr="0096351B" w:rsidRDefault="005A61BD" w:rsidP="000010B8">
      <w:pPr>
        <w:spacing w:after="0"/>
        <w:rPr>
          <w:rFonts w:asciiTheme="majorHAnsi" w:hAnsiTheme="majorHAnsi" w:cstheme="majorHAnsi"/>
          <w:sz w:val="20"/>
          <w:szCs w:val="20"/>
        </w:rPr>
      </w:pPr>
    </w:p>
    <w:p w14:paraId="549C0169" w14:textId="66F068A3" w:rsidR="004D4656" w:rsidRPr="0096351B" w:rsidRDefault="005A61BD" w:rsidP="000010B8">
      <w:pPr>
        <w:spacing w:after="0"/>
        <w:rPr>
          <w:rFonts w:asciiTheme="majorHAnsi" w:hAnsiTheme="majorHAnsi" w:cstheme="majorHAnsi"/>
          <w:sz w:val="20"/>
          <w:szCs w:val="20"/>
        </w:rPr>
      </w:pPr>
      <w:r w:rsidRPr="0096351B">
        <w:rPr>
          <w:rFonts w:asciiTheme="majorHAnsi" w:hAnsiTheme="majorHAnsi" w:cstheme="majorHAnsi"/>
          <w:sz w:val="20"/>
          <w:szCs w:val="20"/>
        </w:rPr>
        <w:t>Then it will show up in your package manager.</w:t>
      </w:r>
      <w:r w:rsidR="00E42338" w:rsidRPr="0096351B">
        <w:rPr>
          <w:rFonts w:asciiTheme="majorHAnsi" w:hAnsiTheme="majorHAnsi" w:cstheme="majorHAnsi"/>
          <w:sz w:val="20"/>
          <w:szCs w:val="20"/>
        </w:rPr>
        <w:t xml:space="preserve"> </w:t>
      </w:r>
      <w:r w:rsidR="004D4656" w:rsidRPr="0096351B">
        <w:rPr>
          <w:rFonts w:asciiTheme="majorHAnsi" w:hAnsiTheme="majorHAnsi" w:cstheme="majorHAnsi"/>
          <w:sz w:val="20"/>
          <w:szCs w:val="20"/>
        </w:rPr>
        <w:t>Search for it</w:t>
      </w:r>
      <w:r w:rsidR="003D5289" w:rsidRPr="0096351B">
        <w:rPr>
          <w:rFonts w:asciiTheme="majorHAnsi" w:hAnsiTheme="majorHAnsi" w:cstheme="majorHAnsi"/>
          <w:sz w:val="20"/>
          <w:szCs w:val="20"/>
        </w:rPr>
        <w:t xml:space="preserve"> </w:t>
      </w:r>
      <w:r w:rsidR="004D4656" w:rsidRPr="0096351B">
        <w:rPr>
          <w:rFonts w:asciiTheme="majorHAnsi" w:hAnsiTheme="majorHAnsi" w:cstheme="majorHAnsi"/>
          <w:sz w:val="20"/>
          <w:szCs w:val="20"/>
        </w:rPr>
        <w:t>in your package manager</w:t>
      </w:r>
      <w:r w:rsidR="00E42338" w:rsidRPr="0096351B">
        <w:rPr>
          <w:rFonts w:asciiTheme="majorHAnsi" w:hAnsiTheme="majorHAnsi" w:cstheme="majorHAnsi"/>
          <w:sz w:val="20"/>
          <w:szCs w:val="20"/>
        </w:rPr>
        <w:t xml:space="preserve">, then </w:t>
      </w:r>
      <w:r w:rsidR="004C6D41" w:rsidRPr="0096351B">
        <w:rPr>
          <w:rFonts w:asciiTheme="majorHAnsi" w:hAnsiTheme="majorHAnsi" w:cstheme="majorHAnsi"/>
          <w:sz w:val="20"/>
          <w:szCs w:val="20"/>
        </w:rPr>
        <w:t>click</w:t>
      </w:r>
      <w:r w:rsidR="00E42338" w:rsidRPr="0096351B">
        <w:rPr>
          <w:rFonts w:asciiTheme="majorHAnsi" w:hAnsiTheme="majorHAnsi" w:cstheme="majorHAnsi"/>
          <w:sz w:val="20"/>
          <w:szCs w:val="20"/>
        </w:rPr>
        <w:t xml:space="preserve"> download then import</w:t>
      </w:r>
      <w:r w:rsidR="003D5289" w:rsidRPr="0096351B">
        <w:rPr>
          <w:rFonts w:asciiTheme="majorHAnsi" w:hAnsiTheme="majorHAnsi" w:cstheme="majorHAnsi"/>
          <w:sz w:val="20"/>
          <w:szCs w:val="20"/>
        </w:rPr>
        <w:t>, as follows:</w:t>
      </w:r>
    </w:p>
    <w:p w14:paraId="55BF0DD9" w14:textId="77777777" w:rsidR="00E42338" w:rsidRPr="0096351B" w:rsidRDefault="00E42338" w:rsidP="00E42338">
      <w:pPr>
        <w:spacing w:after="0" w:line="240" w:lineRule="auto"/>
        <w:jc w:val="both"/>
        <w:rPr>
          <w:rFonts w:asciiTheme="majorHAnsi" w:hAnsiTheme="majorHAnsi" w:cstheme="majorHAnsi"/>
          <w:sz w:val="20"/>
          <w:szCs w:val="20"/>
        </w:rPr>
      </w:pPr>
    </w:p>
    <w:p w14:paraId="7431C62C" w14:textId="241C1F93" w:rsidR="00E42338" w:rsidRPr="0096351B" w:rsidRDefault="00E42338" w:rsidP="00E42338">
      <w:pPr>
        <w:spacing w:after="0" w:line="240" w:lineRule="auto"/>
        <w:jc w:val="both"/>
        <w:rPr>
          <w:rFonts w:asciiTheme="majorHAnsi" w:hAnsiTheme="majorHAnsi" w:cstheme="majorHAnsi"/>
          <w:sz w:val="20"/>
          <w:szCs w:val="20"/>
          <w:highlight w:val="yellow"/>
        </w:rPr>
      </w:pPr>
      <w:r w:rsidRPr="0096351B">
        <w:rPr>
          <w:rFonts w:asciiTheme="majorHAnsi" w:hAnsiTheme="majorHAnsi" w:cstheme="majorHAnsi"/>
          <w:sz w:val="20"/>
          <w:szCs w:val="20"/>
          <w:highlight w:val="yellow"/>
        </w:rPr>
        <w:t>(IN).PACKAGE MANAGER -- / (Select). &lt; Asset &gt; -- Download -- / (Click).&lt; Import &gt;</w:t>
      </w:r>
      <w:r w:rsidR="009C1754" w:rsidRPr="0096351B">
        <w:rPr>
          <w:rFonts w:asciiTheme="majorHAnsi" w:hAnsiTheme="majorHAnsi" w:cstheme="majorHAnsi"/>
          <w:sz w:val="20"/>
          <w:szCs w:val="20"/>
          <w:highlight w:val="yellow"/>
        </w:rPr>
        <w:t xml:space="preserve"> -- Import Unity Package – Impo</w:t>
      </w:r>
      <w:r w:rsidR="00B15714" w:rsidRPr="0096351B">
        <w:rPr>
          <w:rFonts w:asciiTheme="majorHAnsi" w:hAnsiTheme="majorHAnsi" w:cstheme="majorHAnsi"/>
          <w:sz w:val="20"/>
          <w:szCs w:val="20"/>
          <w:highlight w:val="yellow"/>
        </w:rPr>
        <w:t>r</w:t>
      </w:r>
      <w:r w:rsidR="009C1754" w:rsidRPr="0096351B">
        <w:rPr>
          <w:rFonts w:asciiTheme="majorHAnsi" w:hAnsiTheme="majorHAnsi" w:cstheme="majorHAnsi"/>
          <w:sz w:val="20"/>
          <w:szCs w:val="20"/>
          <w:highlight w:val="yellow"/>
        </w:rPr>
        <w:t>t</w:t>
      </w:r>
      <w:r w:rsidR="00D664F7" w:rsidRPr="0096351B">
        <w:rPr>
          <w:rFonts w:asciiTheme="majorHAnsi" w:hAnsiTheme="majorHAnsi" w:cstheme="majorHAnsi"/>
          <w:sz w:val="20"/>
          <w:szCs w:val="20"/>
          <w:highlight w:val="yellow"/>
        </w:rPr>
        <w:t>.(“ALL”)</w:t>
      </w:r>
      <w:r w:rsidR="009C1754" w:rsidRPr="0096351B">
        <w:rPr>
          <w:rFonts w:asciiTheme="majorHAnsi" w:hAnsiTheme="majorHAnsi" w:cstheme="majorHAnsi"/>
          <w:sz w:val="20"/>
          <w:szCs w:val="20"/>
          <w:highlight w:val="yellow"/>
        </w:rPr>
        <w:t xml:space="preserve"> /</w:t>
      </w:r>
      <w:r w:rsidRPr="0096351B">
        <w:rPr>
          <w:rFonts w:asciiTheme="majorHAnsi" w:hAnsiTheme="majorHAnsi" w:cstheme="majorHAnsi"/>
          <w:sz w:val="20"/>
          <w:szCs w:val="20"/>
          <w:highlight w:val="yellow"/>
        </w:rPr>
        <w:t xml:space="preserve"> </w:t>
      </w:r>
    </w:p>
    <w:p w14:paraId="72119F4E" w14:textId="77777777" w:rsidR="00D664F7" w:rsidRPr="0096351B" w:rsidRDefault="00D664F7" w:rsidP="004C6D41">
      <w:pPr>
        <w:spacing w:after="0"/>
        <w:rPr>
          <w:rFonts w:asciiTheme="majorHAnsi" w:hAnsiTheme="majorHAnsi" w:cstheme="majorHAnsi"/>
          <w:sz w:val="20"/>
          <w:szCs w:val="20"/>
        </w:rPr>
      </w:pPr>
    </w:p>
    <w:p w14:paraId="3AD9A971" w14:textId="25725574" w:rsidR="004C6D41" w:rsidRPr="0096351B" w:rsidRDefault="004C6D41" w:rsidP="004C6D41">
      <w:pPr>
        <w:spacing w:after="0"/>
        <w:rPr>
          <w:rFonts w:asciiTheme="majorHAnsi" w:hAnsiTheme="majorHAnsi" w:cstheme="majorHAnsi"/>
          <w:sz w:val="20"/>
          <w:szCs w:val="20"/>
        </w:rPr>
      </w:pPr>
      <w:r w:rsidRPr="0096351B">
        <w:rPr>
          <w:rFonts w:asciiTheme="majorHAnsi" w:hAnsiTheme="majorHAnsi" w:cstheme="majorHAnsi"/>
          <w:sz w:val="20"/>
          <w:szCs w:val="20"/>
        </w:rPr>
        <w:t xml:space="preserve">Now, close the Package Window, then navigate </w:t>
      </w:r>
      <w:r w:rsidR="00D664F7" w:rsidRPr="0096351B">
        <w:rPr>
          <w:rFonts w:asciiTheme="majorHAnsi" w:hAnsiTheme="majorHAnsi" w:cstheme="majorHAnsi"/>
          <w:sz w:val="20"/>
          <w:szCs w:val="20"/>
        </w:rPr>
        <w:t>to your Project/Asset</w:t>
      </w:r>
      <w:r w:rsidR="00362579" w:rsidRPr="0096351B">
        <w:rPr>
          <w:rFonts w:asciiTheme="majorHAnsi" w:hAnsiTheme="majorHAnsi" w:cstheme="majorHAnsi"/>
          <w:sz w:val="20"/>
          <w:szCs w:val="20"/>
        </w:rPr>
        <w:t xml:space="preserve">/Old building/Model </w:t>
      </w:r>
      <w:r w:rsidR="00D664F7" w:rsidRPr="0096351B">
        <w:rPr>
          <w:rFonts w:asciiTheme="majorHAnsi" w:hAnsiTheme="majorHAnsi" w:cstheme="majorHAnsi"/>
          <w:sz w:val="20"/>
          <w:szCs w:val="20"/>
        </w:rPr>
        <w:t xml:space="preserve">folder drag and dop </w:t>
      </w:r>
      <w:r w:rsidR="00362579" w:rsidRPr="0096351B">
        <w:rPr>
          <w:rFonts w:asciiTheme="majorHAnsi" w:hAnsiTheme="majorHAnsi" w:cstheme="majorHAnsi"/>
          <w:sz w:val="20"/>
          <w:szCs w:val="20"/>
        </w:rPr>
        <w:t xml:space="preserve">the old building </w:t>
      </w:r>
      <w:r w:rsidR="00D664F7" w:rsidRPr="0096351B">
        <w:rPr>
          <w:rFonts w:asciiTheme="majorHAnsi" w:hAnsiTheme="majorHAnsi" w:cstheme="majorHAnsi"/>
          <w:sz w:val="20"/>
          <w:szCs w:val="20"/>
        </w:rPr>
        <w:t>the in your Scene Window, as follows</w:t>
      </w:r>
      <w:r w:rsidR="00362579" w:rsidRPr="0096351B">
        <w:rPr>
          <w:rFonts w:asciiTheme="majorHAnsi" w:hAnsiTheme="majorHAnsi" w:cstheme="majorHAnsi"/>
          <w:sz w:val="20"/>
          <w:szCs w:val="20"/>
        </w:rPr>
        <w:t>:</w:t>
      </w:r>
    </w:p>
    <w:p w14:paraId="5EEDEEE7" w14:textId="77777777" w:rsidR="004C6D41" w:rsidRPr="0096351B" w:rsidRDefault="004C6D41" w:rsidP="00E42338">
      <w:pPr>
        <w:spacing w:after="0" w:line="240" w:lineRule="auto"/>
        <w:jc w:val="both"/>
        <w:rPr>
          <w:rFonts w:asciiTheme="majorHAnsi" w:hAnsiTheme="majorHAnsi" w:cstheme="majorHAnsi"/>
          <w:sz w:val="20"/>
          <w:szCs w:val="20"/>
          <w:highlight w:val="yellow"/>
        </w:rPr>
      </w:pPr>
    </w:p>
    <w:p w14:paraId="3AB5CB48" w14:textId="77777777" w:rsidR="00D664F7" w:rsidRPr="0096351B" w:rsidRDefault="00B15714" w:rsidP="00D664F7">
      <w:pPr>
        <w:spacing w:after="0"/>
        <w:rPr>
          <w:rFonts w:asciiTheme="majorHAnsi" w:hAnsiTheme="majorHAnsi" w:cstheme="majorHAnsi"/>
          <w:color w:val="0000FF"/>
          <w:sz w:val="20"/>
          <w:szCs w:val="20"/>
          <w:highlight w:val="yellow"/>
        </w:rPr>
      </w:pPr>
      <w:r w:rsidRPr="0096351B">
        <w:rPr>
          <w:rFonts w:asciiTheme="majorHAnsi" w:hAnsiTheme="majorHAnsi" w:cstheme="majorHAnsi"/>
          <w:color w:val="0000FF"/>
          <w:sz w:val="20"/>
          <w:szCs w:val="20"/>
          <w:highlight w:val="yellow"/>
        </w:rPr>
        <w:t>(IN).PACKAGE MANAGER.(Close Window)</w:t>
      </w:r>
    </w:p>
    <w:p w14:paraId="0C75E699" w14:textId="44762AA2" w:rsidR="00B15714" w:rsidRPr="0096351B" w:rsidRDefault="004C6D41" w:rsidP="00D664F7">
      <w:pPr>
        <w:spacing w:after="0"/>
        <w:rPr>
          <w:rFonts w:asciiTheme="majorHAnsi" w:hAnsiTheme="majorHAnsi" w:cstheme="majorHAnsi"/>
          <w:color w:val="0000FF"/>
          <w:sz w:val="20"/>
          <w:szCs w:val="20"/>
          <w:highlight w:val="yellow"/>
        </w:rPr>
      </w:pPr>
      <w:r w:rsidRPr="0096351B">
        <w:rPr>
          <w:rFonts w:asciiTheme="majorHAnsi" w:hAnsiTheme="majorHAnsi" w:cstheme="majorHAnsi"/>
          <w:color w:val="0000FF"/>
          <w:sz w:val="20"/>
          <w:szCs w:val="20"/>
          <w:highlight w:val="yellow"/>
        </w:rPr>
        <w:t xml:space="preserve">(NavigateTo).PROJECT </w:t>
      </w:r>
      <w:r w:rsidR="00D664F7" w:rsidRPr="0096351B">
        <w:rPr>
          <w:rFonts w:asciiTheme="majorHAnsi" w:hAnsiTheme="majorHAnsi" w:cstheme="majorHAnsi"/>
          <w:color w:val="0000FF"/>
          <w:sz w:val="20"/>
          <w:szCs w:val="20"/>
          <w:highlight w:val="yellow"/>
        </w:rPr>
        <w:t>–</w:t>
      </w:r>
      <w:r w:rsidRPr="0096351B">
        <w:rPr>
          <w:rFonts w:asciiTheme="majorHAnsi" w:hAnsiTheme="majorHAnsi" w:cstheme="majorHAnsi"/>
          <w:color w:val="0000FF"/>
          <w:sz w:val="20"/>
          <w:szCs w:val="20"/>
          <w:highlight w:val="yellow"/>
        </w:rPr>
        <w:t xml:space="preserve"> Asset</w:t>
      </w:r>
      <w:r w:rsidR="00D664F7" w:rsidRPr="0096351B">
        <w:rPr>
          <w:rFonts w:asciiTheme="majorHAnsi" w:hAnsiTheme="majorHAnsi" w:cstheme="majorHAnsi"/>
          <w:color w:val="0000FF"/>
          <w:sz w:val="20"/>
          <w:szCs w:val="20"/>
          <w:highlight w:val="yellow"/>
        </w:rPr>
        <w:t xml:space="preserve">s – Old building – </w:t>
      </w:r>
      <w:r w:rsidR="00D664F7" w:rsidRPr="0096351B">
        <w:rPr>
          <w:rFonts w:asciiTheme="majorHAnsi" w:hAnsiTheme="majorHAnsi" w:cstheme="majorHAnsi"/>
          <w:b/>
          <w:bCs/>
          <w:color w:val="0000FF"/>
          <w:sz w:val="20"/>
          <w:szCs w:val="20"/>
          <w:highlight w:val="yellow"/>
        </w:rPr>
        <w:t>Model</w:t>
      </w:r>
      <w:r w:rsidR="00D664F7" w:rsidRPr="0096351B">
        <w:rPr>
          <w:rFonts w:asciiTheme="majorHAnsi" w:hAnsiTheme="majorHAnsi" w:cstheme="majorHAnsi"/>
          <w:color w:val="0000FF"/>
          <w:sz w:val="20"/>
          <w:szCs w:val="20"/>
          <w:highlight w:val="yellow"/>
        </w:rPr>
        <w:t xml:space="preserve"> – / (DragAndDrop).&lt; Old building&gt;.(IN).SCENE /</w:t>
      </w:r>
    </w:p>
    <w:p w14:paraId="46572187" w14:textId="3269542E" w:rsidR="00D664F7" w:rsidRPr="0096351B" w:rsidRDefault="00D664F7" w:rsidP="00D664F7">
      <w:pPr>
        <w:spacing w:after="0"/>
        <w:rPr>
          <w:rFonts w:asciiTheme="majorHAnsi" w:hAnsiTheme="majorHAnsi" w:cstheme="majorHAnsi"/>
          <w:color w:val="0000FF"/>
          <w:sz w:val="20"/>
          <w:szCs w:val="20"/>
          <w:highlight w:val="yellow"/>
        </w:rPr>
      </w:pPr>
      <w:r w:rsidRPr="0096351B">
        <w:rPr>
          <w:rFonts w:asciiTheme="majorHAnsi" w:hAnsiTheme="majorHAnsi" w:cstheme="majorHAnsi"/>
          <w:color w:val="0000FF"/>
          <w:sz w:val="20"/>
          <w:szCs w:val="20"/>
          <w:highlight w:val="yellow"/>
        </w:rPr>
        <w:t>(IN).HIERARCHY – Inspector – Transform -- / (CheckReset).&lt; Reset &gt; /</w:t>
      </w:r>
    </w:p>
    <w:p w14:paraId="576CAC55" w14:textId="36F0549D" w:rsidR="00C01780" w:rsidRPr="00331148" w:rsidRDefault="00C01780" w:rsidP="000010B8">
      <w:pPr>
        <w:spacing w:after="0"/>
        <w:rPr>
          <w:rFonts w:asciiTheme="majorHAnsi" w:hAnsiTheme="majorHAnsi" w:cstheme="majorHAnsi"/>
          <w:sz w:val="20"/>
          <w:szCs w:val="20"/>
        </w:rPr>
      </w:pPr>
    </w:p>
    <w:p w14:paraId="1C9707E6" w14:textId="3A55BA8C" w:rsidR="003B6E29" w:rsidRPr="0096351B" w:rsidRDefault="00362579" w:rsidP="00362579">
      <w:pPr>
        <w:spacing w:after="0"/>
        <w:rPr>
          <w:rFonts w:asciiTheme="majorHAnsi" w:hAnsiTheme="majorHAnsi" w:cstheme="majorHAnsi"/>
          <w:sz w:val="20"/>
          <w:szCs w:val="20"/>
        </w:rPr>
      </w:pPr>
      <w:r w:rsidRPr="0096351B">
        <w:rPr>
          <w:rFonts w:asciiTheme="majorHAnsi" w:hAnsiTheme="majorHAnsi" w:cstheme="majorHAnsi"/>
          <w:sz w:val="20"/>
          <w:szCs w:val="20"/>
        </w:rPr>
        <w:t xml:space="preserve">For now, make sure you select Model, which contains a 3d model, it contains all the components, in your import settings, because you still have </w:t>
      </w:r>
      <w:r w:rsidR="00B51D74" w:rsidRPr="0096351B">
        <w:rPr>
          <w:rFonts w:asciiTheme="majorHAnsi" w:hAnsiTheme="majorHAnsi" w:cstheme="majorHAnsi"/>
          <w:sz w:val="20"/>
          <w:szCs w:val="20"/>
        </w:rPr>
        <w:t xml:space="preserve">a </w:t>
      </w:r>
      <w:r w:rsidR="003B6E29" w:rsidRPr="0096351B">
        <w:rPr>
          <w:rFonts w:asciiTheme="majorHAnsi" w:hAnsiTheme="majorHAnsi" w:cstheme="majorHAnsi"/>
          <w:sz w:val="20"/>
          <w:szCs w:val="20"/>
        </w:rPr>
        <w:t>lot of</w:t>
      </w:r>
      <w:r w:rsidR="00B51D74" w:rsidRPr="0096351B">
        <w:rPr>
          <w:rFonts w:asciiTheme="majorHAnsi" w:hAnsiTheme="majorHAnsi" w:cstheme="majorHAnsi"/>
          <w:sz w:val="20"/>
          <w:szCs w:val="20"/>
        </w:rPr>
        <w:t xml:space="preserve"> geometry options. as </w:t>
      </w:r>
      <w:r w:rsidRPr="0096351B">
        <w:rPr>
          <w:rFonts w:asciiTheme="majorHAnsi" w:hAnsiTheme="majorHAnsi" w:cstheme="majorHAnsi"/>
          <w:sz w:val="20"/>
          <w:szCs w:val="20"/>
        </w:rPr>
        <w:t>to what you want to use. For demonstration purposes, we’ll just to stick to selecting all for now.</w:t>
      </w:r>
      <w:r w:rsidR="003B6E29">
        <w:rPr>
          <w:rFonts w:asciiTheme="majorHAnsi" w:hAnsiTheme="majorHAnsi" w:cstheme="majorHAnsi"/>
          <w:sz w:val="20"/>
          <w:szCs w:val="20"/>
        </w:rPr>
        <w:t xml:space="preserve"> Note when we add this 3d model to the hierarchy panel, it is now a Game Object </w:t>
      </w:r>
      <w:r w:rsidR="007225A0">
        <w:rPr>
          <w:rFonts w:asciiTheme="majorHAnsi" w:hAnsiTheme="majorHAnsi" w:cstheme="majorHAnsi"/>
          <w:sz w:val="20"/>
          <w:szCs w:val="20"/>
        </w:rPr>
        <w:t xml:space="preserve">an instance, a copy  of the 3d model </w:t>
      </w:r>
      <w:r w:rsidR="003B6E29">
        <w:rPr>
          <w:rFonts w:asciiTheme="majorHAnsi" w:hAnsiTheme="majorHAnsi" w:cstheme="majorHAnsi"/>
          <w:sz w:val="20"/>
          <w:szCs w:val="20"/>
        </w:rPr>
        <w:t>in our scene.</w:t>
      </w:r>
    </w:p>
    <w:p w14:paraId="703C0D15" w14:textId="18E274A1" w:rsidR="009A5950" w:rsidRPr="0096351B" w:rsidRDefault="00362579" w:rsidP="00683BB7">
      <w:pPr>
        <w:spacing w:after="0" w:line="240" w:lineRule="auto"/>
        <w:jc w:val="both"/>
        <w:rPr>
          <w:rFonts w:asciiTheme="majorHAnsi" w:hAnsiTheme="majorHAnsi" w:cstheme="majorHAnsi"/>
          <w:sz w:val="20"/>
          <w:szCs w:val="20"/>
        </w:rPr>
      </w:pPr>
      <w:r w:rsidRPr="0096351B">
        <w:rPr>
          <w:rFonts w:asciiTheme="majorHAnsi" w:hAnsiTheme="majorHAnsi" w:cstheme="majorHAnsi"/>
          <w:noProof/>
        </w:rPr>
        <w:drawing>
          <wp:anchor distT="0" distB="0" distL="114300" distR="114300" simplePos="0" relativeHeight="251661312" behindDoc="0" locked="0" layoutInCell="1" allowOverlap="1" wp14:anchorId="4B8C643E" wp14:editId="26BCC3C8">
            <wp:simplePos x="0" y="0"/>
            <wp:positionH relativeFrom="margin">
              <wp:align>right</wp:align>
            </wp:positionH>
            <wp:positionV relativeFrom="paragraph">
              <wp:posOffset>153814</wp:posOffset>
            </wp:positionV>
            <wp:extent cx="6400800" cy="3395980"/>
            <wp:effectExtent l="0" t="0" r="0" b="0"/>
            <wp:wrapTopAndBottom/>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0800" cy="3395980"/>
                    </a:xfrm>
                    <a:prstGeom prst="rect">
                      <a:avLst/>
                    </a:prstGeom>
                  </pic:spPr>
                </pic:pic>
              </a:graphicData>
            </a:graphic>
          </wp:anchor>
        </w:drawing>
      </w:r>
    </w:p>
    <w:p w14:paraId="1503CF16" w14:textId="5D209A6D" w:rsidR="00DA40BE" w:rsidRPr="0096351B" w:rsidRDefault="00B51D74" w:rsidP="00683BB7">
      <w:pPr>
        <w:spacing w:after="0" w:line="240" w:lineRule="auto"/>
        <w:jc w:val="both"/>
        <w:rPr>
          <w:rFonts w:asciiTheme="majorHAnsi" w:hAnsiTheme="majorHAnsi" w:cstheme="majorHAnsi"/>
          <w:sz w:val="20"/>
          <w:szCs w:val="20"/>
        </w:rPr>
      </w:pPr>
      <w:r w:rsidRPr="0096351B">
        <w:rPr>
          <w:rFonts w:asciiTheme="majorHAnsi" w:hAnsiTheme="majorHAnsi" w:cstheme="majorHAnsi"/>
          <w:sz w:val="20"/>
          <w:szCs w:val="20"/>
        </w:rPr>
        <w:t>This model is an .FBX model. Please be advised Unity only accepts .FBX, .OBJ models. The biggest difference between an .OBJ and an .FBX is that .OBJ’s are usually imported to be static objects, that doesn’t have a rig</w:t>
      </w:r>
      <w:r w:rsidR="00331148">
        <w:rPr>
          <w:rFonts w:asciiTheme="majorHAnsi" w:hAnsiTheme="majorHAnsi" w:cstheme="majorHAnsi"/>
          <w:sz w:val="20"/>
          <w:szCs w:val="20"/>
        </w:rPr>
        <w:t xml:space="preserve"> applied </w:t>
      </w:r>
      <w:r w:rsidRPr="0096351B">
        <w:rPr>
          <w:rFonts w:asciiTheme="majorHAnsi" w:hAnsiTheme="majorHAnsi" w:cstheme="majorHAnsi"/>
          <w:sz w:val="20"/>
          <w:szCs w:val="20"/>
        </w:rPr>
        <w:t>like a character whilst an .FBX will support a deformation, and information</w:t>
      </w:r>
      <w:r w:rsidR="007730B4" w:rsidRPr="0096351B">
        <w:rPr>
          <w:rFonts w:asciiTheme="majorHAnsi" w:hAnsiTheme="majorHAnsi" w:cstheme="majorHAnsi"/>
          <w:sz w:val="20"/>
          <w:szCs w:val="20"/>
        </w:rPr>
        <w:t>. You choose which one you prefer.</w:t>
      </w:r>
      <w:r w:rsidR="00DA40BE" w:rsidRPr="0096351B">
        <w:rPr>
          <w:rFonts w:asciiTheme="majorHAnsi" w:hAnsiTheme="majorHAnsi" w:cstheme="majorHAnsi"/>
          <w:sz w:val="20"/>
          <w:szCs w:val="20"/>
        </w:rPr>
        <w:t xml:space="preserve"> </w:t>
      </w:r>
    </w:p>
    <w:p w14:paraId="0F514603" w14:textId="77777777" w:rsidR="00DA40BE" w:rsidRPr="0096351B" w:rsidRDefault="00DA40BE" w:rsidP="00683BB7">
      <w:pPr>
        <w:spacing w:after="0" w:line="240" w:lineRule="auto"/>
        <w:jc w:val="both"/>
        <w:rPr>
          <w:rFonts w:asciiTheme="majorHAnsi" w:hAnsiTheme="majorHAnsi" w:cstheme="majorHAnsi"/>
          <w:sz w:val="20"/>
          <w:szCs w:val="20"/>
        </w:rPr>
      </w:pPr>
    </w:p>
    <w:p w14:paraId="16B7410E" w14:textId="13E04A42" w:rsidR="00DA40BE" w:rsidRDefault="00DA40BE" w:rsidP="00683BB7">
      <w:pPr>
        <w:spacing w:after="0" w:line="240" w:lineRule="auto"/>
        <w:jc w:val="both"/>
        <w:rPr>
          <w:rFonts w:asciiTheme="majorHAnsi" w:hAnsiTheme="majorHAnsi" w:cstheme="majorHAnsi"/>
          <w:sz w:val="20"/>
          <w:szCs w:val="20"/>
        </w:rPr>
      </w:pPr>
      <w:r w:rsidRPr="0096351B">
        <w:rPr>
          <w:rFonts w:asciiTheme="majorHAnsi" w:hAnsiTheme="majorHAnsi" w:cstheme="majorHAnsi"/>
          <w:sz w:val="20"/>
          <w:szCs w:val="20"/>
        </w:rPr>
        <w:t xml:space="preserve">It also supports are Software 3d </w:t>
      </w:r>
      <w:r w:rsidR="003B6E29" w:rsidRPr="0096351B">
        <w:rPr>
          <w:rFonts w:asciiTheme="majorHAnsi" w:hAnsiTheme="majorHAnsi" w:cstheme="majorHAnsi"/>
          <w:sz w:val="20"/>
          <w:szCs w:val="20"/>
        </w:rPr>
        <w:t>software</w:t>
      </w:r>
      <w:r w:rsidRPr="0096351B">
        <w:rPr>
          <w:rFonts w:asciiTheme="majorHAnsi" w:hAnsiTheme="majorHAnsi" w:cstheme="majorHAnsi"/>
          <w:sz w:val="20"/>
          <w:szCs w:val="20"/>
        </w:rPr>
        <w:t xml:space="preserve"> like blender .blend </w:t>
      </w:r>
      <w:r w:rsidR="003B6E29" w:rsidRPr="0096351B">
        <w:rPr>
          <w:rFonts w:asciiTheme="majorHAnsi" w:hAnsiTheme="majorHAnsi" w:cstheme="majorHAnsi"/>
          <w:sz w:val="20"/>
          <w:szCs w:val="20"/>
        </w:rPr>
        <w:t>files because</w:t>
      </w:r>
      <w:r w:rsidRPr="0096351B">
        <w:rPr>
          <w:rFonts w:asciiTheme="majorHAnsi" w:hAnsiTheme="majorHAnsi" w:cstheme="majorHAnsi"/>
          <w:sz w:val="20"/>
          <w:szCs w:val="20"/>
        </w:rPr>
        <w:t xml:space="preserve"> blender has a .fbx convertor. In the background what blender does is convert your .blend file into .fbx. Which is great, because what you can do is update your 3d model in blender then it will automatically update in Unity. Though, you </w:t>
      </w:r>
      <w:r w:rsidR="003B6E29" w:rsidRPr="0096351B">
        <w:rPr>
          <w:rFonts w:asciiTheme="majorHAnsi" w:hAnsiTheme="majorHAnsi" w:cstheme="majorHAnsi"/>
          <w:sz w:val="20"/>
          <w:szCs w:val="20"/>
        </w:rPr>
        <w:t>must</w:t>
      </w:r>
      <w:r w:rsidRPr="0096351B">
        <w:rPr>
          <w:rFonts w:asciiTheme="majorHAnsi" w:hAnsiTheme="majorHAnsi" w:cstheme="majorHAnsi"/>
          <w:sz w:val="20"/>
          <w:szCs w:val="20"/>
        </w:rPr>
        <w:t xml:space="preserve"> be careful especially if you need embed</w:t>
      </w:r>
      <w:r w:rsidR="00B31D3B">
        <w:rPr>
          <w:rFonts w:asciiTheme="majorHAnsi" w:hAnsiTheme="majorHAnsi" w:cstheme="majorHAnsi"/>
          <w:sz w:val="20"/>
          <w:szCs w:val="20"/>
        </w:rPr>
        <w:t>.</w:t>
      </w:r>
    </w:p>
    <w:p w14:paraId="1E8D7AE1" w14:textId="34AFC65B" w:rsidR="00B31D3B" w:rsidRDefault="00B31D3B" w:rsidP="00B31D3B">
      <w:pPr>
        <w:spacing w:after="0"/>
        <w:rPr>
          <w:rFonts w:asciiTheme="majorHAnsi" w:hAnsiTheme="majorHAnsi" w:cstheme="majorHAnsi"/>
          <w:sz w:val="20"/>
          <w:szCs w:val="20"/>
        </w:rPr>
      </w:pPr>
    </w:p>
    <w:p w14:paraId="565968E0" w14:textId="3952CA9F" w:rsidR="00B31D3B" w:rsidRPr="00331148" w:rsidRDefault="00B31D3B" w:rsidP="00B31D3B">
      <w:pPr>
        <w:pStyle w:val="ListParagraph"/>
        <w:keepNext/>
        <w:keepLines/>
        <w:numPr>
          <w:ilvl w:val="2"/>
          <w:numId w:val="39"/>
        </w:numPr>
        <w:spacing w:after="0" w:line="276" w:lineRule="auto"/>
        <w:jc w:val="both"/>
        <w:outlineLvl w:val="0"/>
        <w:rPr>
          <w:rFonts w:asciiTheme="majorHAnsi" w:eastAsiaTheme="majorEastAsia" w:hAnsiTheme="majorHAnsi" w:cstheme="majorHAnsi"/>
          <w:b/>
          <w:color w:val="2F5496" w:themeColor="accent1" w:themeShade="BF"/>
          <w:sz w:val="20"/>
          <w:szCs w:val="20"/>
        </w:rPr>
      </w:pPr>
      <w:bookmarkStart w:id="8" w:name="_Toc85533512"/>
      <w:r w:rsidRPr="00B31D3B">
        <w:rPr>
          <w:rFonts w:asciiTheme="majorHAnsi" w:eastAsiaTheme="majorEastAsia" w:hAnsiTheme="majorHAnsi" w:cstheme="majorHAnsi"/>
          <w:b/>
          <w:color w:val="2F5496" w:themeColor="accent1" w:themeShade="BF"/>
          <w:sz w:val="20"/>
          <w:szCs w:val="20"/>
        </w:rPr>
        <w:t>Prefabs</w:t>
      </w:r>
      <w:bookmarkEnd w:id="8"/>
    </w:p>
    <w:p w14:paraId="7797E082" w14:textId="188CC33B" w:rsidR="00B31D3B" w:rsidRDefault="00B31D3B" w:rsidP="00B31D3B">
      <w:pPr>
        <w:spacing w:after="0"/>
        <w:rPr>
          <w:rFonts w:asciiTheme="majorHAnsi" w:hAnsiTheme="majorHAnsi" w:cstheme="majorHAnsi"/>
          <w:sz w:val="20"/>
          <w:szCs w:val="20"/>
        </w:rPr>
      </w:pPr>
    </w:p>
    <w:p w14:paraId="6B2A6667" w14:textId="43006AF8" w:rsidR="00B31D3B" w:rsidRDefault="00B31D3B" w:rsidP="00683BB7">
      <w:pPr>
        <w:spacing w:after="0" w:line="240" w:lineRule="auto"/>
        <w:jc w:val="both"/>
        <w:rPr>
          <w:rFonts w:asciiTheme="majorHAnsi" w:hAnsiTheme="majorHAnsi" w:cstheme="majorHAnsi"/>
          <w:sz w:val="20"/>
          <w:szCs w:val="20"/>
        </w:rPr>
      </w:pPr>
      <w:r>
        <w:rPr>
          <w:rFonts w:asciiTheme="majorHAnsi" w:hAnsiTheme="majorHAnsi" w:cstheme="majorHAnsi"/>
          <w:sz w:val="20"/>
          <w:szCs w:val="20"/>
        </w:rPr>
        <w:lastRenderedPageBreak/>
        <w:t xml:space="preserve">Prefab is a template or a copy for a game object. For situations we need to create multiple instances of our game object or we don’t want to create the gameobject from scratch in our hierarchy. Once a prefab is created you literally drag and drop or import into the Hierarchy </w:t>
      </w:r>
      <w:r w:rsidR="00046238">
        <w:rPr>
          <w:rFonts w:asciiTheme="majorHAnsi" w:hAnsiTheme="majorHAnsi" w:cstheme="majorHAnsi"/>
          <w:sz w:val="20"/>
          <w:szCs w:val="20"/>
        </w:rPr>
        <w:t>and</w:t>
      </w:r>
      <w:r>
        <w:rPr>
          <w:rFonts w:asciiTheme="majorHAnsi" w:hAnsiTheme="majorHAnsi" w:cstheme="majorHAnsi"/>
          <w:sz w:val="20"/>
          <w:szCs w:val="20"/>
        </w:rPr>
        <w:t xml:space="preserve"> view it in the Scene View.</w:t>
      </w:r>
    </w:p>
    <w:p w14:paraId="5050F8DA" w14:textId="4D67A487" w:rsidR="00632C19" w:rsidRDefault="00632C19" w:rsidP="00683BB7">
      <w:pPr>
        <w:spacing w:after="0" w:line="240" w:lineRule="auto"/>
        <w:jc w:val="both"/>
        <w:rPr>
          <w:rFonts w:asciiTheme="majorHAnsi" w:hAnsiTheme="majorHAnsi" w:cstheme="majorHAnsi"/>
          <w:sz w:val="20"/>
          <w:szCs w:val="20"/>
        </w:rPr>
      </w:pPr>
    </w:p>
    <w:p w14:paraId="1C1FA703" w14:textId="097BD905" w:rsidR="00632C19" w:rsidRPr="00632C19" w:rsidRDefault="007C7BB4" w:rsidP="00632C19">
      <w:pPr>
        <w:pStyle w:val="ListParagraph"/>
        <w:keepNext/>
        <w:keepLines/>
        <w:numPr>
          <w:ilvl w:val="2"/>
          <w:numId w:val="39"/>
        </w:numPr>
        <w:spacing w:after="0" w:line="276" w:lineRule="auto"/>
        <w:jc w:val="both"/>
        <w:outlineLvl w:val="0"/>
        <w:rPr>
          <w:rFonts w:asciiTheme="majorHAnsi" w:eastAsiaTheme="majorEastAsia" w:hAnsiTheme="majorHAnsi" w:cstheme="majorHAnsi"/>
          <w:b/>
          <w:color w:val="2F5496" w:themeColor="accent1" w:themeShade="BF"/>
          <w:sz w:val="20"/>
          <w:szCs w:val="20"/>
        </w:rPr>
      </w:pPr>
      <w:bookmarkStart w:id="9" w:name="_Toc85533513"/>
      <w:r>
        <w:rPr>
          <w:rFonts w:asciiTheme="majorHAnsi" w:eastAsiaTheme="majorEastAsia" w:hAnsiTheme="majorHAnsi" w:cstheme="majorHAnsi"/>
          <w:b/>
          <w:color w:val="2F5496" w:themeColor="accent1" w:themeShade="BF"/>
          <w:sz w:val="20"/>
          <w:szCs w:val="20"/>
        </w:rPr>
        <w:t>Importing Custom Assets</w:t>
      </w:r>
      <w:bookmarkEnd w:id="9"/>
    </w:p>
    <w:p w14:paraId="37594067" w14:textId="76087CAB" w:rsidR="00632C19" w:rsidRDefault="00632C19" w:rsidP="00683BB7">
      <w:pPr>
        <w:spacing w:after="0" w:line="240" w:lineRule="auto"/>
        <w:jc w:val="both"/>
        <w:rPr>
          <w:rFonts w:asciiTheme="majorHAnsi" w:hAnsiTheme="majorHAnsi" w:cstheme="majorHAnsi"/>
          <w:sz w:val="20"/>
          <w:szCs w:val="20"/>
        </w:rPr>
      </w:pPr>
    </w:p>
    <w:p w14:paraId="0EB20D4D" w14:textId="3EF586CD" w:rsidR="00632C19" w:rsidRDefault="00632C19" w:rsidP="00683BB7">
      <w:pPr>
        <w:spacing w:after="0" w:line="240" w:lineRule="auto"/>
        <w:jc w:val="both"/>
        <w:rPr>
          <w:rFonts w:asciiTheme="majorHAnsi" w:hAnsiTheme="majorHAnsi" w:cstheme="majorHAnsi"/>
          <w:sz w:val="20"/>
          <w:szCs w:val="20"/>
        </w:rPr>
      </w:pPr>
      <w:r>
        <w:rPr>
          <w:rFonts w:asciiTheme="majorHAnsi" w:hAnsiTheme="majorHAnsi" w:cstheme="majorHAnsi"/>
          <w:sz w:val="20"/>
          <w:szCs w:val="20"/>
        </w:rPr>
        <w:t>In addition to The Unity Asset store, you have 3</w:t>
      </w:r>
      <w:r w:rsidRPr="00632C19">
        <w:rPr>
          <w:rFonts w:asciiTheme="majorHAnsi" w:hAnsiTheme="majorHAnsi" w:cstheme="majorHAnsi"/>
          <w:sz w:val="20"/>
          <w:szCs w:val="20"/>
          <w:vertAlign w:val="superscript"/>
        </w:rPr>
        <w:t>rd</w:t>
      </w:r>
      <w:r>
        <w:rPr>
          <w:rFonts w:asciiTheme="majorHAnsi" w:hAnsiTheme="majorHAnsi" w:cstheme="majorHAnsi"/>
          <w:sz w:val="20"/>
          <w:szCs w:val="20"/>
        </w:rPr>
        <w:t xml:space="preserve"> render sites you can import assets to unity from like TurboSquid, SketchFab </w:t>
      </w:r>
      <w:r w:rsidR="007C7BB4">
        <w:rPr>
          <w:rFonts w:asciiTheme="majorHAnsi" w:hAnsiTheme="majorHAnsi" w:cstheme="majorHAnsi"/>
          <w:sz w:val="20"/>
          <w:szCs w:val="20"/>
        </w:rPr>
        <w:t xml:space="preserve">, Adobe Maximo  </w:t>
      </w:r>
      <w:r>
        <w:rPr>
          <w:rFonts w:asciiTheme="majorHAnsi" w:hAnsiTheme="majorHAnsi" w:cstheme="majorHAnsi"/>
          <w:sz w:val="20"/>
          <w:szCs w:val="20"/>
        </w:rPr>
        <w:t>&amp; CG Trader for example.</w:t>
      </w:r>
      <w:r w:rsidR="005519A4">
        <w:rPr>
          <w:rFonts w:asciiTheme="majorHAnsi" w:hAnsiTheme="majorHAnsi" w:cstheme="majorHAnsi"/>
          <w:sz w:val="20"/>
          <w:szCs w:val="20"/>
        </w:rPr>
        <w:t xml:space="preserve"> So </w:t>
      </w:r>
      <w:r>
        <w:rPr>
          <w:rFonts w:asciiTheme="majorHAnsi" w:hAnsiTheme="majorHAnsi" w:cstheme="majorHAnsi"/>
          <w:sz w:val="20"/>
          <w:szCs w:val="20"/>
        </w:rPr>
        <w:t>knowing what you know now Unity supports .FBX and .OBJ. Lets say you go to TurboSquid.com</w:t>
      </w:r>
      <w:r w:rsidR="007C7BB4">
        <w:rPr>
          <w:rFonts w:asciiTheme="majorHAnsi" w:hAnsiTheme="majorHAnsi" w:cstheme="majorHAnsi"/>
          <w:sz w:val="20"/>
          <w:szCs w:val="20"/>
        </w:rPr>
        <w:t>.</w:t>
      </w:r>
    </w:p>
    <w:p w14:paraId="74D6C2A1" w14:textId="6DF58230" w:rsidR="007C7BB4" w:rsidRDefault="007C7BB4" w:rsidP="00683BB7">
      <w:pPr>
        <w:spacing w:after="0" w:line="240" w:lineRule="auto"/>
        <w:jc w:val="both"/>
        <w:rPr>
          <w:rFonts w:asciiTheme="majorHAnsi" w:hAnsiTheme="majorHAnsi" w:cstheme="majorHAnsi"/>
          <w:sz w:val="20"/>
          <w:szCs w:val="20"/>
        </w:rPr>
      </w:pPr>
    </w:p>
    <w:p w14:paraId="7E905442" w14:textId="1E76FA33" w:rsidR="007C7BB4" w:rsidRPr="0096351B" w:rsidRDefault="007C7BB4" w:rsidP="00683BB7">
      <w:pPr>
        <w:spacing w:after="0" w:line="240" w:lineRule="auto"/>
        <w:jc w:val="both"/>
        <w:rPr>
          <w:rFonts w:asciiTheme="majorHAnsi" w:hAnsiTheme="majorHAnsi" w:cstheme="majorHAnsi"/>
          <w:sz w:val="20"/>
          <w:szCs w:val="20"/>
        </w:rPr>
      </w:pPr>
      <w:r>
        <w:rPr>
          <w:rFonts w:asciiTheme="majorHAnsi" w:hAnsiTheme="majorHAnsi" w:cstheme="majorHAnsi"/>
          <w:sz w:val="20"/>
          <w:szCs w:val="20"/>
        </w:rPr>
        <w:t xml:space="preserve">Similarly like using the Unity Asset store, you can literally download the .FBX or .OBJ to your desktop, then in Windows Explorer folder or downloads folder, drag and drop the Asset into your Assets folder in Unity </w:t>
      </w:r>
      <w:r w:rsidR="00046238">
        <w:rPr>
          <w:rFonts w:asciiTheme="majorHAnsi" w:hAnsiTheme="majorHAnsi" w:cstheme="majorHAnsi"/>
          <w:sz w:val="20"/>
          <w:szCs w:val="20"/>
        </w:rPr>
        <w:t>or</w:t>
      </w:r>
      <w:r>
        <w:rPr>
          <w:rFonts w:asciiTheme="majorHAnsi" w:hAnsiTheme="majorHAnsi" w:cstheme="majorHAnsi"/>
          <w:sz w:val="20"/>
          <w:szCs w:val="20"/>
        </w:rPr>
        <w:t xml:space="preserve"> Navigate to Assets in Menu Bar, then import new assets, navigate to the same Windows Explorer folder</w:t>
      </w:r>
    </w:p>
    <w:p w14:paraId="0F56332A" w14:textId="77777777" w:rsidR="007730B4" w:rsidRPr="0096351B" w:rsidRDefault="007730B4" w:rsidP="00683BB7">
      <w:pPr>
        <w:spacing w:after="0" w:line="240" w:lineRule="auto"/>
        <w:jc w:val="both"/>
        <w:rPr>
          <w:rFonts w:asciiTheme="majorHAnsi" w:hAnsiTheme="majorHAnsi" w:cstheme="majorHAnsi"/>
          <w:sz w:val="20"/>
          <w:szCs w:val="20"/>
        </w:rPr>
      </w:pPr>
    </w:p>
    <w:p w14:paraId="3ED6DC4F" w14:textId="585B285F" w:rsidR="00A672B2" w:rsidRPr="0096351B" w:rsidRDefault="00E1463B" w:rsidP="00683BB7">
      <w:pPr>
        <w:spacing w:after="0" w:line="240" w:lineRule="auto"/>
        <w:jc w:val="both"/>
        <w:rPr>
          <w:rFonts w:asciiTheme="majorHAnsi" w:hAnsiTheme="majorHAnsi" w:cstheme="majorHAnsi"/>
          <w:sz w:val="20"/>
          <w:szCs w:val="20"/>
        </w:rPr>
      </w:pPr>
      <w:r w:rsidRPr="0096351B">
        <w:rPr>
          <w:rFonts w:asciiTheme="majorHAnsi" w:hAnsiTheme="majorHAnsi" w:cstheme="majorHAnsi"/>
          <w:sz w:val="20"/>
          <w:szCs w:val="20"/>
        </w:rPr>
        <w:t>/END</w:t>
      </w:r>
    </w:p>
    <w:p w14:paraId="0D979064" w14:textId="22931220" w:rsidR="009F5627" w:rsidRPr="0096351B" w:rsidRDefault="009F5627">
      <w:pPr>
        <w:rPr>
          <w:rFonts w:asciiTheme="majorHAnsi" w:hAnsiTheme="majorHAnsi" w:cstheme="majorHAnsi"/>
          <w:sz w:val="20"/>
          <w:szCs w:val="20"/>
        </w:rPr>
      </w:pPr>
      <w:r w:rsidRPr="0096351B">
        <w:rPr>
          <w:rFonts w:asciiTheme="majorHAnsi" w:hAnsiTheme="majorHAnsi" w:cstheme="majorHAnsi"/>
          <w:sz w:val="20"/>
          <w:szCs w:val="20"/>
        </w:rPr>
        <w:br w:type="page"/>
      </w:r>
    </w:p>
    <w:p w14:paraId="09F4C0B5" w14:textId="13C90ECB" w:rsidR="001F38A6" w:rsidRPr="0096351B" w:rsidRDefault="001F38A6" w:rsidP="00330B6F">
      <w:pPr>
        <w:pStyle w:val="Heading1"/>
        <w:numPr>
          <w:ilvl w:val="0"/>
          <w:numId w:val="0"/>
        </w:numPr>
        <w:spacing w:before="0" w:line="240" w:lineRule="auto"/>
        <w:ind w:left="540" w:hanging="540"/>
        <w:jc w:val="both"/>
        <w:rPr>
          <w:rFonts w:cstheme="majorHAnsi"/>
          <w:b/>
          <w:sz w:val="20"/>
          <w:szCs w:val="20"/>
        </w:rPr>
      </w:pPr>
      <w:bookmarkStart w:id="10" w:name="_Hlk84936650"/>
      <w:bookmarkStart w:id="11" w:name="_Hlk514110457"/>
      <w:bookmarkStart w:id="12" w:name="_Hlk514109951"/>
      <w:bookmarkStart w:id="13" w:name="_Toc85533514"/>
      <w:r w:rsidRPr="0096351B">
        <w:rPr>
          <w:rFonts w:cstheme="majorHAnsi"/>
          <w:b/>
          <w:sz w:val="20"/>
          <w:szCs w:val="20"/>
        </w:rPr>
        <w:lastRenderedPageBreak/>
        <w:t>Glossary</w:t>
      </w:r>
      <w:bookmarkEnd w:id="13"/>
    </w:p>
    <w:bookmarkEnd w:id="10"/>
    <w:p w14:paraId="57F2A66E" w14:textId="3ABAF5F4" w:rsidR="001F38A6" w:rsidRPr="0096351B" w:rsidRDefault="001F38A6" w:rsidP="00330B6F">
      <w:pPr>
        <w:spacing w:after="0" w:line="240" w:lineRule="auto"/>
        <w:jc w:val="both"/>
        <w:rPr>
          <w:rFonts w:asciiTheme="majorHAnsi" w:hAnsiTheme="majorHAnsi" w:cstheme="majorHAnsi"/>
          <w:sz w:val="20"/>
          <w:szCs w:val="20"/>
        </w:rPr>
      </w:pPr>
    </w:p>
    <w:p w14:paraId="317A68EF" w14:textId="1EF0BF9A" w:rsidR="00D827BB" w:rsidRPr="0096351B" w:rsidRDefault="00D827BB" w:rsidP="00330B6F">
      <w:pPr>
        <w:spacing w:after="0" w:line="240" w:lineRule="auto"/>
        <w:jc w:val="both"/>
        <w:rPr>
          <w:rFonts w:asciiTheme="majorHAnsi" w:hAnsiTheme="majorHAnsi" w:cstheme="majorHAnsi"/>
          <w:sz w:val="20"/>
          <w:szCs w:val="20"/>
        </w:rPr>
      </w:pPr>
      <w:r w:rsidRPr="0096351B">
        <w:rPr>
          <w:rFonts w:asciiTheme="majorHAnsi" w:hAnsiTheme="majorHAnsi" w:cstheme="majorHAnsi"/>
          <w:sz w:val="20"/>
          <w:szCs w:val="20"/>
        </w:rPr>
        <w:t xml:space="preserve">Package Manager </w:t>
      </w:r>
      <w:r w:rsidR="00F572A9" w:rsidRPr="0096351B">
        <w:rPr>
          <w:rFonts w:asciiTheme="majorHAnsi" w:hAnsiTheme="majorHAnsi" w:cstheme="majorHAnsi"/>
          <w:sz w:val="20"/>
          <w:szCs w:val="20"/>
        </w:rPr>
        <w:t xml:space="preserve">is </w:t>
      </w:r>
      <w:r w:rsidRPr="0096351B">
        <w:rPr>
          <w:rFonts w:asciiTheme="majorHAnsi" w:hAnsiTheme="majorHAnsi" w:cstheme="majorHAnsi"/>
          <w:sz w:val="20"/>
          <w:szCs w:val="20"/>
        </w:rPr>
        <w:t>used to track, view, install remove or update</w:t>
      </w:r>
      <w:r w:rsidR="00F572A9" w:rsidRPr="0096351B">
        <w:rPr>
          <w:rFonts w:asciiTheme="majorHAnsi" w:hAnsiTheme="majorHAnsi" w:cstheme="majorHAnsi"/>
          <w:sz w:val="20"/>
          <w:szCs w:val="20"/>
        </w:rPr>
        <w:t xml:space="preserve"> </w:t>
      </w:r>
      <w:r w:rsidR="00F572A9" w:rsidRPr="0096351B">
        <w:rPr>
          <w:rFonts w:asciiTheme="majorHAnsi" w:hAnsiTheme="majorHAnsi" w:cstheme="majorHAnsi"/>
          <w:b/>
          <w:bCs/>
          <w:sz w:val="20"/>
          <w:szCs w:val="20"/>
        </w:rPr>
        <w:t xml:space="preserve">assets, plugins, built-in assets, </w:t>
      </w:r>
      <w:r w:rsidR="00F572A9" w:rsidRPr="0096351B">
        <w:rPr>
          <w:rFonts w:asciiTheme="majorHAnsi" w:hAnsiTheme="majorHAnsi" w:cstheme="majorHAnsi"/>
          <w:sz w:val="20"/>
          <w:szCs w:val="20"/>
        </w:rPr>
        <w:t>in your Unity Project</w:t>
      </w:r>
    </w:p>
    <w:p w14:paraId="54495FA8" w14:textId="1DE793FD" w:rsidR="0084012B" w:rsidRPr="0096351B" w:rsidRDefault="0084012B" w:rsidP="00330B6F">
      <w:pPr>
        <w:spacing w:after="0" w:line="240" w:lineRule="auto"/>
        <w:jc w:val="both"/>
        <w:rPr>
          <w:rFonts w:asciiTheme="majorHAnsi" w:hAnsiTheme="majorHAnsi" w:cstheme="majorHAnsi"/>
          <w:sz w:val="20"/>
          <w:szCs w:val="20"/>
        </w:rPr>
      </w:pPr>
    </w:p>
    <w:p w14:paraId="58251039" w14:textId="77777777" w:rsidR="0084012B" w:rsidRPr="0096351B" w:rsidRDefault="0084012B" w:rsidP="00330B6F">
      <w:pPr>
        <w:spacing w:after="0" w:line="240" w:lineRule="auto"/>
        <w:jc w:val="both"/>
        <w:rPr>
          <w:rFonts w:asciiTheme="majorHAnsi" w:hAnsiTheme="majorHAnsi" w:cstheme="majorHAnsi"/>
          <w:sz w:val="20"/>
          <w:szCs w:val="20"/>
        </w:rPr>
      </w:pPr>
    </w:p>
    <w:p w14:paraId="6D702180" w14:textId="77777777" w:rsidR="001F38A6" w:rsidRPr="0096351B" w:rsidRDefault="001F38A6" w:rsidP="00330B6F">
      <w:pPr>
        <w:spacing w:after="0" w:line="240" w:lineRule="auto"/>
        <w:jc w:val="both"/>
        <w:rPr>
          <w:rFonts w:asciiTheme="majorHAnsi" w:eastAsiaTheme="majorEastAsia" w:hAnsiTheme="majorHAnsi" w:cstheme="majorHAnsi"/>
          <w:b/>
          <w:color w:val="2F5496" w:themeColor="accent1" w:themeShade="BF"/>
          <w:sz w:val="20"/>
          <w:szCs w:val="20"/>
        </w:rPr>
      </w:pPr>
      <w:r w:rsidRPr="0096351B">
        <w:rPr>
          <w:rFonts w:asciiTheme="majorHAnsi" w:hAnsiTheme="majorHAnsi" w:cstheme="majorHAnsi"/>
          <w:b/>
          <w:sz w:val="20"/>
          <w:szCs w:val="20"/>
        </w:rPr>
        <w:br w:type="page"/>
      </w:r>
    </w:p>
    <w:p w14:paraId="644AB83E" w14:textId="052166C4" w:rsidR="00280094" w:rsidRPr="0096351B" w:rsidRDefault="00E56810" w:rsidP="00330B6F">
      <w:pPr>
        <w:pStyle w:val="Heading1"/>
        <w:numPr>
          <w:ilvl w:val="0"/>
          <w:numId w:val="0"/>
        </w:numPr>
        <w:spacing w:before="0" w:line="240" w:lineRule="auto"/>
        <w:ind w:left="540" w:hanging="540"/>
        <w:jc w:val="both"/>
        <w:rPr>
          <w:rFonts w:cstheme="majorHAnsi"/>
          <w:b/>
          <w:sz w:val="20"/>
          <w:szCs w:val="20"/>
        </w:rPr>
      </w:pPr>
      <w:bookmarkStart w:id="14" w:name="_Hlk84936726"/>
      <w:bookmarkStart w:id="15" w:name="_Toc85533515"/>
      <w:r w:rsidRPr="0096351B">
        <w:rPr>
          <w:rFonts w:cstheme="majorHAnsi"/>
          <w:b/>
          <w:sz w:val="20"/>
          <w:szCs w:val="20"/>
        </w:rPr>
        <w:lastRenderedPageBreak/>
        <w:t>R</w:t>
      </w:r>
      <w:bookmarkEnd w:id="11"/>
      <w:bookmarkEnd w:id="12"/>
      <w:r w:rsidR="00064534" w:rsidRPr="0096351B">
        <w:rPr>
          <w:rFonts w:cstheme="majorHAnsi"/>
          <w:b/>
          <w:sz w:val="20"/>
          <w:szCs w:val="20"/>
        </w:rPr>
        <w:t>esources</w:t>
      </w:r>
      <w:bookmarkEnd w:id="15"/>
    </w:p>
    <w:p w14:paraId="1414520C" w14:textId="04595210" w:rsidR="00E56810" w:rsidRPr="0096351B" w:rsidRDefault="00E56810" w:rsidP="00330B6F">
      <w:pPr>
        <w:spacing w:after="0" w:line="240" w:lineRule="auto"/>
        <w:jc w:val="both"/>
        <w:rPr>
          <w:rFonts w:asciiTheme="majorHAnsi" w:hAnsiTheme="majorHAnsi" w:cstheme="majorHAnsi"/>
          <w:sz w:val="20"/>
          <w:szCs w:val="20"/>
        </w:rPr>
      </w:pPr>
    </w:p>
    <w:p w14:paraId="5C9AEAFF" w14:textId="6C8C6D51" w:rsidR="00064534" w:rsidRPr="0096351B" w:rsidRDefault="00064534" w:rsidP="00330B6F">
      <w:pPr>
        <w:spacing w:after="0" w:line="240" w:lineRule="auto"/>
        <w:jc w:val="both"/>
        <w:rPr>
          <w:rFonts w:asciiTheme="majorHAnsi" w:hAnsiTheme="majorHAnsi" w:cstheme="majorHAnsi"/>
          <w:sz w:val="20"/>
          <w:szCs w:val="20"/>
        </w:rPr>
      </w:pPr>
      <w:r w:rsidRPr="0096351B">
        <w:rPr>
          <w:rFonts w:asciiTheme="majorHAnsi" w:hAnsiTheme="majorHAnsi" w:cstheme="majorHAnsi"/>
          <w:sz w:val="20"/>
          <w:szCs w:val="20"/>
        </w:rPr>
        <w:t xml:space="preserve">Scripting API: MonoBehaviour.StartCoroutine - Unity – Manual </w:t>
      </w:r>
    </w:p>
    <w:p w14:paraId="71ADE010" w14:textId="407A0D83" w:rsidR="00064534" w:rsidRPr="0096351B" w:rsidRDefault="004C03CC" w:rsidP="00330B6F">
      <w:pPr>
        <w:spacing w:after="0" w:line="240" w:lineRule="auto"/>
        <w:jc w:val="both"/>
        <w:rPr>
          <w:rFonts w:asciiTheme="majorHAnsi" w:hAnsiTheme="majorHAnsi" w:cstheme="majorHAnsi"/>
          <w:sz w:val="20"/>
          <w:szCs w:val="20"/>
        </w:rPr>
      </w:pPr>
      <w:hyperlink r:id="rId13" w:history="1">
        <w:r w:rsidR="00064534" w:rsidRPr="0096351B">
          <w:rPr>
            <w:rStyle w:val="Hyperlink"/>
            <w:rFonts w:asciiTheme="majorHAnsi" w:hAnsiTheme="majorHAnsi" w:cstheme="majorHAnsi"/>
            <w:sz w:val="20"/>
            <w:szCs w:val="20"/>
          </w:rPr>
          <w:t>https://docs.unity3d.com/ScriptReference/MonoBehaviour.StartCoroutine.html</w:t>
        </w:r>
      </w:hyperlink>
    </w:p>
    <w:p w14:paraId="51FBAAEB" w14:textId="77777777" w:rsidR="00064534" w:rsidRPr="0096351B" w:rsidRDefault="00064534" w:rsidP="00330B6F">
      <w:pPr>
        <w:spacing w:after="0" w:line="240" w:lineRule="auto"/>
        <w:jc w:val="both"/>
        <w:rPr>
          <w:rFonts w:asciiTheme="majorHAnsi" w:hAnsiTheme="majorHAnsi" w:cstheme="majorHAnsi"/>
          <w:sz w:val="20"/>
          <w:szCs w:val="20"/>
        </w:rPr>
      </w:pPr>
    </w:p>
    <w:p w14:paraId="091C8449" w14:textId="5302D27E" w:rsidR="00E56810" w:rsidRPr="0096351B" w:rsidRDefault="00E56810" w:rsidP="00330B6F">
      <w:pPr>
        <w:spacing w:after="0" w:line="240" w:lineRule="auto"/>
        <w:jc w:val="both"/>
        <w:rPr>
          <w:rFonts w:asciiTheme="majorHAnsi" w:hAnsiTheme="majorHAnsi" w:cstheme="majorHAnsi"/>
          <w:sz w:val="20"/>
          <w:szCs w:val="20"/>
        </w:rPr>
      </w:pPr>
      <w:r w:rsidRPr="0096351B">
        <w:rPr>
          <w:rFonts w:asciiTheme="majorHAnsi" w:hAnsiTheme="majorHAnsi" w:cstheme="majorHAnsi"/>
          <w:sz w:val="20"/>
          <w:szCs w:val="20"/>
        </w:rPr>
        <w:t>/End</w:t>
      </w:r>
      <w:bookmarkEnd w:id="14"/>
    </w:p>
    <w:sectPr w:rsidR="00E56810" w:rsidRPr="0096351B" w:rsidSect="00C4230A">
      <w:footerReference w:type="default" r:id="rId14"/>
      <w:footerReference w:type="firs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7F144" w14:textId="77777777" w:rsidR="004C03CC" w:rsidRDefault="004C03CC" w:rsidP="00CB1346">
      <w:pPr>
        <w:spacing w:after="0" w:line="240" w:lineRule="auto"/>
      </w:pPr>
      <w:r>
        <w:separator/>
      </w:r>
    </w:p>
  </w:endnote>
  <w:endnote w:type="continuationSeparator" w:id="0">
    <w:p w14:paraId="66764403" w14:textId="77777777" w:rsidR="004C03CC" w:rsidRDefault="004C03CC" w:rsidP="00CB1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432238"/>
      <w:docPartObj>
        <w:docPartGallery w:val="Page Numbers (Bottom of Page)"/>
        <w:docPartUnique/>
      </w:docPartObj>
    </w:sdtPr>
    <w:sdtEndPr>
      <w:rPr>
        <w:noProof/>
        <w:sz w:val="20"/>
        <w:szCs w:val="20"/>
      </w:rPr>
    </w:sdtEndPr>
    <w:sdtContent>
      <w:p w14:paraId="53BC4C1F" w14:textId="7FD20AC5" w:rsidR="00C4230A" w:rsidRPr="00C4230A" w:rsidRDefault="00C4230A">
        <w:pPr>
          <w:pStyle w:val="Footer"/>
          <w:jc w:val="center"/>
          <w:rPr>
            <w:sz w:val="20"/>
            <w:szCs w:val="20"/>
          </w:rPr>
        </w:pPr>
        <w:r w:rsidRPr="00C4230A">
          <w:rPr>
            <w:sz w:val="20"/>
            <w:szCs w:val="20"/>
          </w:rPr>
          <w:fldChar w:fldCharType="begin"/>
        </w:r>
        <w:r w:rsidRPr="00C4230A">
          <w:rPr>
            <w:sz w:val="20"/>
            <w:szCs w:val="20"/>
          </w:rPr>
          <w:instrText xml:space="preserve"> PAGE   \* MERGEFORMAT </w:instrText>
        </w:r>
        <w:r w:rsidRPr="00C4230A">
          <w:rPr>
            <w:sz w:val="20"/>
            <w:szCs w:val="20"/>
          </w:rPr>
          <w:fldChar w:fldCharType="separate"/>
        </w:r>
        <w:r w:rsidRPr="00C4230A">
          <w:rPr>
            <w:noProof/>
            <w:sz w:val="20"/>
            <w:szCs w:val="20"/>
          </w:rPr>
          <w:t>2</w:t>
        </w:r>
        <w:r w:rsidRPr="00C4230A">
          <w:rPr>
            <w:noProof/>
            <w:sz w:val="20"/>
            <w:szCs w:val="20"/>
          </w:rPr>
          <w:fldChar w:fldCharType="end"/>
        </w:r>
      </w:p>
    </w:sdtContent>
  </w:sdt>
  <w:p w14:paraId="26317883" w14:textId="635C80A9" w:rsidR="00707460" w:rsidRPr="00C4230A" w:rsidRDefault="00707460" w:rsidP="00C423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17F6F" w14:textId="774844AD" w:rsidR="00707460" w:rsidRDefault="00707460">
    <w:pPr>
      <w:pStyle w:val="Footer"/>
    </w:pPr>
    <w:r>
      <w:t>22-May-18</w:t>
    </w:r>
  </w:p>
  <w:p w14:paraId="2A7FA9BE" w14:textId="7E9FB277" w:rsidR="00707460" w:rsidRDefault="00707460">
    <w:pPr>
      <w:pStyle w:val="Footer"/>
    </w:pPr>
    <w:r>
      <w:t>11:41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78D1A" w14:textId="77777777" w:rsidR="004C03CC" w:rsidRDefault="004C03CC" w:rsidP="00CB1346">
      <w:pPr>
        <w:spacing w:after="0" w:line="240" w:lineRule="auto"/>
      </w:pPr>
      <w:r>
        <w:separator/>
      </w:r>
    </w:p>
  </w:footnote>
  <w:footnote w:type="continuationSeparator" w:id="0">
    <w:p w14:paraId="0E4721B2" w14:textId="77777777" w:rsidR="004C03CC" w:rsidRDefault="004C03CC" w:rsidP="00CB1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7752"/>
    <w:multiLevelType w:val="multilevel"/>
    <w:tmpl w:val="A0542D66"/>
    <w:lvl w:ilvl="0">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6842CE"/>
    <w:multiLevelType w:val="multilevel"/>
    <w:tmpl w:val="53623FC0"/>
    <w:lvl w:ilvl="0">
      <w:start w:val="1"/>
      <w:numFmt w:val="decimal"/>
      <w:lvlText w:val="%1"/>
      <w:lvlJc w:val="left"/>
      <w:pPr>
        <w:ind w:left="435" w:hanging="435"/>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980FB7"/>
    <w:multiLevelType w:val="hybridMultilevel"/>
    <w:tmpl w:val="259A0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DD30D4"/>
    <w:multiLevelType w:val="multilevel"/>
    <w:tmpl w:val="CCD6E706"/>
    <w:lvl w:ilvl="0">
      <w:start w:val="1"/>
      <w:numFmt w:val="decimal"/>
      <w:lvlText w:val="%1"/>
      <w:lvlJc w:val="left"/>
      <w:pPr>
        <w:ind w:left="450" w:hanging="45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DD64B9"/>
    <w:multiLevelType w:val="multilevel"/>
    <w:tmpl w:val="9F446ED0"/>
    <w:lvl w:ilvl="0">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DDD6634"/>
    <w:multiLevelType w:val="hybridMultilevel"/>
    <w:tmpl w:val="9CF8576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FD7BCB"/>
    <w:multiLevelType w:val="hybridMultilevel"/>
    <w:tmpl w:val="F7308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40610D"/>
    <w:multiLevelType w:val="hybridMultilevel"/>
    <w:tmpl w:val="01D22344"/>
    <w:lvl w:ilvl="0" w:tplc="04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Wingdings" w:hAnsi="Wingding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48D5FAE"/>
    <w:multiLevelType w:val="hybridMultilevel"/>
    <w:tmpl w:val="9EB889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F31EED"/>
    <w:multiLevelType w:val="hybridMultilevel"/>
    <w:tmpl w:val="5FE2D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55529B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C2A5EC0"/>
    <w:multiLevelType w:val="multilevel"/>
    <w:tmpl w:val="802238E8"/>
    <w:lvl w:ilvl="0">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96147C"/>
    <w:multiLevelType w:val="multilevel"/>
    <w:tmpl w:val="30162EC0"/>
    <w:lvl w:ilvl="0">
      <w:start w:val="2"/>
      <w:numFmt w:val="decimal"/>
      <w:lvlText w:val="%1"/>
      <w:lvlJc w:val="left"/>
      <w:pPr>
        <w:ind w:left="450" w:hanging="45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7C15824"/>
    <w:multiLevelType w:val="hybridMultilevel"/>
    <w:tmpl w:val="50D8C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DC92078"/>
    <w:multiLevelType w:val="multilevel"/>
    <w:tmpl w:val="ADDA2920"/>
    <w:lvl w:ilvl="0">
      <w:start w:val="1"/>
      <w:numFmt w:val="decimalZero"/>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2C2755B"/>
    <w:multiLevelType w:val="multilevel"/>
    <w:tmpl w:val="C6BC91F2"/>
    <w:lvl w:ilvl="0">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5361108"/>
    <w:multiLevelType w:val="hybridMultilevel"/>
    <w:tmpl w:val="497EB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8DE569C"/>
    <w:multiLevelType w:val="hybridMultilevel"/>
    <w:tmpl w:val="BAC8362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7BC92BBB"/>
    <w:multiLevelType w:val="hybridMultilevel"/>
    <w:tmpl w:val="D5C22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E333C2A"/>
    <w:multiLevelType w:val="multilevel"/>
    <w:tmpl w:val="CCD6E706"/>
    <w:lvl w:ilvl="0">
      <w:numFmt w:val="decimal"/>
      <w:lvlText w:val="%1"/>
      <w:lvlJc w:val="left"/>
      <w:pPr>
        <w:ind w:left="450" w:hanging="45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E351971"/>
    <w:multiLevelType w:val="multilevel"/>
    <w:tmpl w:val="77AECE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0"/>
  </w:num>
  <w:num w:numId="2">
    <w:abstractNumId w:val="14"/>
  </w:num>
  <w:num w:numId="3">
    <w:abstractNumId w:val="16"/>
  </w:num>
  <w:num w:numId="4">
    <w:abstractNumId w:val="6"/>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0"/>
  </w:num>
  <w:num w:numId="12">
    <w:abstractNumId w:val="11"/>
  </w:num>
  <w:num w:numId="13">
    <w:abstractNumId w:val="15"/>
  </w:num>
  <w:num w:numId="14">
    <w:abstractNumId w:val="10"/>
  </w:num>
  <w:num w:numId="15">
    <w:abstractNumId w:val="4"/>
  </w:num>
  <w:num w:numId="16">
    <w:abstractNumId w:val="19"/>
  </w:num>
  <w:num w:numId="17">
    <w:abstractNumId w:val="10"/>
  </w:num>
  <w:num w:numId="18">
    <w:abstractNumId w:val="10"/>
  </w:num>
  <w:num w:numId="19">
    <w:abstractNumId w:val="10"/>
  </w:num>
  <w:num w:numId="20">
    <w:abstractNumId w:val="8"/>
  </w:num>
  <w:num w:numId="21">
    <w:abstractNumId w:val="17"/>
  </w:num>
  <w:num w:numId="22">
    <w:abstractNumId w:val="18"/>
  </w:num>
  <w:num w:numId="23">
    <w:abstractNumId w:val="13"/>
  </w:num>
  <w:num w:numId="24">
    <w:abstractNumId w:val="10"/>
  </w:num>
  <w:num w:numId="25">
    <w:abstractNumId w:val="10"/>
  </w:num>
  <w:num w:numId="26">
    <w:abstractNumId w:val="5"/>
  </w:num>
  <w:num w:numId="27">
    <w:abstractNumId w:val="20"/>
  </w:num>
  <w:num w:numId="28">
    <w:abstractNumId w:val="1"/>
  </w:num>
  <w:num w:numId="29">
    <w:abstractNumId w:val="7"/>
  </w:num>
  <w:num w:numId="30">
    <w:abstractNumId w:val="10"/>
  </w:num>
  <w:num w:numId="31">
    <w:abstractNumId w:val="3"/>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2"/>
  </w:num>
  <w:num w:numId="40">
    <w:abstractNumId w:val="2"/>
  </w:num>
  <w:num w:numId="41">
    <w:abstractNumId w:val="9"/>
  </w:num>
  <w:num w:numId="42">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5F5"/>
    <w:rsid w:val="00000994"/>
    <w:rsid w:val="000010B8"/>
    <w:rsid w:val="000016CA"/>
    <w:rsid w:val="0000503E"/>
    <w:rsid w:val="00005AC1"/>
    <w:rsid w:val="00005D19"/>
    <w:rsid w:val="000078EB"/>
    <w:rsid w:val="00007AF1"/>
    <w:rsid w:val="00012387"/>
    <w:rsid w:val="00014A28"/>
    <w:rsid w:val="00014C87"/>
    <w:rsid w:val="00020642"/>
    <w:rsid w:val="00021543"/>
    <w:rsid w:val="00025EA7"/>
    <w:rsid w:val="00026B8A"/>
    <w:rsid w:val="000325F8"/>
    <w:rsid w:val="00035E99"/>
    <w:rsid w:val="0003631C"/>
    <w:rsid w:val="00037B3E"/>
    <w:rsid w:val="00037C95"/>
    <w:rsid w:val="000439E1"/>
    <w:rsid w:val="00046238"/>
    <w:rsid w:val="00046B6E"/>
    <w:rsid w:val="00051397"/>
    <w:rsid w:val="0005290D"/>
    <w:rsid w:val="00052E00"/>
    <w:rsid w:val="00055C23"/>
    <w:rsid w:val="00056E62"/>
    <w:rsid w:val="000572B3"/>
    <w:rsid w:val="00060BFC"/>
    <w:rsid w:val="00061631"/>
    <w:rsid w:val="0006360D"/>
    <w:rsid w:val="00064534"/>
    <w:rsid w:val="000653C5"/>
    <w:rsid w:val="000664F6"/>
    <w:rsid w:val="00066CE7"/>
    <w:rsid w:val="00071084"/>
    <w:rsid w:val="00071336"/>
    <w:rsid w:val="00071EF4"/>
    <w:rsid w:val="00072ABA"/>
    <w:rsid w:val="00073B8B"/>
    <w:rsid w:val="000748AE"/>
    <w:rsid w:val="00074BEC"/>
    <w:rsid w:val="00075492"/>
    <w:rsid w:val="000805BA"/>
    <w:rsid w:val="0008136A"/>
    <w:rsid w:val="00082EB3"/>
    <w:rsid w:val="000864D4"/>
    <w:rsid w:val="00086DB0"/>
    <w:rsid w:val="000876BF"/>
    <w:rsid w:val="000919A5"/>
    <w:rsid w:val="00091C98"/>
    <w:rsid w:val="00095029"/>
    <w:rsid w:val="00097090"/>
    <w:rsid w:val="000A0027"/>
    <w:rsid w:val="000A0FCD"/>
    <w:rsid w:val="000A37A9"/>
    <w:rsid w:val="000A37F8"/>
    <w:rsid w:val="000A75C9"/>
    <w:rsid w:val="000B6344"/>
    <w:rsid w:val="000C21B1"/>
    <w:rsid w:val="000C4A45"/>
    <w:rsid w:val="000D0DA2"/>
    <w:rsid w:val="000D1989"/>
    <w:rsid w:val="000D1F55"/>
    <w:rsid w:val="000D382D"/>
    <w:rsid w:val="000D5527"/>
    <w:rsid w:val="000E2020"/>
    <w:rsid w:val="000E317B"/>
    <w:rsid w:val="000E390D"/>
    <w:rsid w:val="000E51D8"/>
    <w:rsid w:val="000E552A"/>
    <w:rsid w:val="000E62D9"/>
    <w:rsid w:val="000E791E"/>
    <w:rsid w:val="000F0DEF"/>
    <w:rsid w:val="000F11EF"/>
    <w:rsid w:val="000F4485"/>
    <w:rsid w:val="000F7622"/>
    <w:rsid w:val="000F7CB0"/>
    <w:rsid w:val="000F7FC6"/>
    <w:rsid w:val="001023DC"/>
    <w:rsid w:val="00103E13"/>
    <w:rsid w:val="00111BAB"/>
    <w:rsid w:val="00114E95"/>
    <w:rsid w:val="00116971"/>
    <w:rsid w:val="00121739"/>
    <w:rsid w:val="00124959"/>
    <w:rsid w:val="001253BD"/>
    <w:rsid w:val="00134CF7"/>
    <w:rsid w:val="0013514F"/>
    <w:rsid w:val="00135F63"/>
    <w:rsid w:val="00136B18"/>
    <w:rsid w:val="0013730A"/>
    <w:rsid w:val="00143139"/>
    <w:rsid w:val="001432A3"/>
    <w:rsid w:val="00145C7E"/>
    <w:rsid w:val="00146AB3"/>
    <w:rsid w:val="001477A6"/>
    <w:rsid w:val="00151863"/>
    <w:rsid w:val="00154F1B"/>
    <w:rsid w:val="001555A3"/>
    <w:rsid w:val="001570B5"/>
    <w:rsid w:val="00162C45"/>
    <w:rsid w:val="00164658"/>
    <w:rsid w:val="0016551A"/>
    <w:rsid w:val="0017002A"/>
    <w:rsid w:val="0017137A"/>
    <w:rsid w:val="00171A3C"/>
    <w:rsid w:val="00174D71"/>
    <w:rsid w:val="001764B8"/>
    <w:rsid w:val="00176DA9"/>
    <w:rsid w:val="00180528"/>
    <w:rsid w:val="00182D0A"/>
    <w:rsid w:val="00187D2F"/>
    <w:rsid w:val="00193548"/>
    <w:rsid w:val="00193DFC"/>
    <w:rsid w:val="001959E5"/>
    <w:rsid w:val="00196468"/>
    <w:rsid w:val="00196C79"/>
    <w:rsid w:val="001A0F6D"/>
    <w:rsid w:val="001A37D7"/>
    <w:rsid w:val="001A3A12"/>
    <w:rsid w:val="001A5EF7"/>
    <w:rsid w:val="001B05E8"/>
    <w:rsid w:val="001B3B03"/>
    <w:rsid w:val="001B7966"/>
    <w:rsid w:val="001B7BA9"/>
    <w:rsid w:val="001C1F1F"/>
    <w:rsid w:val="001C2281"/>
    <w:rsid w:val="001C2E8E"/>
    <w:rsid w:val="001D5B51"/>
    <w:rsid w:val="001D5C65"/>
    <w:rsid w:val="001D6C16"/>
    <w:rsid w:val="001E1883"/>
    <w:rsid w:val="001E3628"/>
    <w:rsid w:val="001E5655"/>
    <w:rsid w:val="001E613D"/>
    <w:rsid w:val="001E685D"/>
    <w:rsid w:val="001F0CDD"/>
    <w:rsid w:val="001F38A6"/>
    <w:rsid w:val="001F3AA1"/>
    <w:rsid w:val="001F4DD5"/>
    <w:rsid w:val="001F660A"/>
    <w:rsid w:val="00200956"/>
    <w:rsid w:val="00200F1B"/>
    <w:rsid w:val="0020179B"/>
    <w:rsid w:val="00201D4B"/>
    <w:rsid w:val="00202323"/>
    <w:rsid w:val="00204981"/>
    <w:rsid w:val="00204A5E"/>
    <w:rsid w:val="00205556"/>
    <w:rsid w:val="002160D8"/>
    <w:rsid w:val="00220942"/>
    <w:rsid w:val="00221794"/>
    <w:rsid w:val="00222555"/>
    <w:rsid w:val="00222E46"/>
    <w:rsid w:val="0022719D"/>
    <w:rsid w:val="00231598"/>
    <w:rsid w:val="002325D7"/>
    <w:rsid w:val="002326F3"/>
    <w:rsid w:val="0023360B"/>
    <w:rsid w:val="00236EF2"/>
    <w:rsid w:val="002372D1"/>
    <w:rsid w:val="00240F5B"/>
    <w:rsid w:val="00244710"/>
    <w:rsid w:val="00244999"/>
    <w:rsid w:val="00245661"/>
    <w:rsid w:val="00245BB2"/>
    <w:rsid w:val="00247A71"/>
    <w:rsid w:val="00247D0E"/>
    <w:rsid w:val="0025330A"/>
    <w:rsid w:val="00253621"/>
    <w:rsid w:val="002564F3"/>
    <w:rsid w:val="00260013"/>
    <w:rsid w:val="00262FE8"/>
    <w:rsid w:val="002650DC"/>
    <w:rsid w:val="002653EB"/>
    <w:rsid w:val="002700AD"/>
    <w:rsid w:val="0027127E"/>
    <w:rsid w:val="00272E50"/>
    <w:rsid w:val="002738E3"/>
    <w:rsid w:val="00273924"/>
    <w:rsid w:val="00273ADF"/>
    <w:rsid w:val="00273D38"/>
    <w:rsid w:val="00274005"/>
    <w:rsid w:val="0027609C"/>
    <w:rsid w:val="00277324"/>
    <w:rsid w:val="00280094"/>
    <w:rsid w:val="00283084"/>
    <w:rsid w:val="00284F1C"/>
    <w:rsid w:val="00287652"/>
    <w:rsid w:val="00290596"/>
    <w:rsid w:val="00290683"/>
    <w:rsid w:val="00292ABA"/>
    <w:rsid w:val="00292F6B"/>
    <w:rsid w:val="00295D0F"/>
    <w:rsid w:val="0029624E"/>
    <w:rsid w:val="002A2563"/>
    <w:rsid w:val="002A35EB"/>
    <w:rsid w:val="002A5585"/>
    <w:rsid w:val="002A61D6"/>
    <w:rsid w:val="002B0C1E"/>
    <w:rsid w:val="002B175A"/>
    <w:rsid w:val="002B2F95"/>
    <w:rsid w:val="002B62F3"/>
    <w:rsid w:val="002C194E"/>
    <w:rsid w:val="002C1A3E"/>
    <w:rsid w:val="002D0367"/>
    <w:rsid w:val="002D186C"/>
    <w:rsid w:val="002D1E06"/>
    <w:rsid w:val="002D2D8F"/>
    <w:rsid w:val="002D4ED6"/>
    <w:rsid w:val="002D7613"/>
    <w:rsid w:val="002E1276"/>
    <w:rsid w:val="002E21E8"/>
    <w:rsid w:val="002E288C"/>
    <w:rsid w:val="002E2E1A"/>
    <w:rsid w:val="002E361E"/>
    <w:rsid w:val="002E38D5"/>
    <w:rsid w:val="002E3A24"/>
    <w:rsid w:val="002E7F0D"/>
    <w:rsid w:val="002F0AFF"/>
    <w:rsid w:val="002F39EC"/>
    <w:rsid w:val="002F4B98"/>
    <w:rsid w:val="00301699"/>
    <w:rsid w:val="0030516C"/>
    <w:rsid w:val="003061DB"/>
    <w:rsid w:val="0030676B"/>
    <w:rsid w:val="00306819"/>
    <w:rsid w:val="003122C7"/>
    <w:rsid w:val="00312BA3"/>
    <w:rsid w:val="00312D16"/>
    <w:rsid w:val="003135C9"/>
    <w:rsid w:val="00315DA6"/>
    <w:rsid w:val="003203F0"/>
    <w:rsid w:val="00320E3B"/>
    <w:rsid w:val="003223CB"/>
    <w:rsid w:val="00323B36"/>
    <w:rsid w:val="00324C3C"/>
    <w:rsid w:val="0032597C"/>
    <w:rsid w:val="00330B6F"/>
    <w:rsid w:val="00331148"/>
    <w:rsid w:val="00331566"/>
    <w:rsid w:val="00333A87"/>
    <w:rsid w:val="00333F40"/>
    <w:rsid w:val="003353AA"/>
    <w:rsid w:val="00335992"/>
    <w:rsid w:val="00340EC1"/>
    <w:rsid w:val="0034301E"/>
    <w:rsid w:val="003439FC"/>
    <w:rsid w:val="003448F6"/>
    <w:rsid w:val="00344D98"/>
    <w:rsid w:val="00352505"/>
    <w:rsid w:val="00352F2F"/>
    <w:rsid w:val="00352F7F"/>
    <w:rsid w:val="00353765"/>
    <w:rsid w:val="00354B94"/>
    <w:rsid w:val="00362579"/>
    <w:rsid w:val="003660F8"/>
    <w:rsid w:val="003669B1"/>
    <w:rsid w:val="00376361"/>
    <w:rsid w:val="00376F1A"/>
    <w:rsid w:val="00377D4B"/>
    <w:rsid w:val="003811B7"/>
    <w:rsid w:val="00382540"/>
    <w:rsid w:val="003855D9"/>
    <w:rsid w:val="0038640A"/>
    <w:rsid w:val="003864C5"/>
    <w:rsid w:val="00390A5A"/>
    <w:rsid w:val="003918EA"/>
    <w:rsid w:val="0039471D"/>
    <w:rsid w:val="003A056D"/>
    <w:rsid w:val="003A33C9"/>
    <w:rsid w:val="003A3DB7"/>
    <w:rsid w:val="003A4AED"/>
    <w:rsid w:val="003A5209"/>
    <w:rsid w:val="003A5E6E"/>
    <w:rsid w:val="003A5F2F"/>
    <w:rsid w:val="003A6A00"/>
    <w:rsid w:val="003B1056"/>
    <w:rsid w:val="003B1DF4"/>
    <w:rsid w:val="003B678A"/>
    <w:rsid w:val="003B6C74"/>
    <w:rsid w:val="003B6E29"/>
    <w:rsid w:val="003C130A"/>
    <w:rsid w:val="003C23AD"/>
    <w:rsid w:val="003C2CFA"/>
    <w:rsid w:val="003C4640"/>
    <w:rsid w:val="003C5309"/>
    <w:rsid w:val="003C70AC"/>
    <w:rsid w:val="003D5289"/>
    <w:rsid w:val="003E004A"/>
    <w:rsid w:val="003E042F"/>
    <w:rsid w:val="003E1C69"/>
    <w:rsid w:val="003E2F12"/>
    <w:rsid w:val="003E3778"/>
    <w:rsid w:val="003E5276"/>
    <w:rsid w:val="003E6088"/>
    <w:rsid w:val="003E747E"/>
    <w:rsid w:val="003F0155"/>
    <w:rsid w:val="003F2567"/>
    <w:rsid w:val="003F4F7E"/>
    <w:rsid w:val="003F534E"/>
    <w:rsid w:val="003F590A"/>
    <w:rsid w:val="003F65C4"/>
    <w:rsid w:val="003F67BC"/>
    <w:rsid w:val="003F73B3"/>
    <w:rsid w:val="003F73EB"/>
    <w:rsid w:val="004005D1"/>
    <w:rsid w:val="004008B9"/>
    <w:rsid w:val="00402C17"/>
    <w:rsid w:val="00404D9C"/>
    <w:rsid w:val="004051CC"/>
    <w:rsid w:val="00405E47"/>
    <w:rsid w:val="00405EC2"/>
    <w:rsid w:val="004078FD"/>
    <w:rsid w:val="00407CC2"/>
    <w:rsid w:val="0041003A"/>
    <w:rsid w:val="0041192C"/>
    <w:rsid w:val="00415713"/>
    <w:rsid w:val="00415AD9"/>
    <w:rsid w:val="00415DA0"/>
    <w:rsid w:val="0041642C"/>
    <w:rsid w:val="0041782C"/>
    <w:rsid w:val="00421980"/>
    <w:rsid w:val="0042327F"/>
    <w:rsid w:val="00424235"/>
    <w:rsid w:val="00426AB4"/>
    <w:rsid w:val="00427000"/>
    <w:rsid w:val="0042790F"/>
    <w:rsid w:val="004316EC"/>
    <w:rsid w:val="00431C43"/>
    <w:rsid w:val="0043375E"/>
    <w:rsid w:val="00433BB9"/>
    <w:rsid w:val="004357DB"/>
    <w:rsid w:val="00436A14"/>
    <w:rsid w:val="00437451"/>
    <w:rsid w:val="0044085C"/>
    <w:rsid w:val="004470FE"/>
    <w:rsid w:val="00447D46"/>
    <w:rsid w:val="00451154"/>
    <w:rsid w:val="0045389B"/>
    <w:rsid w:val="004557DC"/>
    <w:rsid w:val="00455C50"/>
    <w:rsid w:val="0045652B"/>
    <w:rsid w:val="00457D35"/>
    <w:rsid w:val="00460593"/>
    <w:rsid w:val="00460D8C"/>
    <w:rsid w:val="00461285"/>
    <w:rsid w:val="004635EC"/>
    <w:rsid w:val="00463925"/>
    <w:rsid w:val="00463E3C"/>
    <w:rsid w:val="00464982"/>
    <w:rsid w:val="00464A24"/>
    <w:rsid w:val="00467FC4"/>
    <w:rsid w:val="0047744E"/>
    <w:rsid w:val="00481A4A"/>
    <w:rsid w:val="0048254B"/>
    <w:rsid w:val="00484358"/>
    <w:rsid w:val="004844BC"/>
    <w:rsid w:val="00485DB0"/>
    <w:rsid w:val="0048779C"/>
    <w:rsid w:val="00487DA3"/>
    <w:rsid w:val="00490EE5"/>
    <w:rsid w:val="00491C2D"/>
    <w:rsid w:val="004922F3"/>
    <w:rsid w:val="00496408"/>
    <w:rsid w:val="004971E1"/>
    <w:rsid w:val="00497217"/>
    <w:rsid w:val="004A1645"/>
    <w:rsid w:val="004A1726"/>
    <w:rsid w:val="004A333B"/>
    <w:rsid w:val="004A5ED4"/>
    <w:rsid w:val="004A7DA3"/>
    <w:rsid w:val="004B19AC"/>
    <w:rsid w:val="004B1EAA"/>
    <w:rsid w:val="004B5B54"/>
    <w:rsid w:val="004C03CC"/>
    <w:rsid w:val="004C0B83"/>
    <w:rsid w:val="004C348C"/>
    <w:rsid w:val="004C3D9A"/>
    <w:rsid w:val="004C3E59"/>
    <w:rsid w:val="004C538A"/>
    <w:rsid w:val="004C548C"/>
    <w:rsid w:val="004C6D41"/>
    <w:rsid w:val="004D2DB4"/>
    <w:rsid w:val="004D3A55"/>
    <w:rsid w:val="004D456C"/>
    <w:rsid w:val="004D4656"/>
    <w:rsid w:val="004D4998"/>
    <w:rsid w:val="004D7781"/>
    <w:rsid w:val="004E15E2"/>
    <w:rsid w:val="004E2C72"/>
    <w:rsid w:val="004E3249"/>
    <w:rsid w:val="004E7C0B"/>
    <w:rsid w:val="004F7F83"/>
    <w:rsid w:val="00506C59"/>
    <w:rsid w:val="00506C6E"/>
    <w:rsid w:val="00507F1F"/>
    <w:rsid w:val="00507FDD"/>
    <w:rsid w:val="00511961"/>
    <w:rsid w:val="005124B7"/>
    <w:rsid w:val="00513A56"/>
    <w:rsid w:val="00513BD3"/>
    <w:rsid w:val="005171DD"/>
    <w:rsid w:val="00521236"/>
    <w:rsid w:val="0052546D"/>
    <w:rsid w:val="00531600"/>
    <w:rsid w:val="00534C39"/>
    <w:rsid w:val="00543589"/>
    <w:rsid w:val="005437D8"/>
    <w:rsid w:val="00543B78"/>
    <w:rsid w:val="0054416A"/>
    <w:rsid w:val="00544CA3"/>
    <w:rsid w:val="00544E4A"/>
    <w:rsid w:val="005462BB"/>
    <w:rsid w:val="005469B4"/>
    <w:rsid w:val="00550A57"/>
    <w:rsid w:val="00551485"/>
    <w:rsid w:val="005519A4"/>
    <w:rsid w:val="00553DBC"/>
    <w:rsid w:val="00554B43"/>
    <w:rsid w:val="00557C81"/>
    <w:rsid w:val="005632F4"/>
    <w:rsid w:val="00564086"/>
    <w:rsid w:val="005701B6"/>
    <w:rsid w:val="00570A2D"/>
    <w:rsid w:val="0057192F"/>
    <w:rsid w:val="00574E71"/>
    <w:rsid w:val="00575374"/>
    <w:rsid w:val="0058544A"/>
    <w:rsid w:val="005857C8"/>
    <w:rsid w:val="00592D65"/>
    <w:rsid w:val="0059328D"/>
    <w:rsid w:val="0059338B"/>
    <w:rsid w:val="0059704B"/>
    <w:rsid w:val="00597FEC"/>
    <w:rsid w:val="005A09B3"/>
    <w:rsid w:val="005A1139"/>
    <w:rsid w:val="005A1CD1"/>
    <w:rsid w:val="005A21DF"/>
    <w:rsid w:val="005A61BD"/>
    <w:rsid w:val="005A71EE"/>
    <w:rsid w:val="005A7E8B"/>
    <w:rsid w:val="005B2038"/>
    <w:rsid w:val="005B452C"/>
    <w:rsid w:val="005C1C51"/>
    <w:rsid w:val="005C3407"/>
    <w:rsid w:val="005C3733"/>
    <w:rsid w:val="005C3C9D"/>
    <w:rsid w:val="005C5E7D"/>
    <w:rsid w:val="005C6D8F"/>
    <w:rsid w:val="005D2242"/>
    <w:rsid w:val="005D3DA0"/>
    <w:rsid w:val="005D5139"/>
    <w:rsid w:val="005E0760"/>
    <w:rsid w:val="005E14BE"/>
    <w:rsid w:val="005E327E"/>
    <w:rsid w:val="005E4A52"/>
    <w:rsid w:val="005F00AB"/>
    <w:rsid w:val="005F370E"/>
    <w:rsid w:val="005F3710"/>
    <w:rsid w:val="005F3A5C"/>
    <w:rsid w:val="005F4FEC"/>
    <w:rsid w:val="005F5A5F"/>
    <w:rsid w:val="006014CE"/>
    <w:rsid w:val="00601BEA"/>
    <w:rsid w:val="006021C6"/>
    <w:rsid w:val="00606CB6"/>
    <w:rsid w:val="00607F14"/>
    <w:rsid w:val="00612787"/>
    <w:rsid w:val="006128CC"/>
    <w:rsid w:val="00614D16"/>
    <w:rsid w:val="006211A5"/>
    <w:rsid w:val="00621468"/>
    <w:rsid w:val="00631594"/>
    <w:rsid w:val="00632C19"/>
    <w:rsid w:val="00634547"/>
    <w:rsid w:val="0063555A"/>
    <w:rsid w:val="006367FA"/>
    <w:rsid w:val="00637117"/>
    <w:rsid w:val="00642115"/>
    <w:rsid w:val="00642891"/>
    <w:rsid w:val="00643B0A"/>
    <w:rsid w:val="006444B0"/>
    <w:rsid w:val="00646770"/>
    <w:rsid w:val="0064695B"/>
    <w:rsid w:val="006475DD"/>
    <w:rsid w:val="0064765E"/>
    <w:rsid w:val="006536F6"/>
    <w:rsid w:val="00660C0B"/>
    <w:rsid w:val="00663CFC"/>
    <w:rsid w:val="00664AA9"/>
    <w:rsid w:val="00665036"/>
    <w:rsid w:val="00665CFE"/>
    <w:rsid w:val="006663EC"/>
    <w:rsid w:val="006667A4"/>
    <w:rsid w:val="0066799A"/>
    <w:rsid w:val="00667B8D"/>
    <w:rsid w:val="00670EDC"/>
    <w:rsid w:val="006714E4"/>
    <w:rsid w:val="006747E6"/>
    <w:rsid w:val="006758DA"/>
    <w:rsid w:val="00675EAF"/>
    <w:rsid w:val="00677F7C"/>
    <w:rsid w:val="00681DA5"/>
    <w:rsid w:val="00683BB7"/>
    <w:rsid w:val="006861F1"/>
    <w:rsid w:val="00686924"/>
    <w:rsid w:val="0069202A"/>
    <w:rsid w:val="00693CAD"/>
    <w:rsid w:val="006A205E"/>
    <w:rsid w:val="006B3A73"/>
    <w:rsid w:val="006B57DF"/>
    <w:rsid w:val="006B6307"/>
    <w:rsid w:val="006B7C2D"/>
    <w:rsid w:val="006C0072"/>
    <w:rsid w:val="006C00BD"/>
    <w:rsid w:val="006C200B"/>
    <w:rsid w:val="006C30B6"/>
    <w:rsid w:val="006C785A"/>
    <w:rsid w:val="006D1F85"/>
    <w:rsid w:val="006E02A0"/>
    <w:rsid w:val="006E1924"/>
    <w:rsid w:val="006E336B"/>
    <w:rsid w:val="006E3F40"/>
    <w:rsid w:val="006E48FF"/>
    <w:rsid w:val="006E5026"/>
    <w:rsid w:val="006E5DD3"/>
    <w:rsid w:val="006E619E"/>
    <w:rsid w:val="006E70B9"/>
    <w:rsid w:val="006F38D2"/>
    <w:rsid w:val="006F3F64"/>
    <w:rsid w:val="006F4059"/>
    <w:rsid w:val="006F7B61"/>
    <w:rsid w:val="0070299D"/>
    <w:rsid w:val="00706F58"/>
    <w:rsid w:val="00707460"/>
    <w:rsid w:val="007134CF"/>
    <w:rsid w:val="00713A44"/>
    <w:rsid w:val="00716A2B"/>
    <w:rsid w:val="00716BDF"/>
    <w:rsid w:val="00717D54"/>
    <w:rsid w:val="007225A0"/>
    <w:rsid w:val="007253E6"/>
    <w:rsid w:val="007319D0"/>
    <w:rsid w:val="00733544"/>
    <w:rsid w:val="00733D92"/>
    <w:rsid w:val="00736CB0"/>
    <w:rsid w:val="00740606"/>
    <w:rsid w:val="007408DB"/>
    <w:rsid w:val="00740BFB"/>
    <w:rsid w:val="00741803"/>
    <w:rsid w:val="00741953"/>
    <w:rsid w:val="007428AF"/>
    <w:rsid w:val="00743C4E"/>
    <w:rsid w:val="00746083"/>
    <w:rsid w:val="00747CF4"/>
    <w:rsid w:val="0075465D"/>
    <w:rsid w:val="00755466"/>
    <w:rsid w:val="0076282F"/>
    <w:rsid w:val="007631A5"/>
    <w:rsid w:val="007634DE"/>
    <w:rsid w:val="00765C13"/>
    <w:rsid w:val="00767275"/>
    <w:rsid w:val="00767F34"/>
    <w:rsid w:val="007705F1"/>
    <w:rsid w:val="007719B3"/>
    <w:rsid w:val="007730B4"/>
    <w:rsid w:val="007740DD"/>
    <w:rsid w:val="00775E01"/>
    <w:rsid w:val="00782581"/>
    <w:rsid w:val="0078488B"/>
    <w:rsid w:val="007848D2"/>
    <w:rsid w:val="0078552E"/>
    <w:rsid w:val="00785630"/>
    <w:rsid w:val="00785C5B"/>
    <w:rsid w:val="0078634F"/>
    <w:rsid w:val="00786C53"/>
    <w:rsid w:val="0079059A"/>
    <w:rsid w:val="00792403"/>
    <w:rsid w:val="00794F38"/>
    <w:rsid w:val="00796390"/>
    <w:rsid w:val="007A112D"/>
    <w:rsid w:val="007B1165"/>
    <w:rsid w:val="007B1ABF"/>
    <w:rsid w:val="007C2A72"/>
    <w:rsid w:val="007C3831"/>
    <w:rsid w:val="007C383B"/>
    <w:rsid w:val="007C4799"/>
    <w:rsid w:val="007C4CE3"/>
    <w:rsid w:val="007C50B7"/>
    <w:rsid w:val="007C7276"/>
    <w:rsid w:val="007C744C"/>
    <w:rsid w:val="007C745D"/>
    <w:rsid w:val="007C7BB4"/>
    <w:rsid w:val="007C7DA4"/>
    <w:rsid w:val="007D393C"/>
    <w:rsid w:val="007E2140"/>
    <w:rsid w:val="007E222C"/>
    <w:rsid w:val="007E311C"/>
    <w:rsid w:val="007E558B"/>
    <w:rsid w:val="007E5CC1"/>
    <w:rsid w:val="007E6AF5"/>
    <w:rsid w:val="007E6D78"/>
    <w:rsid w:val="007E7CEF"/>
    <w:rsid w:val="007F02CB"/>
    <w:rsid w:val="007F0904"/>
    <w:rsid w:val="007F136B"/>
    <w:rsid w:val="007F1CB0"/>
    <w:rsid w:val="007F2DF7"/>
    <w:rsid w:val="007F4819"/>
    <w:rsid w:val="007F5278"/>
    <w:rsid w:val="0080230F"/>
    <w:rsid w:val="008025F7"/>
    <w:rsid w:val="008043F7"/>
    <w:rsid w:val="00806FE8"/>
    <w:rsid w:val="00810C0E"/>
    <w:rsid w:val="00811828"/>
    <w:rsid w:val="008122C3"/>
    <w:rsid w:val="008133F9"/>
    <w:rsid w:val="0081547F"/>
    <w:rsid w:val="00815CF3"/>
    <w:rsid w:val="00816426"/>
    <w:rsid w:val="008217A6"/>
    <w:rsid w:val="00822203"/>
    <w:rsid w:val="00823303"/>
    <w:rsid w:val="008253F3"/>
    <w:rsid w:val="008253FC"/>
    <w:rsid w:val="008257C6"/>
    <w:rsid w:val="00826D44"/>
    <w:rsid w:val="008271C6"/>
    <w:rsid w:val="00835496"/>
    <w:rsid w:val="0084012B"/>
    <w:rsid w:val="00843F1E"/>
    <w:rsid w:val="00844344"/>
    <w:rsid w:val="0084456A"/>
    <w:rsid w:val="008519F0"/>
    <w:rsid w:val="008561F2"/>
    <w:rsid w:val="00861795"/>
    <w:rsid w:val="00861CF8"/>
    <w:rsid w:val="00863D30"/>
    <w:rsid w:val="0086634B"/>
    <w:rsid w:val="008671AF"/>
    <w:rsid w:val="008727D5"/>
    <w:rsid w:val="00872DD7"/>
    <w:rsid w:val="00873ACF"/>
    <w:rsid w:val="00874B8E"/>
    <w:rsid w:val="0087782D"/>
    <w:rsid w:val="00883BD9"/>
    <w:rsid w:val="00883D59"/>
    <w:rsid w:val="0088612A"/>
    <w:rsid w:val="00886251"/>
    <w:rsid w:val="008865DE"/>
    <w:rsid w:val="008873B9"/>
    <w:rsid w:val="00887CCB"/>
    <w:rsid w:val="00890750"/>
    <w:rsid w:val="00893A41"/>
    <w:rsid w:val="00894977"/>
    <w:rsid w:val="008A0CCC"/>
    <w:rsid w:val="008A173B"/>
    <w:rsid w:val="008A238E"/>
    <w:rsid w:val="008B2771"/>
    <w:rsid w:val="008C18D3"/>
    <w:rsid w:val="008C233B"/>
    <w:rsid w:val="008C286D"/>
    <w:rsid w:val="008C36C6"/>
    <w:rsid w:val="008C719B"/>
    <w:rsid w:val="008D1470"/>
    <w:rsid w:val="008D2429"/>
    <w:rsid w:val="008D2455"/>
    <w:rsid w:val="008D3CEA"/>
    <w:rsid w:val="008D59FB"/>
    <w:rsid w:val="008E1ED6"/>
    <w:rsid w:val="008E23D3"/>
    <w:rsid w:val="008E352C"/>
    <w:rsid w:val="008E4E5E"/>
    <w:rsid w:val="008E4E9C"/>
    <w:rsid w:val="008E5116"/>
    <w:rsid w:val="008F0148"/>
    <w:rsid w:val="008F165B"/>
    <w:rsid w:val="008F2ABD"/>
    <w:rsid w:val="008F4372"/>
    <w:rsid w:val="008F5DD8"/>
    <w:rsid w:val="008F6030"/>
    <w:rsid w:val="008F7E10"/>
    <w:rsid w:val="009013FF"/>
    <w:rsid w:val="00902301"/>
    <w:rsid w:val="00904A46"/>
    <w:rsid w:val="00905505"/>
    <w:rsid w:val="0091097E"/>
    <w:rsid w:val="00912A75"/>
    <w:rsid w:val="00921361"/>
    <w:rsid w:val="00925830"/>
    <w:rsid w:val="00925852"/>
    <w:rsid w:val="00926A3F"/>
    <w:rsid w:val="0092755F"/>
    <w:rsid w:val="0093230D"/>
    <w:rsid w:val="009410A2"/>
    <w:rsid w:val="009413C9"/>
    <w:rsid w:val="00943D69"/>
    <w:rsid w:val="009464FC"/>
    <w:rsid w:val="00946E09"/>
    <w:rsid w:val="00946F83"/>
    <w:rsid w:val="00951AF0"/>
    <w:rsid w:val="009524C5"/>
    <w:rsid w:val="009526AF"/>
    <w:rsid w:val="00952A40"/>
    <w:rsid w:val="00953EDD"/>
    <w:rsid w:val="00955E9A"/>
    <w:rsid w:val="009609CC"/>
    <w:rsid w:val="0096351B"/>
    <w:rsid w:val="00967C70"/>
    <w:rsid w:val="0097014D"/>
    <w:rsid w:val="00970576"/>
    <w:rsid w:val="0097270F"/>
    <w:rsid w:val="009754EF"/>
    <w:rsid w:val="0097755D"/>
    <w:rsid w:val="00977AC6"/>
    <w:rsid w:val="00980E67"/>
    <w:rsid w:val="00981245"/>
    <w:rsid w:val="009823AF"/>
    <w:rsid w:val="009833EF"/>
    <w:rsid w:val="00985B69"/>
    <w:rsid w:val="0098609A"/>
    <w:rsid w:val="009876D4"/>
    <w:rsid w:val="00991F55"/>
    <w:rsid w:val="009929ED"/>
    <w:rsid w:val="009932DF"/>
    <w:rsid w:val="0099342E"/>
    <w:rsid w:val="009A52F6"/>
    <w:rsid w:val="009A5950"/>
    <w:rsid w:val="009C1754"/>
    <w:rsid w:val="009C17DB"/>
    <w:rsid w:val="009C1980"/>
    <w:rsid w:val="009C4D62"/>
    <w:rsid w:val="009C77B1"/>
    <w:rsid w:val="009D240C"/>
    <w:rsid w:val="009D2838"/>
    <w:rsid w:val="009D3076"/>
    <w:rsid w:val="009E29BC"/>
    <w:rsid w:val="009E52D6"/>
    <w:rsid w:val="009E5E31"/>
    <w:rsid w:val="009E6ADE"/>
    <w:rsid w:val="009F45F5"/>
    <w:rsid w:val="009F5627"/>
    <w:rsid w:val="009F6243"/>
    <w:rsid w:val="009F7A4D"/>
    <w:rsid w:val="00A03538"/>
    <w:rsid w:val="00A06C7E"/>
    <w:rsid w:val="00A1131E"/>
    <w:rsid w:val="00A127FA"/>
    <w:rsid w:val="00A16026"/>
    <w:rsid w:val="00A17C3B"/>
    <w:rsid w:val="00A2428B"/>
    <w:rsid w:val="00A25701"/>
    <w:rsid w:val="00A26BCA"/>
    <w:rsid w:val="00A27311"/>
    <w:rsid w:val="00A30723"/>
    <w:rsid w:val="00A320E8"/>
    <w:rsid w:val="00A32F4A"/>
    <w:rsid w:val="00A347D3"/>
    <w:rsid w:val="00A3599E"/>
    <w:rsid w:val="00A35B89"/>
    <w:rsid w:val="00A35C18"/>
    <w:rsid w:val="00A462F8"/>
    <w:rsid w:val="00A47D9D"/>
    <w:rsid w:val="00A53AA5"/>
    <w:rsid w:val="00A54BF5"/>
    <w:rsid w:val="00A54DA5"/>
    <w:rsid w:val="00A550CA"/>
    <w:rsid w:val="00A568BF"/>
    <w:rsid w:val="00A56EFD"/>
    <w:rsid w:val="00A6524D"/>
    <w:rsid w:val="00A672B2"/>
    <w:rsid w:val="00A70169"/>
    <w:rsid w:val="00A73D22"/>
    <w:rsid w:val="00A76790"/>
    <w:rsid w:val="00A87D1C"/>
    <w:rsid w:val="00A87F87"/>
    <w:rsid w:val="00A92913"/>
    <w:rsid w:val="00A94518"/>
    <w:rsid w:val="00A94A1C"/>
    <w:rsid w:val="00A9709C"/>
    <w:rsid w:val="00AA18B2"/>
    <w:rsid w:val="00AB1303"/>
    <w:rsid w:val="00AB6CF2"/>
    <w:rsid w:val="00AC0CCD"/>
    <w:rsid w:val="00AC187F"/>
    <w:rsid w:val="00AC19EB"/>
    <w:rsid w:val="00AC3BB3"/>
    <w:rsid w:val="00AD08B0"/>
    <w:rsid w:val="00AD19AD"/>
    <w:rsid w:val="00AD3668"/>
    <w:rsid w:val="00AE01B8"/>
    <w:rsid w:val="00AE0848"/>
    <w:rsid w:val="00AE1623"/>
    <w:rsid w:val="00AE39FD"/>
    <w:rsid w:val="00AE52AB"/>
    <w:rsid w:val="00AE5CC1"/>
    <w:rsid w:val="00AE690A"/>
    <w:rsid w:val="00AF0DAF"/>
    <w:rsid w:val="00AF2008"/>
    <w:rsid w:val="00AF38B3"/>
    <w:rsid w:val="00AF3F05"/>
    <w:rsid w:val="00AF4276"/>
    <w:rsid w:val="00AF4D20"/>
    <w:rsid w:val="00AF633A"/>
    <w:rsid w:val="00AF6FDA"/>
    <w:rsid w:val="00B0053F"/>
    <w:rsid w:val="00B00E3D"/>
    <w:rsid w:val="00B0392D"/>
    <w:rsid w:val="00B03F55"/>
    <w:rsid w:val="00B05D56"/>
    <w:rsid w:val="00B06545"/>
    <w:rsid w:val="00B06F07"/>
    <w:rsid w:val="00B10633"/>
    <w:rsid w:val="00B106D2"/>
    <w:rsid w:val="00B112EA"/>
    <w:rsid w:val="00B11500"/>
    <w:rsid w:val="00B1180E"/>
    <w:rsid w:val="00B1358B"/>
    <w:rsid w:val="00B14FFD"/>
    <w:rsid w:val="00B15714"/>
    <w:rsid w:val="00B16191"/>
    <w:rsid w:val="00B21017"/>
    <w:rsid w:val="00B22AFE"/>
    <w:rsid w:val="00B22E8D"/>
    <w:rsid w:val="00B25F24"/>
    <w:rsid w:val="00B26422"/>
    <w:rsid w:val="00B26AFE"/>
    <w:rsid w:val="00B3096D"/>
    <w:rsid w:val="00B31D3B"/>
    <w:rsid w:val="00B33BB0"/>
    <w:rsid w:val="00B35BA8"/>
    <w:rsid w:val="00B37ADB"/>
    <w:rsid w:val="00B41E3E"/>
    <w:rsid w:val="00B43696"/>
    <w:rsid w:val="00B46211"/>
    <w:rsid w:val="00B504D6"/>
    <w:rsid w:val="00B51D74"/>
    <w:rsid w:val="00B52D65"/>
    <w:rsid w:val="00B54F06"/>
    <w:rsid w:val="00B5501D"/>
    <w:rsid w:val="00B55CE7"/>
    <w:rsid w:val="00B5748F"/>
    <w:rsid w:val="00B60B61"/>
    <w:rsid w:val="00B614B2"/>
    <w:rsid w:val="00B6162F"/>
    <w:rsid w:val="00B62A9F"/>
    <w:rsid w:val="00B63A02"/>
    <w:rsid w:val="00B64E65"/>
    <w:rsid w:val="00B721B6"/>
    <w:rsid w:val="00B75500"/>
    <w:rsid w:val="00B77E9F"/>
    <w:rsid w:val="00B77F99"/>
    <w:rsid w:val="00B8071D"/>
    <w:rsid w:val="00B80757"/>
    <w:rsid w:val="00B8078C"/>
    <w:rsid w:val="00B82626"/>
    <w:rsid w:val="00B86822"/>
    <w:rsid w:val="00B87FF4"/>
    <w:rsid w:val="00B9321B"/>
    <w:rsid w:val="00B9410B"/>
    <w:rsid w:val="00B94E79"/>
    <w:rsid w:val="00B9544A"/>
    <w:rsid w:val="00BA114D"/>
    <w:rsid w:val="00BA1773"/>
    <w:rsid w:val="00BA189A"/>
    <w:rsid w:val="00BA2828"/>
    <w:rsid w:val="00BA3188"/>
    <w:rsid w:val="00BA71C7"/>
    <w:rsid w:val="00BA776A"/>
    <w:rsid w:val="00BB42C2"/>
    <w:rsid w:val="00BB52D2"/>
    <w:rsid w:val="00BB79DD"/>
    <w:rsid w:val="00BC280A"/>
    <w:rsid w:val="00BC525A"/>
    <w:rsid w:val="00BC5829"/>
    <w:rsid w:val="00BC6D3F"/>
    <w:rsid w:val="00BC7F97"/>
    <w:rsid w:val="00BD2754"/>
    <w:rsid w:val="00BD5C27"/>
    <w:rsid w:val="00BD7A1B"/>
    <w:rsid w:val="00BE0E1E"/>
    <w:rsid w:val="00BE1AE2"/>
    <w:rsid w:val="00BE5841"/>
    <w:rsid w:val="00BE5F4F"/>
    <w:rsid w:val="00BE6358"/>
    <w:rsid w:val="00BE7D68"/>
    <w:rsid w:val="00BF229D"/>
    <w:rsid w:val="00BF4751"/>
    <w:rsid w:val="00BF79C3"/>
    <w:rsid w:val="00C005A3"/>
    <w:rsid w:val="00C00835"/>
    <w:rsid w:val="00C00F67"/>
    <w:rsid w:val="00C01780"/>
    <w:rsid w:val="00C0375D"/>
    <w:rsid w:val="00C06900"/>
    <w:rsid w:val="00C1190B"/>
    <w:rsid w:val="00C13C09"/>
    <w:rsid w:val="00C20408"/>
    <w:rsid w:val="00C22A11"/>
    <w:rsid w:val="00C236EA"/>
    <w:rsid w:val="00C23CD9"/>
    <w:rsid w:val="00C23F52"/>
    <w:rsid w:val="00C243A7"/>
    <w:rsid w:val="00C3074D"/>
    <w:rsid w:val="00C30774"/>
    <w:rsid w:val="00C32306"/>
    <w:rsid w:val="00C33A72"/>
    <w:rsid w:val="00C33B5F"/>
    <w:rsid w:val="00C355C8"/>
    <w:rsid w:val="00C371A0"/>
    <w:rsid w:val="00C4230A"/>
    <w:rsid w:val="00C44091"/>
    <w:rsid w:val="00C47480"/>
    <w:rsid w:val="00C52232"/>
    <w:rsid w:val="00C52B06"/>
    <w:rsid w:val="00C53F6D"/>
    <w:rsid w:val="00C54703"/>
    <w:rsid w:val="00C57FDF"/>
    <w:rsid w:val="00C646B7"/>
    <w:rsid w:val="00C65A0B"/>
    <w:rsid w:val="00C71948"/>
    <w:rsid w:val="00C73A5A"/>
    <w:rsid w:val="00C77904"/>
    <w:rsid w:val="00C8094E"/>
    <w:rsid w:val="00C82A48"/>
    <w:rsid w:val="00C8305C"/>
    <w:rsid w:val="00C83C0C"/>
    <w:rsid w:val="00C83D96"/>
    <w:rsid w:val="00C850AF"/>
    <w:rsid w:val="00C87A11"/>
    <w:rsid w:val="00C9050A"/>
    <w:rsid w:val="00C90EDE"/>
    <w:rsid w:val="00C90F65"/>
    <w:rsid w:val="00C92F96"/>
    <w:rsid w:val="00C9443A"/>
    <w:rsid w:val="00C96C56"/>
    <w:rsid w:val="00C97492"/>
    <w:rsid w:val="00CA2864"/>
    <w:rsid w:val="00CA408D"/>
    <w:rsid w:val="00CA41E9"/>
    <w:rsid w:val="00CA4969"/>
    <w:rsid w:val="00CA4FE1"/>
    <w:rsid w:val="00CA675A"/>
    <w:rsid w:val="00CB073B"/>
    <w:rsid w:val="00CB1346"/>
    <w:rsid w:val="00CB1616"/>
    <w:rsid w:val="00CB34E3"/>
    <w:rsid w:val="00CB3D2A"/>
    <w:rsid w:val="00CB525A"/>
    <w:rsid w:val="00CB68B3"/>
    <w:rsid w:val="00CB7071"/>
    <w:rsid w:val="00CC217C"/>
    <w:rsid w:val="00CC28BE"/>
    <w:rsid w:val="00CC40DC"/>
    <w:rsid w:val="00CC5595"/>
    <w:rsid w:val="00CD0FDD"/>
    <w:rsid w:val="00CD1618"/>
    <w:rsid w:val="00CD549B"/>
    <w:rsid w:val="00CD5A22"/>
    <w:rsid w:val="00CD5FDB"/>
    <w:rsid w:val="00CD6D7F"/>
    <w:rsid w:val="00CD78E3"/>
    <w:rsid w:val="00CF07B2"/>
    <w:rsid w:val="00CF1FB3"/>
    <w:rsid w:val="00CF3AD7"/>
    <w:rsid w:val="00CF3EC1"/>
    <w:rsid w:val="00CF47E4"/>
    <w:rsid w:val="00CF7CE6"/>
    <w:rsid w:val="00D04558"/>
    <w:rsid w:val="00D07655"/>
    <w:rsid w:val="00D1082A"/>
    <w:rsid w:val="00D1363E"/>
    <w:rsid w:val="00D1786E"/>
    <w:rsid w:val="00D200B8"/>
    <w:rsid w:val="00D237AE"/>
    <w:rsid w:val="00D263D7"/>
    <w:rsid w:val="00D277DD"/>
    <w:rsid w:val="00D27DB4"/>
    <w:rsid w:val="00D30CCC"/>
    <w:rsid w:val="00D3161B"/>
    <w:rsid w:val="00D339DA"/>
    <w:rsid w:val="00D33C1B"/>
    <w:rsid w:val="00D3676C"/>
    <w:rsid w:val="00D36EE7"/>
    <w:rsid w:val="00D40097"/>
    <w:rsid w:val="00D41F9E"/>
    <w:rsid w:val="00D42F04"/>
    <w:rsid w:val="00D468F5"/>
    <w:rsid w:val="00D4693B"/>
    <w:rsid w:val="00D506ED"/>
    <w:rsid w:val="00D5284E"/>
    <w:rsid w:val="00D54366"/>
    <w:rsid w:val="00D54843"/>
    <w:rsid w:val="00D574FD"/>
    <w:rsid w:val="00D57743"/>
    <w:rsid w:val="00D57DF0"/>
    <w:rsid w:val="00D62B16"/>
    <w:rsid w:val="00D65C5C"/>
    <w:rsid w:val="00D664F7"/>
    <w:rsid w:val="00D70792"/>
    <w:rsid w:val="00D72041"/>
    <w:rsid w:val="00D81B57"/>
    <w:rsid w:val="00D827BB"/>
    <w:rsid w:val="00D82829"/>
    <w:rsid w:val="00D832F6"/>
    <w:rsid w:val="00D83944"/>
    <w:rsid w:val="00D87B24"/>
    <w:rsid w:val="00D93CB6"/>
    <w:rsid w:val="00D96B79"/>
    <w:rsid w:val="00D96D5E"/>
    <w:rsid w:val="00D972D5"/>
    <w:rsid w:val="00D97620"/>
    <w:rsid w:val="00D97F6C"/>
    <w:rsid w:val="00DA1D9E"/>
    <w:rsid w:val="00DA2440"/>
    <w:rsid w:val="00DA40BE"/>
    <w:rsid w:val="00DA4BC7"/>
    <w:rsid w:val="00DA4E40"/>
    <w:rsid w:val="00DA689C"/>
    <w:rsid w:val="00DB0743"/>
    <w:rsid w:val="00DB2EAB"/>
    <w:rsid w:val="00DB4A69"/>
    <w:rsid w:val="00DB623C"/>
    <w:rsid w:val="00DB6C90"/>
    <w:rsid w:val="00DB7C30"/>
    <w:rsid w:val="00DC166B"/>
    <w:rsid w:val="00DC1BF3"/>
    <w:rsid w:val="00DC20C3"/>
    <w:rsid w:val="00DC7853"/>
    <w:rsid w:val="00DC7B11"/>
    <w:rsid w:val="00DD601A"/>
    <w:rsid w:val="00DD7851"/>
    <w:rsid w:val="00DE5522"/>
    <w:rsid w:val="00DE5C06"/>
    <w:rsid w:val="00DE65DE"/>
    <w:rsid w:val="00DE6E4F"/>
    <w:rsid w:val="00DF1B39"/>
    <w:rsid w:val="00DF205E"/>
    <w:rsid w:val="00DF3A63"/>
    <w:rsid w:val="00DF3C72"/>
    <w:rsid w:val="00DF5F64"/>
    <w:rsid w:val="00DF6F34"/>
    <w:rsid w:val="00E042D6"/>
    <w:rsid w:val="00E04B3C"/>
    <w:rsid w:val="00E1028B"/>
    <w:rsid w:val="00E11744"/>
    <w:rsid w:val="00E123F8"/>
    <w:rsid w:val="00E1463B"/>
    <w:rsid w:val="00E15A5C"/>
    <w:rsid w:val="00E20BF2"/>
    <w:rsid w:val="00E24B3B"/>
    <w:rsid w:val="00E26F77"/>
    <w:rsid w:val="00E31BAD"/>
    <w:rsid w:val="00E31DA5"/>
    <w:rsid w:val="00E333B3"/>
    <w:rsid w:val="00E339A8"/>
    <w:rsid w:val="00E364F0"/>
    <w:rsid w:val="00E36749"/>
    <w:rsid w:val="00E407B6"/>
    <w:rsid w:val="00E41151"/>
    <w:rsid w:val="00E42338"/>
    <w:rsid w:val="00E425BB"/>
    <w:rsid w:val="00E42FF0"/>
    <w:rsid w:val="00E43644"/>
    <w:rsid w:val="00E43EF4"/>
    <w:rsid w:val="00E44BFE"/>
    <w:rsid w:val="00E458FF"/>
    <w:rsid w:val="00E5063F"/>
    <w:rsid w:val="00E519A5"/>
    <w:rsid w:val="00E53ACD"/>
    <w:rsid w:val="00E54135"/>
    <w:rsid w:val="00E54F39"/>
    <w:rsid w:val="00E55EF8"/>
    <w:rsid w:val="00E56810"/>
    <w:rsid w:val="00E577DE"/>
    <w:rsid w:val="00E6019D"/>
    <w:rsid w:val="00E66645"/>
    <w:rsid w:val="00E700C7"/>
    <w:rsid w:val="00E70FF0"/>
    <w:rsid w:val="00E71363"/>
    <w:rsid w:val="00E73B79"/>
    <w:rsid w:val="00E74631"/>
    <w:rsid w:val="00E76201"/>
    <w:rsid w:val="00E809AE"/>
    <w:rsid w:val="00E82C9C"/>
    <w:rsid w:val="00E83C9E"/>
    <w:rsid w:val="00E83FE2"/>
    <w:rsid w:val="00E86937"/>
    <w:rsid w:val="00E90B4D"/>
    <w:rsid w:val="00E922FA"/>
    <w:rsid w:val="00E9545F"/>
    <w:rsid w:val="00E97347"/>
    <w:rsid w:val="00EA03B1"/>
    <w:rsid w:val="00EA2018"/>
    <w:rsid w:val="00EA4E5A"/>
    <w:rsid w:val="00EA5712"/>
    <w:rsid w:val="00EA6D25"/>
    <w:rsid w:val="00EA74CC"/>
    <w:rsid w:val="00EB0BD7"/>
    <w:rsid w:val="00EB15C6"/>
    <w:rsid w:val="00EB5347"/>
    <w:rsid w:val="00EB6866"/>
    <w:rsid w:val="00EC0EEC"/>
    <w:rsid w:val="00EC1379"/>
    <w:rsid w:val="00EC276C"/>
    <w:rsid w:val="00EC4325"/>
    <w:rsid w:val="00ED1A2C"/>
    <w:rsid w:val="00ED34F4"/>
    <w:rsid w:val="00ED408F"/>
    <w:rsid w:val="00ED4976"/>
    <w:rsid w:val="00EE0B44"/>
    <w:rsid w:val="00EE1A38"/>
    <w:rsid w:val="00EE22D4"/>
    <w:rsid w:val="00EE33D2"/>
    <w:rsid w:val="00EE5446"/>
    <w:rsid w:val="00EE5781"/>
    <w:rsid w:val="00EE75FD"/>
    <w:rsid w:val="00EF2865"/>
    <w:rsid w:val="00EF4810"/>
    <w:rsid w:val="00EF5CD8"/>
    <w:rsid w:val="00EF5E82"/>
    <w:rsid w:val="00EF7DBC"/>
    <w:rsid w:val="00F007CD"/>
    <w:rsid w:val="00F02488"/>
    <w:rsid w:val="00F033A3"/>
    <w:rsid w:val="00F0436F"/>
    <w:rsid w:val="00F06F8C"/>
    <w:rsid w:val="00F11033"/>
    <w:rsid w:val="00F12E83"/>
    <w:rsid w:val="00F17F65"/>
    <w:rsid w:val="00F208DD"/>
    <w:rsid w:val="00F2105E"/>
    <w:rsid w:val="00F231F5"/>
    <w:rsid w:val="00F262A7"/>
    <w:rsid w:val="00F265F8"/>
    <w:rsid w:val="00F26694"/>
    <w:rsid w:val="00F2710E"/>
    <w:rsid w:val="00F27566"/>
    <w:rsid w:val="00F319AC"/>
    <w:rsid w:val="00F342D9"/>
    <w:rsid w:val="00F41058"/>
    <w:rsid w:val="00F4122B"/>
    <w:rsid w:val="00F42CD1"/>
    <w:rsid w:val="00F55023"/>
    <w:rsid w:val="00F5572B"/>
    <w:rsid w:val="00F56667"/>
    <w:rsid w:val="00F572A9"/>
    <w:rsid w:val="00F578A3"/>
    <w:rsid w:val="00F6205C"/>
    <w:rsid w:val="00F64050"/>
    <w:rsid w:val="00F657F0"/>
    <w:rsid w:val="00F70B1F"/>
    <w:rsid w:val="00F71B18"/>
    <w:rsid w:val="00F72867"/>
    <w:rsid w:val="00F76286"/>
    <w:rsid w:val="00F77453"/>
    <w:rsid w:val="00F775F5"/>
    <w:rsid w:val="00F80697"/>
    <w:rsid w:val="00F81B0B"/>
    <w:rsid w:val="00F83F0C"/>
    <w:rsid w:val="00F8743C"/>
    <w:rsid w:val="00F906E1"/>
    <w:rsid w:val="00F91056"/>
    <w:rsid w:val="00F931DB"/>
    <w:rsid w:val="00F93DE7"/>
    <w:rsid w:val="00F9629B"/>
    <w:rsid w:val="00F963EC"/>
    <w:rsid w:val="00F9740C"/>
    <w:rsid w:val="00FA01CE"/>
    <w:rsid w:val="00FA0A8E"/>
    <w:rsid w:val="00FA2908"/>
    <w:rsid w:val="00FA2A12"/>
    <w:rsid w:val="00FA3803"/>
    <w:rsid w:val="00FA5256"/>
    <w:rsid w:val="00FA5FF7"/>
    <w:rsid w:val="00FB061A"/>
    <w:rsid w:val="00FB372C"/>
    <w:rsid w:val="00FB592F"/>
    <w:rsid w:val="00FB5B22"/>
    <w:rsid w:val="00FC047F"/>
    <w:rsid w:val="00FC305D"/>
    <w:rsid w:val="00FC462C"/>
    <w:rsid w:val="00FC5454"/>
    <w:rsid w:val="00FC7F91"/>
    <w:rsid w:val="00FD0273"/>
    <w:rsid w:val="00FD0621"/>
    <w:rsid w:val="00FD4264"/>
    <w:rsid w:val="00FD4387"/>
    <w:rsid w:val="00FD44F4"/>
    <w:rsid w:val="00FD5054"/>
    <w:rsid w:val="00FD5A3E"/>
    <w:rsid w:val="00FE1FC2"/>
    <w:rsid w:val="00FE4CC0"/>
    <w:rsid w:val="00FE6CA5"/>
    <w:rsid w:val="00FF3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3229E"/>
  <w15:chartTrackingRefBased/>
  <w15:docId w15:val="{8264D585-C72A-43D3-B372-B12FF51C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543"/>
  </w:style>
  <w:style w:type="paragraph" w:styleId="Heading1">
    <w:name w:val="heading 1"/>
    <w:basedOn w:val="Normal"/>
    <w:next w:val="Normal"/>
    <w:link w:val="Heading1Char"/>
    <w:uiPriority w:val="9"/>
    <w:qFormat/>
    <w:rsid w:val="00CB134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34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34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13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13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B13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CB13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B13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13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6CA"/>
    <w:pPr>
      <w:ind w:left="720"/>
      <w:contextualSpacing/>
    </w:pPr>
  </w:style>
  <w:style w:type="table" w:styleId="TableGrid">
    <w:name w:val="Table Grid"/>
    <w:basedOn w:val="TableNormal"/>
    <w:uiPriority w:val="39"/>
    <w:rsid w:val="00001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13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13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13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13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B13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B13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CB13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B13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134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B1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346"/>
  </w:style>
  <w:style w:type="paragraph" w:styleId="Footer">
    <w:name w:val="footer"/>
    <w:basedOn w:val="Normal"/>
    <w:link w:val="FooterChar"/>
    <w:uiPriority w:val="99"/>
    <w:unhideWhenUsed/>
    <w:rsid w:val="00CB1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346"/>
  </w:style>
  <w:style w:type="table" w:styleId="ListTable6Colorful-Accent1">
    <w:name w:val="List Table 6 Colorful Accent 1"/>
    <w:basedOn w:val="TableNormal"/>
    <w:uiPriority w:val="51"/>
    <w:rsid w:val="004E15E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5">
    <w:name w:val="List Table 6 Colorful Accent 5"/>
    <w:basedOn w:val="TableNormal"/>
    <w:uiPriority w:val="51"/>
    <w:rsid w:val="004E15E2"/>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64289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5316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5316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5316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6C200B"/>
    <w:pPr>
      <w:numPr>
        <w:numId w:val="0"/>
      </w:numPr>
      <w:outlineLvl w:val="9"/>
    </w:pPr>
  </w:style>
  <w:style w:type="paragraph" w:styleId="TOC1">
    <w:name w:val="toc 1"/>
    <w:basedOn w:val="Normal"/>
    <w:next w:val="Normal"/>
    <w:autoRedefine/>
    <w:uiPriority w:val="39"/>
    <w:unhideWhenUsed/>
    <w:rsid w:val="00C20408"/>
    <w:pPr>
      <w:tabs>
        <w:tab w:val="left" w:pos="720"/>
        <w:tab w:val="right" w:leader="dot" w:pos="10070"/>
      </w:tabs>
      <w:spacing w:after="100"/>
    </w:pPr>
  </w:style>
  <w:style w:type="character" w:styleId="Hyperlink">
    <w:name w:val="Hyperlink"/>
    <w:basedOn w:val="DefaultParagraphFont"/>
    <w:uiPriority w:val="99"/>
    <w:unhideWhenUsed/>
    <w:rsid w:val="006C200B"/>
    <w:rPr>
      <w:color w:val="0563C1" w:themeColor="hyperlink"/>
      <w:u w:val="single"/>
    </w:rPr>
  </w:style>
  <w:style w:type="paragraph" w:styleId="TOC2">
    <w:name w:val="toc 2"/>
    <w:basedOn w:val="Normal"/>
    <w:next w:val="Normal"/>
    <w:autoRedefine/>
    <w:uiPriority w:val="39"/>
    <w:unhideWhenUsed/>
    <w:rsid w:val="00F9629B"/>
    <w:pPr>
      <w:spacing w:after="100"/>
      <w:ind w:left="220"/>
    </w:pPr>
    <w:rPr>
      <w:rFonts w:eastAsiaTheme="minorEastAsia" w:cs="Times New Roman"/>
    </w:rPr>
  </w:style>
  <w:style w:type="paragraph" w:styleId="TOC3">
    <w:name w:val="toc 3"/>
    <w:basedOn w:val="Normal"/>
    <w:next w:val="Normal"/>
    <w:autoRedefine/>
    <w:uiPriority w:val="39"/>
    <w:unhideWhenUsed/>
    <w:rsid w:val="00F9629B"/>
    <w:pPr>
      <w:spacing w:after="100"/>
      <w:ind w:left="440"/>
    </w:pPr>
    <w:rPr>
      <w:rFonts w:eastAsiaTheme="minorEastAsia" w:cs="Times New Roman"/>
    </w:rPr>
  </w:style>
  <w:style w:type="character" w:styleId="UnresolvedMention">
    <w:name w:val="Unresolved Mention"/>
    <w:basedOn w:val="DefaultParagraphFont"/>
    <w:uiPriority w:val="99"/>
    <w:semiHidden/>
    <w:unhideWhenUsed/>
    <w:rsid w:val="00064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2061">
      <w:bodyDiv w:val="1"/>
      <w:marLeft w:val="0"/>
      <w:marRight w:val="0"/>
      <w:marTop w:val="0"/>
      <w:marBottom w:val="0"/>
      <w:divBdr>
        <w:top w:val="none" w:sz="0" w:space="0" w:color="auto"/>
        <w:left w:val="none" w:sz="0" w:space="0" w:color="auto"/>
        <w:bottom w:val="none" w:sz="0" w:space="0" w:color="auto"/>
        <w:right w:val="none" w:sz="0" w:space="0" w:color="auto"/>
      </w:divBdr>
    </w:div>
    <w:div w:id="316151443">
      <w:bodyDiv w:val="1"/>
      <w:marLeft w:val="0"/>
      <w:marRight w:val="0"/>
      <w:marTop w:val="0"/>
      <w:marBottom w:val="0"/>
      <w:divBdr>
        <w:top w:val="none" w:sz="0" w:space="0" w:color="auto"/>
        <w:left w:val="none" w:sz="0" w:space="0" w:color="auto"/>
        <w:bottom w:val="none" w:sz="0" w:space="0" w:color="auto"/>
        <w:right w:val="none" w:sz="0" w:space="0" w:color="auto"/>
      </w:divBdr>
    </w:div>
    <w:div w:id="381952239">
      <w:bodyDiv w:val="1"/>
      <w:marLeft w:val="0"/>
      <w:marRight w:val="0"/>
      <w:marTop w:val="0"/>
      <w:marBottom w:val="0"/>
      <w:divBdr>
        <w:top w:val="none" w:sz="0" w:space="0" w:color="auto"/>
        <w:left w:val="none" w:sz="0" w:space="0" w:color="auto"/>
        <w:bottom w:val="none" w:sz="0" w:space="0" w:color="auto"/>
        <w:right w:val="none" w:sz="0" w:space="0" w:color="auto"/>
      </w:divBdr>
    </w:div>
    <w:div w:id="465244357">
      <w:bodyDiv w:val="1"/>
      <w:marLeft w:val="0"/>
      <w:marRight w:val="0"/>
      <w:marTop w:val="0"/>
      <w:marBottom w:val="0"/>
      <w:divBdr>
        <w:top w:val="none" w:sz="0" w:space="0" w:color="auto"/>
        <w:left w:val="none" w:sz="0" w:space="0" w:color="auto"/>
        <w:bottom w:val="none" w:sz="0" w:space="0" w:color="auto"/>
        <w:right w:val="none" w:sz="0" w:space="0" w:color="auto"/>
      </w:divBdr>
    </w:div>
    <w:div w:id="548420659">
      <w:bodyDiv w:val="1"/>
      <w:marLeft w:val="0"/>
      <w:marRight w:val="0"/>
      <w:marTop w:val="0"/>
      <w:marBottom w:val="0"/>
      <w:divBdr>
        <w:top w:val="none" w:sz="0" w:space="0" w:color="auto"/>
        <w:left w:val="none" w:sz="0" w:space="0" w:color="auto"/>
        <w:bottom w:val="none" w:sz="0" w:space="0" w:color="auto"/>
        <w:right w:val="none" w:sz="0" w:space="0" w:color="auto"/>
      </w:divBdr>
    </w:div>
    <w:div w:id="605968671">
      <w:bodyDiv w:val="1"/>
      <w:marLeft w:val="0"/>
      <w:marRight w:val="0"/>
      <w:marTop w:val="0"/>
      <w:marBottom w:val="0"/>
      <w:divBdr>
        <w:top w:val="none" w:sz="0" w:space="0" w:color="auto"/>
        <w:left w:val="none" w:sz="0" w:space="0" w:color="auto"/>
        <w:bottom w:val="none" w:sz="0" w:space="0" w:color="auto"/>
        <w:right w:val="none" w:sz="0" w:space="0" w:color="auto"/>
      </w:divBdr>
    </w:div>
    <w:div w:id="807481227">
      <w:bodyDiv w:val="1"/>
      <w:marLeft w:val="0"/>
      <w:marRight w:val="0"/>
      <w:marTop w:val="0"/>
      <w:marBottom w:val="0"/>
      <w:divBdr>
        <w:top w:val="none" w:sz="0" w:space="0" w:color="auto"/>
        <w:left w:val="none" w:sz="0" w:space="0" w:color="auto"/>
        <w:bottom w:val="none" w:sz="0" w:space="0" w:color="auto"/>
        <w:right w:val="none" w:sz="0" w:space="0" w:color="auto"/>
      </w:divBdr>
      <w:divsChild>
        <w:div w:id="1083332562">
          <w:marLeft w:val="0"/>
          <w:marRight w:val="0"/>
          <w:marTop w:val="0"/>
          <w:marBottom w:val="0"/>
          <w:divBdr>
            <w:top w:val="none" w:sz="0" w:space="0" w:color="auto"/>
            <w:left w:val="none" w:sz="0" w:space="0" w:color="auto"/>
            <w:bottom w:val="none" w:sz="0" w:space="0" w:color="auto"/>
            <w:right w:val="none" w:sz="0" w:space="0" w:color="auto"/>
          </w:divBdr>
          <w:divsChild>
            <w:div w:id="38436019">
              <w:marLeft w:val="0"/>
              <w:marRight w:val="0"/>
              <w:marTop w:val="0"/>
              <w:marBottom w:val="0"/>
              <w:divBdr>
                <w:top w:val="none" w:sz="0" w:space="0" w:color="auto"/>
                <w:left w:val="none" w:sz="0" w:space="0" w:color="auto"/>
                <w:bottom w:val="none" w:sz="0" w:space="0" w:color="auto"/>
                <w:right w:val="none" w:sz="0" w:space="0" w:color="auto"/>
              </w:divBdr>
            </w:div>
            <w:div w:id="93937239">
              <w:marLeft w:val="0"/>
              <w:marRight w:val="0"/>
              <w:marTop w:val="0"/>
              <w:marBottom w:val="0"/>
              <w:divBdr>
                <w:top w:val="none" w:sz="0" w:space="0" w:color="auto"/>
                <w:left w:val="none" w:sz="0" w:space="0" w:color="auto"/>
                <w:bottom w:val="none" w:sz="0" w:space="0" w:color="auto"/>
                <w:right w:val="none" w:sz="0" w:space="0" w:color="auto"/>
              </w:divBdr>
            </w:div>
            <w:div w:id="1352948771">
              <w:marLeft w:val="0"/>
              <w:marRight w:val="0"/>
              <w:marTop w:val="0"/>
              <w:marBottom w:val="0"/>
              <w:divBdr>
                <w:top w:val="none" w:sz="0" w:space="0" w:color="auto"/>
                <w:left w:val="none" w:sz="0" w:space="0" w:color="auto"/>
                <w:bottom w:val="none" w:sz="0" w:space="0" w:color="auto"/>
                <w:right w:val="none" w:sz="0" w:space="0" w:color="auto"/>
              </w:divBdr>
            </w:div>
            <w:div w:id="1128930880">
              <w:marLeft w:val="0"/>
              <w:marRight w:val="0"/>
              <w:marTop w:val="0"/>
              <w:marBottom w:val="0"/>
              <w:divBdr>
                <w:top w:val="none" w:sz="0" w:space="0" w:color="auto"/>
                <w:left w:val="none" w:sz="0" w:space="0" w:color="auto"/>
                <w:bottom w:val="none" w:sz="0" w:space="0" w:color="auto"/>
                <w:right w:val="none" w:sz="0" w:space="0" w:color="auto"/>
              </w:divBdr>
            </w:div>
            <w:div w:id="124468470">
              <w:marLeft w:val="0"/>
              <w:marRight w:val="0"/>
              <w:marTop w:val="0"/>
              <w:marBottom w:val="0"/>
              <w:divBdr>
                <w:top w:val="none" w:sz="0" w:space="0" w:color="auto"/>
                <w:left w:val="none" w:sz="0" w:space="0" w:color="auto"/>
                <w:bottom w:val="none" w:sz="0" w:space="0" w:color="auto"/>
                <w:right w:val="none" w:sz="0" w:space="0" w:color="auto"/>
              </w:divBdr>
            </w:div>
            <w:div w:id="1217350612">
              <w:marLeft w:val="0"/>
              <w:marRight w:val="0"/>
              <w:marTop w:val="0"/>
              <w:marBottom w:val="0"/>
              <w:divBdr>
                <w:top w:val="none" w:sz="0" w:space="0" w:color="auto"/>
                <w:left w:val="none" w:sz="0" w:space="0" w:color="auto"/>
                <w:bottom w:val="none" w:sz="0" w:space="0" w:color="auto"/>
                <w:right w:val="none" w:sz="0" w:space="0" w:color="auto"/>
              </w:divBdr>
            </w:div>
            <w:div w:id="505634114">
              <w:marLeft w:val="0"/>
              <w:marRight w:val="0"/>
              <w:marTop w:val="0"/>
              <w:marBottom w:val="0"/>
              <w:divBdr>
                <w:top w:val="none" w:sz="0" w:space="0" w:color="auto"/>
                <w:left w:val="none" w:sz="0" w:space="0" w:color="auto"/>
                <w:bottom w:val="none" w:sz="0" w:space="0" w:color="auto"/>
                <w:right w:val="none" w:sz="0" w:space="0" w:color="auto"/>
              </w:divBdr>
            </w:div>
            <w:div w:id="1174808167">
              <w:marLeft w:val="0"/>
              <w:marRight w:val="0"/>
              <w:marTop w:val="0"/>
              <w:marBottom w:val="0"/>
              <w:divBdr>
                <w:top w:val="none" w:sz="0" w:space="0" w:color="auto"/>
                <w:left w:val="none" w:sz="0" w:space="0" w:color="auto"/>
                <w:bottom w:val="none" w:sz="0" w:space="0" w:color="auto"/>
                <w:right w:val="none" w:sz="0" w:space="0" w:color="auto"/>
              </w:divBdr>
            </w:div>
            <w:div w:id="1607303107">
              <w:marLeft w:val="0"/>
              <w:marRight w:val="0"/>
              <w:marTop w:val="0"/>
              <w:marBottom w:val="0"/>
              <w:divBdr>
                <w:top w:val="none" w:sz="0" w:space="0" w:color="auto"/>
                <w:left w:val="none" w:sz="0" w:space="0" w:color="auto"/>
                <w:bottom w:val="none" w:sz="0" w:space="0" w:color="auto"/>
                <w:right w:val="none" w:sz="0" w:space="0" w:color="auto"/>
              </w:divBdr>
            </w:div>
            <w:div w:id="129834989">
              <w:marLeft w:val="0"/>
              <w:marRight w:val="0"/>
              <w:marTop w:val="0"/>
              <w:marBottom w:val="0"/>
              <w:divBdr>
                <w:top w:val="none" w:sz="0" w:space="0" w:color="auto"/>
                <w:left w:val="none" w:sz="0" w:space="0" w:color="auto"/>
                <w:bottom w:val="none" w:sz="0" w:space="0" w:color="auto"/>
                <w:right w:val="none" w:sz="0" w:space="0" w:color="auto"/>
              </w:divBdr>
            </w:div>
            <w:div w:id="1489856748">
              <w:marLeft w:val="0"/>
              <w:marRight w:val="0"/>
              <w:marTop w:val="0"/>
              <w:marBottom w:val="0"/>
              <w:divBdr>
                <w:top w:val="none" w:sz="0" w:space="0" w:color="auto"/>
                <w:left w:val="none" w:sz="0" w:space="0" w:color="auto"/>
                <w:bottom w:val="none" w:sz="0" w:space="0" w:color="auto"/>
                <w:right w:val="none" w:sz="0" w:space="0" w:color="auto"/>
              </w:divBdr>
            </w:div>
            <w:div w:id="1229729627">
              <w:marLeft w:val="0"/>
              <w:marRight w:val="0"/>
              <w:marTop w:val="0"/>
              <w:marBottom w:val="0"/>
              <w:divBdr>
                <w:top w:val="none" w:sz="0" w:space="0" w:color="auto"/>
                <w:left w:val="none" w:sz="0" w:space="0" w:color="auto"/>
                <w:bottom w:val="none" w:sz="0" w:space="0" w:color="auto"/>
                <w:right w:val="none" w:sz="0" w:space="0" w:color="auto"/>
              </w:divBdr>
            </w:div>
            <w:div w:id="1411076353">
              <w:marLeft w:val="0"/>
              <w:marRight w:val="0"/>
              <w:marTop w:val="0"/>
              <w:marBottom w:val="0"/>
              <w:divBdr>
                <w:top w:val="none" w:sz="0" w:space="0" w:color="auto"/>
                <w:left w:val="none" w:sz="0" w:space="0" w:color="auto"/>
                <w:bottom w:val="none" w:sz="0" w:space="0" w:color="auto"/>
                <w:right w:val="none" w:sz="0" w:space="0" w:color="auto"/>
              </w:divBdr>
            </w:div>
            <w:div w:id="896629049">
              <w:marLeft w:val="0"/>
              <w:marRight w:val="0"/>
              <w:marTop w:val="0"/>
              <w:marBottom w:val="0"/>
              <w:divBdr>
                <w:top w:val="none" w:sz="0" w:space="0" w:color="auto"/>
                <w:left w:val="none" w:sz="0" w:space="0" w:color="auto"/>
                <w:bottom w:val="none" w:sz="0" w:space="0" w:color="auto"/>
                <w:right w:val="none" w:sz="0" w:space="0" w:color="auto"/>
              </w:divBdr>
            </w:div>
            <w:div w:id="672344444">
              <w:marLeft w:val="0"/>
              <w:marRight w:val="0"/>
              <w:marTop w:val="0"/>
              <w:marBottom w:val="0"/>
              <w:divBdr>
                <w:top w:val="none" w:sz="0" w:space="0" w:color="auto"/>
                <w:left w:val="none" w:sz="0" w:space="0" w:color="auto"/>
                <w:bottom w:val="none" w:sz="0" w:space="0" w:color="auto"/>
                <w:right w:val="none" w:sz="0" w:space="0" w:color="auto"/>
              </w:divBdr>
            </w:div>
            <w:div w:id="528951823">
              <w:marLeft w:val="0"/>
              <w:marRight w:val="0"/>
              <w:marTop w:val="0"/>
              <w:marBottom w:val="0"/>
              <w:divBdr>
                <w:top w:val="none" w:sz="0" w:space="0" w:color="auto"/>
                <w:left w:val="none" w:sz="0" w:space="0" w:color="auto"/>
                <w:bottom w:val="none" w:sz="0" w:space="0" w:color="auto"/>
                <w:right w:val="none" w:sz="0" w:space="0" w:color="auto"/>
              </w:divBdr>
            </w:div>
            <w:div w:id="199557819">
              <w:marLeft w:val="0"/>
              <w:marRight w:val="0"/>
              <w:marTop w:val="0"/>
              <w:marBottom w:val="0"/>
              <w:divBdr>
                <w:top w:val="none" w:sz="0" w:space="0" w:color="auto"/>
                <w:left w:val="none" w:sz="0" w:space="0" w:color="auto"/>
                <w:bottom w:val="none" w:sz="0" w:space="0" w:color="auto"/>
                <w:right w:val="none" w:sz="0" w:space="0" w:color="auto"/>
              </w:divBdr>
            </w:div>
            <w:div w:id="1292976137">
              <w:marLeft w:val="0"/>
              <w:marRight w:val="0"/>
              <w:marTop w:val="0"/>
              <w:marBottom w:val="0"/>
              <w:divBdr>
                <w:top w:val="none" w:sz="0" w:space="0" w:color="auto"/>
                <w:left w:val="none" w:sz="0" w:space="0" w:color="auto"/>
                <w:bottom w:val="none" w:sz="0" w:space="0" w:color="auto"/>
                <w:right w:val="none" w:sz="0" w:space="0" w:color="auto"/>
              </w:divBdr>
            </w:div>
            <w:div w:id="574123030">
              <w:marLeft w:val="0"/>
              <w:marRight w:val="0"/>
              <w:marTop w:val="0"/>
              <w:marBottom w:val="0"/>
              <w:divBdr>
                <w:top w:val="none" w:sz="0" w:space="0" w:color="auto"/>
                <w:left w:val="none" w:sz="0" w:space="0" w:color="auto"/>
                <w:bottom w:val="none" w:sz="0" w:space="0" w:color="auto"/>
                <w:right w:val="none" w:sz="0" w:space="0" w:color="auto"/>
              </w:divBdr>
            </w:div>
            <w:div w:id="609967432">
              <w:marLeft w:val="0"/>
              <w:marRight w:val="0"/>
              <w:marTop w:val="0"/>
              <w:marBottom w:val="0"/>
              <w:divBdr>
                <w:top w:val="none" w:sz="0" w:space="0" w:color="auto"/>
                <w:left w:val="none" w:sz="0" w:space="0" w:color="auto"/>
                <w:bottom w:val="none" w:sz="0" w:space="0" w:color="auto"/>
                <w:right w:val="none" w:sz="0" w:space="0" w:color="auto"/>
              </w:divBdr>
            </w:div>
            <w:div w:id="727650115">
              <w:marLeft w:val="0"/>
              <w:marRight w:val="0"/>
              <w:marTop w:val="0"/>
              <w:marBottom w:val="0"/>
              <w:divBdr>
                <w:top w:val="none" w:sz="0" w:space="0" w:color="auto"/>
                <w:left w:val="none" w:sz="0" w:space="0" w:color="auto"/>
                <w:bottom w:val="none" w:sz="0" w:space="0" w:color="auto"/>
                <w:right w:val="none" w:sz="0" w:space="0" w:color="auto"/>
              </w:divBdr>
            </w:div>
            <w:div w:id="54814309">
              <w:marLeft w:val="0"/>
              <w:marRight w:val="0"/>
              <w:marTop w:val="0"/>
              <w:marBottom w:val="0"/>
              <w:divBdr>
                <w:top w:val="none" w:sz="0" w:space="0" w:color="auto"/>
                <w:left w:val="none" w:sz="0" w:space="0" w:color="auto"/>
                <w:bottom w:val="none" w:sz="0" w:space="0" w:color="auto"/>
                <w:right w:val="none" w:sz="0" w:space="0" w:color="auto"/>
              </w:divBdr>
            </w:div>
            <w:div w:id="1435904030">
              <w:marLeft w:val="0"/>
              <w:marRight w:val="0"/>
              <w:marTop w:val="0"/>
              <w:marBottom w:val="0"/>
              <w:divBdr>
                <w:top w:val="none" w:sz="0" w:space="0" w:color="auto"/>
                <w:left w:val="none" w:sz="0" w:space="0" w:color="auto"/>
                <w:bottom w:val="none" w:sz="0" w:space="0" w:color="auto"/>
                <w:right w:val="none" w:sz="0" w:space="0" w:color="auto"/>
              </w:divBdr>
            </w:div>
            <w:div w:id="144318828">
              <w:marLeft w:val="0"/>
              <w:marRight w:val="0"/>
              <w:marTop w:val="0"/>
              <w:marBottom w:val="0"/>
              <w:divBdr>
                <w:top w:val="none" w:sz="0" w:space="0" w:color="auto"/>
                <w:left w:val="none" w:sz="0" w:space="0" w:color="auto"/>
                <w:bottom w:val="none" w:sz="0" w:space="0" w:color="auto"/>
                <w:right w:val="none" w:sz="0" w:space="0" w:color="auto"/>
              </w:divBdr>
            </w:div>
            <w:div w:id="795295554">
              <w:marLeft w:val="0"/>
              <w:marRight w:val="0"/>
              <w:marTop w:val="0"/>
              <w:marBottom w:val="0"/>
              <w:divBdr>
                <w:top w:val="none" w:sz="0" w:space="0" w:color="auto"/>
                <w:left w:val="none" w:sz="0" w:space="0" w:color="auto"/>
                <w:bottom w:val="none" w:sz="0" w:space="0" w:color="auto"/>
                <w:right w:val="none" w:sz="0" w:space="0" w:color="auto"/>
              </w:divBdr>
            </w:div>
            <w:div w:id="1533886441">
              <w:marLeft w:val="0"/>
              <w:marRight w:val="0"/>
              <w:marTop w:val="0"/>
              <w:marBottom w:val="0"/>
              <w:divBdr>
                <w:top w:val="none" w:sz="0" w:space="0" w:color="auto"/>
                <w:left w:val="none" w:sz="0" w:space="0" w:color="auto"/>
                <w:bottom w:val="none" w:sz="0" w:space="0" w:color="auto"/>
                <w:right w:val="none" w:sz="0" w:space="0" w:color="auto"/>
              </w:divBdr>
            </w:div>
            <w:div w:id="20162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5302">
      <w:bodyDiv w:val="1"/>
      <w:marLeft w:val="0"/>
      <w:marRight w:val="0"/>
      <w:marTop w:val="0"/>
      <w:marBottom w:val="0"/>
      <w:divBdr>
        <w:top w:val="none" w:sz="0" w:space="0" w:color="auto"/>
        <w:left w:val="none" w:sz="0" w:space="0" w:color="auto"/>
        <w:bottom w:val="none" w:sz="0" w:space="0" w:color="auto"/>
        <w:right w:val="none" w:sz="0" w:space="0" w:color="auto"/>
      </w:divBdr>
      <w:divsChild>
        <w:div w:id="1762877037">
          <w:marLeft w:val="0"/>
          <w:marRight w:val="0"/>
          <w:marTop w:val="0"/>
          <w:marBottom w:val="0"/>
          <w:divBdr>
            <w:top w:val="none" w:sz="0" w:space="0" w:color="auto"/>
            <w:left w:val="none" w:sz="0" w:space="0" w:color="auto"/>
            <w:bottom w:val="none" w:sz="0" w:space="0" w:color="auto"/>
            <w:right w:val="none" w:sz="0" w:space="0" w:color="auto"/>
          </w:divBdr>
          <w:divsChild>
            <w:div w:id="1256085990">
              <w:marLeft w:val="0"/>
              <w:marRight w:val="0"/>
              <w:marTop w:val="0"/>
              <w:marBottom w:val="0"/>
              <w:divBdr>
                <w:top w:val="none" w:sz="0" w:space="0" w:color="auto"/>
                <w:left w:val="none" w:sz="0" w:space="0" w:color="auto"/>
                <w:bottom w:val="none" w:sz="0" w:space="0" w:color="auto"/>
                <w:right w:val="none" w:sz="0" w:space="0" w:color="auto"/>
              </w:divBdr>
            </w:div>
            <w:div w:id="2007050844">
              <w:marLeft w:val="0"/>
              <w:marRight w:val="0"/>
              <w:marTop w:val="0"/>
              <w:marBottom w:val="0"/>
              <w:divBdr>
                <w:top w:val="none" w:sz="0" w:space="0" w:color="auto"/>
                <w:left w:val="none" w:sz="0" w:space="0" w:color="auto"/>
                <w:bottom w:val="none" w:sz="0" w:space="0" w:color="auto"/>
                <w:right w:val="none" w:sz="0" w:space="0" w:color="auto"/>
              </w:divBdr>
            </w:div>
            <w:div w:id="564143720">
              <w:marLeft w:val="0"/>
              <w:marRight w:val="0"/>
              <w:marTop w:val="0"/>
              <w:marBottom w:val="0"/>
              <w:divBdr>
                <w:top w:val="none" w:sz="0" w:space="0" w:color="auto"/>
                <w:left w:val="none" w:sz="0" w:space="0" w:color="auto"/>
                <w:bottom w:val="none" w:sz="0" w:space="0" w:color="auto"/>
                <w:right w:val="none" w:sz="0" w:space="0" w:color="auto"/>
              </w:divBdr>
            </w:div>
            <w:div w:id="2071732388">
              <w:marLeft w:val="0"/>
              <w:marRight w:val="0"/>
              <w:marTop w:val="0"/>
              <w:marBottom w:val="0"/>
              <w:divBdr>
                <w:top w:val="none" w:sz="0" w:space="0" w:color="auto"/>
                <w:left w:val="none" w:sz="0" w:space="0" w:color="auto"/>
                <w:bottom w:val="none" w:sz="0" w:space="0" w:color="auto"/>
                <w:right w:val="none" w:sz="0" w:space="0" w:color="auto"/>
              </w:divBdr>
            </w:div>
            <w:div w:id="1217471861">
              <w:marLeft w:val="0"/>
              <w:marRight w:val="0"/>
              <w:marTop w:val="0"/>
              <w:marBottom w:val="0"/>
              <w:divBdr>
                <w:top w:val="none" w:sz="0" w:space="0" w:color="auto"/>
                <w:left w:val="none" w:sz="0" w:space="0" w:color="auto"/>
                <w:bottom w:val="none" w:sz="0" w:space="0" w:color="auto"/>
                <w:right w:val="none" w:sz="0" w:space="0" w:color="auto"/>
              </w:divBdr>
            </w:div>
            <w:div w:id="389960823">
              <w:marLeft w:val="0"/>
              <w:marRight w:val="0"/>
              <w:marTop w:val="0"/>
              <w:marBottom w:val="0"/>
              <w:divBdr>
                <w:top w:val="none" w:sz="0" w:space="0" w:color="auto"/>
                <w:left w:val="none" w:sz="0" w:space="0" w:color="auto"/>
                <w:bottom w:val="none" w:sz="0" w:space="0" w:color="auto"/>
                <w:right w:val="none" w:sz="0" w:space="0" w:color="auto"/>
              </w:divBdr>
            </w:div>
            <w:div w:id="114300569">
              <w:marLeft w:val="0"/>
              <w:marRight w:val="0"/>
              <w:marTop w:val="0"/>
              <w:marBottom w:val="0"/>
              <w:divBdr>
                <w:top w:val="none" w:sz="0" w:space="0" w:color="auto"/>
                <w:left w:val="none" w:sz="0" w:space="0" w:color="auto"/>
                <w:bottom w:val="none" w:sz="0" w:space="0" w:color="auto"/>
                <w:right w:val="none" w:sz="0" w:space="0" w:color="auto"/>
              </w:divBdr>
            </w:div>
            <w:div w:id="86922825">
              <w:marLeft w:val="0"/>
              <w:marRight w:val="0"/>
              <w:marTop w:val="0"/>
              <w:marBottom w:val="0"/>
              <w:divBdr>
                <w:top w:val="none" w:sz="0" w:space="0" w:color="auto"/>
                <w:left w:val="none" w:sz="0" w:space="0" w:color="auto"/>
                <w:bottom w:val="none" w:sz="0" w:space="0" w:color="auto"/>
                <w:right w:val="none" w:sz="0" w:space="0" w:color="auto"/>
              </w:divBdr>
            </w:div>
            <w:div w:id="1353070083">
              <w:marLeft w:val="0"/>
              <w:marRight w:val="0"/>
              <w:marTop w:val="0"/>
              <w:marBottom w:val="0"/>
              <w:divBdr>
                <w:top w:val="none" w:sz="0" w:space="0" w:color="auto"/>
                <w:left w:val="none" w:sz="0" w:space="0" w:color="auto"/>
                <w:bottom w:val="none" w:sz="0" w:space="0" w:color="auto"/>
                <w:right w:val="none" w:sz="0" w:space="0" w:color="auto"/>
              </w:divBdr>
            </w:div>
            <w:div w:id="541208195">
              <w:marLeft w:val="0"/>
              <w:marRight w:val="0"/>
              <w:marTop w:val="0"/>
              <w:marBottom w:val="0"/>
              <w:divBdr>
                <w:top w:val="none" w:sz="0" w:space="0" w:color="auto"/>
                <w:left w:val="none" w:sz="0" w:space="0" w:color="auto"/>
                <w:bottom w:val="none" w:sz="0" w:space="0" w:color="auto"/>
                <w:right w:val="none" w:sz="0" w:space="0" w:color="auto"/>
              </w:divBdr>
            </w:div>
            <w:div w:id="1694186611">
              <w:marLeft w:val="0"/>
              <w:marRight w:val="0"/>
              <w:marTop w:val="0"/>
              <w:marBottom w:val="0"/>
              <w:divBdr>
                <w:top w:val="none" w:sz="0" w:space="0" w:color="auto"/>
                <w:left w:val="none" w:sz="0" w:space="0" w:color="auto"/>
                <w:bottom w:val="none" w:sz="0" w:space="0" w:color="auto"/>
                <w:right w:val="none" w:sz="0" w:space="0" w:color="auto"/>
              </w:divBdr>
            </w:div>
            <w:div w:id="744689032">
              <w:marLeft w:val="0"/>
              <w:marRight w:val="0"/>
              <w:marTop w:val="0"/>
              <w:marBottom w:val="0"/>
              <w:divBdr>
                <w:top w:val="none" w:sz="0" w:space="0" w:color="auto"/>
                <w:left w:val="none" w:sz="0" w:space="0" w:color="auto"/>
                <w:bottom w:val="none" w:sz="0" w:space="0" w:color="auto"/>
                <w:right w:val="none" w:sz="0" w:space="0" w:color="auto"/>
              </w:divBdr>
            </w:div>
            <w:div w:id="503937837">
              <w:marLeft w:val="0"/>
              <w:marRight w:val="0"/>
              <w:marTop w:val="0"/>
              <w:marBottom w:val="0"/>
              <w:divBdr>
                <w:top w:val="none" w:sz="0" w:space="0" w:color="auto"/>
                <w:left w:val="none" w:sz="0" w:space="0" w:color="auto"/>
                <w:bottom w:val="none" w:sz="0" w:space="0" w:color="auto"/>
                <w:right w:val="none" w:sz="0" w:space="0" w:color="auto"/>
              </w:divBdr>
            </w:div>
            <w:div w:id="592981822">
              <w:marLeft w:val="0"/>
              <w:marRight w:val="0"/>
              <w:marTop w:val="0"/>
              <w:marBottom w:val="0"/>
              <w:divBdr>
                <w:top w:val="none" w:sz="0" w:space="0" w:color="auto"/>
                <w:left w:val="none" w:sz="0" w:space="0" w:color="auto"/>
                <w:bottom w:val="none" w:sz="0" w:space="0" w:color="auto"/>
                <w:right w:val="none" w:sz="0" w:space="0" w:color="auto"/>
              </w:divBdr>
            </w:div>
            <w:div w:id="1966738692">
              <w:marLeft w:val="0"/>
              <w:marRight w:val="0"/>
              <w:marTop w:val="0"/>
              <w:marBottom w:val="0"/>
              <w:divBdr>
                <w:top w:val="none" w:sz="0" w:space="0" w:color="auto"/>
                <w:left w:val="none" w:sz="0" w:space="0" w:color="auto"/>
                <w:bottom w:val="none" w:sz="0" w:space="0" w:color="auto"/>
                <w:right w:val="none" w:sz="0" w:space="0" w:color="auto"/>
              </w:divBdr>
            </w:div>
            <w:div w:id="1380979031">
              <w:marLeft w:val="0"/>
              <w:marRight w:val="0"/>
              <w:marTop w:val="0"/>
              <w:marBottom w:val="0"/>
              <w:divBdr>
                <w:top w:val="none" w:sz="0" w:space="0" w:color="auto"/>
                <w:left w:val="none" w:sz="0" w:space="0" w:color="auto"/>
                <w:bottom w:val="none" w:sz="0" w:space="0" w:color="auto"/>
                <w:right w:val="none" w:sz="0" w:space="0" w:color="auto"/>
              </w:divBdr>
            </w:div>
            <w:div w:id="817527640">
              <w:marLeft w:val="0"/>
              <w:marRight w:val="0"/>
              <w:marTop w:val="0"/>
              <w:marBottom w:val="0"/>
              <w:divBdr>
                <w:top w:val="none" w:sz="0" w:space="0" w:color="auto"/>
                <w:left w:val="none" w:sz="0" w:space="0" w:color="auto"/>
                <w:bottom w:val="none" w:sz="0" w:space="0" w:color="auto"/>
                <w:right w:val="none" w:sz="0" w:space="0" w:color="auto"/>
              </w:divBdr>
            </w:div>
            <w:div w:id="382948040">
              <w:marLeft w:val="0"/>
              <w:marRight w:val="0"/>
              <w:marTop w:val="0"/>
              <w:marBottom w:val="0"/>
              <w:divBdr>
                <w:top w:val="none" w:sz="0" w:space="0" w:color="auto"/>
                <w:left w:val="none" w:sz="0" w:space="0" w:color="auto"/>
                <w:bottom w:val="none" w:sz="0" w:space="0" w:color="auto"/>
                <w:right w:val="none" w:sz="0" w:space="0" w:color="auto"/>
              </w:divBdr>
            </w:div>
            <w:div w:id="1832985616">
              <w:marLeft w:val="0"/>
              <w:marRight w:val="0"/>
              <w:marTop w:val="0"/>
              <w:marBottom w:val="0"/>
              <w:divBdr>
                <w:top w:val="none" w:sz="0" w:space="0" w:color="auto"/>
                <w:left w:val="none" w:sz="0" w:space="0" w:color="auto"/>
                <w:bottom w:val="none" w:sz="0" w:space="0" w:color="auto"/>
                <w:right w:val="none" w:sz="0" w:space="0" w:color="auto"/>
              </w:divBdr>
            </w:div>
            <w:div w:id="34084870">
              <w:marLeft w:val="0"/>
              <w:marRight w:val="0"/>
              <w:marTop w:val="0"/>
              <w:marBottom w:val="0"/>
              <w:divBdr>
                <w:top w:val="none" w:sz="0" w:space="0" w:color="auto"/>
                <w:left w:val="none" w:sz="0" w:space="0" w:color="auto"/>
                <w:bottom w:val="none" w:sz="0" w:space="0" w:color="auto"/>
                <w:right w:val="none" w:sz="0" w:space="0" w:color="auto"/>
              </w:divBdr>
            </w:div>
            <w:div w:id="1065300922">
              <w:marLeft w:val="0"/>
              <w:marRight w:val="0"/>
              <w:marTop w:val="0"/>
              <w:marBottom w:val="0"/>
              <w:divBdr>
                <w:top w:val="none" w:sz="0" w:space="0" w:color="auto"/>
                <w:left w:val="none" w:sz="0" w:space="0" w:color="auto"/>
                <w:bottom w:val="none" w:sz="0" w:space="0" w:color="auto"/>
                <w:right w:val="none" w:sz="0" w:space="0" w:color="auto"/>
              </w:divBdr>
            </w:div>
            <w:div w:id="128481039">
              <w:marLeft w:val="0"/>
              <w:marRight w:val="0"/>
              <w:marTop w:val="0"/>
              <w:marBottom w:val="0"/>
              <w:divBdr>
                <w:top w:val="none" w:sz="0" w:space="0" w:color="auto"/>
                <w:left w:val="none" w:sz="0" w:space="0" w:color="auto"/>
                <w:bottom w:val="none" w:sz="0" w:space="0" w:color="auto"/>
                <w:right w:val="none" w:sz="0" w:space="0" w:color="auto"/>
              </w:divBdr>
            </w:div>
            <w:div w:id="493571362">
              <w:marLeft w:val="0"/>
              <w:marRight w:val="0"/>
              <w:marTop w:val="0"/>
              <w:marBottom w:val="0"/>
              <w:divBdr>
                <w:top w:val="none" w:sz="0" w:space="0" w:color="auto"/>
                <w:left w:val="none" w:sz="0" w:space="0" w:color="auto"/>
                <w:bottom w:val="none" w:sz="0" w:space="0" w:color="auto"/>
                <w:right w:val="none" w:sz="0" w:space="0" w:color="auto"/>
              </w:divBdr>
            </w:div>
            <w:div w:id="871503005">
              <w:marLeft w:val="0"/>
              <w:marRight w:val="0"/>
              <w:marTop w:val="0"/>
              <w:marBottom w:val="0"/>
              <w:divBdr>
                <w:top w:val="none" w:sz="0" w:space="0" w:color="auto"/>
                <w:left w:val="none" w:sz="0" w:space="0" w:color="auto"/>
                <w:bottom w:val="none" w:sz="0" w:space="0" w:color="auto"/>
                <w:right w:val="none" w:sz="0" w:space="0" w:color="auto"/>
              </w:divBdr>
            </w:div>
            <w:div w:id="1546721104">
              <w:marLeft w:val="0"/>
              <w:marRight w:val="0"/>
              <w:marTop w:val="0"/>
              <w:marBottom w:val="0"/>
              <w:divBdr>
                <w:top w:val="none" w:sz="0" w:space="0" w:color="auto"/>
                <w:left w:val="none" w:sz="0" w:space="0" w:color="auto"/>
                <w:bottom w:val="none" w:sz="0" w:space="0" w:color="auto"/>
                <w:right w:val="none" w:sz="0" w:space="0" w:color="auto"/>
              </w:divBdr>
            </w:div>
            <w:div w:id="1862891431">
              <w:marLeft w:val="0"/>
              <w:marRight w:val="0"/>
              <w:marTop w:val="0"/>
              <w:marBottom w:val="0"/>
              <w:divBdr>
                <w:top w:val="none" w:sz="0" w:space="0" w:color="auto"/>
                <w:left w:val="none" w:sz="0" w:space="0" w:color="auto"/>
                <w:bottom w:val="none" w:sz="0" w:space="0" w:color="auto"/>
                <w:right w:val="none" w:sz="0" w:space="0" w:color="auto"/>
              </w:divBdr>
            </w:div>
            <w:div w:id="1557088858">
              <w:marLeft w:val="0"/>
              <w:marRight w:val="0"/>
              <w:marTop w:val="0"/>
              <w:marBottom w:val="0"/>
              <w:divBdr>
                <w:top w:val="none" w:sz="0" w:space="0" w:color="auto"/>
                <w:left w:val="none" w:sz="0" w:space="0" w:color="auto"/>
                <w:bottom w:val="none" w:sz="0" w:space="0" w:color="auto"/>
                <w:right w:val="none" w:sz="0" w:space="0" w:color="auto"/>
              </w:divBdr>
            </w:div>
            <w:div w:id="133958184">
              <w:marLeft w:val="0"/>
              <w:marRight w:val="0"/>
              <w:marTop w:val="0"/>
              <w:marBottom w:val="0"/>
              <w:divBdr>
                <w:top w:val="none" w:sz="0" w:space="0" w:color="auto"/>
                <w:left w:val="none" w:sz="0" w:space="0" w:color="auto"/>
                <w:bottom w:val="none" w:sz="0" w:space="0" w:color="auto"/>
                <w:right w:val="none" w:sz="0" w:space="0" w:color="auto"/>
              </w:divBdr>
            </w:div>
            <w:div w:id="5298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5374">
      <w:bodyDiv w:val="1"/>
      <w:marLeft w:val="0"/>
      <w:marRight w:val="0"/>
      <w:marTop w:val="0"/>
      <w:marBottom w:val="0"/>
      <w:divBdr>
        <w:top w:val="none" w:sz="0" w:space="0" w:color="auto"/>
        <w:left w:val="none" w:sz="0" w:space="0" w:color="auto"/>
        <w:bottom w:val="none" w:sz="0" w:space="0" w:color="auto"/>
        <w:right w:val="none" w:sz="0" w:space="0" w:color="auto"/>
      </w:divBdr>
    </w:div>
    <w:div w:id="984889499">
      <w:bodyDiv w:val="1"/>
      <w:marLeft w:val="0"/>
      <w:marRight w:val="0"/>
      <w:marTop w:val="0"/>
      <w:marBottom w:val="0"/>
      <w:divBdr>
        <w:top w:val="none" w:sz="0" w:space="0" w:color="auto"/>
        <w:left w:val="none" w:sz="0" w:space="0" w:color="auto"/>
        <w:bottom w:val="none" w:sz="0" w:space="0" w:color="auto"/>
        <w:right w:val="none" w:sz="0" w:space="0" w:color="auto"/>
      </w:divBdr>
    </w:div>
    <w:div w:id="996349062">
      <w:bodyDiv w:val="1"/>
      <w:marLeft w:val="0"/>
      <w:marRight w:val="0"/>
      <w:marTop w:val="0"/>
      <w:marBottom w:val="0"/>
      <w:divBdr>
        <w:top w:val="none" w:sz="0" w:space="0" w:color="auto"/>
        <w:left w:val="none" w:sz="0" w:space="0" w:color="auto"/>
        <w:bottom w:val="none" w:sz="0" w:space="0" w:color="auto"/>
        <w:right w:val="none" w:sz="0" w:space="0" w:color="auto"/>
      </w:divBdr>
    </w:div>
    <w:div w:id="1121850197">
      <w:bodyDiv w:val="1"/>
      <w:marLeft w:val="0"/>
      <w:marRight w:val="0"/>
      <w:marTop w:val="0"/>
      <w:marBottom w:val="0"/>
      <w:divBdr>
        <w:top w:val="none" w:sz="0" w:space="0" w:color="auto"/>
        <w:left w:val="none" w:sz="0" w:space="0" w:color="auto"/>
        <w:bottom w:val="none" w:sz="0" w:space="0" w:color="auto"/>
        <w:right w:val="none" w:sz="0" w:space="0" w:color="auto"/>
      </w:divBdr>
    </w:div>
    <w:div w:id="1144614516">
      <w:bodyDiv w:val="1"/>
      <w:marLeft w:val="0"/>
      <w:marRight w:val="0"/>
      <w:marTop w:val="0"/>
      <w:marBottom w:val="0"/>
      <w:divBdr>
        <w:top w:val="none" w:sz="0" w:space="0" w:color="auto"/>
        <w:left w:val="none" w:sz="0" w:space="0" w:color="auto"/>
        <w:bottom w:val="none" w:sz="0" w:space="0" w:color="auto"/>
        <w:right w:val="none" w:sz="0" w:space="0" w:color="auto"/>
      </w:divBdr>
    </w:div>
    <w:div w:id="1233657888">
      <w:bodyDiv w:val="1"/>
      <w:marLeft w:val="0"/>
      <w:marRight w:val="0"/>
      <w:marTop w:val="0"/>
      <w:marBottom w:val="0"/>
      <w:divBdr>
        <w:top w:val="none" w:sz="0" w:space="0" w:color="auto"/>
        <w:left w:val="none" w:sz="0" w:space="0" w:color="auto"/>
        <w:bottom w:val="none" w:sz="0" w:space="0" w:color="auto"/>
        <w:right w:val="none" w:sz="0" w:space="0" w:color="auto"/>
      </w:divBdr>
    </w:div>
    <w:div w:id="1486624978">
      <w:bodyDiv w:val="1"/>
      <w:marLeft w:val="0"/>
      <w:marRight w:val="0"/>
      <w:marTop w:val="0"/>
      <w:marBottom w:val="0"/>
      <w:divBdr>
        <w:top w:val="none" w:sz="0" w:space="0" w:color="auto"/>
        <w:left w:val="none" w:sz="0" w:space="0" w:color="auto"/>
        <w:bottom w:val="none" w:sz="0" w:space="0" w:color="auto"/>
        <w:right w:val="none" w:sz="0" w:space="0" w:color="auto"/>
      </w:divBdr>
    </w:div>
    <w:div w:id="1524591131">
      <w:bodyDiv w:val="1"/>
      <w:marLeft w:val="0"/>
      <w:marRight w:val="0"/>
      <w:marTop w:val="0"/>
      <w:marBottom w:val="0"/>
      <w:divBdr>
        <w:top w:val="none" w:sz="0" w:space="0" w:color="auto"/>
        <w:left w:val="none" w:sz="0" w:space="0" w:color="auto"/>
        <w:bottom w:val="none" w:sz="0" w:space="0" w:color="auto"/>
        <w:right w:val="none" w:sz="0" w:space="0" w:color="auto"/>
      </w:divBdr>
    </w:div>
    <w:div w:id="1547372268">
      <w:bodyDiv w:val="1"/>
      <w:marLeft w:val="0"/>
      <w:marRight w:val="0"/>
      <w:marTop w:val="0"/>
      <w:marBottom w:val="0"/>
      <w:divBdr>
        <w:top w:val="none" w:sz="0" w:space="0" w:color="auto"/>
        <w:left w:val="none" w:sz="0" w:space="0" w:color="auto"/>
        <w:bottom w:val="none" w:sz="0" w:space="0" w:color="auto"/>
        <w:right w:val="none" w:sz="0" w:space="0" w:color="auto"/>
      </w:divBdr>
      <w:divsChild>
        <w:div w:id="1043482458">
          <w:marLeft w:val="0"/>
          <w:marRight w:val="0"/>
          <w:marTop w:val="0"/>
          <w:marBottom w:val="0"/>
          <w:divBdr>
            <w:top w:val="none" w:sz="0" w:space="0" w:color="auto"/>
            <w:left w:val="none" w:sz="0" w:space="0" w:color="auto"/>
            <w:bottom w:val="none" w:sz="0" w:space="0" w:color="auto"/>
            <w:right w:val="none" w:sz="0" w:space="0" w:color="auto"/>
          </w:divBdr>
          <w:divsChild>
            <w:div w:id="954868599">
              <w:marLeft w:val="0"/>
              <w:marRight w:val="0"/>
              <w:marTop w:val="0"/>
              <w:marBottom w:val="0"/>
              <w:divBdr>
                <w:top w:val="none" w:sz="0" w:space="0" w:color="auto"/>
                <w:left w:val="none" w:sz="0" w:space="0" w:color="auto"/>
                <w:bottom w:val="none" w:sz="0" w:space="0" w:color="auto"/>
                <w:right w:val="none" w:sz="0" w:space="0" w:color="auto"/>
              </w:divBdr>
            </w:div>
            <w:div w:id="537663523">
              <w:marLeft w:val="0"/>
              <w:marRight w:val="0"/>
              <w:marTop w:val="0"/>
              <w:marBottom w:val="0"/>
              <w:divBdr>
                <w:top w:val="none" w:sz="0" w:space="0" w:color="auto"/>
                <w:left w:val="none" w:sz="0" w:space="0" w:color="auto"/>
                <w:bottom w:val="none" w:sz="0" w:space="0" w:color="auto"/>
                <w:right w:val="none" w:sz="0" w:space="0" w:color="auto"/>
              </w:divBdr>
            </w:div>
            <w:div w:id="2142117023">
              <w:marLeft w:val="0"/>
              <w:marRight w:val="0"/>
              <w:marTop w:val="0"/>
              <w:marBottom w:val="0"/>
              <w:divBdr>
                <w:top w:val="none" w:sz="0" w:space="0" w:color="auto"/>
                <w:left w:val="none" w:sz="0" w:space="0" w:color="auto"/>
                <w:bottom w:val="none" w:sz="0" w:space="0" w:color="auto"/>
                <w:right w:val="none" w:sz="0" w:space="0" w:color="auto"/>
              </w:divBdr>
            </w:div>
            <w:div w:id="99571159">
              <w:marLeft w:val="0"/>
              <w:marRight w:val="0"/>
              <w:marTop w:val="0"/>
              <w:marBottom w:val="0"/>
              <w:divBdr>
                <w:top w:val="none" w:sz="0" w:space="0" w:color="auto"/>
                <w:left w:val="none" w:sz="0" w:space="0" w:color="auto"/>
                <w:bottom w:val="none" w:sz="0" w:space="0" w:color="auto"/>
                <w:right w:val="none" w:sz="0" w:space="0" w:color="auto"/>
              </w:divBdr>
            </w:div>
            <w:div w:id="1154685411">
              <w:marLeft w:val="0"/>
              <w:marRight w:val="0"/>
              <w:marTop w:val="0"/>
              <w:marBottom w:val="0"/>
              <w:divBdr>
                <w:top w:val="none" w:sz="0" w:space="0" w:color="auto"/>
                <w:left w:val="none" w:sz="0" w:space="0" w:color="auto"/>
                <w:bottom w:val="none" w:sz="0" w:space="0" w:color="auto"/>
                <w:right w:val="none" w:sz="0" w:space="0" w:color="auto"/>
              </w:divBdr>
            </w:div>
            <w:div w:id="915164508">
              <w:marLeft w:val="0"/>
              <w:marRight w:val="0"/>
              <w:marTop w:val="0"/>
              <w:marBottom w:val="0"/>
              <w:divBdr>
                <w:top w:val="none" w:sz="0" w:space="0" w:color="auto"/>
                <w:left w:val="none" w:sz="0" w:space="0" w:color="auto"/>
                <w:bottom w:val="none" w:sz="0" w:space="0" w:color="auto"/>
                <w:right w:val="none" w:sz="0" w:space="0" w:color="auto"/>
              </w:divBdr>
            </w:div>
            <w:div w:id="1536194183">
              <w:marLeft w:val="0"/>
              <w:marRight w:val="0"/>
              <w:marTop w:val="0"/>
              <w:marBottom w:val="0"/>
              <w:divBdr>
                <w:top w:val="none" w:sz="0" w:space="0" w:color="auto"/>
                <w:left w:val="none" w:sz="0" w:space="0" w:color="auto"/>
                <w:bottom w:val="none" w:sz="0" w:space="0" w:color="auto"/>
                <w:right w:val="none" w:sz="0" w:space="0" w:color="auto"/>
              </w:divBdr>
            </w:div>
            <w:div w:id="1419445767">
              <w:marLeft w:val="0"/>
              <w:marRight w:val="0"/>
              <w:marTop w:val="0"/>
              <w:marBottom w:val="0"/>
              <w:divBdr>
                <w:top w:val="none" w:sz="0" w:space="0" w:color="auto"/>
                <w:left w:val="none" w:sz="0" w:space="0" w:color="auto"/>
                <w:bottom w:val="none" w:sz="0" w:space="0" w:color="auto"/>
                <w:right w:val="none" w:sz="0" w:space="0" w:color="auto"/>
              </w:divBdr>
            </w:div>
            <w:div w:id="1207185173">
              <w:marLeft w:val="0"/>
              <w:marRight w:val="0"/>
              <w:marTop w:val="0"/>
              <w:marBottom w:val="0"/>
              <w:divBdr>
                <w:top w:val="none" w:sz="0" w:space="0" w:color="auto"/>
                <w:left w:val="none" w:sz="0" w:space="0" w:color="auto"/>
                <w:bottom w:val="none" w:sz="0" w:space="0" w:color="auto"/>
                <w:right w:val="none" w:sz="0" w:space="0" w:color="auto"/>
              </w:divBdr>
            </w:div>
            <w:div w:id="1324356284">
              <w:marLeft w:val="0"/>
              <w:marRight w:val="0"/>
              <w:marTop w:val="0"/>
              <w:marBottom w:val="0"/>
              <w:divBdr>
                <w:top w:val="none" w:sz="0" w:space="0" w:color="auto"/>
                <w:left w:val="none" w:sz="0" w:space="0" w:color="auto"/>
                <w:bottom w:val="none" w:sz="0" w:space="0" w:color="auto"/>
                <w:right w:val="none" w:sz="0" w:space="0" w:color="auto"/>
              </w:divBdr>
            </w:div>
            <w:div w:id="1000696274">
              <w:marLeft w:val="0"/>
              <w:marRight w:val="0"/>
              <w:marTop w:val="0"/>
              <w:marBottom w:val="0"/>
              <w:divBdr>
                <w:top w:val="none" w:sz="0" w:space="0" w:color="auto"/>
                <w:left w:val="none" w:sz="0" w:space="0" w:color="auto"/>
                <w:bottom w:val="none" w:sz="0" w:space="0" w:color="auto"/>
                <w:right w:val="none" w:sz="0" w:space="0" w:color="auto"/>
              </w:divBdr>
            </w:div>
            <w:div w:id="1373727966">
              <w:marLeft w:val="0"/>
              <w:marRight w:val="0"/>
              <w:marTop w:val="0"/>
              <w:marBottom w:val="0"/>
              <w:divBdr>
                <w:top w:val="none" w:sz="0" w:space="0" w:color="auto"/>
                <w:left w:val="none" w:sz="0" w:space="0" w:color="auto"/>
                <w:bottom w:val="none" w:sz="0" w:space="0" w:color="auto"/>
                <w:right w:val="none" w:sz="0" w:space="0" w:color="auto"/>
              </w:divBdr>
            </w:div>
            <w:div w:id="401876276">
              <w:marLeft w:val="0"/>
              <w:marRight w:val="0"/>
              <w:marTop w:val="0"/>
              <w:marBottom w:val="0"/>
              <w:divBdr>
                <w:top w:val="none" w:sz="0" w:space="0" w:color="auto"/>
                <w:left w:val="none" w:sz="0" w:space="0" w:color="auto"/>
                <w:bottom w:val="none" w:sz="0" w:space="0" w:color="auto"/>
                <w:right w:val="none" w:sz="0" w:space="0" w:color="auto"/>
              </w:divBdr>
            </w:div>
            <w:div w:id="1519852521">
              <w:marLeft w:val="0"/>
              <w:marRight w:val="0"/>
              <w:marTop w:val="0"/>
              <w:marBottom w:val="0"/>
              <w:divBdr>
                <w:top w:val="none" w:sz="0" w:space="0" w:color="auto"/>
                <w:left w:val="none" w:sz="0" w:space="0" w:color="auto"/>
                <w:bottom w:val="none" w:sz="0" w:space="0" w:color="auto"/>
                <w:right w:val="none" w:sz="0" w:space="0" w:color="auto"/>
              </w:divBdr>
            </w:div>
            <w:div w:id="1156074977">
              <w:marLeft w:val="0"/>
              <w:marRight w:val="0"/>
              <w:marTop w:val="0"/>
              <w:marBottom w:val="0"/>
              <w:divBdr>
                <w:top w:val="none" w:sz="0" w:space="0" w:color="auto"/>
                <w:left w:val="none" w:sz="0" w:space="0" w:color="auto"/>
                <w:bottom w:val="none" w:sz="0" w:space="0" w:color="auto"/>
                <w:right w:val="none" w:sz="0" w:space="0" w:color="auto"/>
              </w:divBdr>
            </w:div>
            <w:div w:id="1481843477">
              <w:marLeft w:val="0"/>
              <w:marRight w:val="0"/>
              <w:marTop w:val="0"/>
              <w:marBottom w:val="0"/>
              <w:divBdr>
                <w:top w:val="none" w:sz="0" w:space="0" w:color="auto"/>
                <w:left w:val="none" w:sz="0" w:space="0" w:color="auto"/>
                <w:bottom w:val="none" w:sz="0" w:space="0" w:color="auto"/>
                <w:right w:val="none" w:sz="0" w:space="0" w:color="auto"/>
              </w:divBdr>
            </w:div>
            <w:div w:id="2062319438">
              <w:marLeft w:val="0"/>
              <w:marRight w:val="0"/>
              <w:marTop w:val="0"/>
              <w:marBottom w:val="0"/>
              <w:divBdr>
                <w:top w:val="none" w:sz="0" w:space="0" w:color="auto"/>
                <w:left w:val="none" w:sz="0" w:space="0" w:color="auto"/>
                <w:bottom w:val="none" w:sz="0" w:space="0" w:color="auto"/>
                <w:right w:val="none" w:sz="0" w:space="0" w:color="auto"/>
              </w:divBdr>
            </w:div>
            <w:div w:id="1883395642">
              <w:marLeft w:val="0"/>
              <w:marRight w:val="0"/>
              <w:marTop w:val="0"/>
              <w:marBottom w:val="0"/>
              <w:divBdr>
                <w:top w:val="none" w:sz="0" w:space="0" w:color="auto"/>
                <w:left w:val="none" w:sz="0" w:space="0" w:color="auto"/>
                <w:bottom w:val="none" w:sz="0" w:space="0" w:color="auto"/>
                <w:right w:val="none" w:sz="0" w:space="0" w:color="auto"/>
              </w:divBdr>
            </w:div>
            <w:div w:id="232740189">
              <w:marLeft w:val="0"/>
              <w:marRight w:val="0"/>
              <w:marTop w:val="0"/>
              <w:marBottom w:val="0"/>
              <w:divBdr>
                <w:top w:val="none" w:sz="0" w:space="0" w:color="auto"/>
                <w:left w:val="none" w:sz="0" w:space="0" w:color="auto"/>
                <w:bottom w:val="none" w:sz="0" w:space="0" w:color="auto"/>
                <w:right w:val="none" w:sz="0" w:space="0" w:color="auto"/>
              </w:divBdr>
            </w:div>
            <w:div w:id="82607156">
              <w:marLeft w:val="0"/>
              <w:marRight w:val="0"/>
              <w:marTop w:val="0"/>
              <w:marBottom w:val="0"/>
              <w:divBdr>
                <w:top w:val="none" w:sz="0" w:space="0" w:color="auto"/>
                <w:left w:val="none" w:sz="0" w:space="0" w:color="auto"/>
                <w:bottom w:val="none" w:sz="0" w:space="0" w:color="auto"/>
                <w:right w:val="none" w:sz="0" w:space="0" w:color="auto"/>
              </w:divBdr>
            </w:div>
            <w:div w:id="2122147354">
              <w:marLeft w:val="0"/>
              <w:marRight w:val="0"/>
              <w:marTop w:val="0"/>
              <w:marBottom w:val="0"/>
              <w:divBdr>
                <w:top w:val="none" w:sz="0" w:space="0" w:color="auto"/>
                <w:left w:val="none" w:sz="0" w:space="0" w:color="auto"/>
                <w:bottom w:val="none" w:sz="0" w:space="0" w:color="auto"/>
                <w:right w:val="none" w:sz="0" w:space="0" w:color="auto"/>
              </w:divBdr>
            </w:div>
            <w:div w:id="180820863">
              <w:marLeft w:val="0"/>
              <w:marRight w:val="0"/>
              <w:marTop w:val="0"/>
              <w:marBottom w:val="0"/>
              <w:divBdr>
                <w:top w:val="none" w:sz="0" w:space="0" w:color="auto"/>
                <w:left w:val="none" w:sz="0" w:space="0" w:color="auto"/>
                <w:bottom w:val="none" w:sz="0" w:space="0" w:color="auto"/>
                <w:right w:val="none" w:sz="0" w:space="0" w:color="auto"/>
              </w:divBdr>
            </w:div>
            <w:div w:id="1731422792">
              <w:marLeft w:val="0"/>
              <w:marRight w:val="0"/>
              <w:marTop w:val="0"/>
              <w:marBottom w:val="0"/>
              <w:divBdr>
                <w:top w:val="none" w:sz="0" w:space="0" w:color="auto"/>
                <w:left w:val="none" w:sz="0" w:space="0" w:color="auto"/>
                <w:bottom w:val="none" w:sz="0" w:space="0" w:color="auto"/>
                <w:right w:val="none" w:sz="0" w:space="0" w:color="auto"/>
              </w:divBdr>
            </w:div>
            <w:div w:id="1874076625">
              <w:marLeft w:val="0"/>
              <w:marRight w:val="0"/>
              <w:marTop w:val="0"/>
              <w:marBottom w:val="0"/>
              <w:divBdr>
                <w:top w:val="none" w:sz="0" w:space="0" w:color="auto"/>
                <w:left w:val="none" w:sz="0" w:space="0" w:color="auto"/>
                <w:bottom w:val="none" w:sz="0" w:space="0" w:color="auto"/>
                <w:right w:val="none" w:sz="0" w:space="0" w:color="auto"/>
              </w:divBdr>
            </w:div>
            <w:div w:id="511378175">
              <w:marLeft w:val="0"/>
              <w:marRight w:val="0"/>
              <w:marTop w:val="0"/>
              <w:marBottom w:val="0"/>
              <w:divBdr>
                <w:top w:val="none" w:sz="0" w:space="0" w:color="auto"/>
                <w:left w:val="none" w:sz="0" w:space="0" w:color="auto"/>
                <w:bottom w:val="none" w:sz="0" w:space="0" w:color="auto"/>
                <w:right w:val="none" w:sz="0" w:space="0" w:color="auto"/>
              </w:divBdr>
            </w:div>
            <w:div w:id="17004544">
              <w:marLeft w:val="0"/>
              <w:marRight w:val="0"/>
              <w:marTop w:val="0"/>
              <w:marBottom w:val="0"/>
              <w:divBdr>
                <w:top w:val="none" w:sz="0" w:space="0" w:color="auto"/>
                <w:left w:val="none" w:sz="0" w:space="0" w:color="auto"/>
                <w:bottom w:val="none" w:sz="0" w:space="0" w:color="auto"/>
                <w:right w:val="none" w:sz="0" w:space="0" w:color="auto"/>
              </w:divBdr>
            </w:div>
            <w:div w:id="1132865464">
              <w:marLeft w:val="0"/>
              <w:marRight w:val="0"/>
              <w:marTop w:val="0"/>
              <w:marBottom w:val="0"/>
              <w:divBdr>
                <w:top w:val="none" w:sz="0" w:space="0" w:color="auto"/>
                <w:left w:val="none" w:sz="0" w:space="0" w:color="auto"/>
                <w:bottom w:val="none" w:sz="0" w:space="0" w:color="auto"/>
                <w:right w:val="none" w:sz="0" w:space="0" w:color="auto"/>
              </w:divBdr>
            </w:div>
            <w:div w:id="1495993016">
              <w:marLeft w:val="0"/>
              <w:marRight w:val="0"/>
              <w:marTop w:val="0"/>
              <w:marBottom w:val="0"/>
              <w:divBdr>
                <w:top w:val="none" w:sz="0" w:space="0" w:color="auto"/>
                <w:left w:val="none" w:sz="0" w:space="0" w:color="auto"/>
                <w:bottom w:val="none" w:sz="0" w:space="0" w:color="auto"/>
                <w:right w:val="none" w:sz="0" w:space="0" w:color="auto"/>
              </w:divBdr>
            </w:div>
            <w:div w:id="13863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5321">
      <w:bodyDiv w:val="1"/>
      <w:marLeft w:val="0"/>
      <w:marRight w:val="0"/>
      <w:marTop w:val="0"/>
      <w:marBottom w:val="0"/>
      <w:divBdr>
        <w:top w:val="none" w:sz="0" w:space="0" w:color="auto"/>
        <w:left w:val="none" w:sz="0" w:space="0" w:color="auto"/>
        <w:bottom w:val="none" w:sz="0" w:space="0" w:color="auto"/>
        <w:right w:val="none" w:sz="0" w:space="0" w:color="auto"/>
      </w:divBdr>
    </w:div>
    <w:div w:id="1717267831">
      <w:bodyDiv w:val="1"/>
      <w:marLeft w:val="0"/>
      <w:marRight w:val="0"/>
      <w:marTop w:val="0"/>
      <w:marBottom w:val="0"/>
      <w:divBdr>
        <w:top w:val="none" w:sz="0" w:space="0" w:color="auto"/>
        <w:left w:val="none" w:sz="0" w:space="0" w:color="auto"/>
        <w:bottom w:val="none" w:sz="0" w:space="0" w:color="auto"/>
        <w:right w:val="none" w:sz="0" w:space="0" w:color="auto"/>
      </w:divBdr>
    </w:div>
    <w:div w:id="1881017612">
      <w:bodyDiv w:val="1"/>
      <w:marLeft w:val="0"/>
      <w:marRight w:val="0"/>
      <w:marTop w:val="0"/>
      <w:marBottom w:val="0"/>
      <w:divBdr>
        <w:top w:val="none" w:sz="0" w:space="0" w:color="auto"/>
        <w:left w:val="none" w:sz="0" w:space="0" w:color="auto"/>
        <w:bottom w:val="none" w:sz="0" w:space="0" w:color="auto"/>
        <w:right w:val="none" w:sz="0" w:space="0" w:color="auto"/>
      </w:divBdr>
    </w:div>
    <w:div w:id="1938824519">
      <w:bodyDiv w:val="1"/>
      <w:marLeft w:val="0"/>
      <w:marRight w:val="0"/>
      <w:marTop w:val="0"/>
      <w:marBottom w:val="0"/>
      <w:divBdr>
        <w:top w:val="none" w:sz="0" w:space="0" w:color="auto"/>
        <w:left w:val="none" w:sz="0" w:space="0" w:color="auto"/>
        <w:bottom w:val="none" w:sz="0" w:space="0" w:color="auto"/>
        <w:right w:val="none" w:sz="0" w:space="0" w:color="auto"/>
      </w:divBdr>
      <w:divsChild>
        <w:div w:id="1896546907">
          <w:marLeft w:val="0"/>
          <w:marRight w:val="0"/>
          <w:marTop w:val="0"/>
          <w:marBottom w:val="0"/>
          <w:divBdr>
            <w:top w:val="none" w:sz="0" w:space="0" w:color="auto"/>
            <w:left w:val="none" w:sz="0" w:space="0" w:color="auto"/>
            <w:bottom w:val="none" w:sz="0" w:space="0" w:color="auto"/>
            <w:right w:val="none" w:sz="0" w:space="0" w:color="auto"/>
          </w:divBdr>
          <w:divsChild>
            <w:div w:id="909268098">
              <w:marLeft w:val="0"/>
              <w:marRight w:val="0"/>
              <w:marTop w:val="0"/>
              <w:marBottom w:val="0"/>
              <w:divBdr>
                <w:top w:val="none" w:sz="0" w:space="0" w:color="auto"/>
                <w:left w:val="none" w:sz="0" w:space="0" w:color="auto"/>
                <w:bottom w:val="none" w:sz="0" w:space="0" w:color="auto"/>
                <w:right w:val="none" w:sz="0" w:space="0" w:color="auto"/>
              </w:divBdr>
            </w:div>
            <w:div w:id="409279108">
              <w:marLeft w:val="0"/>
              <w:marRight w:val="0"/>
              <w:marTop w:val="0"/>
              <w:marBottom w:val="0"/>
              <w:divBdr>
                <w:top w:val="none" w:sz="0" w:space="0" w:color="auto"/>
                <w:left w:val="none" w:sz="0" w:space="0" w:color="auto"/>
                <w:bottom w:val="none" w:sz="0" w:space="0" w:color="auto"/>
                <w:right w:val="none" w:sz="0" w:space="0" w:color="auto"/>
              </w:divBdr>
            </w:div>
            <w:div w:id="1434518417">
              <w:marLeft w:val="0"/>
              <w:marRight w:val="0"/>
              <w:marTop w:val="0"/>
              <w:marBottom w:val="0"/>
              <w:divBdr>
                <w:top w:val="none" w:sz="0" w:space="0" w:color="auto"/>
                <w:left w:val="none" w:sz="0" w:space="0" w:color="auto"/>
                <w:bottom w:val="none" w:sz="0" w:space="0" w:color="auto"/>
                <w:right w:val="none" w:sz="0" w:space="0" w:color="auto"/>
              </w:divBdr>
            </w:div>
            <w:div w:id="1361779482">
              <w:marLeft w:val="0"/>
              <w:marRight w:val="0"/>
              <w:marTop w:val="0"/>
              <w:marBottom w:val="0"/>
              <w:divBdr>
                <w:top w:val="none" w:sz="0" w:space="0" w:color="auto"/>
                <w:left w:val="none" w:sz="0" w:space="0" w:color="auto"/>
                <w:bottom w:val="none" w:sz="0" w:space="0" w:color="auto"/>
                <w:right w:val="none" w:sz="0" w:space="0" w:color="auto"/>
              </w:divBdr>
            </w:div>
            <w:div w:id="1096095920">
              <w:marLeft w:val="0"/>
              <w:marRight w:val="0"/>
              <w:marTop w:val="0"/>
              <w:marBottom w:val="0"/>
              <w:divBdr>
                <w:top w:val="none" w:sz="0" w:space="0" w:color="auto"/>
                <w:left w:val="none" w:sz="0" w:space="0" w:color="auto"/>
                <w:bottom w:val="none" w:sz="0" w:space="0" w:color="auto"/>
                <w:right w:val="none" w:sz="0" w:space="0" w:color="auto"/>
              </w:divBdr>
            </w:div>
            <w:div w:id="751239566">
              <w:marLeft w:val="0"/>
              <w:marRight w:val="0"/>
              <w:marTop w:val="0"/>
              <w:marBottom w:val="0"/>
              <w:divBdr>
                <w:top w:val="none" w:sz="0" w:space="0" w:color="auto"/>
                <w:left w:val="none" w:sz="0" w:space="0" w:color="auto"/>
                <w:bottom w:val="none" w:sz="0" w:space="0" w:color="auto"/>
                <w:right w:val="none" w:sz="0" w:space="0" w:color="auto"/>
              </w:divBdr>
            </w:div>
            <w:div w:id="1055471828">
              <w:marLeft w:val="0"/>
              <w:marRight w:val="0"/>
              <w:marTop w:val="0"/>
              <w:marBottom w:val="0"/>
              <w:divBdr>
                <w:top w:val="none" w:sz="0" w:space="0" w:color="auto"/>
                <w:left w:val="none" w:sz="0" w:space="0" w:color="auto"/>
                <w:bottom w:val="none" w:sz="0" w:space="0" w:color="auto"/>
                <w:right w:val="none" w:sz="0" w:space="0" w:color="auto"/>
              </w:divBdr>
            </w:div>
            <w:div w:id="614017882">
              <w:marLeft w:val="0"/>
              <w:marRight w:val="0"/>
              <w:marTop w:val="0"/>
              <w:marBottom w:val="0"/>
              <w:divBdr>
                <w:top w:val="none" w:sz="0" w:space="0" w:color="auto"/>
                <w:left w:val="none" w:sz="0" w:space="0" w:color="auto"/>
                <w:bottom w:val="none" w:sz="0" w:space="0" w:color="auto"/>
                <w:right w:val="none" w:sz="0" w:space="0" w:color="auto"/>
              </w:divBdr>
            </w:div>
            <w:div w:id="797064438">
              <w:marLeft w:val="0"/>
              <w:marRight w:val="0"/>
              <w:marTop w:val="0"/>
              <w:marBottom w:val="0"/>
              <w:divBdr>
                <w:top w:val="none" w:sz="0" w:space="0" w:color="auto"/>
                <w:left w:val="none" w:sz="0" w:space="0" w:color="auto"/>
                <w:bottom w:val="none" w:sz="0" w:space="0" w:color="auto"/>
                <w:right w:val="none" w:sz="0" w:space="0" w:color="auto"/>
              </w:divBdr>
            </w:div>
            <w:div w:id="1306542858">
              <w:marLeft w:val="0"/>
              <w:marRight w:val="0"/>
              <w:marTop w:val="0"/>
              <w:marBottom w:val="0"/>
              <w:divBdr>
                <w:top w:val="none" w:sz="0" w:space="0" w:color="auto"/>
                <w:left w:val="none" w:sz="0" w:space="0" w:color="auto"/>
                <w:bottom w:val="none" w:sz="0" w:space="0" w:color="auto"/>
                <w:right w:val="none" w:sz="0" w:space="0" w:color="auto"/>
              </w:divBdr>
            </w:div>
            <w:div w:id="1679382401">
              <w:marLeft w:val="0"/>
              <w:marRight w:val="0"/>
              <w:marTop w:val="0"/>
              <w:marBottom w:val="0"/>
              <w:divBdr>
                <w:top w:val="none" w:sz="0" w:space="0" w:color="auto"/>
                <w:left w:val="none" w:sz="0" w:space="0" w:color="auto"/>
                <w:bottom w:val="none" w:sz="0" w:space="0" w:color="auto"/>
                <w:right w:val="none" w:sz="0" w:space="0" w:color="auto"/>
              </w:divBdr>
            </w:div>
            <w:div w:id="513349705">
              <w:marLeft w:val="0"/>
              <w:marRight w:val="0"/>
              <w:marTop w:val="0"/>
              <w:marBottom w:val="0"/>
              <w:divBdr>
                <w:top w:val="none" w:sz="0" w:space="0" w:color="auto"/>
                <w:left w:val="none" w:sz="0" w:space="0" w:color="auto"/>
                <w:bottom w:val="none" w:sz="0" w:space="0" w:color="auto"/>
                <w:right w:val="none" w:sz="0" w:space="0" w:color="auto"/>
              </w:divBdr>
            </w:div>
            <w:div w:id="1100485616">
              <w:marLeft w:val="0"/>
              <w:marRight w:val="0"/>
              <w:marTop w:val="0"/>
              <w:marBottom w:val="0"/>
              <w:divBdr>
                <w:top w:val="none" w:sz="0" w:space="0" w:color="auto"/>
                <w:left w:val="none" w:sz="0" w:space="0" w:color="auto"/>
                <w:bottom w:val="none" w:sz="0" w:space="0" w:color="auto"/>
                <w:right w:val="none" w:sz="0" w:space="0" w:color="auto"/>
              </w:divBdr>
            </w:div>
            <w:div w:id="1574897601">
              <w:marLeft w:val="0"/>
              <w:marRight w:val="0"/>
              <w:marTop w:val="0"/>
              <w:marBottom w:val="0"/>
              <w:divBdr>
                <w:top w:val="none" w:sz="0" w:space="0" w:color="auto"/>
                <w:left w:val="none" w:sz="0" w:space="0" w:color="auto"/>
                <w:bottom w:val="none" w:sz="0" w:space="0" w:color="auto"/>
                <w:right w:val="none" w:sz="0" w:space="0" w:color="auto"/>
              </w:divBdr>
            </w:div>
            <w:div w:id="2056663429">
              <w:marLeft w:val="0"/>
              <w:marRight w:val="0"/>
              <w:marTop w:val="0"/>
              <w:marBottom w:val="0"/>
              <w:divBdr>
                <w:top w:val="none" w:sz="0" w:space="0" w:color="auto"/>
                <w:left w:val="none" w:sz="0" w:space="0" w:color="auto"/>
                <w:bottom w:val="none" w:sz="0" w:space="0" w:color="auto"/>
                <w:right w:val="none" w:sz="0" w:space="0" w:color="auto"/>
              </w:divBdr>
            </w:div>
            <w:div w:id="1540581642">
              <w:marLeft w:val="0"/>
              <w:marRight w:val="0"/>
              <w:marTop w:val="0"/>
              <w:marBottom w:val="0"/>
              <w:divBdr>
                <w:top w:val="none" w:sz="0" w:space="0" w:color="auto"/>
                <w:left w:val="none" w:sz="0" w:space="0" w:color="auto"/>
                <w:bottom w:val="none" w:sz="0" w:space="0" w:color="auto"/>
                <w:right w:val="none" w:sz="0" w:space="0" w:color="auto"/>
              </w:divBdr>
            </w:div>
            <w:div w:id="1353188746">
              <w:marLeft w:val="0"/>
              <w:marRight w:val="0"/>
              <w:marTop w:val="0"/>
              <w:marBottom w:val="0"/>
              <w:divBdr>
                <w:top w:val="none" w:sz="0" w:space="0" w:color="auto"/>
                <w:left w:val="none" w:sz="0" w:space="0" w:color="auto"/>
                <w:bottom w:val="none" w:sz="0" w:space="0" w:color="auto"/>
                <w:right w:val="none" w:sz="0" w:space="0" w:color="auto"/>
              </w:divBdr>
            </w:div>
            <w:div w:id="32653957">
              <w:marLeft w:val="0"/>
              <w:marRight w:val="0"/>
              <w:marTop w:val="0"/>
              <w:marBottom w:val="0"/>
              <w:divBdr>
                <w:top w:val="none" w:sz="0" w:space="0" w:color="auto"/>
                <w:left w:val="none" w:sz="0" w:space="0" w:color="auto"/>
                <w:bottom w:val="none" w:sz="0" w:space="0" w:color="auto"/>
                <w:right w:val="none" w:sz="0" w:space="0" w:color="auto"/>
              </w:divBdr>
            </w:div>
            <w:div w:id="132991314">
              <w:marLeft w:val="0"/>
              <w:marRight w:val="0"/>
              <w:marTop w:val="0"/>
              <w:marBottom w:val="0"/>
              <w:divBdr>
                <w:top w:val="none" w:sz="0" w:space="0" w:color="auto"/>
                <w:left w:val="none" w:sz="0" w:space="0" w:color="auto"/>
                <w:bottom w:val="none" w:sz="0" w:space="0" w:color="auto"/>
                <w:right w:val="none" w:sz="0" w:space="0" w:color="auto"/>
              </w:divBdr>
            </w:div>
            <w:div w:id="1655796883">
              <w:marLeft w:val="0"/>
              <w:marRight w:val="0"/>
              <w:marTop w:val="0"/>
              <w:marBottom w:val="0"/>
              <w:divBdr>
                <w:top w:val="none" w:sz="0" w:space="0" w:color="auto"/>
                <w:left w:val="none" w:sz="0" w:space="0" w:color="auto"/>
                <w:bottom w:val="none" w:sz="0" w:space="0" w:color="auto"/>
                <w:right w:val="none" w:sz="0" w:space="0" w:color="auto"/>
              </w:divBdr>
            </w:div>
            <w:div w:id="13330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 TargetMode="External"/><Relationship Id="rId13" Type="http://schemas.openxmlformats.org/officeDocument/2006/relationships/hyperlink" Target="https://docs.unity3d.com/ScriptReference/MonoBehaviour.StartCoroutin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E27B7-C090-4218-AF2E-EFA657D62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1815</TotalTime>
  <Pages>8</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Abbott</dc:creator>
  <cp:keywords/>
  <dc:description/>
  <cp:lastModifiedBy>Sean A</cp:lastModifiedBy>
  <cp:revision>107</cp:revision>
  <dcterms:created xsi:type="dcterms:W3CDTF">2021-10-09T11:31:00Z</dcterms:created>
  <dcterms:modified xsi:type="dcterms:W3CDTF">2021-10-19T09:58:00Z</dcterms:modified>
</cp:coreProperties>
</file>