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045" w:rsidRDefault="003D16A4">
      <w:pPr>
        <w:pStyle w:val="Bodytext0"/>
        <w:shd w:val="clear" w:color="auto" w:fill="auto"/>
        <w:spacing w:after="604" w:line="322" w:lineRule="exact"/>
        <w:ind w:right="860"/>
        <w:jc w:val="left"/>
      </w:pPr>
      <w:r>
        <w:rPr>
          <w:rStyle w:val="Bodytext11pt"/>
        </w:rPr>
        <w:t>143</w:t>
      </w:r>
      <w:r w:rsidR="005D1ACA">
        <w:t>v</w:t>
      </w:r>
      <w:r>
        <w:t xml:space="preserve"> М(Ѣ)С(Е)ЦА ДЕК(Е)МБРІА К</w:t>
      </w:r>
      <w:r w:rsidRPr="005D1ACA">
        <w:t>҃</w:t>
      </w:r>
      <w:r>
        <w:t>А</w:t>
      </w:r>
      <w:r w:rsidRPr="005D1ACA">
        <w:t>҃</w:t>
      </w:r>
      <w:r>
        <w:t xml:space="preserve"> • С(ВЕ)ТЫѤ М(ОѴ)Ч(Е)НИЦЕ ИОѴЛІАНИѤ • Г(ОСПОД)И БЛ(АГО)С(ЛО)ВИ Ѡ(ТЬ)ЧЕ.</w:t>
      </w:r>
    </w:p>
    <w:p w:rsidR="00055045" w:rsidRDefault="003D16A4">
      <w:pPr>
        <w:pStyle w:val="Bodytext0"/>
        <w:numPr>
          <w:ilvl w:val="0"/>
          <w:numId w:val="1"/>
        </w:numPr>
        <w:shd w:val="clear" w:color="auto" w:fill="auto"/>
        <w:tabs>
          <w:tab w:val="left" w:pos="1562"/>
        </w:tabs>
        <w:ind w:left="400" w:right="460" w:firstLine="480"/>
      </w:pPr>
      <w:r>
        <w:t>Ц(ѣса)рствоующоу Маѯиміаноу и коумиры дрьже- щемь, и діаволоу величающоу се и скврьннаа* по градоомь и по странамь простьрши се*. Нелелевсись* и си\к/ли- тьікь рода Ероутрисиискаа и дроугь самодрьжцоу Маѯи- міаноу и жене* се д(ѣ)вицею нѣко\е/ю именемь Иоул</w:t>
      </w:r>
      <w:r>
        <w:t xml:space="preserve">іании. Блаженаа же Оуліаніа имѣше ѡ(ть)ца грьда и коумири дрьжєщаа • мати жє ѥє кь моужоу имоущи оумь </w:t>
      </w:r>
      <w:r>
        <w:rPr>
          <w:rStyle w:val="Bodytext6pt"/>
        </w:rPr>
        <w:t xml:space="preserve">10 </w:t>
      </w:r>
      <w:r>
        <w:rPr>
          <w:rStyle w:val="BodytextSpacing-1pt"/>
        </w:rPr>
        <w:t>144</w:t>
      </w:r>
      <w:r>
        <w:t xml:space="preserve"> и тако прѣбывашє // ни хр(и)стіаном сє приближающи ни кь елиномь. Отроковица же Иоулияния имѣше оум правь и сьмысль цѣль и житіе добро &lt;о&gt; надѣжди*</w:t>
      </w:r>
      <w:r>
        <w:t xml:space="preserve"> хр(и)стіанъстѣи и помишлѣше вь себѣ г(лаго)лющи яко • « Вь истиноу сьтвори Б(ог)ь н(е)бо и землю и морѥ и вса яже вь них, и Б(ог)ь тьи единь ѥс(ть) и нѣс(ть) иного развѣ того ». И по все дни ничимже не \пе/чаше с(е) нь тьчию молити Б(ог)а и често ходити к</w:t>
      </w:r>
      <w:r>
        <w:t>ь цр(ь)квамь.</w:t>
      </w:r>
      <w:bookmarkStart w:id="0" w:name="bookmark0"/>
      <w:bookmarkStart w:id="1" w:name="bookmark1"/>
      <w:bookmarkStart w:id="2" w:name="bookmark2"/>
      <w:bookmarkEnd w:id="0"/>
      <w:bookmarkEnd w:id="1"/>
      <w:bookmarkEnd w:id="2"/>
    </w:p>
    <w:p w:rsidR="00055045" w:rsidRDefault="00055045">
      <w:pPr>
        <w:sectPr w:rsidR="00055045">
          <w:type w:val="continuous"/>
          <w:pgSz w:w="12240" w:h="15840"/>
          <w:pgMar w:top="3016" w:right="2710" w:bottom="1115" w:left="2547" w:header="0" w:footer="3" w:gutter="0"/>
          <w:cols w:space="720"/>
          <w:noEndnote/>
          <w:docGrid w:linePitch="360"/>
        </w:sectPr>
      </w:pPr>
    </w:p>
    <w:p w:rsidR="00055045" w:rsidRDefault="003D16A4">
      <w:pPr>
        <w:pStyle w:val="Bodytext290"/>
        <w:numPr>
          <w:ilvl w:val="0"/>
          <w:numId w:val="2"/>
        </w:numPr>
        <w:shd w:val="clear" w:color="auto" w:fill="auto"/>
        <w:tabs>
          <w:tab w:val="left" w:pos="1297"/>
        </w:tabs>
        <w:spacing w:before="0" w:after="0" w:line="317" w:lineRule="exact"/>
        <w:ind w:left="500" w:right="160" w:firstLine="480"/>
      </w:pPr>
      <w:r>
        <w:rPr>
          <w:rStyle w:val="Bodytext291"/>
        </w:rPr>
        <w:lastRenderedPageBreak/>
        <w:t>Елесвеи же иже хотѣше поети Оулиянию и мьішляаше бракь* сьтворити праздникь. Ѡна же разоу- мѣвшии и поусти кь нѥмоу г(лаго)лющии яко • « Аще</w:t>
      </w:r>
    </w:p>
    <w:p w:rsidR="00055045" w:rsidRDefault="003D16A4">
      <w:pPr>
        <w:pStyle w:val="Bodytext290"/>
        <w:shd w:val="clear" w:color="auto" w:fill="auto"/>
        <w:spacing w:before="0" w:after="0" w:line="317" w:lineRule="exact"/>
        <w:ind w:left="500" w:right="160" w:hanging="480"/>
      </w:pPr>
      <w:r>
        <w:rPr>
          <w:rStyle w:val="Bodytext291"/>
        </w:rPr>
        <w:t>14</w:t>
      </w:r>
      <w:r w:rsidR="005D1ACA">
        <w:rPr>
          <w:rStyle w:val="Bodytext291"/>
        </w:rPr>
        <w:t>v</w:t>
      </w:r>
      <w:r>
        <w:rPr>
          <w:rStyle w:val="Bodytext291"/>
        </w:rPr>
        <w:t xml:space="preserve"> епархь не боудеши // то не посагноу за те ». Ѡн же вь скорѣ дас(ть) ц(ѣса)рю е</w:t>
      </w:r>
      <w:r>
        <w:rPr>
          <w:rStyle w:val="Bodytext291"/>
        </w:rPr>
        <w:t>҃і҃</w:t>
      </w:r>
      <w:r>
        <w:rPr>
          <w:rStyle w:val="Bodytext291"/>
        </w:rPr>
        <w:t xml:space="preserve"> тьісоущь злата и изврьже епарха, и мало дни миноувшимь и пакьі поусти кь нѥи хотеи бракь сьтворити. Бл(а)женаа же Оулияния моужь- скьіи помысль вьсприѥмшии и г(лаго)ла посланньіимь •</w:t>
      </w:r>
    </w:p>
    <w:p w:rsidR="00055045" w:rsidRDefault="003D16A4">
      <w:pPr>
        <w:pStyle w:val="Bodytext290"/>
        <w:shd w:val="clear" w:color="auto" w:fill="auto"/>
        <w:spacing w:before="0" w:after="0" w:line="317" w:lineRule="exact"/>
        <w:ind w:left="500" w:firstLine="0"/>
        <w:jc w:val="left"/>
      </w:pPr>
      <w:r>
        <w:rPr>
          <w:rStyle w:val="Bodytext291"/>
        </w:rPr>
        <w:t>« Шьдше и повѣдите Елесвию епархоу яко • „Аще не вѣроуеши моѥмоу Б(о)</w:t>
      </w:r>
      <w:r>
        <w:rPr>
          <w:rStyle w:val="Bodytext291"/>
        </w:rPr>
        <w:t>гоу и \не/ поклониши се емоу, Ѡ(ть)цоу и С(ы)ноу и С(ве)тоомоу Д(оу)хоу, тоо не имаши ми моужь бьіти. Аще ли, тоо ищи сєбѣ женоу''».</w:t>
      </w:r>
    </w:p>
    <w:p w:rsidR="00055045" w:rsidRDefault="003D16A4">
      <w:pPr>
        <w:pStyle w:val="Bodytext290"/>
        <w:numPr>
          <w:ilvl w:val="0"/>
          <w:numId w:val="2"/>
        </w:numPr>
        <w:shd w:val="clear" w:color="auto" w:fill="auto"/>
        <w:tabs>
          <w:tab w:val="left" w:pos="1282"/>
        </w:tabs>
        <w:spacing w:before="0" w:after="0" w:line="317" w:lineRule="exact"/>
        <w:ind w:left="500" w:right="160" w:firstLine="480"/>
      </w:pPr>
      <w:r>
        <w:rPr>
          <w:rStyle w:val="Bodytext291"/>
        </w:rPr>
        <w:t>И се слышавь епархь и призва ѡ(ть)ца ѥе и исповѣда ѥмоу вса таа. Ѡ(ть)ць же ее г(лаго)ла •</w:t>
      </w:r>
    </w:p>
    <w:p w:rsidR="00055045" w:rsidRDefault="003D16A4">
      <w:pPr>
        <w:pStyle w:val="Bodytext290"/>
        <w:numPr>
          <w:ilvl w:val="0"/>
          <w:numId w:val="3"/>
        </w:numPr>
        <w:shd w:val="clear" w:color="auto" w:fill="auto"/>
        <w:tabs>
          <w:tab w:val="left" w:pos="500"/>
        </w:tabs>
        <w:spacing w:before="0" w:after="0" w:line="317" w:lineRule="exact"/>
        <w:ind w:left="500" w:right="160" w:hanging="480"/>
      </w:pPr>
      <w:r>
        <w:rPr>
          <w:rStyle w:val="Bodytext291"/>
        </w:rPr>
        <w:t xml:space="preserve">« Тако // ми м(и)л(о)стывіихь б(ог)ь Аполона и Артемиди, </w:t>
      </w:r>
      <w:r>
        <w:rPr>
          <w:rStyle w:val="Bodytext2955pt"/>
        </w:rPr>
        <w:t xml:space="preserve">1 </w:t>
      </w:r>
      <w:r>
        <w:rPr>
          <w:rStyle w:val="Bodytext291"/>
        </w:rPr>
        <w:t>аще ѥс(ть) сє истина, звѣремь прѣдамь ю », и тогда сь гнѣвомь идє вь доомь свои. И призва с(вє)тоую Оулия- нію и г(лаго)ла к нѥи • « Рци ми, чєдо моѥ Оулияніє и свѣтє ѡчию моєоу • чєсо рад(и) нє хо</w:t>
      </w:r>
      <w:r>
        <w:rPr>
          <w:rStyle w:val="Bodytext291"/>
        </w:rPr>
        <w:t xml:space="preserve">щєши посагноути за єпарха; Оужє бо хощєть бракь сьтворити ». Блажена </w:t>
      </w:r>
      <w:r>
        <w:rPr>
          <w:rStyle w:val="Bodytext2955pt"/>
        </w:rPr>
        <w:t xml:space="preserve">2 </w:t>
      </w:r>
      <w:r>
        <w:rPr>
          <w:rStyle w:val="Bodytext291"/>
        </w:rPr>
        <w:t xml:space="preserve">же давшии ѥмоу слово скончати и реч(е) ѥмоу • « Тако ми надежде хр(и)стіанскыѥ, яко аще не вѣроуеть Б(ог)оу ємоужє азь вѣроую и кланяю сє ». Слышав же ѡ(ть)ць ѥе и г(лаго)ла ѥи • «Тако </w:t>
      </w:r>
      <w:r>
        <w:rPr>
          <w:rStyle w:val="Bodytext291"/>
        </w:rPr>
        <w:t xml:space="preserve">ми м(и)л(о)ст(и)віих богь Аполона и Артемиди, аще прѣбоудеши вь рѣчи </w:t>
      </w:r>
      <w:r>
        <w:rPr>
          <w:rStyle w:val="Bodytext2955pt"/>
        </w:rPr>
        <w:t>2</w:t>
      </w:r>
    </w:p>
    <w:p w:rsidR="00055045" w:rsidRDefault="003D16A4">
      <w:pPr>
        <w:pStyle w:val="Bodytext290"/>
        <w:shd w:val="clear" w:color="auto" w:fill="auto"/>
        <w:spacing w:before="0" w:after="0" w:line="317" w:lineRule="exact"/>
        <w:ind w:left="500" w:right="160" w:hanging="480"/>
        <w:sectPr w:rsidR="00055045">
          <w:pgSz w:w="12240" w:h="15840"/>
          <w:pgMar w:top="3016" w:right="2710" w:bottom="1115" w:left="2547" w:header="0" w:footer="3" w:gutter="0"/>
          <w:cols w:space="720"/>
          <w:noEndnote/>
          <w:docGrid w:linePitch="360"/>
        </w:sectPr>
      </w:pPr>
      <w:r>
        <w:rPr>
          <w:rStyle w:val="Bodytext291"/>
        </w:rPr>
        <w:t>145</w:t>
      </w:r>
      <w:r w:rsidR="005D1ACA">
        <w:rPr>
          <w:rStyle w:val="Bodytext291"/>
        </w:rPr>
        <w:t>v</w:t>
      </w:r>
      <w:r>
        <w:rPr>
          <w:rStyle w:val="Bodytext291"/>
        </w:rPr>
        <w:t xml:space="preserve"> тои, // звѣрем те прѣдамь ». Оулианиа реч(е) • « Нє мни яко оустрашити ме имаши. Тако ми С(ы)на Б(о)жіа, аще и жива сьгорю не имам ти се покорити • юже сьтвори</w:t>
      </w:r>
    </w:p>
    <w:p w:rsidR="00055045" w:rsidRDefault="003D16A4">
      <w:pPr>
        <w:pStyle w:val="Bodytext290"/>
        <w:shd w:val="clear" w:color="auto" w:fill="auto"/>
        <w:spacing w:before="0" w:after="0" w:line="317" w:lineRule="exact"/>
        <w:ind w:left="980" w:right="20" w:firstLine="0"/>
      </w:pPr>
      <w:r>
        <w:rPr>
          <w:rStyle w:val="Bodytext291"/>
        </w:rPr>
        <w:lastRenderedPageBreak/>
        <w:t>еже</w:t>
      </w:r>
      <w:r>
        <w:rPr>
          <w:rStyle w:val="Bodytext291"/>
        </w:rPr>
        <w:t xml:space="preserve"> мислиши ». Моляшє жє сє ѡ(ть)ць ѥе г(лаго)лѥ ѥи • « Покори ми сє, госпождє моя и чєдо моѥ Иоулианіє, и послоушаи мєнє, чєдо моѥ, ѡтца своєго ».</w:t>
      </w:r>
    </w:p>
    <w:p w:rsidR="00055045" w:rsidRDefault="003D16A4">
      <w:pPr>
        <w:pStyle w:val="Bodytext290"/>
        <w:numPr>
          <w:ilvl w:val="0"/>
          <w:numId w:val="2"/>
        </w:numPr>
        <w:shd w:val="clear" w:color="auto" w:fill="auto"/>
        <w:tabs>
          <w:tab w:val="left" w:pos="1767"/>
        </w:tabs>
        <w:spacing w:before="0" w:after="0" w:line="317" w:lineRule="exact"/>
        <w:ind w:left="980" w:right="20"/>
      </w:pPr>
      <w:r>
        <w:rPr>
          <w:rStyle w:val="Bodytext291"/>
        </w:rPr>
        <w:t>Ѡна</w:t>
      </w:r>
      <w:r>
        <w:rPr>
          <w:rStyle w:val="Bodytext291"/>
        </w:rPr>
        <w:t xml:space="preserve"> жє г(лаго)ла ѥмоу • « Безоумень ѥси или глоухь, не слыши* ли ѡт мєнє что ти рєкохь не льжоу, яко всє моукы </w:t>
      </w:r>
      <w:r>
        <w:rPr>
          <w:rStyle w:val="Bodytext291"/>
        </w:rPr>
        <w:t>твоє сладцѣ имамь приѥти и нє ѡтврьгоу сє Г(оспод)а Іс(оу)х(рьст)а и м(и)л(о)ср(ь)даго Ѡтца».</w:t>
      </w:r>
    </w:p>
    <w:p w:rsidR="00055045" w:rsidRDefault="003D16A4">
      <w:pPr>
        <w:pStyle w:val="Bodytext290"/>
        <w:numPr>
          <w:ilvl w:val="0"/>
          <w:numId w:val="3"/>
        </w:numPr>
        <w:shd w:val="clear" w:color="auto" w:fill="auto"/>
        <w:tabs>
          <w:tab w:val="left" w:pos="987"/>
        </w:tabs>
        <w:spacing w:before="0" w:after="0" w:line="317" w:lineRule="exact"/>
        <w:ind w:left="980" w:right="20" w:hanging="420"/>
      </w:pPr>
      <w:r>
        <w:rPr>
          <w:rStyle w:val="Bodytext291"/>
        </w:rPr>
        <w:t>Ѡтць</w:t>
      </w:r>
      <w:r>
        <w:rPr>
          <w:rStyle w:val="Bodytext291"/>
        </w:rPr>
        <w:t xml:space="preserve"> жє ѥє слышавь си и повєлѣ вєсти ю вь ть//мницю, и по малѣ дни призва с(вє)тоую Оулиянию и реч(є) кь нѥи • « Иожрьі богомь моим ». Ѡна жє вьскрича кь ѡ(ть)цоу</w:t>
      </w:r>
      <w:r>
        <w:rPr>
          <w:rStyle w:val="Bodytext291"/>
        </w:rPr>
        <w:t xml:space="preserve"> своемоу г(лаго)лющи • «Не покорю ти се ни поклоню се богоомь каменньім, и нє вѣроую глоухимь коумирѡм нь вѣроую Г(оспод)оу моємоу Ісоух(рьст)оу ». И си слышавь ѡт(ь)ць єє и моучивь ю и прѣдасть ю Елєсвию єпархоу на моукоу.</w:t>
      </w:r>
    </w:p>
    <w:p w:rsidR="00055045" w:rsidRDefault="003D16A4">
      <w:pPr>
        <w:pStyle w:val="Bodytext290"/>
        <w:numPr>
          <w:ilvl w:val="0"/>
          <w:numId w:val="2"/>
        </w:numPr>
        <w:shd w:val="clear" w:color="auto" w:fill="auto"/>
        <w:tabs>
          <w:tab w:val="left" w:pos="1758"/>
        </w:tabs>
        <w:spacing w:before="0" w:after="0" w:line="317" w:lineRule="exact"/>
        <w:ind w:left="980" w:right="20"/>
      </w:pPr>
      <w:r>
        <w:rPr>
          <w:rStyle w:val="Bodytext291"/>
        </w:rPr>
        <w:t>И поѥмь ю єпархь рикаѥ на ню яко</w:t>
      </w:r>
      <w:r>
        <w:rPr>
          <w:rStyle w:val="Bodytext291"/>
        </w:rPr>
        <w:t xml:space="preserve"> и львь, повєлѣ поставити ю прѣд нарѡд(о)мь и видѣвь ю и сьжали си ѡ добротѣ єи (бѣшє бо красна зѣлоо), и вьздьхноувь и рєч(є) кь нєи • « Ѡ горє мнѣ, прѣсладкаа моя</w:t>
      </w:r>
    </w:p>
    <w:p w:rsidR="00055045" w:rsidRDefault="003D16A4">
      <w:pPr>
        <w:pStyle w:val="Bodytext290"/>
        <w:shd w:val="clear" w:color="auto" w:fill="auto"/>
        <w:spacing w:before="0" w:after="2457" w:line="317" w:lineRule="exact"/>
        <w:ind w:left="980" w:right="20" w:hanging="420"/>
      </w:pPr>
      <w:r>
        <w:rPr>
          <w:rStyle w:val="Bodytext291"/>
        </w:rPr>
        <w:t>14</w:t>
      </w:r>
      <w:r w:rsidR="005D1ACA">
        <w:rPr>
          <w:rStyle w:val="Bodytext291"/>
        </w:rPr>
        <w:t>v</w:t>
      </w:r>
      <w:r>
        <w:rPr>
          <w:rStyle w:val="Bodytext291"/>
        </w:rPr>
        <w:t xml:space="preserve"> Іоуліа//ниѥ, и како мє блазни толикоо лѣть, и рци мє,* Иоуліаниѥ, ктоо тє прѣльсти </w:t>
      </w:r>
      <w:r>
        <w:rPr>
          <w:rStyle w:val="Bodytext291"/>
        </w:rPr>
        <w:t>вѣровати Б(ог)оу иноомоу. Покори ми сє и посагни за мє и пожри богоомь моимь и избавиши сє ѡт моукь многых. Ащє ли нє хощеши* вѣровати то не ноуждоу тебе, тьчию оувѣщаи се кь м(о)л(и)твѣ моѥи ». С(ве)таа же Оулияния г(лаго)ла кь нѥмоу • « Тако ми страха Б(</w:t>
      </w:r>
      <w:r>
        <w:rPr>
          <w:rStyle w:val="Bodytext291"/>
        </w:rPr>
        <w:t>о)жіа, яко аще не вѣроуеши Б(ог)оу моемоу и поклониши се Ѡ(ть)цоу и С(ы)ноу и С(ве)томоу Д(оу)хоу, не имамь посагноути</w:t>
      </w:r>
    </w:p>
    <w:p w:rsidR="00055045" w:rsidRDefault="005D1ACA">
      <w:pPr>
        <w:framePr w:h="254" w:wrap="notBeside" w:vAnchor="text" w:hAnchor="text" w:y="1"/>
        <w:rPr>
          <w:sz w:val="0"/>
          <w:szCs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2.75pt">
            <v:imagedata r:id="rId7" r:href="rId8"/>
          </v:shape>
        </w:pict>
      </w:r>
    </w:p>
    <w:p w:rsidR="00055045" w:rsidRDefault="00055045">
      <w:pPr>
        <w:rPr>
          <w:sz w:val="2"/>
          <w:szCs w:val="2"/>
        </w:rPr>
      </w:pPr>
    </w:p>
    <w:p w:rsidR="00055045" w:rsidRDefault="003D16A4">
      <w:pPr>
        <w:pStyle w:val="Bodytext290"/>
        <w:shd w:val="clear" w:color="auto" w:fill="auto"/>
        <w:spacing w:before="0" w:after="0" w:line="317" w:lineRule="exact"/>
        <w:ind w:right="40" w:firstLine="0"/>
        <w:jc w:val="right"/>
      </w:pPr>
      <w:r>
        <w:rPr>
          <w:rStyle w:val="Bodytext291"/>
        </w:rPr>
        <w:t>за те • аще ли тѡ, не им</w:t>
      </w:r>
      <w:r>
        <w:rPr>
          <w:rStyle w:val="Bodytext291"/>
        </w:rPr>
        <w:t>аши ми ѡдолѣти ». И пакьі</w:t>
      </w:r>
    </w:p>
    <w:p w:rsidR="00055045" w:rsidRDefault="003D16A4">
      <w:pPr>
        <w:pStyle w:val="Bodytext290"/>
        <w:numPr>
          <w:ilvl w:val="0"/>
          <w:numId w:val="3"/>
        </w:numPr>
        <w:shd w:val="clear" w:color="auto" w:fill="auto"/>
        <w:tabs>
          <w:tab w:val="left" w:pos="510"/>
        </w:tabs>
        <w:spacing w:before="0" w:after="0" w:line="317" w:lineRule="exact"/>
        <w:ind w:left="500" w:right="40" w:hanging="460"/>
      </w:pPr>
      <w:r>
        <w:rPr>
          <w:rStyle w:val="Bodytext291"/>
        </w:rPr>
        <w:lastRenderedPageBreak/>
        <w:t>реч(е) еи • « Госпожде моя Иоу//лияниѥ, каако хощеши; » Оулияния реч(е) • « Вьзми прѣжде Х(ристо)с(о)во зна- мениѥ и тако посагноу за тє ». Епархь рєч(е) кь нѥи • « Не могоу, госпожде моя, яко аще оуслышить господин ми ц(ѣса)рь, а</w:t>
      </w:r>
      <w:r>
        <w:rPr>
          <w:rStyle w:val="Bodytext291"/>
        </w:rPr>
        <w:t>биѥ изврьгнет ме изь епаршьства и мьчемь главоу мою ѡтсѣчеть ». Оуліаніа реч(е) • « Аще оубо боиши се ц(ѣса)ра тлѣннагоо, чрьвми ядоома, тоо какоо мене ноудиши таковагоо Ц(ѣса)ра ѡставити, страшнаа и славна и бесьмр(ь)тна Ц(ѣса)ра и Б(ог)а, да за тє посагн</w:t>
      </w:r>
      <w:r>
        <w:rPr>
          <w:rStyle w:val="Bodytext291"/>
        </w:rPr>
        <w:t>оу и коумиромь поклоню сє; » Немногоо</w:t>
      </w:r>
    </w:p>
    <w:p w:rsidR="00055045" w:rsidRDefault="003D16A4">
      <w:pPr>
        <w:pStyle w:val="Bodytext290"/>
        <w:shd w:val="clear" w:color="auto" w:fill="auto"/>
        <w:spacing w:before="0" w:after="0" w:line="317" w:lineRule="exact"/>
        <w:ind w:left="500" w:right="40" w:hanging="460"/>
      </w:pPr>
      <w:r>
        <w:rPr>
          <w:rStyle w:val="Bodytext291"/>
        </w:rPr>
        <w:t>14</w:t>
      </w:r>
      <w:r w:rsidR="005D1ACA">
        <w:rPr>
          <w:rStyle w:val="Bodytext291"/>
        </w:rPr>
        <w:t>v</w:t>
      </w:r>
      <w:r>
        <w:rPr>
          <w:rStyle w:val="Bodytext291"/>
        </w:rPr>
        <w:t xml:space="preserve"> оубо г(лаго)ли* Елесвию • «Не прѣ//льщаи сє, нь ащє хощєши мє моучити мє, то моучи мє якожє мє ѡт(ь)ць прѣдас(ть). Аз бо вѣровахь и на того надѣю сє понѥжє вѣрова Авраам и Исаакь &lt;и&gt; Іаковь ».</w:t>
      </w:r>
    </w:p>
    <w:p w:rsidR="00055045" w:rsidRDefault="003D16A4">
      <w:pPr>
        <w:pStyle w:val="Bodytext290"/>
        <w:numPr>
          <w:ilvl w:val="0"/>
          <w:numId w:val="2"/>
        </w:numPr>
        <w:shd w:val="clear" w:color="auto" w:fill="auto"/>
        <w:tabs>
          <w:tab w:val="left" w:pos="1292"/>
        </w:tabs>
        <w:spacing w:before="0" w:after="0" w:line="317" w:lineRule="exact"/>
        <w:ind w:left="500" w:right="40" w:firstLine="480"/>
      </w:pPr>
      <w:r>
        <w:rPr>
          <w:rStyle w:val="Bodytext291"/>
        </w:rPr>
        <w:t>И сє слышавь єпархь и</w:t>
      </w:r>
      <w:r>
        <w:rPr>
          <w:rStyle w:val="Bodytext291"/>
        </w:rPr>
        <w:t xml:space="preserve"> раждєг сє гнѣвѡм на ню и движє сє и повєлѣ сьвлѣщи ю и растрьгноуті ю на чєтворѡ и бити ю нєщєдноо проутиѥмь тьнкомь, и измѣнишє сє ѕ҃і҃ воинь, и г(лаго)ла ѥи єпархь • « Сє начєтьк моукамь. Пристоупи и пожри вєлицѣи Артєміи и сп(а)сєши д(оу)шю свою. Ащє л</w:t>
      </w:r>
      <w:r>
        <w:rPr>
          <w:rStyle w:val="Bodytext291"/>
        </w:rPr>
        <w:t>и нє хощєши ми сє</w:t>
      </w:r>
    </w:p>
    <w:p w:rsidR="00055045" w:rsidRDefault="003D16A4">
      <w:pPr>
        <w:pStyle w:val="Bodytext290"/>
        <w:numPr>
          <w:ilvl w:val="0"/>
          <w:numId w:val="3"/>
        </w:numPr>
        <w:shd w:val="clear" w:color="auto" w:fill="auto"/>
        <w:tabs>
          <w:tab w:val="left" w:pos="520"/>
        </w:tabs>
        <w:spacing w:before="0" w:after="0" w:line="317" w:lineRule="exact"/>
        <w:ind w:left="500" w:right="40" w:hanging="460"/>
        <w:sectPr w:rsidR="00055045">
          <w:pgSz w:w="12240" w:h="15840"/>
          <w:pgMar w:top="3016" w:right="2710" w:bottom="1115" w:left="2547" w:header="0" w:footer="3" w:gutter="0"/>
          <w:pgNumType w:start="18"/>
          <w:cols w:space="720"/>
          <w:noEndnote/>
          <w:docGrid w:linePitch="360"/>
        </w:sectPr>
      </w:pPr>
      <w:r>
        <w:rPr>
          <w:rStyle w:val="Bodytext291"/>
        </w:rPr>
        <w:t>покорити, тако ми великаго б(ог)а Аполоона, // не имам те помиловати ». С(ве)таа же Оуліаніа реч(е) • « Твори еже хощеши, безьд(оу)шне и безоумне, и не мни яко оувѣщати ме имаши ѡтстоупити ѡт</w:t>
      </w:r>
      <w:r>
        <w:rPr>
          <w:rStyle w:val="Bodytext291"/>
        </w:rPr>
        <w:t xml:space="preserve"> </w:t>
      </w:r>
      <w:r>
        <w:rPr>
          <w:rStyle w:val="Bodytext291"/>
        </w:rPr>
        <w:t xml:space="preserve">Х(ристо)са моѥгоо ». И </w:t>
      </w:r>
      <w:r>
        <w:rPr>
          <w:rStyle w:val="Bodytext291"/>
        </w:rPr>
        <w:t>повелѣ епархь ѡбѣсити ю за власьі. И висѣвши до ѕ҃ го ч(а)са и повелѣ снети ю и г(лаго)ла ѥи • « Пристоупи, Оуліаніе, и пожри богомь да не злѣ оумреши, и не из- бавит те егоже ты чьтеши Б(ог)а ». Оулияния реч(е) •</w:t>
      </w:r>
    </w:p>
    <w:p w:rsidR="00055045" w:rsidRDefault="003D16A4">
      <w:pPr>
        <w:pStyle w:val="Bodytext290"/>
        <w:shd w:val="clear" w:color="auto" w:fill="auto"/>
        <w:spacing w:before="0" w:after="0" w:line="317" w:lineRule="exact"/>
        <w:ind w:left="20" w:right="20" w:firstLine="0"/>
        <w:jc w:val="right"/>
      </w:pPr>
      <w:r>
        <w:rPr>
          <w:rStyle w:val="Bodytext291"/>
        </w:rPr>
        <w:lastRenderedPageBreak/>
        <w:t>« Гною смрьдеи и псе нечьстиви, почти мен(</w:t>
      </w:r>
      <w:r>
        <w:rPr>
          <w:rStyle w:val="Bodytext291"/>
        </w:rPr>
        <w:t>е) болими моуками твоими да побѣждоу твои {нє}</w:t>
      </w:r>
      <w:r w:rsidRPr="005D1ACA">
        <w:rPr>
          <w:rStyle w:val="Bodytext291"/>
        </w:rPr>
        <w:t xml:space="preserve"> [ ]</w:t>
      </w:r>
      <w:r>
        <w:rPr>
          <w:rStyle w:val="Bodytext291"/>
        </w:rPr>
        <w:t xml:space="preserve"> нєчл(о)в(ѣ)ч- 148</w:t>
      </w:r>
      <w:r w:rsidR="005D1ACA">
        <w:rPr>
          <w:rStyle w:val="Bodytext291"/>
        </w:rPr>
        <w:t>v</w:t>
      </w:r>
      <w:r>
        <w:rPr>
          <w:rStyle w:val="Bodytext291"/>
        </w:rPr>
        <w:t xml:space="preserve"> скьіи нравь и посра//моу ѡ(ть)ца твоѥго діавола. Аз же ѡбрѣщоу бл(а)г(о)д(а)ть и оупованиѥ кь Б(ог)оу моемоу Іс(оу)х(ристо)соу ».</w:t>
      </w:r>
    </w:p>
    <w:p w:rsidR="00055045" w:rsidRDefault="003D16A4">
      <w:pPr>
        <w:pStyle w:val="Bodytext290"/>
        <w:numPr>
          <w:ilvl w:val="0"/>
          <w:numId w:val="4"/>
        </w:numPr>
        <w:shd w:val="clear" w:color="auto" w:fill="auto"/>
        <w:tabs>
          <w:tab w:val="left" w:pos="1227"/>
        </w:tabs>
        <w:spacing w:before="0" w:after="0" w:line="317" w:lineRule="exact"/>
        <w:ind w:left="440" w:right="20"/>
      </w:pPr>
      <w:r>
        <w:rPr>
          <w:rStyle w:val="Bodytext291"/>
        </w:rPr>
        <w:t>И</w:t>
      </w:r>
      <w:r>
        <w:rPr>
          <w:rStyle w:val="Bodytext291"/>
        </w:rPr>
        <w:t xml:space="preserve"> </w:t>
      </w:r>
      <w:r>
        <w:rPr>
          <w:rStyle w:val="Bodytext291"/>
        </w:rPr>
        <w:t>разгнѣва се епархь и повелѣ раждещи желѣза и жєщи ю ѡт</w:t>
      </w:r>
      <w:r>
        <w:rPr>
          <w:rStyle w:val="Bodytext291"/>
        </w:rPr>
        <w:t xml:space="preserve"> пазоухоу до петоу, и роуцѣ еи свєзавшє и вєдошє ю вь тьмницю. И симь тако бьівшимь и лежещи Оуліаніи на земли и наче г(лаго)лати м(о)л(и)твоу сію • « Г(оспод)и Г(оспод)и Вседрьжителю, не побѣди ме силою и не побѣди мє вь рати, м(и)л(о)ср(ь)діи Ѡ(ть)чє и н</w:t>
      </w:r>
      <w:r>
        <w:rPr>
          <w:rStyle w:val="Bodytext291"/>
        </w:rPr>
        <w:t>адѣющіим сє надѣжде, беспомощнимь помощниче и смѣрающим се пособниче и вь оузах послаблѥниѥ и</w:t>
      </w:r>
    </w:p>
    <w:p w:rsidR="00055045" w:rsidRDefault="003D16A4">
      <w:pPr>
        <w:pStyle w:val="Bodytext290"/>
        <w:numPr>
          <w:ilvl w:val="0"/>
          <w:numId w:val="5"/>
        </w:numPr>
        <w:shd w:val="clear" w:color="auto" w:fill="auto"/>
        <w:tabs>
          <w:tab w:val="left" w:pos="452"/>
        </w:tabs>
        <w:spacing w:before="0" w:after="0" w:line="317" w:lineRule="exact"/>
        <w:ind w:left="440" w:right="20" w:hanging="420"/>
      </w:pPr>
      <w:r>
        <w:rPr>
          <w:rStyle w:val="Bodytext291"/>
        </w:rPr>
        <w:t>вь // бѣдахь оутѣшениѥ. Оуслыши, Г(оспод)и, и по- м(и)лоуи мє, и бѣди ѡдрьжєщєє мє ѡтими ѡт мене, и сьтвори мнѣ м(и)л(о)сть и сп(а)си ме сь всѣми оугождь- шими те</w:t>
      </w:r>
      <w:r>
        <w:rPr>
          <w:rStyle w:val="Bodytext291"/>
        </w:rPr>
        <w:t>бѣ. Еи молю ти се, Г(оспод)и Іс(оу)х(ристо)се, не ѡстави мен(е) яко ѡт(ь)ць мои и м(а)ти моя ѡстависта ме, а ты приет ме, Г(оспод)и, и не ѡтврати лица твоего ѡт мене вь врѣм(е) печали моѥе, н</w:t>
      </w:r>
      <w:r>
        <w:rPr>
          <w:rStyle w:val="Bodytext2910pt"/>
        </w:rPr>
        <w:t xml:space="preserve">ь </w:t>
      </w:r>
      <w:r>
        <w:rPr>
          <w:rStyle w:val="Bodytext291"/>
        </w:rPr>
        <w:t xml:space="preserve">избави ме ѡт болѣзни сих, якоже избави Даніила ѡт оусть львовь </w:t>
      </w:r>
      <w:r>
        <w:rPr>
          <w:rStyle w:val="Bodytext291"/>
        </w:rPr>
        <w:t>и Феклоу ѡт Фамира и Ананию и Азарію и Мисаила ѡт пещи ѡгньніе, и сп(а)си мє прѣити маложития сєго</w:t>
      </w:r>
    </w:p>
    <w:p w:rsidR="00055045" w:rsidRDefault="003D16A4">
      <w:pPr>
        <w:pStyle w:val="Bodytext290"/>
        <w:numPr>
          <w:ilvl w:val="0"/>
          <w:numId w:val="6"/>
        </w:numPr>
        <w:shd w:val="clear" w:color="auto" w:fill="auto"/>
        <w:tabs>
          <w:tab w:val="left" w:pos="452"/>
          <w:tab w:val="left" w:pos="-753"/>
        </w:tabs>
        <w:spacing w:before="0" w:after="0" w:line="317" w:lineRule="exact"/>
        <w:ind w:left="440" w:right="20" w:hanging="420"/>
        <w:sectPr w:rsidR="00055045">
          <w:pgSz w:w="12240" w:h="15840"/>
          <w:pgMar w:top="3016" w:right="2710" w:bottom="1115" w:left="2547" w:header="0" w:footer="3" w:gutter="0"/>
          <w:pgNumType w:start="7"/>
          <w:cols w:space="720"/>
          <w:noEndnote/>
          <w:docGrid w:linePitch="360"/>
        </w:sectPr>
      </w:pPr>
      <w:r>
        <w:rPr>
          <w:rStyle w:val="Bodytext291"/>
        </w:rPr>
        <w:t>9</w:t>
      </w:r>
      <w:r w:rsidR="005D1ACA">
        <w:rPr>
          <w:rStyle w:val="Bodytext291"/>
        </w:rPr>
        <w:t>v</w:t>
      </w:r>
      <w:r>
        <w:rPr>
          <w:rStyle w:val="Bodytext291"/>
        </w:rPr>
        <w:t xml:space="preserve"> прѣхоодь, и наста//ви мє кь твоѥмоу оутишию якожє настави Іс(раи)ля бѣжєщаа и прѣвєдіи всє по соухоу, а врагьі ѥго покри море. И ни</w:t>
      </w:r>
      <w:r>
        <w:rPr>
          <w:rStyle w:val="Bodytext291"/>
        </w:rPr>
        <w:t>ня молю ти се, скоро оусльіши ме и низложи вьстающаго на ме пакостника, и посрами противляющааго сє мнѣ діавола, яко ты вѣси, Г(оспод)и, чл(о)в(ѣ)чскооє єс(ть)ство нємощно ѥс(ть). Боуди ми оубо помощникь и приставникь мнѣ вь моуках, ижє хощеть на ме принес</w:t>
      </w:r>
      <w:r>
        <w:rPr>
          <w:rStyle w:val="Bodytext291"/>
        </w:rPr>
        <w:t>ти, еже твоихь заповѣди не</w:t>
      </w:r>
    </w:p>
    <w:p w:rsidR="00055045" w:rsidRDefault="003D16A4">
      <w:pPr>
        <w:pStyle w:val="Bodytext290"/>
        <w:shd w:val="clear" w:color="auto" w:fill="auto"/>
        <w:spacing w:before="0" w:after="0" w:line="317" w:lineRule="exact"/>
        <w:ind w:right="40" w:firstLine="0"/>
        <w:jc w:val="right"/>
      </w:pPr>
      <w:r>
        <w:rPr>
          <w:rStyle w:val="Bodytext291"/>
        </w:rPr>
        <w:lastRenderedPageBreak/>
        <w:t>послоушаєть єпархь. Сьтвори єго адоу причестника и</w:t>
      </w:r>
    </w:p>
    <w:p w:rsidR="00055045" w:rsidRDefault="003D16A4">
      <w:pPr>
        <w:pStyle w:val="Bodytext290"/>
        <w:numPr>
          <w:ilvl w:val="0"/>
          <w:numId w:val="3"/>
        </w:numPr>
        <w:shd w:val="clear" w:color="auto" w:fill="auto"/>
        <w:tabs>
          <w:tab w:val="left" w:pos="500"/>
        </w:tabs>
        <w:spacing w:before="0" w:after="0" w:line="317" w:lineRule="exact"/>
        <w:ind w:left="500" w:right="40" w:hanging="480"/>
      </w:pPr>
      <w:r>
        <w:rPr>
          <w:rStyle w:val="Bodytext291"/>
        </w:rPr>
        <w:t xml:space="preserve">чрьвемь ядь, и сведи ѥго вь вѣчни ѡгнь, // нь, Г(оспод)и, на земли яви силоу твою и сьтвори его бьіти вь болѣзни вь все дни живота егоо, яко ты ѥси Б(ог)ь единь и тебѣ славоу </w:t>
      </w:r>
      <w:r>
        <w:rPr>
          <w:rStyle w:val="Bodytext291"/>
        </w:rPr>
        <w:t>вьзсиламоо* Ѡт(ь)цоу и С(ы)ноу и С(ве)тоо- моу Д(оу)хоу, и н(ьі)ня и пр(и)сно и вь вѣкьі. Аминь ».</w:t>
      </w:r>
    </w:p>
    <w:p w:rsidR="00055045" w:rsidRDefault="003D16A4">
      <w:pPr>
        <w:pStyle w:val="Bodytext290"/>
        <w:numPr>
          <w:ilvl w:val="0"/>
          <w:numId w:val="2"/>
        </w:numPr>
        <w:shd w:val="clear" w:color="auto" w:fill="auto"/>
        <w:tabs>
          <w:tab w:val="left" w:pos="1292"/>
        </w:tabs>
        <w:spacing w:before="0" w:after="0" w:line="317" w:lineRule="exact"/>
        <w:ind w:left="500" w:right="40"/>
      </w:pPr>
      <w:r>
        <w:rPr>
          <w:rStyle w:val="Bodytext291"/>
        </w:rPr>
        <w:t>И еще еи молещи се и пріиде кь нѥи діаволь иже всегда ненавидєи добра, Велеарь именемь, вь ѡбразѣ агг(е)лсцѣ и г(лаго)ла с(ве)тѣи Оуліаніи • « Мно- гаа и лют</w:t>
      </w:r>
      <w:r>
        <w:rPr>
          <w:rStyle w:val="Bodytext291"/>
        </w:rPr>
        <w:t>аа клѣщеніа моуками оуготова тебѣ єпархь, нь послоушаи мєнє, Оуліаніе, да егда те приведоуть, пристоупи и пожри богомь и избавиши сє многых моукь ».</w:t>
      </w:r>
    </w:p>
    <w:p w:rsidR="00055045" w:rsidRDefault="003D16A4">
      <w:pPr>
        <w:pStyle w:val="Bodytext290"/>
        <w:shd w:val="clear" w:color="auto" w:fill="auto"/>
        <w:spacing w:before="0" w:after="0" w:line="317" w:lineRule="exact"/>
        <w:ind w:left="500" w:right="40" w:hanging="480"/>
      </w:pPr>
      <w:r>
        <w:rPr>
          <w:rStyle w:val="Bodytext291"/>
        </w:rPr>
        <w:t>15</w:t>
      </w:r>
      <w:r w:rsidR="005D1ACA">
        <w:rPr>
          <w:rStyle w:val="Bodytext291"/>
        </w:rPr>
        <w:t>v</w:t>
      </w:r>
      <w:r>
        <w:rPr>
          <w:rStyle w:val="Bodytext291"/>
        </w:rPr>
        <w:t xml:space="preserve"> Мнѣшє // жє Оуліания яко агг(є)ль ѥсть Б(о)жии и г(лаго)ла ѥмоу • « Кто єси; » Бѣсь рєч(є) • « Азь ѥсмь</w:t>
      </w:r>
      <w:r>
        <w:rPr>
          <w:rStyle w:val="Bodytext291"/>
        </w:rPr>
        <w:t xml:space="preserve"> агг(є)ль Б(о)жии, да елма помагает ти Б(ог)ь, и посла ме повѣдати ти, да пожреши и не моучиши сє ». И вьздьхноувши Оулияния кь своѥмоу вл(а)д(ьі)цѣ и ѡчи вьздѣвшии сь сльзами и рєч(є) • « Г(оспод)и Б(ож)є н(є)боу и зємли, нє ѡстави мєн(є) погибноути, нь п</w:t>
      </w:r>
      <w:r>
        <w:rPr>
          <w:rStyle w:val="Bodytext291"/>
        </w:rPr>
        <w:t>ригвозди страсѣ твоѥмь пльть мою и законоомь твоимь пом(и)лоуи мє, и яви ми ктоо ѥс(ть) си єжє нє на пользоу мнѣ вѣщаѥть ». И абиѥ глас бьіс(ть) вь тємници г(лаго)лѥ • « Дрьзаи, Оулияниѥ, яко азь с тобою єсмь,</w:t>
      </w:r>
    </w:p>
    <w:p w:rsidR="00055045" w:rsidRDefault="003D16A4">
      <w:pPr>
        <w:pStyle w:val="Bodytext290"/>
        <w:numPr>
          <w:ilvl w:val="0"/>
          <w:numId w:val="3"/>
        </w:numPr>
        <w:shd w:val="clear" w:color="auto" w:fill="auto"/>
        <w:tabs>
          <w:tab w:val="left" w:pos="500"/>
        </w:tabs>
        <w:spacing w:before="0" w:after="0" w:line="317" w:lineRule="exact"/>
        <w:ind w:left="500" w:right="40" w:hanging="480"/>
      </w:pPr>
      <w:r>
        <w:rPr>
          <w:rStyle w:val="Bodytext291"/>
        </w:rPr>
        <w:t>прославлю // тє яко и сєбє, и г(лаго)люща тєбѣ</w:t>
      </w:r>
      <w:r>
        <w:rPr>
          <w:rStyle w:val="Bodytext291"/>
        </w:rPr>
        <w:t xml:space="preserve"> оувѣси ктоо ѥс(ть) ».</w:t>
      </w:r>
    </w:p>
    <w:p w:rsidR="00055045" w:rsidRDefault="003D16A4">
      <w:pPr>
        <w:pStyle w:val="Bodytext290"/>
        <w:numPr>
          <w:ilvl w:val="0"/>
          <w:numId w:val="2"/>
        </w:numPr>
        <w:shd w:val="clear" w:color="auto" w:fill="auto"/>
        <w:tabs>
          <w:tab w:val="left" w:pos="1297"/>
        </w:tabs>
        <w:spacing w:before="0" w:after="0" w:line="317" w:lineRule="exact"/>
        <w:ind w:left="500" w:right="40"/>
        <w:sectPr w:rsidR="00055045">
          <w:pgSz w:w="12240" w:h="15840"/>
          <w:pgMar w:top="3016" w:right="2710" w:bottom="1115" w:left="2547" w:header="0" w:footer="3" w:gutter="0"/>
          <w:pgNumType w:start="21"/>
          <w:cols w:space="720"/>
          <w:noEndnote/>
          <w:docGrid w:linePitch="360"/>
        </w:sectPr>
      </w:pPr>
      <w:r>
        <w:rPr>
          <w:rStyle w:val="Bodytext291"/>
        </w:rPr>
        <w:t xml:space="preserve">И сємоу гл(а)соу бывшоу и раздрѣшише се ѡблежещаа желѣза • якож(е) воскь таеть вь ѡгни, тако се растаяше и ѡтпадоше ѡт нѥе. С(ве)таа же Оулияніа вьставши ѡт зємлѥ и вь сєбѣ бьівшии ѡт </w:t>
      </w:r>
    </w:p>
    <w:p w:rsidR="00055045" w:rsidRDefault="003D16A4">
      <w:pPr>
        <w:pStyle w:val="Bodytext290"/>
        <w:shd w:val="clear" w:color="auto" w:fill="auto"/>
        <w:tabs>
          <w:tab w:val="left" w:pos="1297"/>
        </w:tabs>
        <w:spacing w:before="0" w:after="0" w:line="317" w:lineRule="exact"/>
        <w:ind w:left="500" w:right="40"/>
      </w:pPr>
      <w:r>
        <w:rPr>
          <w:rStyle w:val="Bodytext291"/>
        </w:rPr>
        <w:lastRenderedPageBreak/>
        <w:t>болѣзни и емши бѣса реч(є</w:t>
      </w:r>
      <w:r>
        <w:rPr>
          <w:rStyle w:val="Bodytext291"/>
        </w:rPr>
        <w:t>) ѥмоу • « Ѡткоудоу ѥси и кто тє посла само; » Бѣсь рєч(є) • «Прости мє да повѣдє ». Оулияніа рєч(є) • «Повѣждь ми прѣждє • тажє тє поущоу ». Бѣс же начеть г(лаго)лати • «Азь ѥсмь Зефиферь, бѣсь лоукавіи и коумиромь радуе се 151</w:t>
      </w:r>
      <w:r w:rsidR="005D1ACA">
        <w:rPr>
          <w:rStyle w:val="Bodytext291"/>
        </w:rPr>
        <w:t>v</w:t>
      </w:r>
      <w:r>
        <w:rPr>
          <w:rStyle w:val="Bodytext291"/>
        </w:rPr>
        <w:t xml:space="preserve"> и оубіиствоу веселе се и л</w:t>
      </w:r>
      <w:r>
        <w:rPr>
          <w:rStyle w:val="Bodytext291"/>
        </w:rPr>
        <w:t>ьжоу любе, прѣлюбодѣа//ниѥ любе, котороу сьставляе, крамоли творє, мирь ѡтрѣваѥ. Азь ѥсмь прѣльстивіи Адама и Еввоу изь рая изьгна- нома бьіти. Азь ѥсмь иже Каиноу сьтворихь оубити Авєла брата своѥго. Азь єсмь сьтвориль капищє злато поставити Нав&lt;оу&gt;ходоно</w:t>
      </w:r>
      <w:r>
        <w:rPr>
          <w:rStyle w:val="Bodytext291"/>
        </w:rPr>
        <w:t>сороу ц(ѣса)рю. Азь ѥсмь сьт- вориль триѥ ѡтрокы вьврѣщи вь пєщь ѡгньноую. Азь єсмь і Иср(аи)лѥви люди вь поустыни сьтвориль комирѡм поклонити се. Азь ѥсмь сьтвориль Іер(оу)с(а)л(и)мь запалити. Азь есмь Ирода сьтвориль младѣнце избити.</w:t>
      </w:r>
    </w:p>
    <w:p w:rsidR="00055045" w:rsidRDefault="003D16A4">
      <w:pPr>
        <w:pStyle w:val="Bodytext290"/>
        <w:numPr>
          <w:ilvl w:val="0"/>
          <w:numId w:val="3"/>
        </w:numPr>
        <w:shd w:val="clear" w:color="auto" w:fill="auto"/>
        <w:tabs>
          <w:tab w:val="left" w:pos="438"/>
        </w:tabs>
        <w:spacing w:before="0" w:after="0" w:line="317" w:lineRule="exact"/>
        <w:ind w:left="420" w:right="20" w:hanging="400"/>
        <w:sectPr w:rsidR="00055045">
          <w:pgSz w:w="12240" w:h="15840"/>
          <w:pgMar w:top="3016" w:right="2710" w:bottom="1115" w:left="2547" w:header="0" w:footer="3" w:gutter="0"/>
          <w:pgNumType w:start="11"/>
          <w:cols w:space="720"/>
          <w:noEndnote/>
          <w:docGrid w:linePitch="360"/>
        </w:sectPr>
      </w:pPr>
      <w:r>
        <w:rPr>
          <w:rStyle w:val="Bodytext291"/>
        </w:rPr>
        <w:t xml:space="preserve">Азь ѥсмь // сьтвориль Иоудю прѣдати С(ы)на Б(о)жия. Азь ѥсмь сьтвориль Іѡанна оусѣщи Ирѡдоу. Азь есмь сьтвориль Стефана камениѥмь побити. Азь ѥсмь г(лаго)лаль Нероноу ц(ѣса)рю да Петра повелить распети, а Павла оусѣщи. Азь ѥсмь </w:t>
      </w:r>
      <w:r>
        <w:rPr>
          <w:rStyle w:val="Bodytext291"/>
        </w:rPr>
        <w:t xml:space="preserve">сьтворил Андрею влаченоу быти ѡт чл(о)в(ѣ)коядьць. Азь есмь сьтвориль чл(о- вѣ)кы сварати се. Азь есм сьтвориль льщею пробости С(ы)на Б(о)жия. Азь есмь створил богатствоу Іѡвовоу погыбноути. Азь ѥсмь сьтвориль Соломона ц(ѣса)ра прѣмоудрость погоубити жєни </w:t>
      </w:r>
      <w:r>
        <w:rPr>
          <w:rStyle w:val="Bodytext291"/>
        </w:rPr>
        <w:t>ради. И сіи вса сьтворихь 152</w:t>
      </w:r>
      <w:r w:rsidR="005D1ACA">
        <w:rPr>
          <w:rStyle w:val="Bodytext291"/>
        </w:rPr>
        <w:t>v</w:t>
      </w:r>
      <w:r>
        <w:rPr>
          <w:rStyle w:val="Bodytext291"/>
        </w:rPr>
        <w:t xml:space="preserve"> сь братиєю своєю ». // С(вє)таа жє Оулияниа рєч(є) • « Г(лаго)ли ми, бѣсє, ктоо тє посла самоо ». Бѣсь рєч(є) • « Ѡтьць мои Сотона ». М(оу)ч(є)н(и)ца рєч(є) • « Да ктоо нарицаеть; » Бѣсь рече • « Зоуфелоузеи ». С(вє)</w:t>
      </w:r>
      <w:r>
        <w:rPr>
          <w:rStyle w:val="Bodytext291"/>
        </w:rPr>
        <w:softHyphen/>
        <w:t>таа Оули</w:t>
      </w:r>
      <w:r>
        <w:rPr>
          <w:rStyle w:val="Bodytext291"/>
        </w:rPr>
        <w:t xml:space="preserve">яния рєч(є) • « Да чтоо ѥс(ть) дѣло єгоо; » Бѣсь рєч(є) • « Вьсакои злобѣ и дѣлоомь злимь и </w:t>
      </w:r>
    </w:p>
    <w:p w:rsidR="00055045" w:rsidRDefault="003D16A4">
      <w:pPr>
        <w:pStyle w:val="Bodytext290"/>
        <w:shd w:val="clear" w:color="auto" w:fill="auto"/>
        <w:tabs>
          <w:tab w:val="left" w:pos="438"/>
        </w:tabs>
        <w:spacing w:before="0" w:after="0" w:line="317" w:lineRule="exact"/>
        <w:ind w:left="420" w:right="20" w:hanging="400"/>
      </w:pPr>
      <w:r>
        <w:rPr>
          <w:rStyle w:val="Bodytext291"/>
        </w:rPr>
        <w:lastRenderedPageBreak/>
        <w:t>похотем ѡбрѣтатель ѥс(ть), и тьи ни посилаѥть яможе хощет ». С(ве)таа Оуліаніа реч(е) • « Да аще погрѣшите, что ви бьіваѥть ѡт нѥго; » Бѣсь рєч(є) • « Много люто с</w:t>
      </w:r>
      <w:r>
        <w:rPr>
          <w:rStyle w:val="Bodytext291"/>
        </w:rPr>
        <w:t>траждємь</w:t>
      </w:r>
      <w:r>
        <w:rPr>
          <w:rStyle w:val="Bodytext291"/>
        </w:rPr>
        <w:t xml:space="preserve"> </w:t>
      </w:r>
      <w:r>
        <w:rPr>
          <w:rStyle w:val="Bodytext291"/>
        </w:rPr>
        <w:t>ѡт</w:t>
      </w:r>
      <w:r>
        <w:rPr>
          <w:rStyle w:val="Bodytext291"/>
        </w:rPr>
        <w:t xml:space="preserve"> нѥго. *Ащє послань боудєт бѣсь кь пр(ѣ)под(о)бнѡмоу моужоу и ѡбратити єго нє можєть,</w:t>
      </w:r>
    </w:p>
    <w:p w:rsidR="00055045" w:rsidRDefault="003D16A4">
      <w:pPr>
        <w:pStyle w:val="Bodytext290"/>
        <w:numPr>
          <w:ilvl w:val="0"/>
          <w:numId w:val="3"/>
        </w:numPr>
        <w:shd w:val="clear" w:color="auto" w:fill="auto"/>
        <w:tabs>
          <w:tab w:val="left" w:pos="524"/>
        </w:tabs>
        <w:spacing w:before="0" w:after="0" w:line="317" w:lineRule="exact"/>
        <w:ind w:left="500" w:right="40" w:hanging="480"/>
        <w:sectPr w:rsidR="00055045">
          <w:pgSz w:w="12240" w:h="15840"/>
          <w:pgMar w:top="3016" w:right="2710" w:bottom="1115" w:left="2547" w:header="0" w:footer="3" w:gutter="0"/>
          <w:pgNumType w:start="23"/>
          <w:cols w:space="720"/>
          <w:noEndnote/>
          <w:docGrid w:linePitch="360"/>
        </w:sectPr>
      </w:pPr>
      <w:r>
        <w:rPr>
          <w:rStyle w:val="Bodytext291"/>
        </w:rPr>
        <w:t>то нє повѣсть сє ѥмоу. Тогда вьзи//щеть ѥго, да аще не ѡбрѣщет, тоо запрѣтить бѣсомь да, идѣжє ѡбрѣ- щоуть ѥго, и ѡт сих много страждєть</w:t>
      </w:r>
      <w:r>
        <w:rPr>
          <w:rStyle w:val="Bodytext291"/>
        </w:rPr>
        <w:t xml:space="preserve"> да оужє бѣжить идѣжє єго нє &lt;о&gt;брѣщоуть*, да ноужда намь творити повелѣнноѥ ѡт нѥго да вьзлюблѥніи боудемь ѡт ѡ(ть)ца нашего и оугодимь емоу ». С(ве)таа Оуліаніа реч(е) • «На коѥ прѣпод(о)бноѥ дѣло идете; » Бѣсь реч(е) • «Послоушаи мене, госпождє моя, да </w:t>
      </w:r>
      <w:r>
        <w:rPr>
          <w:rStyle w:val="Bodytext291"/>
        </w:rPr>
        <w:t>извѣстиши ѡт мєнє истиноу. Яко азь злоо своєє пагоуби исповѣдах ти, мнє тєбє оувѣщати жрѣти идоломь и ѡтврѣщи се 153</w:t>
      </w:r>
      <w:r w:rsidR="005D1ACA">
        <w:rPr>
          <w:rStyle w:val="Bodytext291"/>
        </w:rPr>
        <w:t>v</w:t>
      </w:r>
      <w:r>
        <w:rPr>
          <w:rStyle w:val="Bodytext291"/>
        </w:rPr>
        <w:t xml:space="preserve"> Б(ог)а, такожде вьлазимь идѣже // аще вид(и)мь чл(овѣ)ка пришьдшаа вь дѣло пр(ѣ)под(о)бное Б(о)жиѥ • и раждежемь и, и ѡбратимь ѥго ѡт Б(ог</w:t>
      </w:r>
      <w:r>
        <w:rPr>
          <w:rStyle w:val="Bodytext291"/>
        </w:rPr>
        <w:t>)а, и сьтворимь ѥго блазнити се на непод(о)бнаа дѣла земльнаа, и не дамь имь на м(о)л(и)твоу често молити се и ни вь коѥмже иномь дѣлѣ. И пакы аще вид(и)мь кого при- лежещаа кь цр(ь)квамь и слышеща книги и хотеща по писанию творити, и вьнидемь вь доомь ихь</w:t>
      </w:r>
      <w:r>
        <w:rPr>
          <w:rStyle w:val="Bodytext291"/>
        </w:rPr>
        <w:t xml:space="preserve"> и вьврьжемь ѥ вь извѣстие*, и сьтворимь ѥ да ни м(о)л(и)твы ни</w:t>
      </w:r>
    </w:p>
    <w:p w:rsidR="00055045" w:rsidRDefault="003D16A4">
      <w:pPr>
        <w:pStyle w:val="Bodytext290"/>
        <w:shd w:val="clear" w:color="auto" w:fill="auto"/>
        <w:spacing w:before="0" w:after="0" w:line="317" w:lineRule="exact"/>
        <w:ind w:right="20" w:firstLine="0"/>
        <w:jc w:val="right"/>
      </w:pPr>
      <w:r>
        <w:rPr>
          <w:rStyle w:val="Bodytext291"/>
        </w:rPr>
        <w:lastRenderedPageBreak/>
        <w:t>иного дѣла творити \и/моуть. Ащє ли ктоо можєть</w:t>
      </w:r>
    </w:p>
    <w:p w:rsidR="00055045" w:rsidRDefault="003D16A4">
      <w:pPr>
        <w:pStyle w:val="Bodytext290"/>
        <w:numPr>
          <w:ilvl w:val="0"/>
          <w:numId w:val="7"/>
        </w:numPr>
        <w:shd w:val="clear" w:color="auto" w:fill="auto"/>
        <w:tabs>
          <w:tab w:val="left" w:pos="437"/>
        </w:tabs>
        <w:spacing w:before="0" w:after="0" w:line="317" w:lineRule="exact"/>
        <w:ind w:left="440" w:right="20" w:hanging="440"/>
      </w:pPr>
      <w:r>
        <w:rPr>
          <w:rStyle w:val="Bodytext291"/>
        </w:rPr>
        <w:t>вьзникноути и ѡтврѣщи пєчаль // ѡт сєбє, и вь цр(ь)ковь шьд молит сє и книгы послоушаѥть и ѡбєщникь боудєт Б(о)жіамь таинамь, и ѥгда пріидєть, и</w:t>
      </w:r>
      <w:r>
        <w:rPr>
          <w:rStyle w:val="Bodytext291"/>
        </w:rPr>
        <w:t>ждєнєть нас. Нєразлоучєни бо єсмьі ѡт хр(и)стіань, и иноѥ пєчали нє имамь, ни ядєніа ни пития ни сна трѣбоуѥмь ноу єжє ѡтвратити чл(о)в(ѣ)ка ѡт Б(ог)а. Ащє бо вид(и)мь чл(о)в(ѣ)ка постєщаа сє и хотєщаа нєпрѣстанноо молити сє, и творєщаа м(и)л(о)стинѥ и зап</w:t>
      </w:r>
      <w:r>
        <w:rPr>
          <w:rStyle w:val="Bodytext291"/>
        </w:rPr>
        <w:t>овѣди и абиѥ вьврьжє{тє}мь вь таковьіи помысли яко „ащє постиши вьпадєши вь нєдоугь и пльть свою исказиши алканиѥм'',</w:t>
      </w:r>
    </w:p>
    <w:p w:rsidR="00055045" w:rsidRDefault="003D16A4">
      <w:pPr>
        <w:pStyle w:val="Bodytext290"/>
        <w:numPr>
          <w:ilvl w:val="0"/>
          <w:numId w:val="6"/>
        </w:numPr>
        <w:shd w:val="clear" w:color="auto" w:fill="auto"/>
        <w:tabs>
          <w:tab w:val="left" w:pos="-912"/>
        </w:tabs>
        <w:spacing w:before="0" w:after="0" w:line="317" w:lineRule="exact"/>
        <w:ind w:left="440" w:right="20" w:hanging="440"/>
      </w:pPr>
      <w:r>
        <w:rPr>
          <w:rStyle w:val="Bodytext291"/>
        </w:rPr>
        <w:t>4</w:t>
      </w:r>
      <w:r w:rsidR="005D1ACA">
        <w:rPr>
          <w:rStyle w:val="Bodytext291"/>
        </w:rPr>
        <w:t>v</w:t>
      </w:r>
      <w:r>
        <w:rPr>
          <w:rStyle w:val="Bodytext291"/>
        </w:rPr>
        <w:t xml:space="preserve"> а молєщє* сє лѣно//стно и тьми приносимь • а творєщѡ- моу заповѣди и милостинє и приложимь нищєтоу и дльгоу старость, яко нєдоволноо </w:t>
      </w:r>
      <w:r>
        <w:rPr>
          <w:rStyle w:val="Bodytext291"/>
        </w:rPr>
        <w:t>емоу имѣниѥ своѥ вь все врѣме жизни его. И тако вьсѣмь извѣста словеса прилагаѥмь, и ѡбращаѥмь его ѡт вѣчньіѥ жизни да ѡсоуждень боудеть с нами вь ѡгнь вѣчныи • вѣм ибо яко моука намь оуготована ѥс(ть) ». Оулияніа реч(е) • « Повѣждь ми, лоукавіи бѣсе, каак</w:t>
      </w:r>
      <w:r>
        <w:rPr>
          <w:rStyle w:val="Bodytext291"/>
        </w:rPr>
        <w:t>о смѣасте приближити се хр(и)стіанѡм ». Бѣсь реч(е) • « А ты како дрьзноу ети ме; » Оуліаніа реч(е) • « Іс(оу)х(ристо)сомь, оупо-</w:t>
      </w:r>
    </w:p>
    <w:p w:rsidR="00055045" w:rsidRDefault="003D16A4">
      <w:pPr>
        <w:pStyle w:val="Bodytext290"/>
        <w:numPr>
          <w:ilvl w:val="0"/>
          <w:numId w:val="7"/>
        </w:numPr>
        <w:shd w:val="clear" w:color="auto" w:fill="auto"/>
        <w:tabs>
          <w:tab w:val="left" w:pos="451"/>
        </w:tabs>
        <w:spacing w:before="0" w:after="0" w:line="317" w:lineRule="exact"/>
        <w:ind w:left="440" w:right="20" w:hanging="440"/>
        <w:sectPr w:rsidR="00055045">
          <w:pgSz w:w="12240" w:h="15840"/>
          <w:pgMar w:top="3016" w:right="2710" w:bottom="1115" w:left="2547" w:header="0" w:footer="3" w:gutter="0"/>
          <w:pgNumType w:start="9"/>
          <w:cols w:space="720"/>
          <w:noEndnote/>
          <w:docGrid w:linePitch="360"/>
        </w:sectPr>
      </w:pPr>
      <w:r>
        <w:rPr>
          <w:rStyle w:val="Bodytext291"/>
        </w:rPr>
        <w:t xml:space="preserve">вающи на нь ». // Бѣсь реч(е) • « Такожде и азь оуповаю ѡ(ть)цемь своим Сатаною яко злоказнєнь ѥс(ть). </w:t>
      </w:r>
      <w:r>
        <w:rPr>
          <w:rStyle w:val="Bodytext291"/>
        </w:rPr>
        <w:t>Многащі ибо начинахѡм и полоучахѡм, и н(ьі)ня жє моимь*** слоучи ми сє с тоб(о)ю єжє да бьіх тєбє нє видѣль и да бьіх тебе не искоусиль. Ѡ горе мнѣ ѡкаян- ноомоу • Чтоо быхь и каако не разоумѣх боудоущааго ми се сьбьіти и да нє бых послань к тєбѣ; И н(ы)ня</w:t>
      </w:r>
      <w:r>
        <w:rPr>
          <w:rStyle w:val="Bodytext291"/>
        </w:rPr>
        <w:t xml:space="preserve"> поусти </w:t>
      </w:r>
    </w:p>
    <w:p w:rsidR="00055045" w:rsidRDefault="003D16A4">
      <w:pPr>
        <w:pStyle w:val="Bodytext290"/>
        <w:shd w:val="clear" w:color="auto" w:fill="auto"/>
        <w:tabs>
          <w:tab w:val="left" w:pos="451"/>
        </w:tabs>
        <w:spacing w:before="0" w:after="0" w:line="317" w:lineRule="exact"/>
        <w:ind w:left="440" w:right="20" w:hanging="440"/>
      </w:pPr>
      <w:r>
        <w:rPr>
          <w:rStyle w:val="Bodytext291"/>
        </w:rPr>
        <w:lastRenderedPageBreak/>
        <w:t>ме да понѣ иного поищоу • мьнши ли* ѡклеветати те имамь и не боудет ти на оуспѣхь ».</w:t>
      </w:r>
    </w:p>
    <w:p w:rsidR="00055045" w:rsidRDefault="003D16A4">
      <w:pPr>
        <w:pStyle w:val="Bodytext290"/>
        <w:numPr>
          <w:ilvl w:val="0"/>
          <w:numId w:val="2"/>
        </w:numPr>
        <w:shd w:val="clear" w:color="auto" w:fill="auto"/>
        <w:tabs>
          <w:tab w:val="left" w:pos="1897"/>
        </w:tabs>
        <w:spacing w:before="0" w:after="0" w:line="317" w:lineRule="exact"/>
        <w:ind w:left="500" w:right="20" w:firstLine="480"/>
      </w:pPr>
      <w:r>
        <w:rPr>
          <w:rStyle w:val="Bodytext291"/>
        </w:rPr>
        <w:t>С(ве)таа же Оулияніа ѡбрати ѥмоу роуцѣ на ѡпакьі и свеза и, и вьзе ѡт лежещіих желѣзь и бьіаше 155</w:t>
      </w:r>
      <w:r w:rsidR="005D1ACA">
        <w:rPr>
          <w:rStyle w:val="Bodytext291"/>
        </w:rPr>
        <w:t>v</w:t>
      </w:r>
      <w:r>
        <w:rPr>
          <w:rStyle w:val="Bodytext291"/>
        </w:rPr>
        <w:t xml:space="preserve"> и зѣло. // Бѣс же вьпіаше моле сє и г(лаго)лѥ • « Гос- пожде м</w:t>
      </w:r>
      <w:r>
        <w:rPr>
          <w:rStyle w:val="Bodytext291"/>
        </w:rPr>
        <w:t>оя Оуліаніе, сьвѣтнице ап(о)с(то)лѡм и м(оу)- ч(е)никоомь, сьнастолнице и патріархѡм тьчна, и сь агг(е)ли ликьствоующіи и архагг(е)ли любимаа, тако ти прѣстола Ѡтца твоег(о) егоже трепещоуть хероувими и серафими, тако ти сили страшныѥ Б(о)жиѥ, тако ти стр(</w:t>
      </w:r>
      <w:r>
        <w:rPr>
          <w:rStyle w:val="Bodytext291"/>
        </w:rPr>
        <w:t>а)сти Х(ристо)с(о)ви, пощеди ме ѡкааннааго ». С(ве)</w:t>
      </w:r>
      <w:r>
        <w:rPr>
          <w:rStyle w:val="Bodytext291"/>
        </w:rPr>
        <w:softHyphen/>
        <w:t>таа Оулияніа реч(е) емоу • « Исповѣждь ми кого чл(о)- в(ѣ)ка прѣѡбидѣ ». Бѣсь же наче г(лаго)лати • « Многьіи прѣѡбидѣх • ѡбого ѡслѣпих, иниѥ ѡглоушихь, дроугыѥ</w:t>
      </w:r>
    </w:p>
    <w:p w:rsidR="00055045" w:rsidRDefault="003D16A4">
      <w:pPr>
        <w:pStyle w:val="Bodytext290"/>
        <w:numPr>
          <w:ilvl w:val="0"/>
          <w:numId w:val="3"/>
        </w:numPr>
        <w:shd w:val="clear" w:color="auto" w:fill="auto"/>
        <w:tabs>
          <w:tab w:val="left" w:pos="524"/>
        </w:tabs>
        <w:spacing w:before="0" w:after="0" w:line="317" w:lineRule="exact"/>
        <w:ind w:left="500" w:right="20" w:hanging="480"/>
      </w:pPr>
      <w:r>
        <w:rPr>
          <w:rStyle w:val="Bodytext291"/>
        </w:rPr>
        <w:t>ѡхромих</w:t>
      </w:r>
      <w:r>
        <w:rPr>
          <w:rStyle w:val="Bodytext291"/>
        </w:rPr>
        <w:t>, // ини вь ѡгнь вьврьгѡх и дроугьіѥ</w:t>
      </w:r>
      <w:r>
        <w:rPr>
          <w:rStyle w:val="Bodytext291"/>
        </w:rPr>
        <w:t xml:space="preserve"> вь мори потопих, иниѥ оудавити се сьтворих, иние сьтворих ѡтрави давати и просто рещи вь мирѣ все зло сьтворихь. Паче же, госпожде моя Оуліаніе, ихже не ѡбрѣтѡх имоущаа знаменіе Х(ристо)с(о)во и тѣхь паче прилежах ». Пакьі же бѣсь начеть г(лаго)лати • « М</w:t>
      </w:r>
      <w:r>
        <w:rPr>
          <w:rStyle w:val="Bodytext291"/>
        </w:rPr>
        <w:t>ного злоо сьтво</w:t>
      </w:r>
      <w:r>
        <w:rPr>
          <w:rStyle w:val="Bodytext291"/>
        </w:rPr>
        <w:softHyphen/>
        <w:t>ри и никто жє ми сицє сьтворих и никто жє ѡт ап(о)- с(то)ль роуцѣ мои свеза, а ты ме свеза и никто же ѡт пророкь* или ѡт патріархь тако ми сьтвории. С(ы)на Б(о)жіа искоусих вь поустини вьзведі и на крилоо 156</w:t>
      </w:r>
      <w:r w:rsidR="005D1ACA">
        <w:rPr>
          <w:rStyle w:val="Bodytext291"/>
        </w:rPr>
        <w:t>v</w:t>
      </w:r>
      <w:r>
        <w:rPr>
          <w:rStyle w:val="Bodytext291"/>
        </w:rPr>
        <w:t xml:space="preserve"> цр(ь)ковноѥ и не противи ми се</w:t>
      </w:r>
      <w:r>
        <w:rPr>
          <w:rStyle w:val="Bodytext291"/>
        </w:rPr>
        <w:t>, а ты // сице ме моучиши без м(и)л(о)сти ». « Ѡ д(ѣ)вствѡ на ни пришьдшєє » кь сєбѣ си рєкшоу бѣсоу.</w:t>
      </w:r>
    </w:p>
    <w:p w:rsidR="00055045" w:rsidRDefault="003D16A4">
      <w:pPr>
        <w:pStyle w:val="Bodytext290"/>
        <w:numPr>
          <w:ilvl w:val="0"/>
          <w:numId w:val="2"/>
        </w:numPr>
        <w:shd w:val="clear" w:color="auto" w:fill="auto"/>
        <w:tabs>
          <w:tab w:val="left" w:pos="1387"/>
        </w:tabs>
        <w:spacing w:before="0" w:after="0" w:line="317" w:lineRule="exact"/>
        <w:ind w:left="480" w:right="40" w:firstLine="480"/>
      </w:pPr>
      <w:r>
        <w:rPr>
          <w:rStyle w:val="Bodytext291"/>
        </w:rPr>
        <w:t xml:space="preserve">И посла єпархь вь тьмницоу ащє ѡбрѣщоуть ю живоу, да извєдоуть ю и поставєть ю на соудищи. С(вє)тая же Оуліаніа идѣше и влѣчаше бѣса по себѣ. Бѣс же </w:t>
      </w:r>
      <w:r>
        <w:rPr>
          <w:rStyle w:val="Bodytext291"/>
        </w:rPr>
        <w:t>вьпіаше и моляше се еи • « Оулияниѥ, не пачє мєнє ѡбличаи, побѣдила бо ѥси ѡ(ть)ца моєго Сотоноу, и по что боує моучиши мє; Кажоуть яко христіанє м(и)л(о)стиви соут, а ты мнѣ бєз м(и)л(о)сти сє показа ». И сє бѣсоу г(лаго)лющоу и мимоидоущии поутємь и</w:t>
      </w:r>
    </w:p>
    <w:p w:rsidR="00055045" w:rsidRDefault="003D16A4">
      <w:pPr>
        <w:pStyle w:val="Bodytext290"/>
        <w:numPr>
          <w:ilvl w:val="0"/>
          <w:numId w:val="3"/>
        </w:numPr>
        <w:shd w:val="clear" w:color="auto" w:fill="auto"/>
        <w:tabs>
          <w:tab w:val="left" w:pos="467"/>
        </w:tabs>
        <w:spacing w:before="0" w:after="0" w:line="317" w:lineRule="exact"/>
        <w:ind w:left="480" w:right="40" w:hanging="440"/>
      </w:pPr>
      <w:r>
        <w:rPr>
          <w:rStyle w:val="Bodytext291"/>
        </w:rPr>
        <w:t>врьж</w:t>
      </w:r>
      <w:r>
        <w:rPr>
          <w:rStyle w:val="Bodytext291"/>
        </w:rPr>
        <w:t>є бѣса // свєзана на гноищно мѣстѡ. Вьлазєщи с(вє)тѣи на соудіщє и лицє еи славою свьтѣше с(е), и яко видѣ ю епархь и вь оужасѣ бьівь и реч(е) ѥи • « Повѣждь ми, госпожде моѣ Оуліаніе, ктоо те вльшьст- воу семоу наоучи и како толикьі моукьі вльшьствоомь по</w:t>
      </w:r>
      <w:r>
        <w:rPr>
          <w:rStyle w:val="Bodytext291"/>
        </w:rPr>
        <w:t xml:space="preserve">бѣдьі ». С(ве)таа же Оулияніа реч(е) • « </w:t>
      </w:r>
      <w:r>
        <w:rPr>
          <w:rStyle w:val="Bodytext291"/>
        </w:rPr>
        <w:lastRenderedPageBreak/>
        <w:t>Послоушаи мене, епарше. Г(оспод)ь и Б(ог)ь мои наоучи ме чьстьі Ѡ(ть)ца и С(ы)на и С(ве)т(а)го Д(оу)ха, ть ибо побѣди ѡ(ть)ца твоего діавола. Ѡ горе тебѣ, ѡкаанне, и д(оу)ши твоеи яко оуготова ти се ѡгнь вѣчньі и тр</w:t>
      </w:r>
      <w:r>
        <w:rPr>
          <w:rStyle w:val="Bodytext291"/>
        </w:rPr>
        <w:t>епеть лютьі</w:t>
      </w:r>
    </w:p>
    <w:p w:rsidR="00055045" w:rsidRDefault="003D16A4">
      <w:pPr>
        <w:pStyle w:val="Bodytext290"/>
        <w:shd w:val="clear" w:color="auto" w:fill="auto"/>
        <w:spacing w:before="0" w:after="0" w:line="317" w:lineRule="exact"/>
        <w:ind w:left="480" w:right="40" w:hanging="440"/>
      </w:pPr>
      <w:r>
        <w:rPr>
          <w:rStyle w:val="Bodytext291"/>
        </w:rPr>
        <w:t>157</w:t>
      </w:r>
      <w:r w:rsidR="005D1ACA">
        <w:rPr>
          <w:rStyle w:val="Bodytext291"/>
        </w:rPr>
        <w:t>v</w:t>
      </w:r>
      <w:r>
        <w:rPr>
          <w:rStyle w:val="Bodytext291"/>
        </w:rPr>
        <w:t xml:space="preserve"> и чрьвь не оуси//п\а/ѥи и тма вѣчиаа и моука присно прѣвывающаа. Покаи се, ѡкаанне, покаи се • Б(ог)ь мои Іс(оу)х(ристо)с Чл(овѣ)колюбець ѥс(ть) и хощеть да сп(а)соут се вси чл(о)в(ѣ)ци и даеть кающим се сп(а)се- ниѥ, грѣхоомь прощеніе ».</w:t>
      </w:r>
    </w:p>
    <w:p w:rsidR="00055045" w:rsidRDefault="003D16A4">
      <w:pPr>
        <w:pStyle w:val="Bodytext290"/>
        <w:numPr>
          <w:ilvl w:val="0"/>
          <w:numId w:val="2"/>
        </w:numPr>
        <w:shd w:val="clear" w:color="auto" w:fill="auto"/>
        <w:tabs>
          <w:tab w:val="left" w:pos="1406"/>
        </w:tabs>
        <w:spacing w:before="0" w:after="0" w:line="317" w:lineRule="exact"/>
        <w:ind w:left="480" w:right="40" w:firstLine="480"/>
      </w:pPr>
      <w:r>
        <w:rPr>
          <w:rStyle w:val="Bodytext291"/>
        </w:rPr>
        <w:t>Епархь же си слышавь и повелѣ принести коло желѣзно и сковати ражни ѡстри и пригвоздити кь колоу, и поставити коло междоу двѣма стльпома, и четири воини ѡт сиѥ стране и четири ѡт дроугыѥ стране подрьжати колоо якоже да боудеть под(о)бно ѡгню.</w:t>
      </w:r>
    </w:p>
    <w:p w:rsidR="00055045" w:rsidRDefault="003D16A4">
      <w:pPr>
        <w:pStyle w:val="Bodytext290"/>
        <w:numPr>
          <w:ilvl w:val="0"/>
          <w:numId w:val="3"/>
        </w:numPr>
        <w:shd w:val="clear" w:color="auto" w:fill="auto"/>
        <w:tabs>
          <w:tab w:val="left" w:pos="486"/>
        </w:tabs>
        <w:spacing w:before="0" w:after="0" w:line="317" w:lineRule="exact"/>
        <w:ind w:left="480" w:right="40" w:hanging="440"/>
      </w:pPr>
      <w:r>
        <w:rPr>
          <w:rStyle w:val="Bodytext291"/>
        </w:rPr>
        <w:t>Моучима же ѡт</w:t>
      </w:r>
      <w:r>
        <w:rPr>
          <w:rStyle w:val="Bodytext291"/>
        </w:rPr>
        <w:t xml:space="preserve"> воинь Х(ристо)с(о)ва раба, и по // малоу ськроуши се коло, и тьчию погашаше ѡгнь крьвію с(ве)- тьіѥ ѡтроковице. Б(о)гоноснаа же Оулияніа вь трьпѣніи изнєможє и агг(є)ль Г(осподь)нь сьшьд с н(е)б(е)се и погаси ѡгнь, и оузи яко воскь растаяше се ѡт нѥе, и п</w:t>
      </w:r>
      <w:r>
        <w:rPr>
          <w:rStyle w:val="Bodytext291"/>
        </w:rPr>
        <w:t>ріиде ѡблакь и ѡдьжди на ѡгнь и на колоо, и прѣд- стоещіи изгыбоше ѡгнѥмь. С(ве)таа же стояше як(о) не страд(а)вшаа и прославляющіи Б(ог)а, и разгнѣва се епархь и повелѣ Оуліанію сьжещи огнемь жывоу. С(ве)таа же Оуліаныа вьздвыгши роуцѣ свои и сь сльзами р</w:t>
      </w:r>
      <w:r>
        <w:rPr>
          <w:rStyle w:val="Bodytext291"/>
        </w:rPr>
        <w:t>еч(е) • « Г(оспод)и Г(оспод)и Вседрьжителю, 158</w:t>
      </w:r>
      <w:r w:rsidR="005D1ACA">
        <w:rPr>
          <w:rStyle w:val="Bodytext291"/>
        </w:rPr>
        <w:t>v</w:t>
      </w:r>
      <w:r>
        <w:rPr>
          <w:rStyle w:val="Bodytext291"/>
        </w:rPr>
        <w:t xml:space="preserve"> не ѡстави мене // и не ѡтстоупи ѡт мен(е), нь боуди ми помощникь и сп(а)си ме мали прѣходь житіа сєго прѣити ми кь твоѥмоу оутишию, и нє помєни моихь грѣх єжє ѡт юности сьтворих или словомь или дѣломь ил(и) </w:t>
      </w:r>
      <w:r>
        <w:rPr>
          <w:rStyle w:val="Bodytext291"/>
        </w:rPr>
        <w:t>оумомь или по воли или по нєволи, яко Б(ог)ь м(и)л(о)стивь. Ирости мє да нє когда рєч(є)ть безакон- никь „гдѣ ѥс(ть) Б(ог)ь ѥе;'' И сего рад(и) молю ти се еже помиловати ме яко прославєнь еси вь вѣкьі. Аминь ». И тако ѥи г(лаго)лющи и молещи се и народь вь</w:t>
      </w:r>
      <w:r>
        <w:rPr>
          <w:rStyle w:val="Bodytext291"/>
        </w:rPr>
        <w:t>зьпи вєлми • « Вєликь єс(ть) Б(ог)ь хр(и)стіанскы и</w:t>
      </w:r>
    </w:p>
    <w:p w:rsidR="00055045" w:rsidRDefault="003D16A4">
      <w:pPr>
        <w:pStyle w:val="Bodytext290"/>
        <w:numPr>
          <w:ilvl w:val="0"/>
          <w:numId w:val="3"/>
        </w:numPr>
        <w:shd w:val="clear" w:color="auto" w:fill="auto"/>
        <w:tabs>
          <w:tab w:val="left" w:pos="490"/>
        </w:tabs>
        <w:spacing w:before="0" w:after="0" w:line="317" w:lineRule="exact"/>
        <w:ind w:left="480" w:right="20" w:hanging="480"/>
        <w:sectPr w:rsidR="00055045">
          <w:pgSz w:w="12240" w:h="15840"/>
          <w:pgMar w:top="3016" w:right="2710" w:bottom="1115" w:left="2547" w:header="0" w:footer="3" w:gutter="0"/>
          <w:pgNumType w:start="25"/>
          <w:cols w:space="720"/>
          <w:noEndnote/>
          <w:docGrid w:linePitch="360"/>
        </w:sectPr>
      </w:pPr>
      <w:r>
        <w:rPr>
          <w:rStyle w:val="Bodytext291"/>
        </w:rPr>
        <w:t>нѣс(ть) иного развѣ того. Бѣси сє, // єпаршє, бѣси сє \и/моучи мє якож(є) хощєши ». И ѡтлоучи сє ѡт нарѡда моужи е҃, и вьзьпишє вси єдинѣ&lt;мь&gt;</w:t>
      </w:r>
      <w:r>
        <w:rPr>
          <w:rStyle w:val="Bodytext291"/>
        </w:rPr>
        <w:t xml:space="preserve"> гл(а)сомь г(ла- го)лющє • « Мы кь Б(о)гоу прибѣгаємь егож(е) чьтеть Иоулияніа, и да погибнеть страна ѥлинскаа, и да не боудєть на зємли паметь безбожнимь. Моучи нас, єпарше, якоже хощеши • приложи и намь моукьі, жєлѣза </w:t>
      </w:r>
      <w:r>
        <w:rPr>
          <w:rStyle w:val="Bodytext291"/>
        </w:rPr>
        <w:lastRenderedPageBreak/>
        <w:t>принєси, ѡгнь раждєзи, лоукавиє твоѥ</w:t>
      </w:r>
      <w:r>
        <w:rPr>
          <w:rStyle w:val="Bodytext291"/>
        </w:rPr>
        <w:t xml:space="preserve"> присли, ѡ(ть)ца твоєго на ни покажи, оувѣдѣти бо имаши яко мы избрахѡм доброую чьсть сп(а)са нашєго Іс(оу)х(рьст)а ». Епархь жє вьзвѣсти ц(ѣса)рю, и повєлѣ ц(ѣса)рь єти 159</w:t>
      </w:r>
      <w:r w:rsidR="005D1ACA">
        <w:rPr>
          <w:rStyle w:val="Bodytext291"/>
        </w:rPr>
        <w:t>v</w:t>
      </w:r>
      <w:r>
        <w:rPr>
          <w:rStyle w:val="Bodytext291"/>
        </w:rPr>
        <w:t xml:space="preserve"> всє и мьчємь по//сѣщи их. Сконьчашє же* се вь тьи </w:t>
      </w:r>
    </w:p>
    <w:p w:rsidR="00055045" w:rsidRDefault="003D16A4">
      <w:pPr>
        <w:pStyle w:val="Bodytext290"/>
        <w:shd w:val="clear" w:color="auto" w:fill="auto"/>
        <w:tabs>
          <w:tab w:val="left" w:pos="490"/>
        </w:tabs>
        <w:spacing w:before="0" w:after="0" w:line="317" w:lineRule="exact"/>
        <w:ind w:left="480" w:right="20" w:hanging="480"/>
      </w:pPr>
      <w:r>
        <w:rPr>
          <w:rStyle w:val="Bodytext291"/>
        </w:rPr>
        <w:lastRenderedPageBreak/>
        <w:t>д(ь)нь моужи числомь ф жени ра</w:t>
      </w:r>
      <w:r>
        <w:rPr>
          <w:rStyle w:val="Bodytext291"/>
        </w:rPr>
        <w:t>ди единоѥ, и тако добріи м(оу)ч(е)н(и)ци нетлѣнныѥ бѣнце приѥше и сь агг(е)ли ликьствоують и славеть Х(рьст)а вь вѣки. Аминь.</w:t>
      </w:r>
    </w:p>
    <w:p w:rsidR="00055045" w:rsidRDefault="003D16A4">
      <w:pPr>
        <w:pStyle w:val="Bodytext290"/>
        <w:shd w:val="clear" w:color="auto" w:fill="auto"/>
        <w:spacing w:before="0" w:after="0" w:line="317" w:lineRule="exact"/>
        <w:ind w:left="420" w:right="20"/>
      </w:pPr>
      <w:r>
        <w:rPr>
          <w:rStyle w:val="Bodytext29Bold"/>
        </w:rPr>
        <w:t>13</w:t>
      </w:r>
      <w:r>
        <w:rPr>
          <w:rStyle w:val="Bodytext291"/>
        </w:rPr>
        <w:t>. Епархь же гнѣвомь діаволѥм побѣждень бьіс(ть) и рикае яко и львь, и мышляше какою моукою погоубити ю, и повелѣ конобь принести</w:t>
      </w:r>
      <w:r>
        <w:rPr>
          <w:rStyle w:val="Bodytext291"/>
        </w:rPr>
        <w:t xml:space="preserve"> и вьложити ѡлово и раж- дещи и тако вьврѣщи м(оу)ч(е)пицю. И вьврьжена же бывши вь конобь, и иждеже ѡгнь моужи о</w:t>
      </w:r>
      <w:r w:rsidRPr="005D1ACA">
        <w:rPr>
          <w:rStyle w:val="Bodytext291"/>
        </w:rPr>
        <w:t>҃</w:t>
      </w:r>
      <w:r>
        <w:rPr>
          <w:rStyle w:val="Bodytext291"/>
        </w:rPr>
        <w:t xml:space="preserve">е҃, и видѣ епархь бьівшее и растрьза риз(ы) свое и вьскрьжета 160 зоуби // своими, понѥже не вьзможе прѣдолѣти единои ѡтрок(о)виц(и) и повелѣ </w:t>
      </w:r>
      <w:r>
        <w:rPr>
          <w:rStyle w:val="Bodytext291"/>
        </w:rPr>
        <w:t>ю оусѣщи. Слышавши же с(ве)таа Оуліаніа и вьзрадова сє зѣлоо • приближашє бо се конць стр(а)сти ее.</w:t>
      </w:r>
    </w:p>
    <w:p w:rsidR="00055045" w:rsidRDefault="003D16A4">
      <w:pPr>
        <w:pStyle w:val="Bodytext290"/>
        <w:numPr>
          <w:ilvl w:val="0"/>
          <w:numId w:val="8"/>
        </w:numPr>
        <w:shd w:val="clear" w:color="auto" w:fill="auto"/>
        <w:tabs>
          <w:tab w:val="left" w:pos="1711"/>
        </w:tabs>
        <w:spacing w:before="0" w:after="0" w:line="317" w:lineRule="exact"/>
        <w:ind w:left="420" w:right="20"/>
        <w:sectPr w:rsidR="00055045">
          <w:pgSz w:w="12240" w:h="15840"/>
          <w:pgMar w:top="3016" w:right="2710" w:bottom="1115" w:left="2547" w:header="0" w:footer="3" w:gutter="0"/>
          <w:pgNumType w:start="17"/>
          <w:cols w:space="720"/>
          <w:noEndnote/>
          <w:docGrid w:linePitch="360"/>
        </w:sectPr>
      </w:pPr>
      <w:r>
        <w:rPr>
          <w:rStyle w:val="Bodytext291"/>
        </w:rPr>
        <w:t>Идоущии же на ѡбычноѥ мѣсто и бѣсь моучєнни ѡт неє вьнєзаапоу пришьд г(лаго)лашє • « Нє пощедите, моужиѥ еллинсціи, богом бо досади и</w:t>
      </w:r>
      <w:r>
        <w:rPr>
          <w:rStyle w:val="Bodytext291"/>
        </w:rPr>
        <w:t xml:space="preserve"> самодрьжца се ѡтврьже и много зло ми сьтвори вь единоу нощь, не трьпе бо рани ее и всє єи исповѣдахь ижє сьтворихь ѡт юности ». С(вє)таа Оулияніа вьзвєдши оочи свои и хотещи видѣти ктоо ес(ть) г(лаго)лѥ еи • бѣс же бѣже 160</w:t>
      </w:r>
      <w:r w:rsidR="005D1ACA">
        <w:rPr>
          <w:rStyle w:val="Bodytext291"/>
        </w:rPr>
        <w:t>v</w:t>
      </w:r>
      <w:r>
        <w:rPr>
          <w:rStyle w:val="Bodytext291"/>
        </w:rPr>
        <w:t xml:space="preserve"> и вьпіа//ше • « Ѡ горе мнѣ ѡка</w:t>
      </w:r>
      <w:r>
        <w:rPr>
          <w:rStyle w:val="Bodytext291"/>
        </w:rPr>
        <w:t>яннѡмоу, паки ме хощеть ети • » абие невид(и)мь бьіс(ть). Пришьдши жє с(вє)таа м(оу)ч(є)н(и)ца на мѣсто идѣжє хотѣхоу оусѣ- щи, и помоли сє спєкоулатороу ѡслабити еи мало да сє помолить, и начєть Оулияніа г(лаго)лати прѣдстоєщимь хр(и)стіанѡм • « Братіє мо</w:t>
      </w:r>
      <w:r>
        <w:rPr>
          <w:rStyle w:val="Bodytext291"/>
        </w:rPr>
        <w:t>а и сестри д(оу)ховниѥ, ѡ(ть)- ци и матери, послоушаите и покаите се, и сьзиждѣтє доми вашє на камєни да пришьдшим вѣтромь и не могоуть ихь разорити, и молитє сє чєсто и послоушаите книгы и любите дроугь дроуга, да дасть вамь Г(оспод)ь</w:t>
      </w:r>
    </w:p>
    <w:p w:rsidR="00055045" w:rsidRDefault="003D16A4">
      <w:pPr>
        <w:pStyle w:val="Bodytext290"/>
        <w:numPr>
          <w:ilvl w:val="0"/>
          <w:numId w:val="9"/>
        </w:numPr>
        <w:shd w:val="clear" w:color="auto" w:fill="auto"/>
        <w:tabs>
          <w:tab w:val="left" w:pos="510"/>
        </w:tabs>
        <w:spacing w:before="0" w:after="0" w:line="317" w:lineRule="exact"/>
        <w:ind w:left="500" w:right="20" w:hanging="480"/>
      </w:pPr>
      <w:r>
        <w:rPr>
          <w:rStyle w:val="Bodytext291"/>
        </w:rPr>
        <w:lastRenderedPageBreak/>
        <w:t>м(и)л(о)сть вь д(ь)н</w:t>
      </w:r>
      <w:r>
        <w:rPr>
          <w:rStyle w:val="Bodytext291"/>
        </w:rPr>
        <w:t>ь соудни // и ѡбрѣщете оупованіе кь Г(оспод)оу нашемоу Іс(оу)х(ристо)соу. Добро ѥс(ть) бдѣти и м(о)л(и)тви творити кь Б(ог)оу, добро ѥс(ть) покаяти се ѡт ср(ь)дца, добро ѥс(ть) тихо пѣти, добро ѥс(ть) молити се непрѣстанноо • не вѣмь бо вь кон час исходимь</w:t>
      </w:r>
      <w:r>
        <w:rPr>
          <w:rStyle w:val="Bodytext291"/>
        </w:rPr>
        <w:t xml:space="preserve"> ѡт житіа сего ». И пакы реч(е) • « Молю ви се • молите се за ме да достоинаа боудоу вь сьврьшенѣ вѣцѣ скончати се и да прѣидоу начєла и власти и при- ближоу сє кь прѣстолоу вєличя Б(о)жіа и дасть имь мирь ». И пакы г(лаго)ла • « Г(оспод)и Б(ож)є Всєдрьжи-</w:t>
      </w:r>
      <w:r>
        <w:rPr>
          <w:rStyle w:val="Bodytext291"/>
        </w:rPr>
        <w:t xml:space="preserve"> тєлю, пом(и)лоуи мє и пріими сь мирѡм д(оу)шоу мою ». И сє рєкши прѣклони главоу свою и оусѣчєна //</w:t>
      </w:r>
    </w:p>
    <w:p w:rsidR="00055045" w:rsidRDefault="003D16A4">
      <w:pPr>
        <w:pStyle w:val="Bodytext300"/>
        <w:shd w:val="clear" w:color="auto" w:fill="auto"/>
        <w:spacing w:before="0" w:line="317" w:lineRule="exact"/>
        <w:ind w:left="500" w:hanging="480"/>
      </w:pPr>
      <w:r>
        <w:rPr>
          <w:rStyle w:val="Bodytext3085pt"/>
        </w:rPr>
        <w:t>161</w:t>
      </w:r>
      <w:r w:rsidR="005D1ACA">
        <w:rPr>
          <w:rStyle w:val="Bodytext30Spacing0pt"/>
        </w:rPr>
        <w:t>v</w:t>
      </w:r>
      <w:r>
        <w:rPr>
          <w:rStyle w:val="Bodytext30Spacing0pt"/>
        </w:rPr>
        <w:t xml:space="preserve"> быс(ть).</w:t>
      </w:r>
    </w:p>
    <w:p w:rsidR="00055045" w:rsidRDefault="003D16A4">
      <w:pPr>
        <w:pStyle w:val="Bodytext290"/>
        <w:numPr>
          <w:ilvl w:val="0"/>
          <w:numId w:val="8"/>
        </w:numPr>
        <w:shd w:val="clear" w:color="auto" w:fill="auto"/>
        <w:tabs>
          <w:tab w:val="left" w:pos="1417"/>
        </w:tabs>
        <w:spacing w:before="0" w:after="0" w:line="317" w:lineRule="exact"/>
        <w:ind w:left="500" w:right="20" w:firstLine="480"/>
      </w:pPr>
      <w:r>
        <w:rPr>
          <w:rStyle w:val="Bodytext291"/>
        </w:rPr>
        <w:t xml:space="preserve">И по мнозѣхь жє днєхь жєна нѣкаа имєнємь Софіа, рода сиклитиискаа, мимоходєщи скрозѣ гради Никомидіискии, идоущіи вь Рим, и вьзєть тѣлоо </w:t>
      </w:r>
      <w:r>
        <w:rPr>
          <w:rStyle w:val="Bodytext291"/>
        </w:rPr>
        <w:t>всєч(ь)- стнооє с(ве)тьіѥ Оулияніе и донесє вь Рим, и положи на мѣстѣ ч(ь)стнѣмь и цр(ь)ковь сьзда стр(а)сти ѥє. Егда хотѣшє поєті ю єпархь Еливсивіи, и по скончаніи с(вє)тые м(оу)ч(е)н(и)це поити хотещоу епархоу на село свое по морю и посрѣд(ѣ) емоу плово</w:t>
      </w:r>
      <w:r>
        <w:rPr>
          <w:rStyle w:val="Bodytext291"/>
        </w:rPr>
        <w:t>ущоу, и пріиде боуря сь вѣтрѡм и потѡпи корабь и моужіи л</w:t>
      </w:r>
      <w:r w:rsidRPr="005D1ACA">
        <w:rPr>
          <w:rStyle w:val="Bodytext291"/>
        </w:rPr>
        <w:t>҃</w:t>
      </w:r>
      <w:r>
        <w:rPr>
          <w:rStyle w:val="Bodytext291"/>
        </w:rPr>
        <w:t>д҃, и изврьже морѥ Еливсивия на соухѡ вь поустоо мѣстоо, и тако</w:t>
      </w:r>
    </w:p>
    <w:p w:rsidR="00055045" w:rsidRDefault="003D16A4">
      <w:pPr>
        <w:pStyle w:val="Bodytext290"/>
        <w:numPr>
          <w:ilvl w:val="0"/>
          <w:numId w:val="9"/>
        </w:numPr>
        <w:shd w:val="clear" w:color="auto" w:fill="auto"/>
        <w:tabs>
          <w:tab w:val="left" w:pos="510"/>
        </w:tabs>
        <w:spacing w:before="0" w:after="0" w:line="317" w:lineRule="exact"/>
        <w:ind w:left="500" w:hanging="480"/>
      </w:pPr>
      <w:r>
        <w:rPr>
          <w:rStyle w:val="Bodytext291"/>
        </w:rPr>
        <w:t>пти//ми и звѣрми тѣло его изѣдєно быс(ть) и расипа сє.</w:t>
      </w:r>
    </w:p>
    <w:p w:rsidR="00055045" w:rsidRDefault="003D16A4">
      <w:pPr>
        <w:pStyle w:val="Bodytext290"/>
        <w:shd w:val="clear" w:color="auto" w:fill="auto"/>
        <w:spacing w:before="0" w:after="0" w:line="317" w:lineRule="exact"/>
        <w:ind w:left="500" w:right="20" w:firstLine="480"/>
      </w:pPr>
      <w:r>
        <w:rPr>
          <w:rStyle w:val="Bodytext291"/>
        </w:rPr>
        <w:t>М(оу)ч(є)на жє бьіс(ть) Іоулияніа м(ѣ)с(є)ца Ноєм- бра к҃а</w:t>
      </w:r>
      <w:r w:rsidRPr="005D1ACA">
        <w:rPr>
          <w:rStyle w:val="Bodytext291"/>
        </w:rPr>
        <w:t>҃</w:t>
      </w:r>
      <w:r>
        <w:rPr>
          <w:rStyle w:val="Bodytext291"/>
        </w:rPr>
        <w:t xml:space="preserve"> д(ь)нь, при Маѯиміа</w:t>
      </w:r>
      <w:r>
        <w:rPr>
          <w:rStyle w:val="Bodytext291"/>
        </w:rPr>
        <w:t>нѣ ц(ѣса)ри и Еливсивіи нєчьстѣвємь гємонѣ, нами жє ц(ѣса)рствоующоу Г(ос- под)оу Б(ог)оу Іс(оу)х(ристо)соу, ємоужє слав(а) и дрьжава и покланяніє вь вѣки. Амин.</w:t>
      </w:r>
    </w:p>
    <w:sectPr w:rsidR="00055045" w:rsidSect="00055045">
      <w:pgSz w:w="12240" w:h="15840"/>
      <w:pgMar w:top="3016" w:right="2710" w:bottom="1115" w:left="2547" w:header="0" w:footer="3" w:gutter="0"/>
      <w:pgNumType w:start="29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16A4" w:rsidRDefault="003D16A4" w:rsidP="00055045">
      <w:r>
        <w:separator/>
      </w:r>
    </w:p>
  </w:endnote>
  <w:endnote w:type="continuationSeparator" w:id="0">
    <w:p w:rsidR="003D16A4" w:rsidRDefault="003D16A4" w:rsidP="000550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ukyvede">
    <w:panose1 w:val="02000400000000000000"/>
    <w:charset w:val="00"/>
    <w:family w:val="auto"/>
    <w:pitch w:val="variable"/>
    <w:sig w:usb0="C40002C3" w:usb1="100000AC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16A4" w:rsidRDefault="003D16A4">
      <w:r>
        <w:separator/>
      </w:r>
    </w:p>
  </w:footnote>
  <w:footnote w:type="continuationSeparator" w:id="0">
    <w:p w:rsidR="003D16A4" w:rsidRDefault="003D16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C7069"/>
    <w:multiLevelType w:val="multilevel"/>
    <w:tmpl w:val="751E5A42"/>
    <w:lvl w:ilvl="0">
      <w:start w:val="145"/>
      <w:numFmt w:val="decimal"/>
      <w:lvlText w:val="%1"/>
      <w:lvlJc w:val="left"/>
      <w:rPr>
        <w:rFonts w:ascii="Bukyvede" w:eastAsia="Bukyvede" w:hAnsi="Bukyvede" w:cs="Bukyve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3540EC1"/>
    <w:multiLevelType w:val="multilevel"/>
    <w:tmpl w:val="8E864B4E"/>
    <w:lvl w:ilvl="0">
      <w:start w:val="161"/>
      <w:numFmt w:val="decimal"/>
      <w:lvlText w:val="%1"/>
      <w:lvlJc w:val="left"/>
      <w:rPr>
        <w:rFonts w:ascii="Bukyvede" w:eastAsia="Bukyvede" w:hAnsi="Bukyvede" w:cs="Bukyve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53F5FD9"/>
    <w:multiLevelType w:val="multilevel"/>
    <w:tmpl w:val="99C211C0"/>
    <w:lvl w:ilvl="0">
      <w:start w:val="14"/>
      <w:numFmt w:val="decimal"/>
      <w:lvlText w:val="%1."/>
      <w:lvlJc w:val="left"/>
      <w:rPr>
        <w:rFonts w:ascii="Bukyvede" w:eastAsia="Bukyvede" w:hAnsi="Bukyvede" w:cs="Bukyvede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AFA4B7E"/>
    <w:multiLevelType w:val="multilevel"/>
    <w:tmpl w:val="D69244EA"/>
    <w:lvl w:ilvl="0">
      <w:start w:val="2"/>
      <w:numFmt w:val="decimal"/>
      <w:lvlText w:val="%1."/>
      <w:lvlJc w:val="left"/>
      <w:rPr>
        <w:rFonts w:ascii="Bukyvede" w:eastAsia="Bukyvede" w:hAnsi="Bukyvede" w:cs="Bukyvede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D4C43A8"/>
    <w:multiLevelType w:val="multilevel"/>
    <w:tmpl w:val="1BE8FC8E"/>
    <w:lvl w:ilvl="0">
      <w:start w:val="1"/>
      <w:numFmt w:val="decimal"/>
      <w:lvlText w:val="%1."/>
      <w:lvlJc w:val="left"/>
      <w:rPr>
        <w:rFonts w:ascii="Bukyvede" w:eastAsia="Bukyvede" w:hAnsi="Bukyvede" w:cs="Bukyve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810422F"/>
    <w:multiLevelType w:val="multilevel"/>
    <w:tmpl w:val="A9E8B292"/>
    <w:lvl w:ilvl="0">
      <w:start w:val="149"/>
      <w:numFmt w:val="decimal"/>
      <w:lvlText w:val="%1"/>
      <w:lvlJc w:val="left"/>
      <w:rPr>
        <w:rFonts w:ascii="Bukyvede" w:eastAsia="Bukyvede" w:hAnsi="Bukyvede" w:cs="Bukyve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59D7BBD"/>
    <w:multiLevelType w:val="multilevel"/>
    <w:tmpl w:val="CEEEFEC4"/>
    <w:lvl w:ilvl="0">
      <w:start w:val="154"/>
      <w:numFmt w:val="decimal"/>
      <w:lvlText w:val="%1"/>
      <w:lvlJc w:val="left"/>
      <w:rPr>
        <w:rFonts w:ascii="Bukyvede" w:eastAsia="Bukyvede" w:hAnsi="Bukyvede" w:cs="Bukyve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6B97611"/>
    <w:multiLevelType w:val="multilevel"/>
    <w:tmpl w:val="8DB60A32"/>
    <w:lvl w:ilvl="0">
      <w:start w:val="7"/>
      <w:numFmt w:val="decimal"/>
      <w:lvlText w:val="%1."/>
      <w:lvlJc w:val="left"/>
      <w:rPr>
        <w:rFonts w:ascii="Bukyvede" w:eastAsia="Bukyvede" w:hAnsi="Bukyvede" w:cs="Bukyvede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D8F281A"/>
    <w:multiLevelType w:val="multilevel"/>
    <w:tmpl w:val="461E538E"/>
    <w:lvl w:ilvl="0">
      <w:start w:val="14"/>
      <w:numFmt w:val="decimal"/>
      <w:lvlText w:val="%1"/>
      <w:lvlJc w:val="left"/>
      <w:rPr>
        <w:rFonts w:ascii="Bukyvede" w:eastAsia="Bukyvede" w:hAnsi="Bukyvede" w:cs="Bukyve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</w:compat>
  <w:rsids>
    <w:rsidRoot w:val="00055045"/>
    <w:rsid w:val="00055045"/>
    <w:rsid w:val="003D16A4"/>
    <w:rsid w:val="005D1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55045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55045"/>
    <w:rPr>
      <w:color w:val="000080"/>
      <w:u w:val="single"/>
    </w:rPr>
  </w:style>
  <w:style w:type="character" w:customStyle="1" w:styleId="Bodytext">
    <w:name w:val="Body text_"/>
    <w:basedOn w:val="DefaultParagraphFont"/>
    <w:link w:val="Bodytext0"/>
    <w:rsid w:val="00055045"/>
    <w:rPr>
      <w:rFonts w:ascii="Bukyvede" w:eastAsia="Bukyvede" w:hAnsi="Bukyvede" w:cs="Bukyvede"/>
      <w:b w:val="0"/>
      <w:bCs w:val="0"/>
      <w:i w:val="0"/>
      <w:iCs w:val="0"/>
      <w:smallCaps w:val="0"/>
      <w:strike w:val="0"/>
      <w:sz w:val="25"/>
      <w:szCs w:val="25"/>
      <w:u w:val="none"/>
    </w:rPr>
  </w:style>
  <w:style w:type="character" w:customStyle="1" w:styleId="Bodytext11pt">
    <w:name w:val="Body text + 11 pt"/>
    <w:basedOn w:val="Bodytext"/>
    <w:rsid w:val="00055045"/>
    <w:rPr>
      <w:color w:val="000000"/>
      <w:spacing w:val="0"/>
      <w:w w:val="100"/>
      <w:position w:val="0"/>
      <w:sz w:val="22"/>
      <w:szCs w:val="22"/>
      <w:lang w:val="ru-RU"/>
    </w:rPr>
  </w:style>
  <w:style w:type="character" w:customStyle="1" w:styleId="Bodytext6pt">
    <w:name w:val="Body text + 6 pt"/>
    <w:basedOn w:val="Bodytext"/>
    <w:rsid w:val="00055045"/>
    <w:rPr>
      <w:color w:val="000000"/>
      <w:spacing w:val="0"/>
      <w:w w:val="100"/>
      <w:position w:val="0"/>
      <w:sz w:val="12"/>
      <w:szCs w:val="12"/>
      <w:lang w:val="ru-RU"/>
    </w:rPr>
  </w:style>
  <w:style w:type="character" w:customStyle="1" w:styleId="BodytextSpacing-1pt">
    <w:name w:val="Body text + Spacing -1 pt"/>
    <w:basedOn w:val="Bodytext"/>
    <w:rsid w:val="00055045"/>
    <w:rPr>
      <w:color w:val="000000"/>
      <w:spacing w:val="-20"/>
      <w:w w:val="100"/>
      <w:position w:val="0"/>
      <w:lang w:val="ru-RU"/>
    </w:rPr>
  </w:style>
  <w:style w:type="character" w:customStyle="1" w:styleId="Heading14">
    <w:name w:val="Heading #1 (4)_"/>
    <w:basedOn w:val="DefaultParagraphFont"/>
    <w:link w:val="Heading140"/>
    <w:rsid w:val="00055045"/>
    <w:rPr>
      <w:rFonts w:ascii="Bukyvede" w:eastAsia="Bukyvede" w:hAnsi="Bukyvede" w:cs="Bukyvede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29">
    <w:name w:val="Body text (29)_"/>
    <w:basedOn w:val="DefaultParagraphFont"/>
    <w:link w:val="Bodytext290"/>
    <w:rsid w:val="00055045"/>
    <w:rPr>
      <w:rFonts w:ascii="Bukyvede" w:eastAsia="Bukyvede" w:hAnsi="Bukyvede" w:cs="Bukyvede"/>
      <w:b w:val="0"/>
      <w:bCs w:val="0"/>
      <w:i w:val="0"/>
      <w:iCs w:val="0"/>
      <w:smallCaps w:val="0"/>
      <w:strike w:val="0"/>
      <w:sz w:val="25"/>
      <w:szCs w:val="25"/>
      <w:u w:val="none"/>
    </w:rPr>
  </w:style>
  <w:style w:type="character" w:customStyle="1" w:styleId="Bodytext29Bold">
    <w:name w:val="Body text (29) + Bold"/>
    <w:aliases w:val="Spacing 0 pt"/>
    <w:basedOn w:val="Bodytext29"/>
    <w:rsid w:val="00055045"/>
    <w:rPr>
      <w:b/>
      <w:bCs/>
      <w:color w:val="000000"/>
      <w:spacing w:val="10"/>
      <w:w w:val="100"/>
      <w:position w:val="0"/>
      <w:lang w:val="ru-RU"/>
    </w:rPr>
  </w:style>
  <w:style w:type="character" w:customStyle="1" w:styleId="Bodytext291">
    <w:name w:val="Body text (29)"/>
    <w:basedOn w:val="Bodytext29"/>
    <w:rsid w:val="00055045"/>
    <w:rPr>
      <w:color w:val="000000"/>
      <w:spacing w:val="0"/>
      <w:w w:val="100"/>
      <w:position w:val="0"/>
      <w:lang w:val="ru-RU"/>
    </w:rPr>
  </w:style>
  <w:style w:type="character" w:customStyle="1" w:styleId="Bodytext2955pt">
    <w:name w:val="Body text (29) + 5.5 pt"/>
    <w:basedOn w:val="Bodytext29"/>
    <w:rsid w:val="00055045"/>
    <w:rPr>
      <w:color w:val="000000"/>
      <w:spacing w:val="0"/>
      <w:w w:val="100"/>
      <w:position w:val="0"/>
      <w:sz w:val="11"/>
      <w:szCs w:val="11"/>
      <w:lang w:val="ru-RU"/>
    </w:rPr>
  </w:style>
  <w:style w:type="character" w:customStyle="1" w:styleId="Bodytext2975pt">
    <w:name w:val="Body text (29) + 7.5 pt"/>
    <w:basedOn w:val="Bodytext29"/>
    <w:rsid w:val="00055045"/>
    <w:rPr>
      <w:color w:val="000000"/>
      <w:spacing w:val="0"/>
      <w:w w:val="100"/>
      <w:position w:val="0"/>
      <w:sz w:val="15"/>
      <w:szCs w:val="15"/>
      <w:lang w:val="ru-RU"/>
    </w:rPr>
  </w:style>
  <w:style w:type="character" w:customStyle="1" w:styleId="Bodytext2910pt">
    <w:name w:val="Body text (29) + 10 pt"/>
    <w:aliases w:val="Spacing 1 pt"/>
    <w:basedOn w:val="Bodytext29"/>
    <w:rsid w:val="00055045"/>
    <w:rPr>
      <w:color w:val="000000"/>
      <w:spacing w:val="20"/>
      <w:w w:val="100"/>
      <w:position w:val="0"/>
      <w:sz w:val="20"/>
      <w:szCs w:val="20"/>
      <w:lang w:val="ru-RU"/>
    </w:rPr>
  </w:style>
  <w:style w:type="character" w:customStyle="1" w:styleId="Bodytext292">
    <w:name w:val="Body text (29)"/>
    <w:basedOn w:val="Bodytext29"/>
    <w:rsid w:val="00055045"/>
    <w:rPr>
      <w:color w:val="000000"/>
      <w:spacing w:val="0"/>
      <w:w w:val="100"/>
      <w:position w:val="0"/>
      <w:lang w:val="ru-RU"/>
    </w:rPr>
  </w:style>
  <w:style w:type="character" w:customStyle="1" w:styleId="Bodytext30">
    <w:name w:val="Body text (30)_"/>
    <w:basedOn w:val="DefaultParagraphFont"/>
    <w:link w:val="Bodytext300"/>
    <w:rsid w:val="00055045"/>
    <w:rPr>
      <w:rFonts w:ascii="Bukyvede" w:eastAsia="Bukyvede" w:hAnsi="Bukyvede" w:cs="Bukyvede"/>
      <w:b w:val="0"/>
      <w:bCs w:val="0"/>
      <w:i w:val="0"/>
      <w:iCs w:val="0"/>
      <w:smallCaps w:val="0"/>
      <w:strike w:val="0"/>
      <w:spacing w:val="10"/>
      <w:sz w:val="25"/>
      <w:szCs w:val="25"/>
      <w:u w:val="none"/>
    </w:rPr>
  </w:style>
  <w:style w:type="character" w:customStyle="1" w:styleId="Bodytext3085pt">
    <w:name w:val="Body text (30) + 8.5 pt"/>
    <w:aliases w:val="Spacing 0 pt"/>
    <w:basedOn w:val="Bodytext30"/>
    <w:rsid w:val="00055045"/>
    <w:rPr>
      <w:color w:val="000000"/>
      <w:spacing w:val="0"/>
      <w:w w:val="100"/>
      <w:position w:val="0"/>
      <w:sz w:val="17"/>
      <w:szCs w:val="17"/>
      <w:lang w:val="ru-RU"/>
    </w:rPr>
  </w:style>
  <w:style w:type="character" w:customStyle="1" w:styleId="Bodytext30Spacing0pt">
    <w:name w:val="Body text (30) + Spacing 0 pt"/>
    <w:basedOn w:val="Bodytext30"/>
    <w:rsid w:val="00055045"/>
    <w:rPr>
      <w:color w:val="000000"/>
      <w:spacing w:val="0"/>
      <w:w w:val="100"/>
      <w:position w:val="0"/>
      <w:lang w:val="ru-RU"/>
    </w:rPr>
  </w:style>
  <w:style w:type="paragraph" w:customStyle="1" w:styleId="Bodytext0">
    <w:name w:val="Body text"/>
    <w:basedOn w:val="Normal"/>
    <w:link w:val="Bodytext"/>
    <w:rsid w:val="00055045"/>
    <w:pPr>
      <w:shd w:val="clear" w:color="auto" w:fill="FFFFFF"/>
      <w:spacing w:line="317" w:lineRule="exact"/>
      <w:jc w:val="both"/>
    </w:pPr>
    <w:rPr>
      <w:rFonts w:ascii="Bukyvede" w:eastAsia="Bukyvede" w:hAnsi="Bukyvede" w:cs="Bukyvede"/>
      <w:sz w:val="25"/>
      <w:szCs w:val="25"/>
    </w:rPr>
  </w:style>
  <w:style w:type="paragraph" w:customStyle="1" w:styleId="Heading140">
    <w:name w:val="Heading #1 (4)"/>
    <w:basedOn w:val="Normal"/>
    <w:link w:val="Heading14"/>
    <w:rsid w:val="00055045"/>
    <w:pPr>
      <w:shd w:val="clear" w:color="auto" w:fill="FFFFFF"/>
      <w:spacing w:before="60" w:after="60" w:line="0" w:lineRule="atLeast"/>
      <w:ind w:hanging="480"/>
      <w:outlineLvl w:val="0"/>
    </w:pPr>
    <w:rPr>
      <w:rFonts w:ascii="Bukyvede" w:eastAsia="Bukyvede" w:hAnsi="Bukyvede" w:cs="Bukyvede"/>
      <w:sz w:val="17"/>
      <w:szCs w:val="17"/>
    </w:rPr>
  </w:style>
  <w:style w:type="paragraph" w:customStyle="1" w:styleId="Bodytext290">
    <w:name w:val="Body text (29)"/>
    <w:basedOn w:val="Normal"/>
    <w:link w:val="Bodytext29"/>
    <w:rsid w:val="00055045"/>
    <w:pPr>
      <w:shd w:val="clear" w:color="auto" w:fill="FFFFFF"/>
      <w:spacing w:before="120" w:after="120" w:line="0" w:lineRule="atLeast"/>
      <w:ind w:firstLine="460"/>
      <w:jc w:val="both"/>
    </w:pPr>
    <w:rPr>
      <w:rFonts w:ascii="Bukyvede" w:eastAsia="Bukyvede" w:hAnsi="Bukyvede" w:cs="Bukyvede"/>
      <w:sz w:val="25"/>
      <w:szCs w:val="25"/>
    </w:rPr>
  </w:style>
  <w:style w:type="paragraph" w:customStyle="1" w:styleId="Bodytext300">
    <w:name w:val="Body text (30)"/>
    <w:basedOn w:val="Normal"/>
    <w:link w:val="Bodytext30"/>
    <w:rsid w:val="00055045"/>
    <w:pPr>
      <w:shd w:val="clear" w:color="auto" w:fill="FFFFFF"/>
      <w:spacing w:before="120" w:line="0" w:lineRule="atLeast"/>
      <w:ind w:firstLine="460"/>
      <w:jc w:val="both"/>
    </w:pPr>
    <w:rPr>
      <w:rFonts w:ascii="Bukyvede" w:eastAsia="Bukyvede" w:hAnsi="Bukyvede" w:cs="Bukyvede"/>
      <w:spacing w:val="10"/>
      <w:sz w:val="25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3008</Words>
  <Characters>17148</Characters>
  <Application>Microsoft Office Word</Application>
  <DocSecurity>0</DocSecurity>
  <Lines>142</Lines>
  <Paragraphs>40</Paragraphs>
  <ScaleCrop>false</ScaleCrop>
  <Company>University of Pittsburgh</Company>
  <LinksUpToDate>false</LinksUpToDate>
  <CharactersWithSpaces>20116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metil</cp:lastModifiedBy>
  <cp:revision>2</cp:revision>
  <dcterms:created xsi:type="dcterms:W3CDTF">2011-11-02T21:29:00Z</dcterms:created>
  <dcterms:modified xsi:type="dcterms:W3CDTF">2011-11-02T21:30:00Z</dcterms:modified>
</cp:coreProperties>
</file>