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09F55" w14:textId="0F1B7618" w:rsidR="00CF55AF" w:rsidRDefault="00CF55AF" w:rsidP="00CF55AF">
      <w:pPr>
        <w:pStyle w:val="2"/>
        <w:rPr>
          <w:rFonts w:ascii="微软雅黑" w:eastAsia="微软雅黑" w:hAnsi="微软雅黑" w:hint="eastAsia"/>
          <w:sz w:val="21"/>
          <w:szCs w:val="21"/>
        </w:rPr>
      </w:pPr>
      <w:r>
        <w:rPr>
          <w:rFonts w:ascii="微软雅黑" w:eastAsia="微软雅黑" w:hAnsi="微软雅黑" w:hint="eastAsia"/>
          <w:sz w:val="21"/>
          <w:szCs w:val="21"/>
        </w:rPr>
        <w:t>经营利润分析</w:t>
      </w:r>
    </w:p>
    <w:p w14:paraId="5DE782E4" w14:textId="270C7CE8" w:rsidR="00F445CA" w:rsidRPr="00555B9F" w:rsidRDefault="00F445CA" w:rsidP="00CF55AF">
      <w:pPr>
        <w:pStyle w:val="2"/>
        <w:rPr>
          <w:rFonts w:ascii="微软雅黑" w:eastAsia="微软雅黑" w:hAnsi="微软雅黑"/>
          <w:sz w:val="21"/>
          <w:szCs w:val="21"/>
        </w:rPr>
      </w:pPr>
      <w:r w:rsidRPr="00555B9F">
        <w:rPr>
          <w:rFonts w:ascii="微软雅黑" w:eastAsia="微软雅黑" w:hAnsi="微软雅黑" w:hint="eastAsia"/>
          <w:sz w:val="21"/>
          <w:szCs w:val="21"/>
        </w:rPr>
        <w:t>1项目背景</w:t>
      </w:r>
    </w:p>
    <w:p w14:paraId="0007D9D2" w14:textId="1DDEE289" w:rsidR="000C71CD" w:rsidRPr="00555B9F" w:rsidRDefault="00AC2E31" w:rsidP="000C71CD">
      <w:pPr>
        <w:ind w:left="-5"/>
        <w:rPr>
          <w:rFonts w:ascii="微软雅黑" w:eastAsia="微软雅黑" w:hAnsi="微软雅黑"/>
          <w:sz w:val="21"/>
          <w:szCs w:val="21"/>
        </w:rPr>
      </w:pPr>
      <w:r>
        <w:rPr>
          <w:rFonts w:ascii="微软雅黑" w:eastAsia="微软雅黑" w:hAnsi="微软雅黑" w:hint="eastAsia"/>
          <w:sz w:val="21"/>
          <w:szCs w:val="21"/>
        </w:rPr>
        <w:t>光环</w:t>
      </w:r>
      <w:r w:rsidR="000C71CD" w:rsidRPr="00555B9F">
        <w:rPr>
          <w:rFonts w:ascii="微软雅黑" w:eastAsia="微软雅黑" w:hAnsi="微软雅黑"/>
          <w:sz w:val="21"/>
          <w:szCs w:val="21"/>
        </w:rPr>
        <w:t>营收转化模型</w:t>
      </w:r>
    </w:p>
    <w:p w14:paraId="3B77DA8B" w14:textId="77777777" w:rsidR="000C71CD" w:rsidRPr="00555B9F" w:rsidRDefault="000C71CD">
      <w:pPr>
        <w:rPr>
          <w:rFonts w:ascii="微软雅黑" w:eastAsia="微软雅黑" w:hAnsi="微软雅黑"/>
          <w:sz w:val="21"/>
          <w:szCs w:val="21"/>
        </w:rPr>
      </w:pPr>
    </w:p>
    <w:p w14:paraId="2169F118" w14:textId="3695F825" w:rsidR="000C71CD" w:rsidRPr="00555B9F" w:rsidRDefault="000C71CD" w:rsidP="00555B9F">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noProof/>
          <w:sz w:val="21"/>
          <w:szCs w:val="21"/>
        </w:rPr>
        <w:drawing>
          <wp:inline distT="0" distB="0" distL="0" distR="0" wp14:anchorId="3E88F905" wp14:editId="1379C8F5">
            <wp:extent cx="5274310" cy="1084615"/>
            <wp:effectExtent l="0" t="0" r="0" b="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5"/>
                    <a:stretch>
                      <a:fillRect/>
                    </a:stretch>
                  </pic:blipFill>
                  <pic:spPr>
                    <a:xfrm>
                      <a:off x="0" y="0"/>
                      <a:ext cx="5274310" cy="1084615"/>
                    </a:xfrm>
                    <a:prstGeom prst="rect">
                      <a:avLst/>
                    </a:prstGeom>
                  </pic:spPr>
                </pic:pic>
              </a:graphicData>
            </a:graphic>
          </wp:inline>
        </w:drawing>
      </w:r>
      <w:r w:rsidRPr="00555B9F">
        <w:rPr>
          <w:rFonts w:ascii="微软雅黑" w:eastAsia="微软雅黑" w:hAnsi="微软雅黑" w:hint="eastAsia"/>
          <w:sz w:val="21"/>
          <w:szCs w:val="21"/>
        </w:rPr>
        <w:t>通过</w:t>
      </w:r>
      <w:r w:rsidRPr="00555B9F">
        <w:rPr>
          <w:rFonts w:ascii="微软雅黑" w:eastAsia="微软雅黑" w:hAnsi="微软雅黑"/>
          <w:sz w:val="21"/>
          <w:szCs w:val="21"/>
        </w:rPr>
        <w:t>线上课程平台的模式</w:t>
      </w:r>
      <w:r w:rsidR="00555B9F" w:rsidRPr="00555B9F">
        <w:rPr>
          <w:rFonts w:ascii="Open Sans" w:eastAsia="宋体" w:hAnsi="Open Sans" w:cs="Open Sans"/>
          <w:kern w:val="0"/>
          <w:sz w:val="18"/>
          <w:szCs w:val="18"/>
          <w:shd w:val="clear" w:color="auto" w:fill="FFFFFF"/>
        </w:rPr>
        <w:t>，</w:t>
      </w:r>
      <w:r w:rsidR="00555B9F" w:rsidRPr="00555B9F">
        <w:rPr>
          <w:rFonts w:ascii="微软雅黑" w:eastAsia="微软雅黑" w:hAnsi="微软雅黑" w:cs="Open Sans"/>
          <w:kern w:val="0"/>
          <w:sz w:val="21"/>
          <w:szCs w:val="21"/>
          <w:shd w:val="clear" w:color="auto" w:fill="FFFFFF"/>
        </w:rPr>
        <w:t>包括pc端，app,公众号</w:t>
      </w:r>
      <w:r w:rsidRPr="00555B9F">
        <w:rPr>
          <w:rFonts w:ascii="微软雅黑" w:eastAsia="微软雅黑" w:hAnsi="微软雅黑"/>
          <w:sz w:val="21"/>
          <w:szCs w:val="21"/>
        </w:rPr>
        <w:t>。通过吸引用户讨论职业问题，在有一定的职业知识信息积累之后。通过</w:t>
      </w:r>
      <w:r w:rsidRPr="00555B9F">
        <w:rPr>
          <w:rFonts w:ascii="微软雅黑" w:eastAsia="微软雅黑" w:hAnsi="微软雅黑" w:cs="Open Sans"/>
          <w:sz w:val="21"/>
          <w:szCs w:val="21"/>
        </w:rPr>
        <w:t>SEO</w:t>
      </w:r>
      <w:r w:rsidRPr="00555B9F">
        <w:rPr>
          <w:rFonts w:ascii="微软雅黑" w:eastAsia="微软雅黑" w:hAnsi="微软雅黑"/>
          <w:sz w:val="21"/>
          <w:szCs w:val="21"/>
        </w:rPr>
        <w:t>、用户分享讨论帖将对职业知识有需求的网民转化成社区的用户；之后，通过社区内广告位、公众号推广、外投广告推广、外呼等方式来收集对课程有需求的潜在学员线索</w:t>
      </w:r>
    </w:p>
    <w:p w14:paraId="2F3DDD15" w14:textId="6CD2607F" w:rsidR="000C71CD" w:rsidRPr="00555B9F" w:rsidRDefault="000C71CD" w:rsidP="000C71CD">
      <w:pPr>
        <w:spacing w:after="97"/>
        <w:ind w:left="-5"/>
        <w:rPr>
          <w:rFonts w:ascii="微软雅黑" w:eastAsia="微软雅黑" w:hAnsi="微软雅黑"/>
          <w:sz w:val="21"/>
          <w:szCs w:val="21"/>
        </w:rPr>
      </w:pPr>
      <w:r w:rsidRPr="00555B9F">
        <w:rPr>
          <w:rFonts w:ascii="微软雅黑" w:eastAsia="微软雅黑" w:hAnsi="微软雅黑"/>
          <w:sz w:val="21"/>
          <w:szCs w:val="21"/>
        </w:rPr>
        <w:t>公司利润构成：</w:t>
      </w:r>
    </w:p>
    <w:p w14:paraId="5DCCE065" w14:textId="44D4EE51" w:rsidR="000C71CD" w:rsidRPr="00555B9F" w:rsidRDefault="000C71CD" w:rsidP="000C71CD">
      <w:pPr>
        <w:spacing w:after="97"/>
        <w:ind w:left="-5"/>
        <w:rPr>
          <w:rFonts w:ascii="微软雅黑" w:eastAsia="微软雅黑" w:hAnsi="微软雅黑"/>
          <w:sz w:val="21"/>
          <w:szCs w:val="21"/>
        </w:rPr>
      </w:pPr>
    </w:p>
    <w:p w14:paraId="7BD52604" w14:textId="77777777" w:rsidR="000C71CD" w:rsidRPr="00555B9F" w:rsidRDefault="000C71CD" w:rsidP="000C71CD">
      <w:pPr>
        <w:ind w:left="-5"/>
        <w:rPr>
          <w:rFonts w:ascii="微软雅黑" w:eastAsia="微软雅黑" w:hAnsi="微软雅黑"/>
          <w:sz w:val="21"/>
          <w:szCs w:val="21"/>
        </w:rPr>
      </w:pPr>
      <w:r w:rsidRPr="00555B9F">
        <w:rPr>
          <w:rFonts w:ascii="微软雅黑" w:eastAsia="微软雅黑" w:hAnsi="微软雅黑"/>
          <w:sz w:val="21"/>
          <w:szCs w:val="21"/>
        </w:rPr>
        <w:t>年的盈利目标为</w:t>
      </w:r>
      <w:r w:rsidRPr="00555B9F">
        <w:rPr>
          <w:rFonts w:ascii="微软雅黑" w:eastAsia="微软雅黑" w:hAnsi="微软雅黑" w:cs="Open Sans"/>
          <w:sz w:val="21"/>
          <w:szCs w:val="21"/>
        </w:rPr>
        <w:t>1000</w:t>
      </w:r>
      <w:r w:rsidRPr="00555B9F">
        <w:rPr>
          <w:rFonts w:ascii="微软雅黑" w:eastAsia="微软雅黑" w:hAnsi="微软雅黑"/>
          <w:sz w:val="21"/>
          <w:szCs w:val="21"/>
        </w:rPr>
        <w:t xml:space="preserve">万元毛利额，从一月至八月的毛利额完成情况看，完成情况远不理想，仅完成 </w:t>
      </w:r>
      <w:r w:rsidRPr="00555B9F">
        <w:rPr>
          <w:rFonts w:ascii="微软雅黑" w:eastAsia="微软雅黑" w:hAnsi="微软雅黑" w:cs="Open Sans"/>
          <w:sz w:val="21"/>
          <w:szCs w:val="21"/>
        </w:rPr>
        <w:t>378.9</w:t>
      </w:r>
      <w:r w:rsidRPr="00555B9F">
        <w:rPr>
          <w:rFonts w:ascii="微软雅黑" w:eastAsia="微软雅黑" w:hAnsi="微软雅黑"/>
          <w:sz w:val="21"/>
          <w:szCs w:val="21"/>
        </w:rPr>
        <w:t>万，占全年任务的</w:t>
      </w:r>
      <w:r w:rsidRPr="00555B9F">
        <w:rPr>
          <w:rFonts w:ascii="微软雅黑" w:eastAsia="微软雅黑" w:hAnsi="微软雅黑" w:cs="Open Sans"/>
          <w:sz w:val="21"/>
          <w:szCs w:val="21"/>
        </w:rPr>
        <w:t>38%</w:t>
      </w:r>
      <w:r w:rsidRPr="00555B9F">
        <w:rPr>
          <w:rFonts w:ascii="微软雅黑" w:eastAsia="微软雅黑" w:hAnsi="微软雅黑"/>
          <w:sz w:val="21"/>
          <w:szCs w:val="21"/>
        </w:rPr>
        <w:t>；之后经过领导层商议，将原有的</w:t>
      </w:r>
      <w:r w:rsidRPr="00555B9F">
        <w:rPr>
          <w:rFonts w:ascii="微软雅黑" w:eastAsia="微软雅黑" w:hAnsi="微软雅黑" w:cs="Open Sans"/>
          <w:sz w:val="21"/>
          <w:szCs w:val="21"/>
        </w:rPr>
        <w:t>1000</w:t>
      </w:r>
      <w:r w:rsidRPr="00555B9F">
        <w:rPr>
          <w:rFonts w:ascii="微软雅黑" w:eastAsia="微软雅黑" w:hAnsi="微软雅黑"/>
          <w:sz w:val="21"/>
          <w:szCs w:val="21"/>
        </w:rPr>
        <w:t>万毛利额目标调整为现有的</w:t>
      </w:r>
      <w:r w:rsidRPr="00555B9F">
        <w:rPr>
          <w:rFonts w:ascii="微软雅黑" w:eastAsia="微软雅黑" w:hAnsi="微软雅黑" w:cs="Open Sans"/>
          <w:sz w:val="21"/>
          <w:szCs w:val="21"/>
        </w:rPr>
        <w:t>700</w:t>
      </w:r>
      <w:r w:rsidRPr="00555B9F">
        <w:rPr>
          <w:rFonts w:ascii="微软雅黑" w:eastAsia="微软雅黑" w:hAnsi="微软雅黑"/>
          <w:sz w:val="21"/>
          <w:szCs w:val="21"/>
        </w:rPr>
        <w:t>万元，预计</w:t>
      </w:r>
      <w:r w:rsidRPr="00555B9F">
        <w:rPr>
          <w:rFonts w:ascii="微软雅黑" w:eastAsia="微软雅黑" w:hAnsi="微软雅黑" w:cs="Open Sans"/>
          <w:sz w:val="21"/>
          <w:szCs w:val="21"/>
        </w:rPr>
        <w:t>9</w:t>
      </w:r>
      <w:r w:rsidRPr="00555B9F">
        <w:rPr>
          <w:rFonts w:ascii="微软雅黑" w:eastAsia="微软雅黑" w:hAnsi="微软雅黑"/>
          <w:sz w:val="21"/>
          <w:szCs w:val="21"/>
        </w:rPr>
        <w:t>月至</w:t>
      </w:r>
      <w:r w:rsidRPr="00555B9F">
        <w:rPr>
          <w:rFonts w:ascii="微软雅黑" w:eastAsia="微软雅黑" w:hAnsi="微软雅黑" w:cs="Open Sans"/>
          <w:sz w:val="21"/>
          <w:szCs w:val="21"/>
        </w:rPr>
        <w:t>12</w:t>
      </w:r>
      <w:r w:rsidRPr="00555B9F">
        <w:rPr>
          <w:rFonts w:ascii="微软雅黑" w:eastAsia="微软雅黑" w:hAnsi="微软雅黑"/>
          <w:sz w:val="21"/>
          <w:szCs w:val="21"/>
        </w:rPr>
        <w:t>月需完成</w:t>
      </w:r>
      <w:r w:rsidRPr="00555B9F">
        <w:rPr>
          <w:rFonts w:ascii="微软雅黑" w:eastAsia="微软雅黑" w:hAnsi="微软雅黑" w:cs="Open Sans"/>
          <w:sz w:val="21"/>
          <w:szCs w:val="21"/>
        </w:rPr>
        <w:t>320</w:t>
      </w:r>
      <w:r w:rsidRPr="00555B9F">
        <w:rPr>
          <w:rFonts w:ascii="微软雅黑" w:eastAsia="微软雅黑" w:hAnsi="微软雅黑"/>
          <w:sz w:val="21"/>
          <w:szCs w:val="21"/>
        </w:rPr>
        <w:t>万左右的毛利额目标。由于</w:t>
      </w:r>
      <w:r w:rsidRPr="00555B9F">
        <w:rPr>
          <w:rFonts w:ascii="微软雅黑" w:eastAsia="微软雅黑" w:hAnsi="微软雅黑" w:cs="Open Sans"/>
          <w:sz w:val="21"/>
          <w:szCs w:val="21"/>
        </w:rPr>
        <w:t>9</w:t>
      </w:r>
      <w:r w:rsidRPr="00555B9F">
        <w:rPr>
          <w:rFonts w:ascii="微软雅黑" w:eastAsia="微软雅黑" w:hAnsi="微软雅黑"/>
          <w:sz w:val="21"/>
          <w:szCs w:val="21"/>
        </w:rPr>
        <w:t>月</w:t>
      </w:r>
      <w:r w:rsidRPr="00555B9F">
        <w:rPr>
          <w:rFonts w:ascii="微软雅黑" w:eastAsia="微软雅黑" w:hAnsi="微软雅黑" w:cs="Open Sans"/>
          <w:sz w:val="21"/>
          <w:szCs w:val="21"/>
        </w:rPr>
        <w:t>10</w:t>
      </w:r>
      <w:r w:rsidRPr="00555B9F">
        <w:rPr>
          <w:rFonts w:ascii="微软雅黑" w:eastAsia="微软雅黑" w:hAnsi="微软雅黑"/>
          <w:sz w:val="21"/>
          <w:szCs w:val="21"/>
        </w:rPr>
        <w:t>月是换工作的热门月份，这段时间的培训课程需求也会比其他月更高，所以</w:t>
      </w:r>
      <w:r w:rsidRPr="00555B9F">
        <w:rPr>
          <w:rFonts w:ascii="微软雅黑" w:eastAsia="微软雅黑" w:hAnsi="微软雅黑" w:cs="Open Sans"/>
          <w:sz w:val="21"/>
          <w:szCs w:val="21"/>
        </w:rPr>
        <w:t>9/10</w:t>
      </w:r>
      <w:r w:rsidRPr="00555B9F">
        <w:rPr>
          <w:rFonts w:ascii="微软雅黑" w:eastAsia="微软雅黑" w:hAnsi="微软雅黑"/>
          <w:sz w:val="21"/>
          <w:szCs w:val="21"/>
        </w:rPr>
        <w:t>月份会承担毛利额目标的</w:t>
      </w:r>
      <w:r w:rsidRPr="00555B9F">
        <w:rPr>
          <w:rFonts w:ascii="微软雅黑" w:eastAsia="微软雅黑" w:hAnsi="微软雅黑" w:cs="Open Sans"/>
          <w:sz w:val="21"/>
          <w:szCs w:val="21"/>
        </w:rPr>
        <w:t>70%</w:t>
      </w:r>
      <w:r w:rsidRPr="00555B9F">
        <w:rPr>
          <w:rFonts w:ascii="微软雅黑" w:eastAsia="微软雅黑" w:hAnsi="微软雅黑"/>
          <w:sz w:val="21"/>
          <w:szCs w:val="21"/>
        </w:rPr>
        <w:t>，也就是</w:t>
      </w:r>
      <w:r w:rsidRPr="00555B9F">
        <w:rPr>
          <w:rFonts w:ascii="微软雅黑" w:eastAsia="微软雅黑" w:hAnsi="微软雅黑" w:cs="Open Sans"/>
          <w:sz w:val="21"/>
          <w:szCs w:val="21"/>
        </w:rPr>
        <w:t>224</w:t>
      </w:r>
      <w:r w:rsidRPr="00555B9F">
        <w:rPr>
          <w:rFonts w:ascii="微软雅黑" w:eastAsia="微软雅黑" w:hAnsi="微软雅黑"/>
          <w:sz w:val="21"/>
          <w:szCs w:val="21"/>
        </w:rPr>
        <w:t>万，平均一个月</w:t>
      </w:r>
      <w:r w:rsidRPr="00555B9F">
        <w:rPr>
          <w:rFonts w:ascii="微软雅黑" w:eastAsia="微软雅黑" w:hAnsi="微软雅黑" w:cs="Open Sans"/>
          <w:sz w:val="21"/>
          <w:szCs w:val="21"/>
        </w:rPr>
        <w:t xml:space="preserve">112 </w:t>
      </w:r>
      <w:r w:rsidRPr="00555B9F">
        <w:rPr>
          <w:rFonts w:ascii="微软雅黑" w:eastAsia="微软雅黑" w:hAnsi="微软雅黑"/>
          <w:sz w:val="21"/>
          <w:szCs w:val="21"/>
        </w:rPr>
        <w:t>万元。之后的两个月承担剩余</w:t>
      </w:r>
      <w:r w:rsidRPr="00555B9F">
        <w:rPr>
          <w:rFonts w:ascii="微软雅黑" w:eastAsia="微软雅黑" w:hAnsi="微软雅黑" w:cs="Open Sans"/>
          <w:sz w:val="21"/>
          <w:szCs w:val="21"/>
        </w:rPr>
        <w:t>30%</w:t>
      </w:r>
      <w:r w:rsidRPr="00555B9F">
        <w:rPr>
          <w:rFonts w:ascii="微软雅黑" w:eastAsia="微软雅黑" w:hAnsi="微软雅黑"/>
          <w:sz w:val="21"/>
          <w:szCs w:val="21"/>
        </w:rPr>
        <w:t>毛利，平均一个月</w:t>
      </w:r>
      <w:r w:rsidRPr="00555B9F">
        <w:rPr>
          <w:rFonts w:ascii="微软雅黑" w:eastAsia="微软雅黑" w:hAnsi="微软雅黑" w:cs="Open Sans"/>
          <w:sz w:val="21"/>
          <w:szCs w:val="21"/>
        </w:rPr>
        <w:t>48</w:t>
      </w:r>
      <w:r w:rsidRPr="00555B9F">
        <w:rPr>
          <w:rFonts w:ascii="微软雅黑" w:eastAsia="微软雅黑" w:hAnsi="微软雅黑"/>
          <w:sz w:val="21"/>
          <w:szCs w:val="21"/>
        </w:rPr>
        <w:t>万元。</w:t>
      </w:r>
    </w:p>
    <w:p w14:paraId="074E42A4" w14:textId="494A0C31" w:rsidR="00AC2E31" w:rsidRPr="00AC2E31" w:rsidRDefault="001500FB" w:rsidP="00AC2E31">
      <w:pPr>
        <w:spacing w:after="0" w:line="240" w:lineRule="auto"/>
        <w:ind w:left="0" w:firstLine="0"/>
        <w:rPr>
          <w:rFonts w:ascii="宋体" w:eastAsia="宋体" w:hAnsi="宋体" w:cs="宋体"/>
          <w:color w:val="auto"/>
          <w:kern w:val="0"/>
          <w:sz w:val="24"/>
        </w:rPr>
      </w:pPr>
      <w:r w:rsidRPr="001500FB">
        <w:rPr>
          <w:rFonts w:ascii="宋体" w:eastAsia="宋体" w:hAnsi="宋体" w:cs="宋体"/>
          <w:color w:val="auto"/>
          <w:kern w:val="0"/>
          <w:sz w:val="24"/>
        </w:rPr>
        <w:lastRenderedPageBreak/>
        <w:drawing>
          <wp:inline distT="0" distB="0" distL="0" distR="0" wp14:anchorId="38C29788" wp14:editId="1C3C0D2E">
            <wp:extent cx="4432300" cy="5727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2300" cy="5727700"/>
                    </a:xfrm>
                    <a:prstGeom prst="rect">
                      <a:avLst/>
                    </a:prstGeom>
                  </pic:spPr>
                </pic:pic>
              </a:graphicData>
            </a:graphic>
          </wp:inline>
        </w:drawing>
      </w:r>
    </w:p>
    <w:p w14:paraId="0FAC9976" w14:textId="24DE8994" w:rsidR="00AC2E31" w:rsidRPr="00AC2E31" w:rsidRDefault="00AC2E31" w:rsidP="00AC2E31">
      <w:pPr>
        <w:spacing w:after="0" w:line="240" w:lineRule="auto"/>
        <w:ind w:left="0" w:firstLine="0"/>
        <w:rPr>
          <w:rFonts w:ascii="宋体" w:eastAsia="宋体" w:hAnsi="宋体" w:cs="宋体"/>
          <w:color w:val="auto"/>
          <w:kern w:val="0"/>
          <w:sz w:val="24"/>
        </w:rPr>
      </w:pPr>
    </w:p>
    <w:p w14:paraId="492857DD" w14:textId="37C76C5F" w:rsidR="000C71CD" w:rsidRPr="00AC2E31" w:rsidRDefault="000C71CD">
      <w:pPr>
        <w:rPr>
          <w:rFonts w:ascii="微软雅黑" w:eastAsia="微软雅黑" w:hAnsi="微软雅黑"/>
          <w:sz w:val="21"/>
          <w:szCs w:val="21"/>
          <w:vertAlign w:val="subscript"/>
        </w:rPr>
      </w:pPr>
    </w:p>
    <w:p w14:paraId="16186010" w14:textId="318441BB" w:rsidR="007415E2" w:rsidRPr="00555B9F" w:rsidRDefault="007415E2"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sz w:val="21"/>
          <w:szCs w:val="21"/>
        </w:rPr>
        <w:t>1</w:t>
      </w:r>
      <w:r w:rsidRPr="00555B9F">
        <w:rPr>
          <w:rFonts w:ascii="微软雅黑" w:eastAsia="微软雅黑" w:hAnsi="微软雅黑" w:cs="宋体"/>
          <w:b/>
          <w:bCs/>
          <w:kern w:val="0"/>
          <w:sz w:val="21"/>
          <w:szCs w:val="21"/>
        </w:rPr>
        <w:t xml:space="preserve">数据涨跌异动分析---问题拆解（逻辑树） </w:t>
      </w:r>
    </w:p>
    <w:p w14:paraId="6B6AE7EA" w14:textId="402A0DD2" w:rsidR="000C71CD" w:rsidRPr="00555B9F" w:rsidRDefault="000C71CD">
      <w:pPr>
        <w:rPr>
          <w:rFonts w:ascii="微软雅黑" w:eastAsia="微软雅黑" w:hAnsi="微软雅黑"/>
          <w:sz w:val="21"/>
          <w:szCs w:val="21"/>
        </w:rPr>
      </w:pPr>
      <w:r w:rsidRPr="00555B9F">
        <w:rPr>
          <w:rFonts w:ascii="微软雅黑" w:eastAsia="微软雅黑" w:hAnsi="微软雅黑"/>
          <w:sz w:val="21"/>
          <w:szCs w:val="21"/>
        </w:rPr>
        <w:t>近期课程销量上升，但是计算出的毛利额却在下降。</w:t>
      </w:r>
    </w:p>
    <w:p w14:paraId="0E9E0053" w14:textId="5E7F1611" w:rsidR="00976D5C" w:rsidRPr="00555B9F" w:rsidRDefault="00976D5C">
      <w:pPr>
        <w:rPr>
          <w:rFonts w:ascii="微软雅黑" w:eastAsia="微软雅黑" w:hAnsi="微软雅黑"/>
          <w:sz w:val="21"/>
          <w:szCs w:val="21"/>
        </w:rPr>
      </w:pPr>
    </w:p>
    <w:p w14:paraId="4C7E6091" w14:textId="71D5727F" w:rsidR="00976D5C" w:rsidRPr="00555B9F" w:rsidRDefault="002B50D7" w:rsidP="00D15F1D">
      <w:pPr>
        <w:pStyle w:val="2"/>
        <w:rPr>
          <w:rFonts w:ascii="微软雅黑" w:eastAsia="微软雅黑" w:hAnsi="微软雅黑"/>
          <w:sz w:val="21"/>
          <w:szCs w:val="21"/>
        </w:rPr>
      </w:pPr>
      <w:r w:rsidRPr="00555B9F">
        <w:rPr>
          <w:rFonts w:ascii="微软雅黑" w:eastAsia="微软雅黑" w:hAnsi="微软雅黑" w:hint="eastAsia"/>
          <w:sz w:val="21"/>
          <w:szCs w:val="21"/>
        </w:rPr>
        <w:t>2</w:t>
      </w:r>
      <w:r w:rsidR="00976D5C" w:rsidRPr="00555B9F">
        <w:rPr>
          <w:rFonts w:ascii="微软雅黑" w:eastAsia="微软雅黑" w:hAnsi="微软雅黑"/>
          <w:sz w:val="21"/>
          <w:szCs w:val="21"/>
        </w:rPr>
        <w:t>问题确认与指标拆解（业务逻辑图）</w:t>
      </w:r>
    </w:p>
    <w:p w14:paraId="02840EB5" w14:textId="4E22624A" w:rsidR="00976D5C" w:rsidRPr="00555B9F" w:rsidRDefault="00D15F1D" w:rsidP="00976D5C">
      <w:pPr>
        <w:ind w:left="-5"/>
        <w:rPr>
          <w:rFonts w:ascii="微软雅黑" w:eastAsia="微软雅黑" w:hAnsi="微软雅黑"/>
          <w:sz w:val="21"/>
          <w:szCs w:val="21"/>
        </w:rPr>
      </w:pPr>
      <w:r w:rsidRPr="00555B9F">
        <w:rPr>
          <w:rFonts w:ascii="微软雅黑" w:eastAsia="微软雅黑" w:hAnsi="微软雅黑"/>
          <w:sz w:val="21"/>
          <w:szCs w:val="21"/>
        </w:rPr>
        <w:t>2.1</w:t>
      </w:r>
      <w:r w:rsidR="002B50D7" w:rsidRPr="00555B9F">
        <w:rPr>
          <w:rFonts w:ascii="微软雅黑" w:eastAsia="微软雅黑" w:hAnsi="微软雅黑" w:hint="eastAsia"/>
          <w:sz w:val="21"/>
          <w:szCs w:val="21"/>
        </w:rPr>
        <w:t>确认</w:t>
      </w:r>
      <w:r w:rsidR="00976D5C" w:rsidRPr="00555B9F">
        <w:rPr>
          <w:rFonts w:ascii="微软雅黑" w:eastAsia="微软雅黑" w:hAnsi="微软雅黑"/>
          <w:sz w:val="21"/>
          <w:szCs w:val="21"/>
        </w:rPr>
        <w:t>毛利额数据异常的问题</w:t>
      </w:r>
      <w:r w:rsidRPr="00555B9F">
        <w:rPr>
          <w:rFonts w:ascii="微软雅黑" w:eastAsia="微软雅黑" w:hAnsi="微软雅黑" w:hint="eastAsia"/>
          <w:sz w:val="21"/>
          <w:szCs w:val="21"/>
        </w:rPr>
        <w:t>找出渠道</w:t>
      </w:r>
    </w:p>
    <w:p w14:paraId="1A5DE65B" w14:textId="0F98E020" w:rsidR="00976D5C" w:rsidRPr="00555B9F" w:rsidRDefault="00976D5C">
      <w:pPr>
        <w:rPr>
          <w:rFonts w:ascii="微软雅黑" w:eastAsia="微软雅黑" w:hAnsi="微软雅黑"/>
          <w:sz w:val="21"/>
          <w:szCs w:val="21"/>
        </w:rPr>
      </w:pPr>
      <w:r w:rsidRPr="00555B9F">
        <w:rPr>
          <w:rFonts w:ascii="微软雅黑" w:eastAsia="微软雅黑" w:hAnsi="微软雅黑"/>
          <w:noProof/>
          <w:sz w:val="21"/>
          <w:szCs w:val="21"/>
          <w:vertAlign w:val="subscript"/>
        </w:rPr>
        <w:lastRenderedPageBreak/>
        <w:drawing>
          <wp:inline distT="0" distB="0" distL="0" distR="0" wp14:anchorId="1353758A" wp14:editId="37782921">
            <wp:extent cx="5274310" cy="2063139"/>
            <wp:effectExtent l="0" t="0" r="0" b="0"/>
            <wp:docPr id="1437" name="Picture 1437"/>
            <wp:cNvGraphicFramePr/>
            <a:graphic xmlns:a="http://schemas.openxmlformats.org/drawingml/2006/main">
              <a:graphicData uri="http://schemas.openxmlformats.org/drawingml/2006/picture">
                <pic:pic xmlns:pic="http://schemas.openxmlformats.org/drawingml/2006/picture">
                  <pic:nvPicPr>
                    <pic:cNvPr id="1437" name="Picture 1437"/>
                    <pic:cNvPicPr/>
                  </pic:nvPicPr>
                  <pic:blipFill>
                    <a:blip r:embed="rId7"/>
                    <a:stretch>
                      <a:fillRect/>
                    </a:stretch>
                  </pic:blipFill>
                  <pic:spPr>
                    <a:xfrm>
                      <a:off x="0" y="0"/>
                      <a:ext cx="5274310" cy="2063139"/>
                    </a:xfrm>
                    <a:prstGeom prst="rect">
                      <a:avLst/>
                    </a:prstGeom>
                  </pic:spPr>
                </pic:pic>
              </a:graphicData>
            </a:graphic>
          </wp:inline>
        </w:drawing>
      </w:r>
    </w:p>
    <w:p w14:paraId="2CFF925E" w14:textId="3D0CFC3A" w:rsidR="009C7059" w:rsidRPr="00555B9F" w:rsidRDefault="00895166"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7B33CE72" wp14:editId="002A3D30">
            <wp:extent cx="6515100" cy="4940300"/>
            <wp:effectExtent l="0" t="0" r="0" b="0"/>
            <wp:docPr id="1452" name="Picture 1452"/>
            <wp:cNvGraphicFramePr/>
            <a:graphic xmlns:a="http://schemas.openxmlformats.org/drawingml/2006/main">
              <a:graphicData uri="http://schemas.openxmlformats.org/drawingml/2006/picture">
                <pic:pic xmlns:pic="http://schemas.openxmlformats.org/drawingml/2006/picture">
                  <pic:nvPicPr>
                    <pic:cNvPr id="1452" name="Picture 1452"/>
                    <pic:cNvPicPr/>
                  </pic:nvPicPr>
                  <pic:blipFill>
                    <a:blip r:embed="rId8"/>
                    <a:stretch>
                      <a:fillRect/>
                    </a:stretch>
                  </pic:blipFill>
                  <pic:spPr>
                    <a:xfrm>
                      <a:off x="0" y="0"/>
                      <a:ext cx="6515154" cy="4940341"/>
                    </a:xfrm>
                    <a:prstGeom prst="rect">
                      <a:avLst/>
                    </a:prstGeom>
                  </pic:spPr>
                </pic:pic>
              </a:graphicData>
            </a:graphic>
          </wp:inline>
        </w:drawing>
      </w:r>
    </w:p>
    <w:p w14:paraId="44D15DEC" w14:textId="77777777" w:rsidR="00644E8E" w:rsidRPr="00555B9F" w:rsidRDefault="00644E8E" w:rsidP="00644E8E">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通过月环比数据计算得知本月的毛利额下降并非数据波动，下降幅度为32% </w:t>
      </w:r>
    </w:p>
    <w:p w14:paraId="2F0CEF0B" w14:textId="77777777" w:rsidR="00644E8E" w:rsidRPr="00555B9F" w:rsidRDefault="00644E8E" w:rsidP="00644E8E">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通过逻辑树，我们将订单数据按照渠道类型和具体渠道细拆，使用关联矩阵分析找出销量和毛利率均低 </w:t>
      </w:r>
    </w:p>
    <w:p w14:paraId="60C6BCE0" w14:textId="23685C4B" w:rsidR="00644E8E" w:rsidRPr="00555B9F" w:rsidRDefault="00644E8E" w:rsidP="00644E8E">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lastRenderedPageBreak/>
        <w:t xml:space="preserve">于平均值的渠道类型：免费渠道；并在免费渠道中细拆出销量和毛利率都低于平均值的渠道名称：站内 广告位 </w:t>
      </w:r>
    </w:p>
    <w:p w14:paraId="4348C706" w14:textId="77777777" w:rsidR="00644E8E" w:rsidRPr="00555B9F" w:rsidRDefault="00644E8E" w:rsidP="00644E8E">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之后我们仔细观察站内广告位的8月数据，发现异常问题是由于8月17日的大课促销引起的</w:t>
      </w:r>
    </w:p>
    <w:p w14:paraId="36351470" w14:textId="1339B3C3" w:rsidR="009C7059" w:rsidRPr="00555B9F" w:rsidRDefault="009C7059" w:rsidP="009C7059">
      <w:pPr>
        <w:rPr>
          <w:rFonts w:ascii="微软雅黑" w:eastAsia="微软雅黑" w:hAnsi="微软雅黑"/>
          <w:sz w:val="21"/>
          <w:szCs w:val="21"/>
        </w:rPr>
      </w:pPr>
    </w:p>
    <w:p w14:paraId="27B1F8B6" w14:textId="719F32C9" w:rsidR="00644E8E" w:rsidRPr="00555B9F" w:rsidRDefault="00644E8E" w:rsidP="009C7059">
      <w:pPr>
        <w:rPr>
          <w:rFonts w:ascii="微软雅黑" w:eastAsia="微软雅黑" w:hAnsi="微软雅黑"/>
          <w:sz w:val="21"/>
          <w:szCs w:val="21"/>
        </w:rPr>
      </w:pPr>
    </w:p>
    <w:p w14:paraId="3F2EAF6D" w14:textId="77777777" w:rsidR="00644E8E" w:rsidRPr="00555B9F" w:rsidRDefault="00644E8E" w:rsidP="00644E8E">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.各月毛利率与毛利率环比图示如下（8月毛利润出现异常，确认问题不属于正常波动）</w:t>
      </w:r>
    </w:p>
    <w:p w14:paraId="036C2C9A" w14:textId="178E24AB" w:rsidR="00644E8E" w:rsidRPr="00555B9F" w:rsidRDefault="00644E8E"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3112FF5C" wp14:editId="2FB129C1">
            <wp:extent cx="5274310" cy="2196493"/>
            <wp:effectExtent l="0" t="0" r="0" b="635"/>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9"/>
                    <a:stretch>
                      <a:fillRect/>
                    </a:stretch>
                  </pic:blipFill>
                  <pic:spPr>
                    <a:xfrm>
                      <a:off x="0" y="0"/>
                      <a:ext cx="5274310" cy="2196493"/>
                    </a:xfrm>
                    <a:prstGeom prst="rect">
                      <a:avLst/>
                    </a:prstGeom>
                  </pic:spPr>
                </pic:pic>
              </a:graphicData>
            </a:graphic>
          </wp:inline>
        </w:drawing>
      </w:r>
    </w:p>
    <w:p w14:paraId="2AC90EE9" w14:textId="52D40032" w:rsidR="00644E8E" w:rsidRPr="00555B9F" w:rsidRDefault="00644E8E" w:rsidP="00644E8E">
      <w:pPr>
        <w:spacing w:line="338" w:lineRule="auto"/>
        <w:ind w:left="-5"/>
        <w:rPr>
          <w:rFonts w:ascii="微软雅黑" w:eastAsia="微软雅黑" w:hAnsi="微软雅黑"/>
          <w:sz w:val="21"/>
          <w:szCs w:val="21"/>
        </w:rPr>
      </w:pPr>
      <w:r w:rsidRPr="00555B9F">
        <w:rPr>
          <w:rFonts w:ascii="微软雅黑" w:eastAsia="微软雅黑" w:hAnsi="微软雅黑"/>
          <w:sz w:val="21"/>
          <w:szCs w:val="21"/>
        </w:rPr>
        <w:t>产品较多我们从渠道类型出发（发现</w:t>
      </w:r>
      <w:r w:rsidRPr="00555B9F">
        <w:rPr>
          <w:rFonts w:ascii="微软雅黑" w:eastAsia="微软雅黑" w:hAnsi="微软雅黑" w:cs="Open Sans"/>
          <w:sz w:val="21"/>
          <w:szCs w:val="21"/>
        </w:rPr>
        <w:t>8</w:t>
      </w:r>
      <w:r w:rsidRPr="00555B9F">
        <w:rPr>
          <w:rFonts w:ascii="微软雅黑" w:eastAsia="微软雅黑" w:hAnsi="微软雅黑"/>
          <w:sz w:val="21"/>
          <w:szCs w:val="21"/>
        </w:rPr>
        <w:t>月数据免费渠道是销售额高但毛利率低）</w:t>
      </w:r>
      <w:r w:rsidRPr="00555B9F">
        <w:rPr>
          <w:rFonts w:ascii="微软雅黑" w:eastAsia="微软雅黑" w:hAnsi="微软雅黑"/>
          <w:noProof/>
          <w:sz w:val="21"/>
          <w:szCs w:val="21"/>
        </w:rPr>
        <w:drawing>
          <wp:inline distT="0" distB="0" distL="0" distR="0" wp14:anchorId="6B91F783" wp14:editId="27F8DEB8">
            <wp:extent cx="5274310" cy="2714549"/>
            <wp:effectExtent l="0" t="0" r="0" b="3810"/>
            <wp:docPr id="1591" name="Picture 1591"/>
            <wp:cNvGraphicFramePr/>
            <a:graphic xmlns:a="http://schemas.openxmlformats.org/drawingml/2006/main">
              <a:graphicData uri="http://schemas.openxmlformats.org/drawingml/2006/picture">
                <pic:pic xmlns:pic="http://schemas.openxmlformats.org/drawingml/2006/picture">
                  <pic:nvPicPr>
                    <pic:cNvPr id="1591" name="Picture 1591"/>
                    <pic:cNvPicPr/>
                  </pic:nvPicPr>
                  <pic:blipFill>
                    <a:blip r:embed="rId10"/>
                    <a:stretch>
                      <a:fillRect/>
                    </a:stretch>
                  </pic:blipFill>
                  <pic:spPr>
                    <a:xfrm>
                      <a:off x="0" y="0"/>
                      <a:ext cx="5274310" cy="2714549"/>
                    </a:xfrm>
                    <a:prstGeom prst="rect">
                      <a:avLst/>
                    </a:prstGeom>
                  </pic:spPr>
                </pic:pic>
              </a:graphicData>
            </a:graphic>
          </wp:inline>
        </w:drawing>
      </w:r>
    </w:p>
    <w:p w14:paraId="6BEA9211" w14:textId="50BA79DC" w:rsidR="00F04ED3" w:rsidRPr="00555B9F" w:rsidRDefault="00F04ED3" w:rsidP="00F04ED3">
      <w:pPr>
        <w:spacing w:after="101"/>
        <w:ind w:left="-5"/>
        <w:rPr>
          <w:rFonts w:ascii="微软雅黑" w:eastAsia="微软雅黑" w:hAnsi="微软雅黑"/>
          <w:sz w:val="21"/>
          <w:szCs w:val="21"/>
        </w:rPr>
      </w:pPr>
      <w:r w:rsidRPr="00555B9F">
        <w:rPr>
          <w:rFonts w:ascii="微软雅黑" w:eastAsia="微软雅黑" w:hAnsi="微软雅黑"/>
          <w:sz w:val="21"/>
          <w:szCs w:val="21"/>
        </w:rPr>
        <w:t>下钻免费渠道内的明细渠道</w:t>
      </w:r>
    </w:p>
    <w:p w14:paraId="20F29302" w14:textId="77777777" w:rsidR="00F04ED3" w:rsidRPr="00555B9F" w:rsidRDefault="00F04ED3" w:rsidP="00F04ED3">
      <w:pPr>
        <w:spacing w:after="146" w:line="219" w:lineRule="auto"/>
        <w:ind w:left="-5"/>
        <w:rPr>
          <w:rFonts w:ascii="微软雅黑" w:eastAsia="微软雅黑" w:hAnsi="微软雅黑"/>
          <w:sz w:val="21"/>
          <w:szCs w:val="21"/>
        </w:rPr>
      </w:pPr>
      <w:r w:rsidRPr="00555B9F">
        <w:rPr>
          <w:rFonts w:ascii="微软雅黑" w:eastAsia="微软雅黑" w:hAnsi="微软雅黑" w:cs="Open Sans"/>
          <w:sz w:val="21"/>
          <w:szCs w:val="21"/>
        </w:rPr>
        <w:lastRenderedPageBreak/>
        <w:t xml:space="preserve"> </w:t>
      </w:r>
      <w:r w:rsidRPr="00555B9F">
        <w:rPr>
          <w:rFonts w:ascii="微软雅黑" w:eastAsia="微软雅黑" w:hAnsi="微软雅黑"/>
          <w:sz w:val="21"/>
          <w:szCs w:val="21"/>
        </w:rPr>
        <w:t>发现</w:t>
      </w:r>
      <w:r w:rsidRPr="00555B9F">
        <w:rPr>
          <w:rFonts w:ascii="微软雅黑" w:eastAsia="微软雅黑" w:hAnsi="微软雅黑" w:cs="Open Sans"/>
          <w:sz w:val="21"/>
          <w:szCs w:val="21"/>
        </w:rPr>
        <w:t>8</w:t>
      </w:r>
      <w:r w:rsidRPr="00555B9F">
        <w:rPr>
          <w:rFonts w:ascii="微软雅黑" w:eastAsia="微软雅黑" w:hAnsi="微软雅黑"/>
          <w:sz w:val="21"/>
          <w:szCs w:val="21"/>
        </w:rPr>
        <w:t>月数据站内广告位是销售额很高、毛利率极低，说明很可能是站内广告位的相关活动影响了整体的毛利额；</w:t>
      </w:r>
    </w:p>
    <w:p w14:paraId="25B65F13" w14:textId="14FE7EE2" w:rsidR="00644E8E" w:rsidRPr="00555B9F" w:rsidRDefault="00644E8E" w:rsidP="00644E8E">
      <w:pPr>
        <w:ind w:left="-5"/>
        <w:rPr>
          <w:rFonts w:ascii="微软雅黑" w:eastAsia="微软雅黑" w:hAnsi="微软雅黑"/>
          <w:sz w:val="21"/>
          <w:szCs w:val="21"/>
        </w:rPr>
      </w:pPr>
    </w:p>
    <w:p w14:paraId="50B9099D" w14:textId="77777777" w:rsidR="00644E8E" w:rsidRPr="00555B9F" w:rsidRDefault="00644E8E" w:rsidP="00644E8E">
      <w:pPr>
        <w:spacing w:line="338" w:lineRule="auto"/>
        <w:ind w:left="-5"/>
        <w:rPr>
          <w:rFonts w:ascii="微软雅黑" w:eastAsia="微软雅黑" w:hAnsi="微软雅黑"/>
          <w:sz w:val="21"/>
          <w:szCs w:val="21"/>
        </w:rPr>
      </w:pPr>
    </w:p>
    <w:p w14:paraId="43217815" w14:textId="0902240B" w:rsidR="00644E8E" w:rsidRPr="00555B9F" w:rsidRDefault="00644E8E"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7DC2233F" wp14:editId="23B60CC3">
            <wp:extent cx="5274310" cy="2669781"/>
            <wp:effectExtent l="0" t="0" r="0" b="0"/>
            <wp:docPr id="1602" name="Picture 1602"/>
            <wp:cNvGraphicFramePr/>
            <a:graphic xmlns:a="http://schemas.openxmlformats.org/drawingml/2006/main">
              <a:graphicData uri="http://schemas.openxmlformats.org/drawingml/2006/picture">
                <pic:pic xmlns:pic="http://schemas.openxmlformats.org/drawingml/2006/picture">
                  <pic:nvPicPr>
                    <pic:cNvPr id="1602" name="Picture 1602"/>
                    <pic:cNvPicPr/>
                  </pic:nvPicPr>
                  <pic:blipFill>
                    <a:blip r:embed="rId11"/>
                    <a:stretch>
                      <a:fillRect/>
                    </a:stretch>
                  </pic:blipFill>
                  <pic:spPr>
                    <a:xfrm>
                      <a:off x="0" y="0"/>
                      <a:ext cx="5274310" cy="2669781"/>
                    </a:xfrm>
                    <a:prstGeom prst="rect">
                      <a:avLst/>
                    </a:prstGeom>
                  </pic:spPr>
                </pic:pic>
              </a:graphicData>
            </a:graphic>
          </wp:inline>
        </w:drawing>
      </w:r>
    </w:p>
    <w:p w14:paraId="49976D19" w14:textId="690D11D5" w:rsidR="00644E8E" w:rsidRPr="00555B9F" w:rsidRDefault="00644E8E" w:rsidP="00644E8E">
      <w:pPr>
        <w:spacing w:after="88"/>
        <w:ind w:left="-5"/>
        <w:rPr>
          <w:rFonts w:ascii="微软雅黑" w:eastAsia="微软雅黑" w:hAnsi="微软雅黑"/>
          <w:sz w:val="21"/>
          <w:szCs w:val="21"/>
        </w:rPr>
      </w:pPr>
      <w:r w:rsidRPr="00555B9F">
        <w:rPr>
          <w:rFonts w:ascii="微软雅黑" w:eastAsia="微软雅黑" w:hAnsi="微软雅黑"/>
          <w:sz w:val="21"/>
          <w:szCs w:val="21"/>
        </w:rPr>
        <w:t>通过对比分析确定站内广告位的问题</w:t>
      </w:r>
    </w:p>
    <w:p w14:paraId="51413CB6" w14:textId="357214FC" w:rsidR="00644E8E" w:rsidRPr="00555B9F" w:rsidRDefault="00644E8E" w:rsidP="00644E8E">
      <w:pPr>
        <w:ind w:left="-5"/>
        <w:rPr>
          <w:rFonts w:ascii="微软雅黑" w:eastAsia="微软雅黑" w:hAnsi="微软雅黑"/>
          <w:sz w:val="21"/>
          <w:szCs w:val="21"/>
        </w:rPr>
      </w:pPr>
      <w:r w:rsidRPr="00555B9F">
        <w:rPr>
          <w:rFonts w:ascii="微软雅黑" w:eastAsia="微软雅黑" w:hAnsi="微软雅黑"/>
          <w:sz w:val="21"/>
          <w:szCs w:val="21"/>
        </w:rPr>
        <w:t>通过</w:t>
      </w:r>
      <w:r w:rsidRPr="00555B9F">
        <w:rPr>
          <w:rFonts w:ascii="微软雅黑" w:eastAsia="微软雅黑" w:hAnsi="微软雅黑" w:cs="Open Sans"/>
          <w:sz w:val="21"/>
          <w:szCs w:val="21"/>
        </w:rPr>
        <w:t>7</w:t>
      </w:r>
      <w:r w:rsidRPr="00555B9F">
        <w:rPr>
          <w:rFonts w:ascii="微软雅黑" w:eastAsia="微软雅黑" w:hAnsi="微软雅黑"/>
          <w:sz w:val="21"/>
          <w:szCs w:val="21"/>
        </w:rPr>
        <w:t>、</w:t>
      </w:r>
      <w:r w:rsidRPr="00555B9F">
        <w:rPr>
          <w:rFonts w:ascii="微软雅黑" w:eastAsia="微软雅黑" w:hAnsi="微软雅黑" w:cs="Open Sans"/>
          <w:sz w:val="21"/>
          <w:szCs w:val="21"/>
        </w:rPr>
        <w:t>8</w:t>
      </w:r>
      <w:r w:rsidRPr="00555B9F">
        <w:rPr>
          <w:rFonts w:ascii="微软雅黑" w:eastAsia="微软雅黑" w:hAnsi="微软雅黑"/>
          <w:sz w:val="21"/>
          <w:szCs w:val="21"/>
        </w:rPr>
        <w:t>月份的渠道毛利率和渠道销售额对比，发现毛利率主要下降的渠道为站内广告位、</w:t>
      </w:r>
      <w:r w:rsidRPr="00555B9F">
        <w:rPr>
          <w:rFonts w:ascii="微软雅黑" w:eastAsia="微软雅黑" w:hAnsi="微软雅黑" w:cs="Open Sans"/>
          <w:sz w:val="21"/>
          <w:szCs w:val="21"/>
        </w:rPr>
        <w:t xml:space="preserve">EDM </w:t>
      </w:r>
      <w:r w:rsidRPr="00555B9F">
        <w:rPr>
          <w:rFonts w:ascii="微软雅黑" w:eastAsia="微软雅黑" w:hAnsi="微软雅黑"/>
          <w:sz w:val="21"/>
          <w:szCs w:val="21"/>
        </w:rPr>
        <w:t>短信、</w:t>
      </w:r>
      <w:r w:rsidRPr="00555B9F">
        <w:rPr>
          <w:rFonts w:ascii="微软雅黑" w:eastAsia="微软雅黑" w:hAnsi="微软雅黑" w:cs="Open Sans"/>
          <w:sz w:val="21"/>
          <w:szCs w:val="21"/>
        </w:rPr>
        <w:t>0</w:t>
      </w:r>
      <w:r w:rsidRPr="00555B9F">
        <w:rPr>
          <w:rFonts w:ascii="微软雅黑" w:eastAsia="微软雅黑" w:hAnsi="微软雅黑"/>
          <w:sz w:val="21"/>
          <w:szCs w:val="21"/>
        </w:rPr>
        <w:t>元体验课。</w:t>
      </w:r>
    </w:p>
    <w:p w14:paraId="322D7CAF" w14:textId="7B97E900" w:rsidR="00644E8E" w:rsidRPr="00555B9F" w:rsidRDefault="00644E8E"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2A3872B4" wp14:editId="19200366">
            <wp:extent cx="5274310" cy="2738184"/>
            <wp:effectExtent l="0" t="0" r="0" b="5080"/>
            <wp:docPr id="1622" name="Picture 1622"/>
            <wp:cNvGraphicFramePr/>
            <a:graphic xmlns:a="http://schemas.openxmlformats.org/drawingml/2006/main">
              <a:graphicData uri="http://schemas.openxmlformats.org/drawingml/2006/picture">
                <pic:pic xmlns:pic="http://schemas.openxmlformats.org/drawingml/2006/picture">
                  <pic:nvPicPr>
                    <pic:cNvPr id="1622" name="Picture 1622"/>
                    <pic:cNvPicPr/>
                  </pic:nvPicPr>
                  <pic:blipFill>
                    <a:blip r:embed="rId12"/>
                    <a:stretch>
                      <a:fillRect/>
                    </a:stretch>
                  </pic:blipFill>
                  <pic:spPr>
                    <a:xfrm>
                      <a:off x="0" y="0"/>
                      <a:ext cx="5274310" cy="2738184"/>
                    </a:xfrm>
                    <a:prstGeom prst="rect">
                      <a:avLst/>
                    </a:prstGeom>
                  </pic:spPr>
                </pic:pic>
              </a:graphicData>
            </a:graphic>
          </wp:inline>
        </w:drawing>
      </w:r>
    </w:p>
    <w:p w14:paraId="66AC4FB5" w14:textId="77777777" w:rsidR="00644E8E" w:rsidRPr="00555B9F" w:rsidRDefault="00644E8E" w:rsidP="00644E8E">
      <w:pPr>
        <w:spacing w:line="219" w:lineRule="auto"/>
        <w:ind w:left="-5"/>
        <w:rPr>
          <w:rFonts w:ascii="微软雅黑" w:eastAsia="微软雅黑" w:hAnsi="微软雅黑"/>
          <w:sz w:val="21"/>
          <w:szCs w:val="21"/>
        </w:rPr>
      </w:pPr>
      <w:r w:rsidRPr="00555B9F">
        <w:rPr>
          <w:rFonts w:ascii="微软雅黑" w:eastAsia="微软雅黑" w:hAnsi="微软雅黑"/>
          <w:sz w:val="21"/>
          <w:szCs w:val="21"/>
        </w:rPr>
        <w:lastRenderedPageBreak/>
        <w:t>其中，由于站内广告位渠道在</w:t>
      </w:r>
      <w:r w:rsidRPr="00555B9F">
        <w:rPr>
          <w:rFonts w:ascii="微软雅黑" w:eastAsia="微软雅黑" w:hAnsi="微软雅黑" w:cs="Open Sans"/>
          <w:sz w:val="21"/>
          <w:szCs w:val="21"/>
        </w:rPr>
        <w:t>8</w:t>
      </w:r>
      <w:r w:rsidRPr="00555B9F">
        <w:rPr>
          <w:rFonts w:ascii="微软雅黑" w:eastAsia="微软雅黑" w:hAnsi="微软雅黑"/>
          <w:sz w:val="21"/>
          <w:szCs w:val="21"/>
        </w:rPr>
        <w:t>月</w:t>
      </w:r>
      <w:r w:rsidRPr="00555B9F">
        <w:rPr>
          <w:rFonts w:ascii="微软雅黑" w:eastAsia="微软雅黑" w:hAnsi="微软雅黑" w:cs="Open Sans"/>
          <w:sz w:val="21"/>
          <w:szCs w:val="21"/>
        </w:rPr>
        <w:t>17</w:t>
      </w:r>
      <w:r w:rsidRPr="00555B9F">
        <w:rPr>
          <w:rFonts w:ascii="微软雅黑" w:eastAsia="微软雅黑" w:hAnsi="微软雅黑"/>
          <w:sz w:val="21"/>
          <w:szCs w:val="21"/>
        </w:rPr>
        <w:t>日做了促销活动，当日出现</w:t>
      </w:r>
      <w:r w:rsidRPr="00555B9F">
        <w:rPr>
          <w:rFonts w:ascii="微软雅黑" w:eastAsia="微软雅黑" w:hAnsi="微软雅黑" w:cs="Open Sans"/>
          <w:sz w:val="21"/>
          <w:szCs w:val="21"/>
        </w:rPr>
        <w:t>20</w:t>
      </w:r>
      <w:r w:rsidRPr="00555B9F">
        <w:rPr>
          <w:rFonts w:ascii="微软雅黑" w:eastAsia="微软雅黑" w:hAnsi="微软雅黑"/>
          <w:sz w:val="21"/>
          <w:szCs w:val="21"/>
        </w:rPr>
        <w:t>单毛利额为负的订单。导致该渠道本月毛利率为负值。</w:t>
      </w:r>
    </w:p>
    <w:p w14:paraId="0DD28CDB" w14:textId="467BAE27" w:rsidR="00644E8E" w:rsidRPr="00555B9F" w:rsidRDefault="00644E8E"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640AF250" wp14:editId="352C747C">
            <wp:extent cx="5274310" cy="3581116"/>
            <wp:effectExtent l="0" t="0" r="0" b="635"/>
            <wp:docPr id="1632" name="Picture 1632"/>
            <wp:cNvGraphicFramePr/>
            <a:graphic xmlns:a="http://schemas.openxmlformats.org/drawingml/2006/main">
              <a:graphicData uri="http://schemas.openxmlformats.org/drawingml/2006/picture">
                <pic:pic xmlns:pic="http://schemas.openxmlformats.org/drawingml/2006/picture">
                  <pic:nvPicPr>
                    <pic:cNvPr id="1632" name="Picture 1632"/>
                    <pic:cNvPicPr/>
                  </pic:nvPicPr>
                  <pic:blipFill>
                    <a:blip r:embed="rId13"/>
                    <a:stretch>
                      <a:fillRect/>
                    </a:stretch>
                  </pic:blipFill>
                  <pic:spPr>
                    <a:xfrm>
                      <a:off x="0" y="0"/>
                      <a:ext cx="5274310" cy="3581116"/>
                    </a:xfrm>
                    <a:prstGeom prst="rect">
                      <a:avLst/>
                    </a:prstGeom>
                  </pic:spPr>
                </pic:pic>
              </a:graphicData>
            </a:graphic>
          </wp:inline>
        </w:drawing>
      </w:r>
    </w:p>
    <w:p w14:paraId="2E966BC2" w14:textId="77777777" w:rsidR="00F04ED3" w:rsidRPr="00555B9F" w:rsidRDefault="00F04ED3" w:rsidP="00F04ED3">
      <w:pPr>
        <w:ind w:left="-5"/>
        <w:rPr>
          <w:rFonts w:ascii="微软雅黑" w:eastAsia="微软雅黑" w:hAnsi="微软雅黑"/>
          <w:sz w:val="21"/>
          <w:szCs w:val="21"/>
        </w:rPr>
      </w:pPr>
      <w:r w:rsidRPr="00555B9F">
        <w:rPr>
          <w:rFonts w:ascii="微软雅黑" w:eastAsia="微软雅黑" w:hAnsi="微软雅黑"/>
          <w:sz w:val="21"/>
          <w:szCs w:val="21"/>
        </w:rPr>
        <w:t>渠道销售额上升的渠道主要有：站内广告位、外呼、社群（站内）</w:t>
      </w:r>
    </w:p>
    <w:p w14:paraId="11D4DFB2" w14:textId="00CD827B" w:rsidR="00F04ED3" w:rsidRPr="00555B9F" w:rsidRDefault="00F04ED3"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7BCC3B92" wp14:editId="77CB43E1">
            <wp:extent cx="5274310" cy="2751761"/>
            <wp:effectExtent l="0" t="0" r="0" b="4445"/>
            <wp:docPr id="1642" name="Picture 1642"/>
            <wp:cNvGraphicFramePr/>
            <a:graphic xmlns:a="http://schemas.openxmlformats.org/drawingml/2006/main">
              <a:graphicData uri="http://schemas.openxmlformats.org/drawingml/2006/picture">
                <pic:pic xmlns:pic="http://schemas.openxmlformats.org/drawingml/2006/picture">
                  <pic:nvPicPr>
                    <pic:cNvPr id="1642" name="Picture 1642"/>
                    <pic:cNvPicPr/>
                  </pic:nvPicPr>
                  <pic:blipFill>
                    <a:blip r:embed="rId14"/>
                    <a:stretch>
                      <a:fillRect/>
                    </a:stretch>
                  </pic:blipFill>
                  <pic:spPr>
                    <a:xfrm>
                      <a:off x="0" y="0"/>
                      <a:ext cx="5274310" cy="2751761"/>
                    </a:xfrm>
                    <a:prstGeom prst="rect">
                      <a:avLst/>
                    </a:prstGeom>
                  </pic:spPr>
                </pic:pic>
              </a:graphicData>
            </a:graphic>
          </wp:inline>
        </w:drawing>
      </w:r>
    </w:p>
    <w:p w14:paraId="03FC8A7A" w14:textId="77777777" w:rsidR="00F04ED3" w:rsidRPr="00555B9F" w:rsidRDefault="00F04ED3" w:rsidP="00F04ED3">
      <w:pPr>
        <w:ind w:left="-5"/>
        <w:rPr>
          <w:rFonts w:ascii="微软雅黑" w:eastAsia="微软雅黑" w:hAnsi="微软雅黑"/>
          <w:sz w:val="21"/>
          <w:szCs w:val="21"/>
        </w:rPr>
      </w:pPr>
      <w:r w:rsidRPr="00555B9F">
        <w:rPr>
          <w:rFonts w:ascii="微软雅黑" w:eastAsia="微软雅黑" w:hAnsi="微软雅黑"/>
          <w:sz w:val="21"/>
          <w:szCs w:val="21"/>
        </w:rPr>
        <w:t>而考察不同明细渠道对免费渠道的销售额涨幅贡献率（即免费渠道的销售额上升中有多少额度是出自这</w:t>
      </w:r>
    </w:p>
    <w:p w14:paraId="0A5925BE" w14:textId="77777777" w:rsidR="00F04ED3" w:rsidRPr="00555B9F" w:rsidRDefault="00F04ED3" w:rsidP="00F04ED3">
      <w:pPr>
        <w:ind w:left="-5"/>
        <w:rPr>
          <w:rFonts w:ascii="微软雅黑" w:eastAsia="微软雅黑" w:hAnsi="微软雅黑"/>
          <w:sz w:val="21"/>
          <w:szCs w:val="21"/>
        </w:rPr>
      </w:pPr>
      <w:r w:rsidRPr="00555B9F">
        <w:rPr>
          <w:rFonts w:ascii="微软雅黑" w:eastAsia="微软雅黑" w:hAnsi="微软雅黑"/>
          <w:sz w:val="21"/>
          <w:szCs w:val="21"/>
        </w:rPr>
        <w:lastRenderedPageBreak/>
        <w:t>个具体的渠道。）可以看出由于</w:t>
      </w:r>
      <w:r w:rsidRPr="00555B9F">
        <w:rPr>
          <w:rFonts w:ascii="微软雅黑" w:eastAsia="微软雅黑" w:hAnsi="微软雅黑" w:cs="Open Sans"/>
          <w:sz w:val="21"/>
          <w:szCs w:val="21"/>
        </w:rPr>
        <w:t>EDM</w:t>
      </w:r>
      <w:r w:rsidRPr="00555B9F">
        <w:rPr>
          <w:rFonts w:ascii="微软雅黑" w:eastAsia="微软雅黑" w:hAnsi="微软雅黑"/>
          <w:sz w:val="21"/>
          <w:szCs w:val="21"/>
        </w:rPr>
        <w:t>短信的渠道销售额有下降，站内广告位的销售额贡献率超过</w:t>
      </w:r>
    </w:p>
    <w:p w14:paraId="19099F13" w14:textId="77777777" w:rsidR="00F04ED3" w:rsidRPr="00555B9F" w:rsidRDefault="00F04ED3" w:rsidP="00F04ED3">
      <w:pPr>
        <w:spacing w:line="259" w:lineRule="auto"/>
        <w:ind w:left="-5"/>
        <w:rPr>
          <w:rFonts w:ascii="微软雅黑" w:eastAsia="微软雅黑" w:hAnsi="微软雅黑"/>
          <w:sz w:val="21"/>
          <w:szCs w:val="21"/>
        </w:rPr>
      </w:pPr>
      <w:r w:rsidRPr="00555B9F">
        <w:rPr>
          <w:rFonts w:ascii="微软雅黑" w:eastAsia="微软雅黑" w:hAnsi="微软雅黑" w:cs="Open Sans"/>
          <w:sz w:val="21"/>
          <w:szCs w:val="21"/>
        </w:rPr>
        <w:t>100%</w:t>
      </w:r>
      <w:r w:rsidRPr="00555B9F">
        <w:rPr>
          <w:rFonts w:ascii="微软雅黑" w:eastAsia="微软雅黑" w:hAnsi="微软雅黑"/>
          <w:sz w:val="21"/>
          <w:szCs w:val="21"/>
        </w:rPr>
        <w:t>，达到</w:t>
      </w:r>
      <w:r w:rsidRPr="00555B9F">
        <w:rPr>
          <w:rFonts w:ascii="微软雅黑" w:eastAsia="微软雅黑" w:hAnsi="微软雅黑" w:cs="Open Sans"/>
          <w:sz w:val="21"/>
          <w:szCs w:val="21"/>
        </w:rPr>
        <w:t>100.69%</w:t>
      </w:r>
      <w:r w:rsidRPr="00555B9F">
        <w:rPr>
          <w:rFonts w:ascii="微软雅黑" w:eastAsia="微软雅黑" w:hAnsi="微软雅黑"/>
          <w:sz w:val="21"/>
          <w:szCs w:val="21"/>
        </w:rPr>
        <w:t>；</w:t>
      </w:r>
    </w:p>
    <w:p w14:paraId="67136513" w14:textId="783140ED" w:rsidR="00F04ED3" w:rsidRPr="00555B9F" w:rsidRDefault="00F04ED3"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1850418B" wp14:editId="7D4BB176">
            <wp:extent cx="5274310" cy="2877120"/>
            <wp:effectExtent l="0" t="0" r="0" b="635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5"/>
                    <a:stretch>
                      <a:fillRect/>
                    </a:stretch>
                  </pic:blipFill>
                  <pic:spPr>
                    <a:xfrm>
                      <a:off x="0" y="0"/>
                      <a:ext cx="5274310" cy="2877120"/>
                    </a:xfrm>
                    <a:prstGeom prst="rect">
                      <a:avLst/>
                    </a:prstGeom>
                  </pic:spPr>
                </pic:pic>
              </a:graphicData>
            </a:graphic>
          </wp:inline>
        </w:drawing>
      </w:r>
    </w:p>
    <w:p w14:paraId="2F8825C7" w14:textId="77777777" w:rsidR="00F04ED3" w:rsidRPr="00555B9F" w:rsidRDefault="00F04ED3" w:rsidP="00F04ED3">
      <w:pPr>
        <w:spacing w:after="160" w:line="219" w:lineRule="auto"/>
        <w:ind w:left="-5"/>
        <w:rPr>
          <w:rFonts w:ascii="微软雅黑" w:eastAsia="微软雅黑" w:hAnsi="微软雅黑"/>
          <w:sz w:val="21"/>
          <w:szCs w:val="21"/>
        </w:rPr>
      </w:pPr>
      <w:r w:rsidRPr="00555B9F">
        <w:rPr>
          <w:rFonts w:ascii="微软雅黑" w:eastAsia="微软雅黑" w:hAnsi="微软雅黑"/>
          <w:sz w:val="21"/>
          <w:szCs w:val="21"/>
        </w:rPr>
        <w:t>说明</w:t>
      </w:r>
      <w:r w:rsidRPr="00555B9F">
        <w:rPr>
          <w:rFonts w:ascii="微软雅黑" w:eastAsia="微软雅黑" w:hAnsi="微软雅黑" w:cs="Open Sans"/>
          <w:sz w:val="21"/>
          <w:szCs w:val="21"/>
        </w:rPr>
        <w:t>8</w:t>
      </w:r>
      <w:r w:rsidRPr="00555B9F">
        <w:rPr>
          <w:rFonts w:ascii="微软雅黑" w:eastAsia="微软雅黑" w:hAnsi="微软雅黑"/>
          <w:sz w:val="21"/>
          <w:szCs w:val="21"/>
        </w:rPr>
        <w:t>月的销售额上升、利润额下降的问题，主要是由于站内广告位的渠道销售额大量上升而毛利率大量下降引起的。</w:t>
      </w:r>
    </w:p>
    <w:p w14:paraId="151E0648" w14:textId="425003E4" w:rsidR="00F04ED3" w:rsidRPr="00555B9F" w:rsidRDefault="00F04ED3" w:rsidP="00F04ED3">
      <w:pPr>
        <w:spacing w:after="144" w:line="219" w:lineRule="auto"/>
        <w:ind w:left="-5"/>
        <w:rPr>
          <w:rFonts w:ascii="微软雅黑" w:eastAsia="微软雅黑" w:hAnsi="微软雅黑"/>
          <w:sz w:val="21"/>
          <w:szCs w:val="21"/>
        </w:rPr>
      </w:pPr>
      <w:r w:rsidRPr="00555B9F">
        <w:rPr>
          <w:rFonts w:ascii="微软雅黑" w:eastAsia="微软雅黑" w:hAnsi="微软雅黑"/>
          <w:sz w:val="21"/>
          <w:szCs w:val="21"/>
        </w:rPr>
        <w:t>从以上两方面说明</w:t>
      </w:r>
      <w:r w:rsidRPr="00555B9F">
        <w:rPr>
          <w:rFonts w:ascii="微软雅黑" w:eastAsia="微软雅黑" w:hAnsi="微软雅黑" w:cs="Open Sans"/>
          <w:sz w:val="21"/>
          <w:szCs w:val="21"/>
        </w:rPr>
        <w:t>8</w:t>
      </w:r>
      <w:r w:rsidRPr="00555B9F">
        <w:rPr>
          <w:rFonts w:ascii="微软雅黑" w:eastAsia="微软雅黑" w:hAnsi="微软雅黑"/>
          <w:sz w:val="21"/>
          <w:szCs w:val="21"/>
        </w:rPr>
        <w:t>月销售额上升而毛利额下降的问题主要出在免费渠道的站内广告位渠道。该渠道在</w:t>
      </w:r>
      <w:r w:rsidRPr="00555B9F">
        <w:rPr>
          <w:rFonts w:ascii="微软雅黑" w:eastAsia="微软雅黑" w:hAnsi="微软雅黑" w:cs="Open Sans"/>
          <w:sz w:val="21"/>
          <w:szCs w:val="21"/>
        </w:rPr>
        <w:t xml:space="preserve">8 </w:t>
      </w:r>
      <w:r w:rsidRPr="00555B9F">
        <w:rPr>
          <w:rFonts w:ascii="微软雅黑" w:eastAsia="微软雅黑" w:hAnsi="微软雅黑"/>
          <w:sz w:val="21"/>
          <w:szCs w:val="21"/>
        </w:rPr>
        <w:t>月</w:t>
      </w:r>
      <w:r w:rsidRPr="00555B9F">
        <w:rPr>
          <w:rFonts w:ascii="微软雅黑" w:eastAsia="微软雅黑" w:hAnsi="微软雅黑" w:cs="Open Sans"/>
          <w:sz w:val="21"/>
          <w:szCs w:val="21"/>
        </w:rPr>
        <w:t>17</w:t>
      </w:r>
      <w:r w:rsidRPr="00555B9F">
        <w:rPr>
          <w:rFonts w:ascii="微软雅黑" w:eastAsia="微软雅黑" w:hAnsi="微软雅黑"/>
          <w:sz w:val="21"/>
          <w:szCs w:val="21"/>
        </w:rPr>
        <w:t>日的招生出现了毛利额为负的情况，；而由于该活动促销的是本月一门新开大课，课程按本月成本分摊较高，所以出现了毛利额为负的情况，拉低了整体的毛利额。</w:t>
      </w:r>
    </w:p>
    <w:p w14:paraId="1655B7FE" w14:textId="376C450C" w:rsidR="00D15F1D" w:rsidRPr="00555B9F" w:rsidRDefault="00D15F1D" w:rsidP="007415E2">
      <w:pPr>
        <w:spacing w:after="0" w:line="240" w:lineRule="auto"/>
        <w:ind w:left="0" w:firstLine="0"/>
        <w:rPr>
          <w:rFonts w:ascii="微软雅黑" w:eastAsia="微软雅黑" w:hAnsi="微软雅黑" w:cs="宋体" w:hint="eastAsia"/>
          <w:b/>
          <w:bCs/>
          <w:kern w:val="0"/>
          <w:sz w:val="21"/>
          <w:szCs w:val="21"/>
        </w:rPr>
      </w:pPr>
      <w:r w:rsidRPr="00555B9F">
        <w:rPr>
          <w:rFonts w:ascii="微软雅黑" w:eastAsia="微软雅黑" w:hAnsi="微软雅黑" w:cs="宋体"/>
          <w:b/>
          <w:bCs/>
          <w:kern w:val="0"/>
          <w:sz w:val="21"/>
          <w:szCs w:val="21"/>
        </w:rPr>
        <w:t>2.2</w:t>
      </w:r>
      <w:r w:rsidR="007415E2" w:rsidRPr="00555B9F">
        <w:rPr>
          <w:rFonts w:ascii="微软雅黑" w:eastAsia="微软雅黑" w:hAnsi="微软雅黑" w:cs="宋体"/>
          <w:b/>
          <w:bCs/>
          <w:kern w:val="0"/>
          <w:sz w:val="21"/>
          <w:szCs w:val="21"/>
        </w:rPr>
        <w:t xml:space="preserve"> 渠道排名---综合分析 </w:t>
      </w:r>
    </w:p>
    <w:p w14:paraId="4FA1B972" w14:textId="76291433" w:rsidR="00D15F1D" w:rsidRPr="00555B9F" w:rsidRDefault="00D15F1D" w:rsidP="007415E2">
      <w:pPr>
        <w:spacing w:after="0" w:line="240" w:lineRule="auto"/>
        <w:ind w:left="0" w:firstLine="0"/>
        <w:rPr>
          <w:rFonts w:ascii="微软雅黑" w:eastAsia="微软雅黑" w:hAnsi="微软雅黑" w:cs="宋体" w:hint="eastAsia"/>
          <w:kern w:val="0"/>
          <w:sz w:val="21"/>
          <w:szCs w:val="21"/>
        </w:rPr>
      </w:pPr>
      <w:r w:rsidRPr="00555B9F">
        <w:rPr>
          <w:rFonts w:ascii="微软雅黑" w:eastAsia="微软雅黑" w:hAnsi="微软雅黑" w:cs="宋体" w:hint="eastAsia"/>
          <w:kern w:val="0"/>
          <w:sz w:val="21"/>
          <w:szCs w:val="21"/>
        </w:rPr>
        <w:t>分析思路</w:t>
      </w:r>
    </w:p>
    <w:p w14:paraId="381C25C2" w14:textId="77777777" w:rsidR="007415E2" w:rsidRPr="00555B9F" w:rsidRDefault="007415E2"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1.对渠道4个关键指标通过优化矩阵进行权重划分 </w:t>
      </w:r>
    </w:p>
    <w:p w14:paraId="2AE148B6" w14:textId="77777777" w:rsidR="007415E2" w:rsidRPr="00555B9F" w:rsidRDefault="007415E2"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确定各指标的权重值 </w:t>
      </w:r>
    </w:p>
    <w:p w14:paraId="1FAF41AA" w14:textId="77777777" w:rsidR="007415E2" w:rsidRPr="00555B9F" w:rsidRDefault="007415E2"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2.对渠道各指标进行0-1 标准化 </w:t>
      </w:r>
    </w:p>
    <w:p w14:paraId="2176DE8B" w14:textId="77777777" w:rsidR="007415E2" w:rsidRPr="00555B9F" w:rsidRDefault="007415E2"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lastRenderedPageBreak/>
        <w:t xml:space="preserve">消除量纲差异的影响 </w:t>
      </w:r>
    </w:p>
    <w:p w14:paraId="68442E6B" w14:textId="77777777" w:rsidR="007415E2" w:rsidRPr="00555B9F" w:rsidRDefault="007415E2"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3.利用标准化后的指标与指标进行乘积求和计算各渠道的综合得分利用综合得分对渠道进行排名 </w:t>
      </w:r>
    </w:p>
    <w:p w14:paraId="12B2111B" w14:textId="73A2F9A9" w:rsidR="007415E2" w:rsidRPr="00555B9F" w:rsidRDefault="007415E2" w:rsidP="00F04ED3">
      <w:pPr>
        <w:spacing w:after="144" w:line="219" w:lineRule="auto"/>
        <w:ind w:left="-5"/>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12C4D9B8" wp14:editId="72B9150F">
            <wp:extent cx="5274310" cy="2774954"/>
            <wp:effectExtent l="0" t="0" r="0" b="6350"/>
            <wp:docPr id="1702" name="Picture 1702"/>
            <wp:cNvGraphicFramePr/>
            <a:graphic xmlns:a="http://schemas.openxmlformats.org/drawingml/2006/main">
              <a:graphicData uri="http://schemas.openxmlformats.org/drawingml/2006/picture">
                <pic:pic xmlns:pic="http://schemas.openxmlformats.org/drawingml/2006/picture">
                  <pic:nvPicPr>
                    <pic:cNvPr id="1702" name="Picture 1702"/>
                    <pic:cNvPicPr/>
                  </pic:nvPicPr>
                  <pic:blipFill>
                    <a:blip r:embed="rId16"/>
                    <a:stretch>
                      <a:fillRect/>
                    </a:stretch>
                  </pic:blipFill>
                  <pic:spPr>
                    <a:xfrm>
                      <a:off x="0" y="0"/>
                      <a:ext cx="5274310" cy="2774954"/>
                    </a:xfrm>
                    <a:prstGeom prst="rect">
                      <a:avLst/>
                    </a:prstGeom>
                  </pic:spPr>
                </pic:pic>
              </a:graphicData>
            </a:graphic>
          </wp:inline>
        </w:drawing>
      </w:r>
    </w:p>
    <w:p w14:paraId="25A02A2B" w14:textId="77777777" w:rsidR="007415E2" w:rsidRPr="00555B9F" w:rsidRDefault="007415E2" w:rsidP="007415E2">
      <w:pPr>
        <w:spacing w:after="87"/>
        <w:ind w:left="-5"/>
        <w:rPr>
          <w:rFonts w:ascii="微软雅黑" w:eastAsia="微软雅黑" w:hAnsi="微软雅黑"/>
          <w:sz w:val="21"/>
          <w:szCs w:val="21"/>
        </w:rPr>
      </w:pPr>
      <w:r w:rsidRPr="00555B9F">
        <w:rPr>
          <w:rFonts w:ascii="微软雅黑" w:eastAsia="微软雅黑" w:hAnsi="微软雅黑"/>
          <w:sz w:val="21"/>
          <w:szCs w:val="21"/>
        </w:rPr>
        <w:t>结论</w:t>
      </w:r>
      <w:r w:rsidRPr="00555B9F">
        <w:rPr>
          <w:rFonts w:ascii="微软雅黑" w:eastAsia="微软雅黑" w:hAnsi="微软雅黑" w:cs="Open Sans"/>
          <w:sz w:val="21"/>
          <w:szCs w:val="21"/>
        </w:rPr>
        <w:t>:</w:t>
      </w:r>
    </w:p>
    <w:p w14:paraId="0C7E6AB2" w14:textId="77777777" w:rsidR="007415E2" w:rsidRPr="00555B9F" w:rsidRDefault="007415E2" w:rsidP="007415E2">
      <w:pPr>
        <w:spacing w:after="101"/>
        <w:ind w:left="-5"/>
        <w:rPr>
          <w:rFonts w:ascii="微软雅黑" w:eastAsia="微软雅黑" w:hAnsi="微软雅黑"/>
          <w:sz w:val="21"/>
          <w:szCs w:val="21"/>
        </w:rPr>
      </w:pPr>
      <w:r w:rsidRPr="00555B9F">
        <w:rPr>
          <w:rFonts w:ascii="微软雅黑" w:eastAsia="微软雅黑" w:hAnsi="微软雅黑"/>
          <w:sz w:val="21"/>
          <w:szCs w:val="21"/>
        </w:rPr>
        <w:t>现有渠道最好的为站内广告位，最次的渠道位知乎</w:t>
      </w:r>
      <w:r w:rsidRPr="00555B9F">
        <w:rPr>
          <w:rFonts w:ascii="微软雅黑" w:eastAsia="微软雅黑" w:hAnsi="微软雅黑" w:cs="Open Sans"/>
          <w:sz w:val="21"/>
          <w:szCs w:val="21"/>
        </w:rPr>
        <w:t>KOL</w:t>
      </w:r>
      <w:r w:rsidRPr="00555B9F">
        <w:rPr>
          <w:rFonts w:ascii="微软雅黑" w:eastAsia="微软雅黑" w:hAnsi="微软雅黑"/>
          <w:sz w:val="21"/>
          <w:szCs w:val="21"/>
        </w:rPr>
        <w:t>。</w:t>
      </w:r>
    </w:p>
    <w:p w14:paraId="68CFF58B" w14:textId="77777777" w:rsidR="007415E2" w:rsidRPr="00555B9F" w:rsidRDefault="007415E2" w:rsidP="007415E2">
      <w:pPr>
        <w:spacing w:after="149" w:line="216" w:lineRule="auto"/>
        <w:ind w:left="-5"/>
        <w:rPr>
          <w:rFonts w:ascii="微软雅黑" w:eastAsia="微软雅黑" w:hAnsi="微软雅黑"/>
          <w:sz w:val="21"/>
          <w:szCs w:val="21"/>
        </w:rPr>
      </w:pPr>
      <w:r w:rsidRPr="00555B9F">
        <w:rPr>
          <w:rFonts w:ascii="微软雅黑" w:eastAsia="微软雅黑" w:hAnsi="微软雅黑"/>
          <w:sz w:val="21"/>
          <w:szCs w:val="21"/>
        </w:rPr>
        <w:t>但是由于投放广告涉及很多因素，如广告复投问题、文案更新问题、转化周期长短问题。后续的改进策略还需要进一步与营销部门商议。</w:t>
      </w:r>
    </w:p>
    <w:p w14:paraId="4E50AB39" w14:textId="0C878EB7" w:rsidR="007415E2" w:rsidRPr="00555B9F" w:rsidRDefault="007415E2" w:rsidP="00F04ED3">
      <w:pPr>
        <w:spacing w:after="144" w:line="219" w:lineRule="auto"/>
        <w:ind w:left="-5"/>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039BCDFB" wp14:editId="680E6D64">
            <wp:extent cx="5274310" cy="22644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264410"/>
                    </a:xfrm>
                    <a:prstGeom prst="rect">
                      <a:avLst/>
                    </a:prstGeom>
                  </pic:spPr>
                </pic:pic>
              </a:graphicData>
            </a:graphic>
          </wp:inline>
        </w:drawing>
      </w:r>
    </w:p>
    <w:p w14:paraId="477ABFD9" w14:textId="76C77B6C" w:rsidR="007415E2" w:rsidRPr="00555B9F" w:rsidRDefault="007415E2" w:rsidP="00F04ED3">
      <w:pPr>
        <w:spacing w:after="144" w:line="219" w:lineRule="auto"/>
        <w:ind w:left="-5"/>
        <w:rPr>
          <w:rFonts w:ascii="微软雅黑" w:eastAsia="微软雅黑" w:hAnsi="微软雅黑"/>
          <w:sz w:val="21"/>
          <w:szCs w:val="21"/>
        </w:rPr>
      </w:pPr>
    </w:p>
    <w:p w14:paraId="6C94B92F" w14:textId="312C304D" w:rsidR="007415E2" w:rsidRPr="00555B9F" w:rsidRDefault="00D15F1D" w:rsidP="007415E2">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b/>
          <w:bCs/>
          <w:kern w:val="0"/>
          <w:sz w:val="21"/>
          <w:szCs w:val="21"/>
        </w:rPr>
        <w:lastRenderedPageBreak/>
        <w:t>2.3</w:t>
      </w:r>
      <w:r w:rsidR="007415E2" w:rsidRPr="00555B9F">
        <w:rPr>
          <w:rFonts w:ascii="微软雅黑" w:eastAsia="微软雅黑" w:hAnsi="微软雅黑" w:cs="宋体"/>
          <w:b/>
          <w:bCs/>
          <w:kern w:val="0"/>
          <w:sz w:val="21"/>
          <w:szCs w:val="21"/>
        </w:rPr>
        <w:t>分析培训班的各环节转化情况---产品用户行为分析(漏斗分析）</w:t>
      </w:r>
    </w:p>
    <w:p w14:paraId="50B623ED" w14:textId="768D2618" w:rsidR="0040059F" w:rsidRPr="00555B9F" w:rsidRDefault="0040059F" w:rsidP="0040059F">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我们可以通过漏斗分析来观察我们各环节的业务状况，从而找出漏斗过程中折损较大的过程，做重 点优化。</w:t>
      </w:r>
    </w:p>
    <w:p w14:paraId="49A334E4" w14:textId="77777777" w:rsidR="003D04E9" w:rsidRPr="00555B9F" w:rsidRDefault="003D04E9" w:rsidP="003D04E9">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通过漏斗分析，发现转化漏斗中的留电环节转化率明显低于其他环节 </w:t>
      </w:r>
    </w:p>
    <w:p w14:paraId="5DD6D478" w14:textId="17EFD15F" w:rsidR="007415E2" w:rsidRPr="00555B9F" w:rsidRDefault="003D04E9" w:rsidP="00F04ED3">
      <w:pPr>
        <w:spacing w:after="144" w:line="219" w:lineRule="auto"/>
        <w:ind w:left="-5"/>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1EF70C91" wp14:editId="06A9E1AF">
            <wp:extent cx="4914900" cy="28575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14900" cy="2857500"/>
                    </a:xfrm>
                    <a:prstGeom prst="rect">
                      <a:avLst/>
                    </a:prstGeom>
                  </pic:spPr>
                </pic:pic>
              </a:graphicData>
            </a:graphic>
          </wp:inline>
        </w:drawing>
      </w:r>
    </w:p>
    <w:p w14:paraId="431493CB" w14:textId="77777777" w:rsidR="003D04E9" w:rsidRPr="00555B9F" w:rsidRDefault="003D04E9" w:rsidP="003D04E9">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之后，我们分析了预留联系方式环节的日志数据，发现用户等待时间过长问题。 </w:t>
      </w:r>
    </w:p>
    <w:p w14:paraId="0776B80E" w14:textId="77777777" w:rsidR="003D04E9" w:rsidRPr="00555B9F" w:rsidRDefault="003D04E9" w:rsidP="003D04E9">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1.人工客服的平均用户等待时间过长 </w:t>
      </w:r>
    </w:p>
    <w:p w14:paraId="707FAB61" w14:textId="77777777" w:rsidR="003D04E9" w:rsidRPr="00555B9F" w:rsidRDefault="003D04E9" w:rsidP="003D04E9">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 xml:space="preserve">从人工客服响应时长分析，用户平均响应时长为187秒，约为3分钟。事后通过用户访谈，发现人工等 </w:t>
      </w:r>
    </w:p>
    <w:p w14:paraId="6CDE8E37" w14:textId="77777777" w:rsidR="003D04E9" w:rsidRPr="00555B9F" w:rsidRDefault="003D04E9" w:rsidP="003D04E9">
      <w:pPr>
        <w:spacing w:after="0" w:line="240" w:lineRule="auto"/>
        <w:ind w:left="0" w:firstLine="0"/>
        <w:rPr>
          <w:rFonts w:ascii="微软雅黑" w:eastAsia="微软雅黑" w:hAnsi="微软雅黑" w:cs="宋体"/>
          <w:color w:val="auto"/>
          <w:kern w:val="0"/>
          <w:sz w:val="21"/>
          <w:szCs w:val="21"/>
        </w:rPr>
      </w:pPr>
      <w:r w:rsidRPr="00555B9F">
        <w:rPr>
          <w:rFonts w:ascii="微软雅黑" w:eastAsia="微软雅黑" w:hAnsi="微软雅黑" w:cs="宋体"/>
          <w:kern w:val="0"/>
          <w:sz w:val="21"/>
          <w:szCs w:val="21"/>
        </w:rPr>
        <w:t>待时间较长的问题也出现在较多反馈问题的区域中（该问题排名为30个中的第四个）。</w:t>
      </w:r>
    </w:p>
    <w:p w14:paraId="1D4AED9A" w14:textId="77777777" w:rsidR="003D04E9" w:rsidRPr="00555B9F" w:rsidRDefault="003D04E9" w:rsidP="003D04E9">
      <w:pPr>
        <w:ind w:left="-5"/>
        <w:rPr>
          <w:rFonts w:ascii="微软雅黑" w:eastAsia="微软雅黑" w:hAnsi="微软雅黑"/>
          <w:sz w:val="21"/>
          <w:szCs w:val="21"/>
        </w:rPr>
      </w:pPr>
      <w:r w:rsidRPr="00555B9F">
        <w:rPr>
          <w:rFonts w:ascii="微软雅黑" w:eastAsia="微软雅黑" w:hAnsi="微软雅黑"/>
          <w:noProof/>
          <w:sz w:val="21"/>
          <w:szCs w:val="21"/>
        </w:rPr>
        <w:lastRenderedPageBreak/>
        <w:drawing>
          <wp:inline distT="0" distB="0" distL="0" distR="0" wp14:anchorId="52C4E9E8" wp14:editId="1FFEA880">
            <wp:extent cx="5274310" cy="4322457"/>
            <wp:effectExtent l="0" t="0" r="0" b="0"/>
            <wp:docPr id="1912" name="Picture 1912"/>
            <wp:cNvGraphicFramePr/>
            <a:graphic xmlns:a="http://schemas.openxmlformats.org/drawingml/2006/main">
              <a:graphicData uri="http://schemas.openxmlformats.org/drawingml/2006/picture">
                <pic:pic xmlns:pic="http://schemas.openxmlformats.org/drawingml/2006/picture">
                  <pic:nvPicPr>
                    <pic:cNvPr id="1912" name="Picture 1912"/>
                    <pic:cNvPicPr/>
                  </pic:nvPicPr>
                  <pic:blipFill>
                    <a:blip r:embed="rId19"/>
                    <a:stretch>
                      <a:fillRect/>
                    </a:stretch>
                  </pic:blipFill>
                  <pic:spPr>
                    <a:xfrm>
                      <a:off x="0" y="0"/>
                      <a:ext cx="5274310" cy="4322457"/>
                    </a:xfrm>
                    <a:prstGeom prst="rect">
                      <a:avLst/>
                    </a:prstGeom>
                  </pic:spPr>
                </pic:pic>
              </a:graphicData>
            </a:graphic>
          </wp:inline>
        </w:drawing>
      </w:r>
      <w:r w:rsidRPr="00555B9F">
        <w:rPr>
          <w:rFonts w:ascii="微软雅黑" w:eastAsia="微软雅黑" w:hAnsi="微软雅黑"/>
          <w:sz w:val="21"/>
          <w:szCs w:val="21"/>
        </w:rPr>
        <w:t>需要后续</w:t>
      </w:r>
      <w:proofErr w:type="spellStart"/>
      <w:r w:rsidRPr="00555B9F">
        <w:rPr>
          <w:rFonts w:ascii="微软雅黑" w:eastAsia="微软雅黑" w:hAnsi="微软雅黑" w:cs="Open Sans"/>
          <w:sz w:val="21"/>
          <w:szCs w:val="21"/>
        </w:rPr>
        <w:t>ABtest</w:t>
      </w:r>
      <w:proofErr w:type="spellEnd"/>
      <w:r w:rsidRPr="00555B9F">
        <w:rPr>
          <w:rFonts w:ascii="微软雅黑" w:eastAsia="微软雅黑" w:hAnsi="微软雅黑"/>
          <w:sz w:val="21"/>
          <w:szCs w:val="21"/>
        </w:rPr>
        <w:t>得出相应结论</w:t>
      </w:r>
    </w:p>
    <w:tbl>
      <w:tblPr>
        <w:tblStyle w:val="TableGrid"/>
        <w:tblW w:w="8884" w:type="dxa"/>
        <w:tblInd w:w="6" w:type="dxa"/>
        <w:tblCellMar>
          <w:left w:w="203" w:type="dxa"/>
          <w:right w:w="115" w:type="dxa"/>
        </w:tblCellMar>
        <w:tblLook w:val="04A0" w:firstRow="1" w:lastRow="0" w:firstColumn="1" w:lastColumn="0" w:noHBand="0" w:noVBand="1"/>
      </w:tblPr>
      <w:tblGrid>
        <w:gridCol w:w="1277"/>
        <w:gridCol w:w="7607"/>
      </w:tblGrid>
      <w:tr w:rsidR="003D04E9" w:rsidRPr="00555B9F" w14:paraId="41E05048" w14:textId="77777777" w:rsidTr="00337384">
        <w:trPr>
          <w:trHeight w:val="1096"/>
        </w:trPr>
        <w:tc>
          <w:tcPr>
            <w:tcW w:w="127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E89E2BE"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b/>
                <w:sz w:val="21"/>
                <w:szCs w:val="21"/>
              </w:rPr>
              <w:t>可能需要改进的元素</w:t>
            </w:r>
          </w:p>
        </w:tc>
        <w:tc>
          <w:tcPr>
            <w:tcW w:w="760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6ACC7CE5"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b/>
                <w:sz w:val="21"/>
                <w:szCs w:val="21"/>
              </w:rPr>
              <w:t>改进设计方案</w:t>
            </w:r>
          </w:p>
        </w:tc>
      </w:tr>
      <w:tr w:rsidR="003D04E9" w:rsidRPr="00555B9F" w14:paraId="5D9A2316"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vAlign w:val="center"/>
          </w:tcPr>
          <w:p w14:paraId="5574B3FF"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落地页功能</w:t>
            </w:r>
          </w:p>
        </w:tc>
        <w:tc>
          <w:tcPr>
            <w:tcW w:w="7607" w:type="dxa"/>
            <w:tcBorders>
              <w:top w:val="single" w:sz="6" w:space="0" w:color="DFE2E5"/>
              <w:left w:val="single" w:sz="6" w:space="0" w:color="DFE2E5"/>
              <w:bottom w:val="single" w:sz="6" w:space="0" w:color="DFE2E5"/>
              <w:right w:val="single" w:sz="6" w:space="0" w:color="DFE2E5"/>
            </w:tcBorders>
            <w:vAlign w:val="center"/>
          </w:tcPr>
          <w:p w14:paraId="792A0F4E"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检验落地页的打开是否正常；检验落地页的留电弹窗是否正常打开；通过速度优化和不同端的优化对页面功能做改进</w:t>
            </w:r>
          </w:p>
        </w:tc>
      </w:tr>
      <w:tr w:rsidR="003D04E9" w:rsidRPr="00555B9F" w14:paraId="332E45F8"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7D40F7A7"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落地页样式</w:t>
            </w:r>
          </w:p>
        </w:tc>
        <w:tc>
          <w:tcPr>
            <w:tcW w:w="760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069BAC1"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通过调查问卷调查落地页样式的满意度；设计不同落地页样式来实验，找到能够提高转化的落地页样式</w:t>
            </w:r>
          </w:p>
        </w:tc>
      </w:tr>
      <w:tr w:rsidR="003D04E9" w:rsidRPr="00555B9F" w14:paraId="615C62B3"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vAlign w:val="center"/>
          </w:tcPr>
          <w:p w14:paraId="113F1C5B"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落地页页面布局</w:t>
            </w:r>
          </w:p>
        </w:tc>
        <w:tc>
          <w:tcPr>
            <w:tcW w:w="7607" w:type="dxa"/>
            <w:tcBorders>
              <w:top w:val="single" w:sz="6" w:space="0" w:color="DFE2E5"/>
              <w:left w:val="single" w:sz="6" w:space="0" w:color="DFE2E5"/>
              <w:bottom w:val="single" w:sz="6" w:space="0" w:color="DFE2E5"/>
              <w:right w:val="single" w:sz="6" w:space="0" w:color="DFE2E5"/>
            </w:tcBorders>
            <w:vAlign w:val="center"/>
          </w:tcPr>
          <w:p w14:paraId="3D2F79B1"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通过调查问卷调查落地页页面布局的满意度；设计不同落地页页面布局，找到能够提高转化率的落地页页面布局</w:t>
            </w:r>
          </w:p>
        </w:tc>
      </w:tr>
      <w:tr w:rsidR="003D04E9" w:rsidRPr="00555B9F" w14:paraId="111FBA02"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0436058"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lastRenderedPageBreak/>
              <w:t>课程介绍方式</w:t>
            </w:r>
          </w:p>
        </w:tc>
        <w:tc>
          <w:tcPr>
            <w:tcW w:w="760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23D3D85A"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通过调查问卷调查落地页课程介绍方式的满意度；通过不同关键词组合和不同课程内容组合的方式优化课程介绍方式，通过实验验证不同组合的优化效果</w:t>
            </w:r>
          </w:p>
        </w:tc>
      </w:tr>
      <w:tr w:rsidR="003D04E9" w:rsidRPr="00555B9F" w14:paraId="246474B8" w14:textId="77777777" w:rsidTr="00337384">
        <w:trPr>
          <w:trHeight w:val="1096"/>
        </w:trPr>
        <w:tc>
          <w:tcPr>
            <w:tcW w:w="1277" w:type="dxa"/>
            <w:tcBorders>
              <w:top w:val="single" w:sz="6" w:space="0" w:color="DFE2E5"/>
              <w:left w:val="single" w:sz="6" w:space="0" w:color="DFE2E5"/>
              <w:bottom w:val="single" w:sz="6" w:space="0" w:color="DFE2E5"/>
              <w:right w:val="single" w:sz="6" w:space="0" w:color="DFE2E5"/>
            </w:tcBorders>
            <w:vAlign w:val="center"/>
          </w:tcPr>
          <w:p w14:paraId="092F92E1"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小助手</w:t>
            </w:r>
            <w:r w:rsidRPr="00555B9F">
              <w:rPr>
                <w:rFonts w:ascii="微软雅黑" w:eastAsia="微软雅黑" w:hAnsi="微软雅黑" w:cs="Open Sans"/>
                <w:sz w:val="21"/>
                <w:szCs w:val="21"/>
              </w:rPr>
              <w:t>(</w:t>
            </w:r>
            <w:r w:rsidRPr="00555B9F">
              <w:rPr>
                <w:rFonts w:ascii="微软雅黑" w:eastAsia="微软雅黑" w:hAnsi="微软雅黑"/>
                <w:sz w:val="21"/>
                <w:szCs w:val="21"/>
              </w:rPr>
              <w:t>客服</w:t>
            </w:r>
            <w:r w:rsidRPr="00555B9F">
              <w:rPr>
                <w:rFonts w:ascii="微软雅黑" w:eastAsia="微软雅黑" w:hAnsi="微软雅黑" w:cs="Open Sans"/>
                <w:sz w:val="21"/>
                <w:szCs w:val="21"/>
              </w:rPr>
              <w:t>)</w:t>
            </w:r>
            <w:r w:rsidRPr="00555B9F">
              <w:rPr>
                <w:rFonts w:ascii="微软雅黑" w:eastAsia="微软雅黑" w:hAnsi="微软雅黑"/>
                <w:sz w:val="21"/>
                <w:szCs w:val="21"/>
              </w:rPr>
              <w:t>弹窗体验</w:t>
            </w:r>
          </w:p>
        </w:tc>
        <w:tc>
          <w:tcPr>
            <w:tcW w:w="7607" w:type="dxa"/>
            <w:tcBorders>
              <w:top w:val="single" w:sz="6" w:space="0" w:color="DFE2E5"/>
              <w:left w:val="single" w:sz="6" w:space="0" w:color="DFE2E5"/>
              <w:bottom w:val="single" w:sz="6" w:space="0" w:color="DFE2E5"/>
              <w:right w:val="single" w:sz="6" w:space="0" w:color="DFE2E5"/>
            </w:tcBorders>
            <w:vAlign w:val="center"/>
          </w:tcPr>
          <w:p w14:paraId="01228567"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通过问卷调查小助手弹窗的满意度；通过实验验证主动弹窗和用户点击弹窗的转化提升情况；设计不同的弹窗方式，验证不同方式的优化效果</w:t>
            </w:r>
          </w:p>
        </w:tc>
      </w:tr>
      <w:tr w:rsidR="003D04E9" w:rsidRPr="00555B9F" w14:paraId="6E6E1569"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3CDE8871"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机器人客服体验</w:t>
            </w:r>
          </w:p>
        </w:tc>
        <w:tc>
          <w:tcPr>
            <w:tcW w:w="760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402534F9"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通过问卷调查机器人客服的满意度；优化机器人问答算法，通过实验对比优化前的算法和优化后的算法对转化率的提升效果</w:t>
            </w:r>
          </w:p>
        </w:tc>
      </w:tr>
      <w:tr w:rsidR="003D04E9" w:rsidRPr="00555B9F" w14:paraId="0B778639"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vAlign w:val="center"/>
          </w:tcPr>
          <w:p w14:paraId="10385F00"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资料下载页</w:t>
            </w:r>
          </w:p>
        </w:tc>
        <w:tc>
          <w:tcPr>
            <w:tcW w:w="7607" w:type="dxa"/>
            <w:tcBorders>
              <w:top w:val="single" w:sz="6" w:space="0" w:color="DFE2E5"/>
              <w:left w:val="single" w:sz="6" w:space="0" w:color="DFE2E5"/>
              <w:bottom w:val="single" w:sz="6" w:space="0" w:color="DFE2E5"/>
              <w:right w:val="single" w:sz="6" w:space="0" w:color="DFE2E5"/>
            </w:tcBorders>
            <w:vAlign w:val="center"/>
          </w:tcPr>
          <w:p w14:paraId="5DA12E3B"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通过问卷调查资料下载页的满意度；按用户反馈改进资料下载页</w:t>
            </w:r>
          </w:p>
        </w:tc>
      </w:tr>
      <w:tr w:rsidR="003D04E9" w:rsidRPr="00555B9F" w14:paraId="110053B7" w14:textId="77777777" w:rsidTr="00337384">
        <w:trPr>
          <w:trHeight w:val="795"/>
        </w:trPr>
        <w:tc>
          <w:tcPr>
            <w:tcW w:w="127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0364E4B2" w14:textId="77777777" w:rsidR="003D04E9" w:rsidRPr="00555B9F" w:rsidRDefault="003D04E9" w:rsidP="00337384">
            <w:pPr>
              <w:spacing w:after="0" w:line="259" w:lineRule="auto"/>
              <w:ind w:left="2" w:firstLine="0"/>
              <w:rPr>
                <w:rFonts w:ascii="微软雅黑" w:eastAsia="微软雅黑" w:hAnsi="微软雅黑"/>
                <w:sz w:val="21"/>
                <w:szCs w:val="21"/>
              </w:rPr>
            </w:pPr>
            <w:r w:rsidRPr="00555B9F">
              <w:rPr>
                <w:rFonts w:ascii="微软雅黑" w:eastAsia="微软雅黑" w:hAnsi="微软雅黑"/>
                <w:sz w:val="21"/>
                <w:szCs w:val="21"/>
              </w:rPr>
              <w:t>留电页体验</w:t>
            </w:r>
          </w:p>
        </w:tc>
        <w:tc>
          <w:tcPr>
            <w:tcW w:w="7607" w:type="dxa"/>
            <w:tcBorders>
              <w:top w:val="single" w:sz="6" w:space="0" w:color="DFE2E5"/>
              <w:left w:val="single" w:sz="6" w:space="0" w:color="DFE2E5"/>
              <w:bottom w:val="single" w:sz="6" w:space="0" w:color="DFE2E5"/>
              <w:right w:val="single" w:sz="6" w:space="0" w:color="DFE2E5"/>
            </w:tcBorders>
            <w:shd w:val="clear" w:color="auto" w:fill="F8F8F8"/>
            <w:vAlign w:val="center"/>
          </w:tcPr>
          <w:p w14:paraId="50A625AE" w14:textId="77777777" w:rsidR="003D04E9" w:rsidRPr="00555B9F" w:rsidRDefault="003D04E9" w:rsidP="00337384">
            <w:pPr>
              <w:spacing w:after="0" w:line="259" w:lineRule="auto"/>
              <w:ind w:left="0" w:firstLine="0"/>
              <w:rPr>
                <w:rFonts w:ascii="微软雅黑" w:eastAsia="微软雅黑" w:hAnsi="微软雅黑"/>
                <w:sz w:val="21"/>
                <w:szCs w:val="21"/>
              </w:rPr>
            </w:pPr>
            <w:r w:rsidRPr="00555B9F">
              <w:rPr>
                <w:rFonts w:ascii="微软雅黑" w:eastAsia="微软雅黑" w:hAnsi="微软雅黑"/>
                <w:sz w:val="21"/>
                <w:szCs w:val="21"/>
              </w:rPr>
              <w:t>通过问卷调查留电页的满意度；按用户反馈改进留电页</w:t>
            </w:r>
          </w:p>
        </w:tc>
      </w:tr>
    </w:tbl>
    <w:p w14:paraId="663FE1C8" w14:textId="54983C3E" w:rsidR="003D04E9" w:rsidRPr="00555B9F" w:rsidRDefault="003D04E9" w:rsidP="00F04ED3">
      <w:pPr>
        <w:spacing w:after="144" w:line="219" w:lineRule="auto"/>
        <w:ind w:left="-5"/>
        <w:rPr>
          <w:rFonts w:ascii="微软雅黑" w:eastAsia="微软雅黑" w:hAnsi="微软雅黑"/>
          <w:sz w:val="21"/>
          <w:szCs w:val="21"/>
        </w:rPr>
      </w:pPr>
    </w:p>
    <w:p w14:paraId="27891418" w14:textId="77777777" w:rsidR="00F04ED3" w:rsidRPr="00555B9F" w:rsidRDefault="00F04ED3" w:rsidP="00F04ED3">
      <w:pPr>
        <w:spacing w:after="144" w:line="219" w:lineRule="auto"/>
        <w:ind w:left="-5"/>
        <w:rPr>
          <w:rFonts w:ascii="微软雅黑" w:eastAsia="微软雅黑" w:hAnsi="微软雅黑"/>
          <w:sz w:val="21"/>
          <w:szCs w:val="21"/>
        </w:rPr>
      </w:pPr>
    </w:p>
    <w:p w14:paraId="1494AF2C" w14:textId="2BD26DF5" w:rsidR="00F04ED3" w:rsidRPr="00555B9F" w:rsidRDefault="0040059F" w:rsidP="009C7059">
      <w:pPr>
        <w:rPr>
          <w:rFonts w:ascii="微软雅黑" w:eastAsia="微软雅黑" w:hAnsi="微软雅黑"/>
          <w:b/>
          <w:sz w:val="21"/>
          <w:szCs w:val="21"/>
        </w:rPr>
      </w:pPr>
      <w:r w:rsidRPr="00555B9F">
        <w:rPr>
          <w:rFonts w:ascii="微软雅黑" w:eastAsia="微软雅黑" w:hAnsi="微软雅黑"/>
          <w:b/>
          <w:sz w:val="21"/>
          <w:szCs w:val="21"/>
        </w:rPr>
        <w:t>2.4</w:t>
      </w:r>
      <w:r w:rsidR="003D04E9" w:rsidRPr="00555B9F">
        <w:rPr>
          <w:rFonts w:ascii="微软雅黑" w:eastAsia="微软雅黑" w:hAnsi="微软雅黑"/>
          <w:b/>
          <w:sz w:val="21"/>
          <w:szCs w:val="21"/>
        </w:rPr>
        <w:t>搭建培训讲师岗匹配模型</w:t>
      </w:r>
      <w:r w:rsidR="003D04E9" w:rsidRPr="00555B9F">
        <w:rPr>
          <w:rFonts w:ascii="微软雅黑" w:eastAsia="微软雅黑" w:hAnsi="微软雅黑" w:cs="Open Sans"/>
          <w:b/>
          <w:sz w:val="21"/>
          <w:szCs w:val="21"/>
        </w:rPr>
        <w:t>---</w:t>
      </w:r>
      <w:r w:rsidR="003D04E9" w:rsidRPr="00555B9F">
        <w:rPr>
          <w:rFonts w:ascii="微软雅黑" w:eastAsia="微软雅黑" w:hAnsi="微软雅黑"/>
          <w:b/>
          <w:sz w:val="21"/>
          <w:szCs w:val="21"/>
        </w:rPr>
        <w:t>搭建指标体系模型</w:t>
      </w:r>
    </w:p>
    <w:p w14:paraId="42D12D11" w14:textId="1CB358C4" w:rsidR="0040059F" w:rsidRPr="00555B9F" w:rsidRDefault="0040059F" w:rsidP="009C7059">
      <w:pPr>
        <w:rPr>
          <w:rFonts w:ascii="微软雅黑" w:eastAsia="微软雅黑" w:hAnsi="微软雅黑"/>
          <w:bCs/>
          <w:sz w:val="21"/>
          <w:szCs w:val="21"/>
        </w:rPr>
      </w:pPr>
      <w:r w:rsidRPr="00555B9F">
        <w:rPr>
          <w:rFonts w:ascii="微软雅黑" w:eastAsia="微软雅黑" w:hAnsi="微软雅黑" w:hint="eastAsia"/>
          <w:bCs/>
          <w:sz w:val="21"/>
          <w:szCs w:val="21"/>
        </w:rPr>
        <w:t>分析思路</w:t>
      </w:r>
    </w:p>
    <w:p w14:paraId="6B7A8946" w14:textId="77777777" w:rsidR="00313869" w:rsidRPr="00555B9F" w:rsidRDefault="00313869" w:rsidP="00313869">
      <w:pPr>
        <w:spacing w:after="86"/>
        <w:ind w:left="-5"/>
        <w:rPr>
          <w:rFonts w:ascii="微软雅黑" w:eastAsia="微软雅黑" w:hAnsi="微软雅黑"/>
          <w:sz w:val="21"/>
          <w:szCs w:val="21"/>
        </w:rPr>
      </w:pPr>
      <w:r w:rsidRPr="00555B9F">
        <w:rPr>
          <w:rFonts w:ascii="微软雅黑" w:eastAsia="微软雅黑" w:hAnsi="微软雅黑" w:cs="Open Sans"/>
          <w:sz w:val="21"/>
          <w:szCs w:val="21"/>
        </w:rPr>
        <w:t>1.</w:t>
      </w:r>
      <w:r w:rsidRPr="00555B9F">
        <w:rPr>
          <w:rFonts w:ascii="微软雅黑" w:eastAsia="微软雅黑" w:hAnsi="微软雅黑"/>
          <w:sz w:val="21"/>
          <w:szCs w:val="21"/>
        </w:rPr>
        <w:t>确定数据分析师岗位要考核的指标</w:t>
      </w:r>
    </w:p>
    <w:p w14:paraId="56F14361" w14:textId="77777777" w:rsidR="00313869" w:rsidRPr="00555B9F" w:rsidRDefault="00313869" w:rsidP="00313869">
      <w:pPr>
        <w:spacing w:after="88"/>
        <w:ind w:left="-5"/>
        <w:rPr>
          <w:rFonts w:ascii="微软雅黑" w:eastAsia="微软雅黑" w:hAnsi="微软雅黑"/>
          <w:sz w:val="21"/>
          <w:szCs w:val="21"/>
        </w:rPr>
      </w:pPr>
      <w:r w:rsidRPr="00555B9F">
        <w:rPr>
          <w:rFonts w:ascii="微软雅黑" w:eastAsia="微软雅黑" w:hAnsi="微软雅黑" w:cs="Open Sans"/>
          <w:sz w:val="21"/>
          <w:szCs w:val="21"/>
        </w:rPr>
        <w:t>2.</w:t>
      </w:r>
      <w:r w:rsidRPr="00555B9F">
        <w:rPr>
          <w:rFonts w:ascii="微软雅黑" w:eastAsia="微软雅黑" w:hAnsi="微软雅黑"/>
          <w:sz w:val="21"/>
          <w:szCs w:val="21"/>
        </w:rPr>
        <w:t>对各指标的不同取值进行分值确定（统一单位，消除量纲）</w:t>
      </w:r>
    </w:p>
    <w:p w14:paraId="00B2D14F" w14:textId="77777777" w:rsidR="00313869" w:rsidRPr="00555B9F" w:rsidRDefault="00313869" w:rsidP="00313869">
      <w:pPr>
        <w:spacing w:after="101"/>
        <w:ind w:left="-5"/>
        <w:rPr>
          <w:rFonts w:ascii="微软雅黑" w:eastAsia="微软雅黑" w:hAnsi="微软雅黑"/>
          <w:sz w:val="21"/>
          <w:szCs w:val="21"/>
        </w:rPr>
      </w:pPr>
      <w:r w:rsidRPr="00555B9F">
        <w:rPr>
          <w:rFonts w:ascii="微软雅黑" w:eastAsia="微软雅黑" w:hAnsi="微软雅黑" w:cs="Open Sans"/>
          <w:sz w:val="21"/>
          <w:szCs w:val="21"/>
        </w:rPr>
        <w:t>3.</w:t>
      </w:r>
      <w:r w:rsidRPr="00555B9F">
        <w:rPr>
          <w:rFonts w:ascii="微软雅黑" w:eastAsia="微软雅黑" w:hAnsi="微软雅黑"/>
          <w:sz w:val="21"/>
          <w:szCs w:val="21"/>
        </w:rPr>
        <w:t>确定各指标的权重</w:t>
      </w:r>
    </w:p>
    <w:p w14:paraId="67147AD8" w14:textId="77777777" w:rsidR="00313869" w:rsidRPr="00555B9F" w:rsidRDefault="00313869" w:rsidP="00313869">
      <w:pPr>
        <w:spacing w:after="87"/>
        <w:ind w:left="-5"/>
        <w:rPr>
          <w:rFonts w:ascii="微软雅黑" w:eastAsia="微软雅黑" w:hAnsi="微软雅黑"/>
          <w:sz w:val="21"/>
          <w:szCs w:val="21"/>
        </w:rPr>
      </w:pPr>
      <w:r w:rsidRPr="00555B9F">
        <w:rPr>
          <w:rFonts w:ascii="微软雅黑" w:eastAsia="微软雅黑" w:hAnsi="微软雅黑" w:cs="Open Sans"/>
          <w:sz w:val="21"/>
          <w:szCs w:val="21"/>
        </w:rPr>
        <w:t>4.</w:t>
      </w:r>
      <w:r w:rsidRPr="00555B9F">
        <w:rPr>
          <w:rFonts w:ascii="微软雅黑" w:eastAsia="微软雅黑" w:hAnsi="微软雅黑"/>
          <w:sz w:val="21"/>
          <w:szCs w:val="21"/>
        </w:rPr>
        <w:t>填写应聘者信息并获得相应的分值并对数据进行规范设置</w:t>
      </w:r>
    </w:p>
    <w:p w14:paraId="17B9A4B0" w14:textId="77777777" w:rsidR="00313869" w:rsidRPr="00555B9F" w:rsidRDefault="00313869" w:rsidP="00313869">
      <w:pPr>
        <w:spacing w:line="337" w:lineRule="auto"/>
        <w:ind w:left="-5"/>
        <w:rPr>
          <w:rFonts w:ascii="微软雅黑" w:eastAsia="微软雅黑" w:hAnsi="微软雅黑"/>
          <w:sz w:val="21"/>
          <w:szCs w:val="21"/>
        </w:rPr>
      </w:pPr>
      <w:r w:rsidRPr="00555B9F">
        <w:rPr>
          <w:rFonts w:ascii="微软雅黑" w:eastAsia="微软雅黑" w:hAnsi="微软雅黑" w:cs="Open Sans"/>
          <w:sz w:val="21"/>
          <w:szCs w:val="21"/>
        </w:rPr>
        <w:t>5.</w:t>
      </w:r>
      <w:r w:rsidRPr="00555B9F">
        <w:rPr>
          <w:rFonts w:ascii="微软雅黑" w:eastAsia="微软雅黑" w:hAnsi="微软雅黑"/>
          <w:sz w:val="21"/>
          <w:szCs w:val="21"/>
        </w:rPr>
        <w:t>综合得分与现有讲师的平均分比决定是否录用与考虑通过匹配度模型来计算教师与我们岗位需求的匹配度。</w:t>
      </w:r>
    </w:p>
    <w:p w14:paraId="47EFA850" w14:textId="77777777" w:rsidR="00313869" w:rsidRPr="00555B9F" w:rsidRDefault="00313869" w:rsidP="00313869">
      <w:pPr>
        <w:spacing w:after="163" w:line="259" w:lineRule="auto"/>
        <w:ind w:left="0" w:firstLine="0"/>
        <w:rPr>
          <w:rFonts w:ascii="微软雅黑" w:eastAsia="微软雅黑" w:hAnsi="微软雅黑"/>
          <w:sz w:val="21"/>
          <w:szCs w:val="21"/>
        </w:rPr>
      </w:pPr>
      <w:r w:rsidRPr="00555B9F">
        <w:rPr>
          <w:rFonts w:ascii="微软雅黑" w:eastAsia="微软雅黑" w:hAnsi="微软雅黑" w:cs="Open Sans"/>
          <w:sz w:val="21"/>
          <w:szCs w:val="21"/>
        </w:rPr>
        <w:lastRenderedPageBreak/>
        <w:t xml:space="preserve"> </w:t>
      </w:r>
    </w:p>
    <w:p w14:paraId="5018DDA1" w14:textId="77777777" w:rsidR="00313869" w:rsidRPr="00555B9F" w:rsidRDefault="00313869" w:rsidP="00313869">
      <w:pPr>
        <w:spacing w:after="104"/>
        <w:ind w:left="-5"/>
        <w:rPr>
          <w:rFonts w:ascii="微软雅黑" w:eastAsia="微软雅黑" w:hAnsi="微软雅黑"/>
          <w:sz w:val="21"/>
          <w:szCs w:val="21"/>
        </w:rPr>
      </w:pP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建立招聘信息模型，使招聘更规范化，对岗位需求更具有针对性。</w:t>
      </w:r>
    </w:p>
    <w:p w14:paraId="64FB37C9" w14:textId="5BBA9051" w:rsidR="00313869" w:rsidRPr="00555B9F" w:rsidRDefault="00313869" w:rsidP="00313869">
      <w:pPr>
        <w:spacing w:line="219" w:lineRule="auto"/>
        <w:ind w:left="-5"/>
        <w:rPr>
          <w:rFonts w:ascii="微软雅黑" w:eastAsia="微软雅黑" w:hAnsi="微软雅黑"/>
          <w:sz w:val="21"/>
          <w:szCs w:val="21"/>
        </w:rPr>
      </w:pP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公司计划招聘一名数据分析师，根据岗位需求确定基本信息</w:t>
      </w:r>
      <w:r w:rsidRPr="00555B9F">
        <w:rPr>
          <w:rFonts w:ascii="微软雅黑" w:eastAsia="微软雅黑" w:hAnsi="微软雅黑" w:cs="Open Sans"/>
          <w:sz w:val="21"/>
          <w:szCs w:val="21"/>
        </w:rPr>
        <w:t>(</w:t>
      </w:r>
      <w:r w:rsidRPr="00555B9F">
        <w:rPr>
          <w:rFonts w:ascii="微软雅黑" w:eastAsia="微软雅黑" w:hAnsi="微软雅黑"/>
          <w:sz w:val="21"/>
          <w:szCs w:val="21"/>
        </w:rPr>
        <w:t>工作年限，学历）</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技术能力</w:t>
      </w:r>
      <w:r w:rsidRPr="00555B9F">
        <w:rPr>
          <w:rFonts w:ascii="微软雅黑" w:eastAsia="微软雅黑" w:hAnsi="微软雅黑" w:cs="Open Sans"/>
          <w:sz w:val="21"/>
          <w:szCs w:val="21"/>
        </w:rPr>
        <w:t>(</w:t>
      </w:r>
      <w:proofErr w:type="spellStart"/>
      <w:r w:rsidRPr="00555B9F">
        <w:rPr>
          <w:rFonts w:ascii="微软雅黑" w:eastAsia="微软雅黑" w:hAnsi="微软雅黑" w:cs="Open Sans"/>
          <w:sz w:val="21"/>
          <w:szCs w:val="21"/>
        </w:rPr>
        <w:t>Python,Sql</w:t>
      </w:r>
      <w:proofErr w:type="spellEnd"/>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业务能力（运营，产品知识）</w:t>
      </w:r>
    </w:p>
    <w:p w14:paraId="1F3F4BB2" w14:textId="701CED79" w:rsidR="007818E6" w:rsidRPr="00555B9F" w:rsidRDefault="007818E6" w:rsidP="00313869">
      <w:pPr>
        <w:spacing w:line="219" w:lineRule="auto"/>
        <w:ind w:left="-5"/>
        <w:rPr>
          <w:rFonts w:ascii="微软雅黑" w:eastAsia="微软雅黑" w:hAnsi="微软雅黑"/>
          <w:sz w:val="21"/>
          <w:szCs w:val="21"/>
        </w:rPr>
      </w:pPr>
      <w:r w:rsidRPr="00555B9F">
        <w:rPr>
          <w:rFonts w:ascii="微软雅黑" w:eastAsia="微软雅黑" w:hAnsi="微软雅黑" w:cs="Calibri"/>
          <w:noProof/>
          <w:color w:val="000000"/>
          <w:sz w:val="21"/>
          <w:szCs w:val="21"/>
        </w:rPr>
        <mc:AlternateContent>
          <mc:Choice Requires="wpg">
            <w:drawing>
              <wp:inline distT="0" distB="0" distL="0" distR="0" wp14:anchorId="1F88EFED" wp14:editId="766797EA">
                <wp:extent cx="5274310" cy="2084476"/>
                <wp:effectExtent l="0" t="0" r="0" b="0"/>
                <wp:docPr id="15977" name="Group 15977"/>
                <wp:cNvGraphicFramePr/>
                <a:graphic xmlns:a="http://schemas.openxmlformats.org/drawingml/2006/main">
                  <a:graphicData uri="http://schemas.microsoft.com/office/word/2010/wordprocessingGroup">
                    <wpg:wgp>
                      <wpg:cNvGrpSpPr/>
                      <wpg:grpSpPr>
                        <a:xfrm>
                          <a:off x="0" y="0"/>
                          <a:ext cx="5274310" cy="2084476"/>
                          <a:chOff x="0" y="0"/>
                          <a:chExt cx="5650950" cy="2233704"/>
                        </a:xfrm>
                      </wpg:grpSpPr>
                      <pic:pic xmlns:pic="http://schemas.openxmlformats.org/drawingml/2006/picture">
                        <pic:nvPicPr>
                          <pic:cNvPr id="2056" name="Picture 2056"/>
                          <pic:cNvPicPr/>
                        </pic:nvPicPr>
                        <pic:blipFill>
                          <a:blip r:embed="rId20"/>
                          <a:stretch>
                            <a:fillRect/>
                          </a:stretch>
                        </pic:blipFill>
                        <pic:spPr>
                          <a:xfrm>
                            <a:off x="0" y="0"/>
                            <a:ext cx="5650950" cy="1963062"/>
                          </a:xfrm>
                          <a:prstGeom prst="rect">
                            <a:avLst/>
                          </a:prstGeom>
                        </pic:spPr>
                      </pic:pic>
                      <wps:wsp>
                        <wps:cNvPr id="2057" name="Shape 2057"/>
                        <wps:cNvSpPr/>
                        <wps:spPr>
                          <a:xfrm>
                            <a:off x="133412" y="2134584"/>
                            <a:ext cx="47647" cy="47650"/>
                          </a:xfrm>
                          <a:custGeom>
                            <a:avLst/>
                            <a:gdLst/>
                            <a:ahLst/>
                            <a:cxnLst/>
                            <a:rect l="0" t="0" r="0" b="0"/>
                            <a:pathLst>
                              <a:path w="47647" h="47650">
                                <a:moveTo>
                                  <a:pt x="23824" y="0"/>
                                </a:moveTo>
                                <a:cubicBezTo>
                                  <a:pt x="26983" y="0"/>
                                  <a:pt x="30022" y="595"/>
                                  <a:pt x="32941" y="1786"/>
                                </a:cubicBezTo>
                                <a:cubicBezTo>
                                  <a:pt x="35859" y="2977"/>
                                  <a:pt x="38436" y="4688"/>
                                  <a:pt x="40669" y="6921"/>
                                </a:cubicBezTo>
                                <a:cubicBezTo>
                                  <a:pt x="42903" y="9128"/>
                                  <a:pt x="44625" y="11683"/>
                                  <a:pt x="45834" y="14635"/>
                                </a:cubicBezTo>
                                <a:cubicBezTo>
                                  <a:pt x="47043" y="17562"/>
                                  <a:pt x="47647" y="20662"/>
                                  <a:pt x="47647" y="23813"/>
                                </a:cubicBezTo>
                                <a:cubicBezTo>
                                  <a:pt x="47647" y="26913"/>
                                  <a:pt x="47043" y="29964"/>
                                  <a:pt x="45834" y="32916"/>
                                </a:cubicBezTo>
                                <a:cubicBezTo>
                                  <a:pt x="44625" y="35768"/>
                                  <a:pt x="42903" y="38373"/>
                                  <a:pt x="40669" y="40655"/>
                                </a:cubicBezTo>
                                <a:cubicBezTo>
                                  <a:pt x="38436" y="42838"/>
                                  <a:pt x="35859" y="44549"/>
                                  <a:pt x="32941" y="45789"/>
                                </a:cubicBezTo>
                                <a:cubicBezTo>
                                  <a:pt x="30022" y="47005"/>
                                  <a:pt x="26983" y="47600"/>
                                  <a:pt x="23824" y="47650"/>
                                </a:cubicBezTo>
                                <a:cubicBezTo>
                                  <a:pt x="20664" y="47600"/>
                                  <a:pt x="17625" y="47005"/>
                                  <a:pt x="14707" y="45789"/>
                                </a:cubicBezTo>
                                <a:cubicBezTo>
                                  <a:pt x="11788" y="44549"/>
                                  <a:pt x="9212" y="42838"/>
                                  <a:pt x="6978" y="40655"/>
                                </a:cubicBezTo>
                                <a:cubicBezTo>
                                  <a:pt x="4744" y="38373"/>
                                  <a:pt x="3022" y="35768"/>
                                  <a:pt x="1813" y="32916"/>
                                </a:cubicBezTo>
                                <a:cubicBezTo>
                                  <a:pt x="605" y="29964"/>
                                  <a:pt x="0" y="26913"/>
                                  <a:pt x="0" y="23813"/>
                                </a:cubicBezTo>
                                <a:cubicBezTo>
                                  <a:pt x="0" y="20662"/>
                                  <a:pt x="605" y="17562"/>
                                  <a:pt x="1813" y="14635"/>
                                </a:cubicBezTo>
                                <a:cubicBezTo>
                                  <a:pt x="3022" y="11683"/>
                                  <a:pt x="4744" y="9128"/>
                                  <a:pt x="6978" y="6921"/>
                                </a:cubicBezTo>
                                <a:cubicBezTo>
                                  <a:pt x="9212" y="4688"/>
                                  <a:pt x="11788" y="2977"/>
                                  <a:pt x="14707" y="1786"/>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058" name="Rectangle 2058"/>
                        <wps:cNvSpPr/>
                        <wps:spPr>
                          <a:xfrm>
                            <a:off x="285883" y="2093681"/>
                            <a:ext cx="1812402" cy="186230"/>
                          </a:xfrm>
                          <a:prstGeom prst="rect">
                            <a:avLst/>
                          </a:prstGeom>
                          <a:ln>
                            <a:noFill/>
                          </a:ln>
                        </wps:spPr>
                        <wps:txbx>
                          <w:txbxContent>
                            <w:p w14:paraId="0888BB90" w14:textId="77777777" w:rsidR="007818E6" w:rsidRDefault="007818E6" w:rsidP="007818E6">
                              <w:pPr>
                                <w:spacing w:after="160" w:line="259" w:lineRule="auto"/>
                                <w:ind w:left="0" w:firstLine="0"/>
                              </w:pPr>
                              <w:r>
                                <w:t>设计指标取值及分值口径</w:t>
                              </w:r>
                            </w:p>
                          </w:txbxContent>
                        </wps:txbx>
                        <wps:bodyPr horzOverflow="overflow" vert="horz" lIns="0" tIns="0" rIns="0" bIns="0" rtlCol="0">
                          <a:noAutofit/>
                        </wps:bodyPr>
                      </wps:wsp>
                    </wpg:wgp>
                  </a:graphicData>
                </a:graphic>
              </wp:inline>
            </w:drawing>
          </mc:Choice>
          <mc:Fallback>
            <w:pict>
              <v:group w14:anchorId="1F88EFED" id="Group 15977" o:spid="_x0000_s1026" style="width:415.3pt;height:164.15pt;mso-position-horizontal-relative:char;mso-position-vertical-relative:line" coordsize="56509,22337"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56" o:spid="_x0000_s1027" type="#_x0000_t75" style="position:absolute;width:56509;height:196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">
                  <v:imagedata r:id="rId22" o:title=""/>
                </v:shape>
                <v:shape id="Shape 2057" o:spid="_x0000_s1028" style="position:absolute;left:1334;top:21345;width:476;height:477;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" path="m23824,v3159,,6198,595,9117,1786c35859,2977,38436,4688,40669,6921v2234,2207,3956,4762,5165,7714c47043,17562,47647,20662,47647,23813v,3100,-604,6151,-1813,9103c44625,35768,42903,38373,40669,40655v-2233,2183,-4810,3894,-7728,5134c30022,47005,26983,47600,23824,47650v-3160,-50,-6199,-645,-9117,-1861c11788,44549,9212,42838,6978,40655,4744,38373,3022,35768,1813,32916,605,29964,,26913,,23813,,20662,605,17562,1813,14635,3022,11683,4744,9128,6978,6921,9212,4688,11788,2977,14707,1786,17625,595,20664,,23824,xe" fillcolor="#333" stroked="f" strokeweight="0">
                  <v:stroke miterlimit="83231f" joinstyle="miter"/>
                  <v:path arrowok="t" textboxrect="0,0,47647,47650"/>
                </v:shape>
                <v:rect id="Rectangle 2058" o:spid="_x0000_s1029" style="position:absolute;left:2858;top:20936;width:18124;height:186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" filled="f" stroked="f">
                  <v:textbox inset="0,0,0,0">
                    <w:txbxContent>
                      <w:p w14:paraId="0888BB90" w14:textId="77777777" w:rsidR="007818E6" w:rsidRDefault="007818E6" w:rsidP="007818E6">
                        <w:pPr>
                          <w:spacing w:after="160" w:line="259" w:lineRule="auto"/>
                          <w:ind w:left="0" w:firstLine="0"/>
                        </w:pPr>
                        <w:r>
                          <w:t>设计指标取值及分值口径</w:t>
                        </w:r>
                      </w:p>
                    </w:txbxContent>
                  </v:textbox>
                </v:rect>
                <w10:anchorlock/>
              </v:group>
            </w:pict>
          </mc:Fallback>
        </mc:AlternateContent>
      </w:r>
    </w:p>
    <w:p w14:paraId="64B149B1" w14:textId="087AAA41" w:rsidR="007818E6" w:rsidRPr="00555B9F" w:rsidRDefault="007818E6" w:rsidP="007818E6">
      <w:pPr>
        <w:spacing w:line="219" w:lineRule="auto"/>
        <w:ind w:left="-5"/>
        <w:rPr>
          <w:rFonts w:ascii="微软雅黑" w:eastAsia="微软雅黑" w:hAnsi="微软雅黑"/>
          <w:sz w:val="21"/>
          <w:szCs w:val="21"/>
        </w:rPr>
      </w:pPr>
      <w:r w:rsidRPr="00555B9F">
        <w:rPr>
          <w:rFonts w:ascii="微软雅黑" w:eastAsia="微软雅黑" w:hAnsi="微软雅黑" w:hint="eastAsia"/>
          <w:sz w:val="21"/>
          <w:szCs w:val="21"/>
        </w:rPr>
        <w:t>设计指标取值以及分值口径</w:t>
      </w:r>
    </w:p>
    <w:p w14:paraId="64E234BC" w14:textId="158C9E64" w:rsidR="007818E6" w:rsidRPr="00555B9F" w:rsidRDefault="007818E6" w:rsidP="007818E6">
      <w:pPr>
        <w:spacing w:line="219" w:lineRule="auto"/>
        <w:ind w:left="-5"/>
        <w:rPr>
          <w:rFonts w:ascii="微软雅黑" w:eastAsia="微软雅黑" w:hAnsi="微软雅黑"/>
          <w:sz w:val="21"/>
          <w:szCs w:val="21"/>
        </w:rPr>
      </w:pPr>
      <w:r w:rsidRPr="00555B9F">
        <w:rPr>
          <w:rFonts w:ascii="微软雅黑" w:eastAsia="微软雅黑" w:hAnsi="微软雅黑" w:cs="Calibri"/>
          <w:noProof/>
          <w:color w:val="000000"/>
          <w:sz w:val="21"/>
          <w:szCs w:val="21"/>
        </w:rPr>
        <mc:AlternateContent>
          <mc:Choice Requires="wpg">
            <w:drawing>
              <wp:inline distT="0" distB="0" distL="0" distR="0" wp14:anchorId="7CA858BB" wp14:editId="7A2F180D">
                <wp:extent cx="5274310" cy="3391940"/>
                <wp:effectExtent l="0" t="0" r="0" b="0"/>
                <wp:docPr id="15978" name="Group 15978"/>
                <wp:cNvGraphicFramePr/>
                <a:graphic xmlns:a="http://schemas.openxmlformats.org/drawingml/2006/main">
                  <a:graphicData uri="http://schemas.microsoft.com/office/word/2010/wordprocessingGroup">
                    <wpg:wgp>
                      <wpg:cNvGrpSpPr/>
                      <wpg:grpSpPr>
                        <a:xfrm>
                          <a:off x="0" y="0"/>
                          <a:ext cx="5274310" cy="3391940"/>
                          <a:chOff x="0" y="0"/>
                          <a:chExt cx="5650950" cy="3634549"/>
                        </a:xfrm>
                      </wpg:grpSpPr>
                      <pic:pic xmlns:pic="http://schemas.openxmlformats.org/drawingml/2006/picture">
                        <pic:nvPicPr>
                          <pic:cNvPr id="2061" name="Picture 2061"/>
                          <pic:cNvPicPr/>
                        </pic:nvPicPr>
                        <pic:blipFill>
                          <a:blip r:embed="rId23"/>
                          <a:stretch>
                            <a:fillRect/>
                          </a:stretch>
                        </pic:blipFill>
                        <pic:spPr>
                          <a:xfrm>
                            <a:off x="0" y="0"/>
                            <a:ext cx="5650950" cy="3354358"/>
                          </a:xfrm>
                          <a:prstGeom prst="rect">
                            <a:avLst/>
                          </a:prstGeom>
                        </pic:spPr>
                      </pic:pic>
                      <wps:wsp>
                        <wps:cNvPr id="2062" name="Shape 2062"/>
                        <wps:cNvSpPr/>
                        <wps:spPr>
                          <a:xfrm>
                            <a:off x="133412" y="3535430"/>
                            <a:ext cx="47647" cy="47650"/>
                          </a:xfrm>
                          <a:custGeom>
                            <a:avLst/>
                            <a:gdLst/>
                            <a:ahLst/>
                            <a:cxnLst/>
                            <a:rect l="0" t="0" r="0" b="0"/>
                            <a:pathLst>
                              <a:path w="47647" h="47650">
                                <a:moveTo>
                                  <a:pt x="23824" y="0"/>
                                </a:moveTo>
                                <a:cubicBezTo>
                                  <a:pt x="26983" y="0"/>
                                  <a:pt x="30022" y="595"/>
                                  <a:pt x="32941" y="1761"/>
                                </a:cubicBezTo>
                                <a:cubicBezTo>
                                  <a:pt x="35859" y="2977"/>
                                  <a:pt x="38436" y="4688"/>
                                  <a:pt x="40669" y="6970"/>
                                </a:cubicBezTo>
                                <a:cubicBezTo>
                                  <a:pt x="42903" y="9203"/>
                                  <a:pt x="44625" y="11757"/>
                                  <a:pt x="45834" y="14709"/>
                                </a:cubicBezTo>
                                <a:cubicBezTo>
                                  <a:pt x="47043" y="17611"/>
                                  <a:pt x="47647" y="20662"/>
                                  <a:pt x="47647" y="23813"/>
                                </a:cubicBezTo>
                                <a:cubicBezTo>
                                  <a:pt x="47647" y="26938"/>
                                  <a:pt x="47043" y="29964"/>
                                  <a:pt x="45834" y="32916"/>
                                </a:cubicBezTo>
                                <a:cubicBezTo>
                                  <a:pt x="44625" y="35818"/>
                                  <a:pt x="42903" y="38373"/>
                                  <a:pt x="40669" y="40655"/>
                                </a:cubicBezTo>
                                <a:cubicBezTo>
                                  <a:pt x="38436" y="42887"/>
                                  <a:pt x="35859" y="44599"/>
                                  <a:pt x="32941" y="45740"/>
                                </a:cubicBezTo>
                                <a:cubicBezTo>
                                  <a:pt x="30022" y="46980"/>
                                  <a:pt x="26983" y="47600"/>
                                  <a:pt x="23824" y="47650"/>
                                </a:cubicBezTo>
                                <a:cubicBezTo>
                                  <a:pt x="20664" y="47600"/>
                                  <a:pt x="17625" y="46980"/>
                                  <a:pt x="14707" y="45740"/>
                                </a:cubicBezTo>
                                <a:cubicBezTo>
                                  <a:pt x="11788" y="44599"/>
                                  <a:pt x="9212" y="42887"/>
                                  <a:pt x="6978" y="40655"/>
                                </a:cubicBezTo>
                                <a:cubicBezTo>
                                  <a:pt x="4744" y="38373"/>
                                  <a:pt x="3022" y="35818"/>
                                  <a:pt x="1813" y="32916"/>
                                </a:cubicBezTo>
                                <a:cubicBezTo>
                                  <a:pt x="605" y="29964"/>
                                  <a:pt x="0" y="26938"/>
                                  <a:pt x="0" y="23813"/>
                                </a:cubicBezTo>
                                <a:cubicBezTo>
                                  <a:pt x="0" y="20662"/>
                                  <a:pt x="605" y="17611"/>
                                  <a:pt x="1813" y="14709"/>
                                </a:cubicBezTo>
                                <a:cubicBezTo>
                                  <a:pt x="3022" y="11757"/>
                                  <a:pt x="4744" y="9203"/>
                                  <a:pt x="6978" y="6970"/>
                                </a:cubicBezTo>
                                <a:cubicBezTo>
                                  <a:pt x="9212" y="4688"/>
                                  <a:pt x="11788" y="2977"/>
                                  <a:pt x="14707" y="1761"/>
                                </a:cubicBezTo>
                                <a:cubicBezTo>
                                  <a:pt x="17625" y="595"/>
                                  <a:pt x="20664" y="0"/>
                                  <a:pt x="23824" y="0"/>
                                </a:cubicBezTo>
                                <a:close/>
                              </a:path>
                            </a:pathLst>
                          </a:custGeom>
                          <a:ln w="0" cap="flat">
                            <a:miter lim="127000"/>
                          </a:ln>
                        </wps:spPr>
                        <wps:style>
                          <a:lnRef idx="0">
                            <a:srgbClr val="000000">
                              <a:alpha val="0"/>
                            </a:srgbClr>
                          </a:lnRef>
                          <a:fillRef idx="1">
                            <a:srgbClr val="333333"/>
                          </a:fillRef>
                          <a:effectRef idx="0">
                            <a:scrgbClr r="0" g="0" b="0"/>
                          </a:effectRef>
                          <a:fontRef idx="none"/>
                        </wps:style>
                        <wps:bodyPr/>
                      </wps:wsp>
                      <wps:wsp>
                        <wps:cNvPr id="2063" name="Rectangle 2063"/>
                        <wps:cNvSpPr/>
                        <wps:spPr>
                          <a:xfrm>
                            <a:off x="285883" y="3494527"/>
                            <a:ext cx="1812402" cy="186230"/>
                          </a:xfrm>
                          <a:prstGeom prst="rect">
                            <a:avLst/>
                          </a:prstGeom>
                          <a:ln>
                            <a:noFill/>
                          </a:ln>
                        </wps:spPr>
                        <wps:txbx>
                          <w:txbxContent>
                            <w:p w14:paraId="0A61BD7F" w14:textId="77777777" w:rsidR="007818E6" w:rsidRDefault="007818E6" w:rsidP="007818E6">
                              <w:pPr>
                                <w:spacing w:after="160" w:line="259" w:lineRule="auto"/>
                                <w:ind w:left="0" w:firstLine="0"/>
                              </w:pPr>
                              <w:r>
                                <w:t>确定指标权重及判断结果</w:t>
                              </w:r>
                            </w:p>
                          </w:txbxContent>
                        </wps:txbx>
                        <wps:bodyPr horzOverflow="overflow" vert="horz" lIns="0" tIns="0" rIns="0" bIns="0" rtlCol="0">
                          <a:noAutofit/>
                        </wps:bodyPr>
                      </wps:wsp>
                    </wpg:wgp>
                  </a:graphicData>
                </a:graphic>
              </wp:inline>
            </w:drawing>
          </mc:Choice>
          <mc:Fallback>
            <w:pict>
              <v:group w14:anchorId="7CA858BB" id="Group 15978" o:spid="_x0000_s1030" style="width:415.3pt;height:267.1pt;mso-position-horizontal-relative:char;mso-position-vertical-relative:line" coordsize="56509,36345"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">
                <v:shape id="Picture 2061" o:spid="_x0000_s1031" type="#_x0000_t75" style="position:absolute;width:56509;height:335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">
                  <v:imagedata r:id="rId24" o:title=""/>
                </v:shape>
                <v:shape id="Shape 2062" o:spid="_x0000_s1032" style="position:absolute;left:1334;top:35354;width:476;height:476;visibility:visible;mso-wrap-style:square;v-text-anchor:top" coordsize="47647,476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" path="m23824,v3159,,6198,595,9117,1761c35859,2977,38436,4688,40669,6970v2234,2233,3956,4787,5165,7739c47043,17611,47647,20662,47647,23813v,3125,-604,6151,-1813,9103c44625,35818,42903,38373,40669,40655v-2233,2232,-4810,3944,-7728,5085c30022,46980,26983,47600,23824,47650v-3160,-50,-6199,-670,-9117,-1910c11788,44599,9212,42887,6978,40655,4744,38373,3022,35818,1813,32916,605,29964,,26938,,23813,,20662,605,17611,1813,14709,3022,11757,4744,9203,6978,6970,9212,4688,11788,2977,14707,1761,17625,595,20664,,23824,xe" fillcolor="#333" stroked="f" strokeweight="0">
                  <v:stroke miterlimit="83231f" joinstyle="miter"/>
                  <v:path arrowok="t" textboxrect="0,0,47647,47650"/>
                </v:shape>
                <v:rect id="Rectangle 2063" o:spid="_x0000_s1033" style="position:absolute;left:2858;top:34945;width:18124;height:186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" filled="f" stroked="f">
                  <v:textbox inset="0,0,0,0">
                    <w:txbxContent>
                      <w:p w14:paraId="0A61BD7F" w14:textId="77777777" w:rsidR="007818E6" w:rsidRDefault="007818E6" w:rsidP="007818E6">
                        <w:pPr>
                          <w:spacing w:after="160" w:line="259" w:lineRule="auto"/>
                          <w:ind w:left="0" w:firstLine="0"/>
                        </w:pPr>
                        <w:r>
                          <w:t>确定指标权重及判断结果</w:t>
                        </w:r>
                      </w:p>
                    </w:txbxContent>
                  </v:textbox>
                </v:rect>
                <w10:anchorlock/>
              </v:group>
            </w:pict>
          </mc:Fallback>
        </mc:AlternateContent>
      </w:r>
    </w:p>
    <w:p w14:paraId="4EA52E9B" w14:textId="49ADF352" w:rsidR="001365D0" w:rsidRPr="00555B9F" w:rsidRDefault="001365D0" w:rsidP="007818E6">
      <w:pPr>
        <w:spacing w:line="219" w:lineRule="auto"/>
        <w:ind w:left="-5"/>
        <w:rPr>
          <w:rFonts w:ascii="微软雅黑" w:eastAsia="微软雅黑" w:hAnsi="微软雅黑"/>
          <w:sz w:val="21"/>
          <w:szCs w:val="21"/>
        </w:rPr>
      </w:pPr>
      <w:r w:rsidRPr="00555B9F">
        <w:rPr>
          <w:rFonts w:ascii="微软雅黑" w:eastAsia="微软雅黑" w:hAnsi="微软雅黑" w:hint="eastAsia"/>
          <w:sz w:val="21"/>
          <w:szCs w:val="21"/>
        </w:rPr>
        <w:t>确定能够指标权重和判断结果</w:t>
      </w:r>
    </w:p>
    <w:p w14:paraId="34E6522E" w14:textId="06348424" w:rsidR="001365D0" w:rsidRPr="00555B9F" w:rsidRDefault="001365D0" w:rsidP="007818E6">
      <w:pPr>
        <w:spacing w:line="219" w:lineRule="auto"/>
        <w:ind w:left="-5"/>
        <w:rPr>
          <w:rFonts w:ascii="微软雅黑" w:eastAsia="微软雅黑" w:hAnsi="微软雅黑"/>
          <w:sz w:val="21"/>
          <w:szCs w:val="21"/>
        </w:rPr>
      </w:pPr>
      <w:r w:rsidRPr="00555B9F">
        <w:rPr>
          <w:rFonts w:ascii="微软雅黑" w:eastAsia="微软雅黑" w:hAnsi="微软雅黑"/>
          <w:noProof/>
          <w:sz w:val="21"/>
          <w:szCs w:val="21"/>
        </w:rPr>
        <w:drawing>
          <wp:anchor distT="0" distB="0" distL="114300" distR="114300" simplePos="0" relativeHeight="251659264" behindDoc="0" locked="0" layoutInCell="1" allowOverlap="1" wp14:anchorId="27BDFCE5" wp14:editId="3E9BB04A">
            <wp:simplePos x="0" y="0"/>
            <wp:positionH relativeFrom="column">
              <wp:posOffset>0</wp:posOffset>
            </wp:positionH>
            <wp:positionV relativeFrom="paragraph">
              <wp:posOffset>-635</wp:posOffset>
            </wp:positionV>
            <wp:extent cx="5650865" cy="1562602"/>
            <wp:effectExtent l="0" t="0" r="0" b="0"/>
            <wp:wrapNone/>
            <wp:docPr id="2066" name="Picture 2066"/>
            <wp:cNvGraphicFramePr/>
            <a:graphic xmlns:a="http://schemas.openxmlformats.org/drawingml/2006/main">
              <a:graphicData uri="http://schemas.openxmlformats.org/drawingml/2006/picture">
                <pic:pic xmlns:pic="http://schemas.openxmlformats.org/drawingml/2006/picture">
                  <pic:nvPicPr>
                    <pic:cNvPr id="2066" name="Picture 2066"/>
                    <pic:cNvPicPr/>
                  </pic:nvPicPr>
                  <pic:blipFill>
                    <a:blip r:embed="rId25"/>
                    <a:stretch>
                      <a:fillRect/>
                    </a:stretch>
                  </pic:blipFill>
                  <pic:spPr>
                    <a:xfrm>
                      <a:off x="0" y="0"/>
                      <a:ext cx="5650865" cy="1562602"/>
                    </a:xfrm>
                    <a:prstGeom prst="rect">
                      <a:avLst/>
                    </a:prstGeom>
                  </pic:spPr>
                </pic:pic>
              </a:graphicData>
            </a:graphic>
          </wp:anchor>
        </w:drawing>
      </w:r>
    </w:p>
    <w:p w14:paraId="1EA374C3" w14:textId="77777777" w:rsidR="001365D0" w:rsidRPr="00555B9F" w:rsidRDefault="001365D0" w:rsidP="007818E6">
      <w:pPr>
        <w:spacing w:line="219" w:lineRule="auto"/>
        <w:ind w:left="-5"/>
        <w:rPr>
          <w:rFonts w:ascii="微软雅黑" w:eastAsia="微软雅黑" w:hAnsi="微软雅黑"/>
          <w:sz w:val="21"/>
          <w:szCs w:val="21"/>
        </w:rPr>
      </w:pPr>
    </w:p>
    <w:p w14:paraId="5497F75B" w14:textId="6699A80F" w:rsidR="00313869" w:rsidRPr="00555B9F" w:rsidRDefault="00313869" w:rsidP="00313869">
      <w:pPr>
        <w:ind w:left="-5"/>
        <w:rPr>
          <w:rFonts w:ascii="微软雅黑" w:eastAsia="微软雅黑" w:hAnsi="微软雅黑"/>
          <w:sz w:val="21"/>
          <w:szCs w:val="21"/>
        </w:rPr>
      </w:pPr>
      <w:r w:rsidRPr="00555B9F">
        <w:rPr>
          <w:rFonts w:ascii="微软雅黑" w:eastAsia="微软雅黑" w:hAnsi="微软雅黑"/>
          <w:sz w:val="21"/>
          <w:szCs w:val="21"/>
        </w:rPr>
        <w:t>在数据结果区</w:t>
      </w:r>
      <w:r w:rsidRPr="00555B9F">
        <w:rPr>
          <w:rFonts w:ascii="微软雅黑" w:eastAsia="微软雅黑" w:hAnsi="微软雅黑" w:cs="Open Sans"/>
          <w:sz w:val="21"/>
          <w:szCs w:val="21"/>
        </w:rPr>
        <w:t>“</w:t>
      </w:r>
      <w:r w:rsidRPr="00555B9F">
        <w:rPr>
          <w:rFonts w:ascii="微软雅黑" w:eastAsia="微软雅黑" w:hAnsi="微软雅黑"/>
          <w:sz w:val="21"/>
          <w:szCs w:val="21"/>
        </w:rPr>
        <w:t>权重后得分</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进行相应指标权重</w:t>
      </w:r>
      <w:r w:rsidRPr="00555B9F">
        <w:rPr>
          <w:rFonts w:ascii="微软雅黑" w:eastAsia="微软雅黑" w:hAnsi="微软雅黑" w:cs="Open Sans"/>
          <w:sz w:val="21"/>
          <w:szCs w:val="21"/>
        </w:rPr>
        <w:t xml:space="preserve"> * </w:t>
      </w:r>
      <w:r w:rsidRPr="00555B9F">
        <w:rPr>
          <w:rFonts w:ascii="微软雅黑" w:eastAsia="微软雅黑" w:hAnsi="微软雅黑"/>
          <w:sz w:val="21"/>
          <w:szCs w:val="21"/>
        </w:rPr>
        <w:t>分值计算</w:t>
      </w:r>
    </w:p>
    <w:p w14:paraId="0B14A08D" w14:textId="315C5EA4" w:rsidR="00313869" w:rsidRPr="00555B9F" w:rsidRDefault="0040059F" w:rsidP="00313869">
      <w:pPr>
        <w:tabs>
          <w:tab w:val="center" w:pos="8884"/>
        </w:tabs>
        <w:spacing w:after="125" w:line="259" w:lineRule="auto"/>
        <w:ind w:left="0" w:firstLine="0"/>
        <w:rPr>
          <w:rFonts w:ascii="微软雅黑" w:eastAsia="微软雅黑" w:hAnsi="微软雅黑" w:cs="Open Sans"/>
          <w:b/>
          <w:color w:val="4183C4"/>
          <w:sz w:val="21"/>
          <w:szCs w:val="21"/>
        </w:rPr>
      </w:pPr>
      <w:r w:rsidRPr="00555B9F">
        <w:rPr>
          <w:rFonts w:ascii="微软雅黑" w:eastAsia="微软雅黑" w:hAnsi="微软雅黑" w:cs="Open Sans"/>
          <w:b/>
          <w:sz w:val="21"/>
          <w:szCs w:val="21"/>
        </w:rPr>
        <w:t>2.5</w:t>
      </w:r>
      <w:r w:rsidR="00313869" w:rsidRPr="00555B9F">
        <w:rPr>
          <w:rFonts w:ascii="微软雅黑" w:eastAsia="微软雅黑" w:hAnsi="微软雅黑"/>
          <w:b/>
          <w:sz w:val="21"/>
          <w:szCs w:val="21"/>
        </w:rPr>
        <w:t>学员价值分析</w:t>
      </w:r>
      <w:r w:rsidR="00313869" w:rsidRPr="00555B9F">
        <w:rPr>
          <w:rFonts w:ascii="微软雅黑" w:eastAsia="微软雅黑" w:hAnsi="微软雅黑" w:cs="Open Sans"/>
          <w:b/>
          <w:sz w:val="21"/>
          <w:szCs w:val="21"/>
        </w:rPr>
        <w:t>---RFM</w:t>
      </w:r>
      <w:r w:rsidR="00313869" w:rsidRPr="00555B9F">
        <w:rPr>
          <w:rFonts w:ascii="微软雅黑" w:eastAsia="微软雅黑" w:hAnsi="微软雅黑"/>
          <w:b/>
          <w:sz w:val="21"/>
          <w:szCs w:val="21"/>
        </w:rPr>
        <w:t>建模</w:t>
      </w:r>
      <w:r w:rsidR="00313869" w:rsidRPr="00555B9F">
        <w:rPr>
          <w:rFonts w:ascii="微软雅黑" w:eastAsia="微软雅黑" w:hAnsi="微软雅黑"/>
          <w:b/>
          <w:sz w:val="21"/>
          <w:szCs w:val="21"/>
        </w:rPr>
        <w:tab/>
      </w:r>
      <w:hyperlink r:id="rId26">
        <w:r w:rsidR="00313869" w:rsidRPr="00555B9F">
          <w:rPr>
            <w:rFonts w:ascii="微软雅黑" w:eastAsia="微软雅黑" w:hAnsi="微软雅黑" w:cs="Open Sans"/>
            <w:b/>
            <w:color w:val="4183C4"/>
            <w:sz w:val="21"/>
            <w:szCs w:val="21"/>
          </w:rPr>
          <w:t xml:space="preserve"> </w:t>
        </w:r>
      </w:hyperlink>
    </w:p>
    <w:p w14:paraId="24D9313A" w14:textId="44636807" w:rsidR="001365D0" w:rsidRPr="00555B9F" w:rsidRDefault="001365D0" w:rsidP="001365D0">
      <w:pPr>
        <w:spacing w:after="94"/>
        <w:ind w:left="-5"/>
        <w:rPr>
          <w:rFonts w:ascii="微软雅黑" w:eastAsia="微软雅黑" w:hAnsi="微软雅黑"/>
          <w:sz w:val="21"/>
          <w:szCs w:val="21"/>
        </w:rPr>
      </w:pP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计算综合得分，并显示判断结果</w:t>
      </w:r>
    </w:p>
    <w:p w14:paraId="349AAA56" w14:textId="0B57CC17" w:rsidR="001365D0" w:rsidRPr="00555B9F" w:rsidRDefault="001365D0" w:rsidP="001365D0">
      <w:pPr>
        <w:spacing w:after="94"/>
        <w:ind w:left="-5"/>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1B0BB7D2" wp14:editId="22C21978">
            <wp:extent cx="5274310" cy="1476380"/>
            <wp:effectExtent l="0" t="0" r="0" b="0"/>
            <wp:docPr id="2166" name="Picture 2166"/>
            <wp:cNvGraphicFramePr/>
            <a:graphic xmlns:a="http://schemas.openxmlformats.org/drawingml/2006/main">
              <a:graphicData uri="http://schemas.openxmlformats.org/drawingml/2006/picture">
                <pic:pic xmlns:pic="http://schemas.openxmlformats.org/drawingml/2006/picture">
                  <pic:nvPicPr>
                    <pic:cNvPr id="2166" name="Picture 2166"/>
                    <pic:cNvPicPr/>
                  </pic:nvPicPr>
                  <pic:blipFill>
                    <a:blip r:embed="rId27"/>
                    <a:stretch>
                      <a:fillRect/>
                    </a:stretch>
                  </pic:blipFill>
                  <pic:spPr>
                    <a:xfrm>
                      <a:off x="0" y="0"/>
                      <a:ext cx="5274310" cy="1476380"/>
                    </a:xfrm>
                    <a:prstGeom prst="rect">
                      <a:avLst/>
                    </a:prstGeom>
                  </pic:spPr>
                </pic:pic>
              </a:graphicData>
            </a:graphic>
          </wp:inline>
        </w:drawing>
      </w:r>
    </w:p>
    <w:p w14:paraId="423D4A60" w14:textId="0EB285B1" w:rsidR="001365D0" w:rsidRPr="00555B9F" w:rsidRDefault="001365D0" w:rsidP="001365D0">
      <w:pPr>
        <w:spacing w:after="94"/>
        <w:ind w:left="-5"/>
        <w:rPr>
          <w:rFonts w:ascii="微软雅黑" w:eastAsia="微软雅黑" w:hAnsi="微软雅黑"/>
          <w:sz w:val="21"/>
          <w:szCs w:val="21"/>
        </w:rPr>
      </w:pPr>
      <w:r w:rsidRPr="00555B9F">
        <w:rPr>
          <w:rFonts w:ascii="微软雅黑" w:eastAsia="微软雅黑" w:hAnsi="微软雅黑" w:hint="eastAsia"/>
          <w:sz w:val="21"/>
          <w:szCs w:val="21"/>
        </w:rPr>
        <w:t>2</w:t>
      </w:r>
      <w:r w:rsidRPr="00555B9F">
        <w:rPr>
          <w:rFonts w:ascii="微软雅黑" w:eastAsia="微软雅黑" w:hAnsi="微软雅黑"/>
          <w:sz w:val="21"/>
          <w:szCs w:val="21"/>
        </w:rPr>
        <w:t>.5</w:t>
      </w:r>
      <w:r w:rsidRPr="00555B9F">
        <w:rPr>
          <w:rFonts w:ascii="微软雅黑" w:eastAsia="微软雅黑" w:hAnsi="微软雅黑"/>
          <w:b/>
          <w:sz w:val="21"/>
          <w:szCs w:val="21"/>
        </w:rPr>
        <w:t>学员价值分析</w:t>
      </w:r>
      <w:r w:rsidRPr="00555B9F">
        <w:rPr>
          <w:rFonts w:ascii="微软雅黑" w:eastAsia="微软雅黑" w:hAnsi="微软雅黑" w:cs="Open Sans"/>
          <w:b/>
          <w:sz w:val="21"/>
          <w:szCs w:val="21"/>
        </w:rPr>
        <w:t>---RFM</w:t>
      </w:r>
      <w:r w:rsidRPr="00555B9F">
        <w:rPr>
          <w:rFonts w:ascii="微软雅黑" w:eastAsia="微软雅黑" w:hAnsi="微软雅黑"/>
          <w:b/>
          <w:sz w:val="21"/>
          <w:szCs w:val="21"/>
        </w:rPr>
        <w:t>建模</w:t>
      </w:r>
    </w:p>
    <w:p w14:paraId="315FF9CB" w14:textId="444563C7" w:rsidR="00313869" w:rsidRPr="00555B9F" w:rsidRDefault="00313869" w:rsidP="00313869">
      <w:pPr>
        <w:spacing w:after="85"/>
        <w:ind w:left="-5"/>
        <w:rPr>
          <w:rFonts w:ascii="微软雅黑" w:eastAsia="微软雅黑" w:hAnsi="微软雅黑"/>
          <w:sz w:val="21"/>
          <w:szCs w:val="21"/>
        </w:rPr>
      </w:pPr>
      <w:r w:rsidRPr="00555B9F">
        <w:rPr>
          <w:rFonts w:ascii="微软雅黑" w:eastAsia="微软雅黑" w:hAnsi="微软雅黑" w:cs="Open Sans"/>
          <w:sz w:val="21"/>
          <w:szCs w:val="21"/>
        </w:rPr>
        <w:t>1.</w:t>
      </w:r>
      <w:r w:rsidRPr="00555B9F">
        <w:rPr>
          <w:rFonts w:ascii="微软雅黑" w:eastAsia="微软雅黑" w:hAnsi="微软雅黑"/>
          <w:sz w:val="21"/>
          <w:szCs w:val="21"/>
        </w:rPr>
        <w:t>我们在日活</w:t>
      </w:r>
      <w:r w:rsidRPr="00555B9F">
        <w:rPr>
          <w:rFonts w:ascii="微软雅黑" w:eastAsia="微软雅黑" w:hAnsi="微软雅黑" w:cs="Open Sans"/>
          <w:sz w:val="21"/>
          <w:szCs w:val="21"/>
        </w:rPr>
        <w:t>10</w:t>
      </w:r>
      <w:r w:rsidRPr="00555B9F">
        <w:rPr>
          <w:rFonts w:ascii="微软雅黑" w:eastAsia="微软雅黑" w:hAnsi="微软雅黑"/>
          <w:sz w:val="21"/>
          <w:szCs w:val="21"/>
        </w:rPr>
        <w:t>万的小课人群中随机抽取</w:t>
      </w:r>
      <w:r w:rsidRPr="00555B9F">
        <w:rPr>
          <w:rFonts w:ascii="微软雅黑" w:eastAsia="微软雅黑" w:hAnsi="微软雅黑" w:cs="Open Sans"/>
          <w:sz w:val="21"/>
          <w:szCs w:val="21"/>
        </w:rPr>
        <w:t>0.3%</w:t>
      </w:r>
      <w:r w:rsidRPr="00555B9F">
        <w:rPr>
          <w:rFonts w:ascii="微软雅黑" w:eastAsia="微软雅黑" w:hAnsi="微软雅黑"/>
          <w:sz w:val="21"/>
          <w:szCs w:val="21"/>
        </w:rPr>
        <w:t>的用户，通过</w:t>
      </w:r>
      <w:r w:rsidRPr="00555B9F">
        <w:rPr>
          <w:rFonts w:ascii="微软雅黑" w:eastAsia="微软雅黑" w:hAnsi="微软雅黑" w:cs="Open Sans"/>
          <w:sz w:val="21"/>
          <w:szCs w:val="21"/>
        </w:rPr>
        <w:t>RFM</w:t>
      </w:r>
      <w:r w:rsidRPr="00555B9F">
        <w:rPr>
          <w:rFonts w:ascii="微软雅黑" w:eastAsia="微软雅黑" w:hAnsi="微软雅黑"/>
          <w:sz w:val="21"/>
          <w:szCs w:val="21"/>
        </w:rPr>
        <w:t>区分学员的等级</w:t>
      </w:r>
    </w:p>
    <w:p w14:paraId="3511A9CE" w14:textId="01AC00FB" w:rsidR="001365D0" w:rsidRPr="00555B9F" w:rsidRDefault="001365D0" w:rsidP="00313869">
      <w:pPr>
        <w:spacing w:after="85"/>
        <w:ind w:left="-5"/>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3EAE590D" wp14:editId="451B111A">
            <wp:extent cx="5274310" cy="2436531"/>
            <wp:effectExtent l="0" t="0" r="0" b="1905"/>
            <wp:docPr id="2183" name="Picture 2183"/>
            <wp:cNvGraphicFramePr/>
            <a:graphic xmlns:a="http://schemas.openxmlformats.org/drawingml/2006/main">
              <a:graphicData uri="http://schemas.openxmlformats.org/drawingml/2006/picture">
                <pic:pic xmlns:pic="http://schemas.openxmlformats.org/drawingml/2006/picture">
                  <pic:nvPicPr>
                    <pic:cNvPr id="2183" name="Picture 2183"/>
                    <pic:cNvPicPr/>
                  </pic:nvPicPr>
                  <pic:blipFill>
                    <a:blip r:embed="rId28"/>
                    <a:stretch>
                      <a:fillRect/>
                    </a:stretch>
                  </pic:blipFill>
                  <pic:spPr>
                    <a:xfrm>
                      <a:off x="0" y="0"/>
                      <a:ext cx="5274310" cy="2436531"/>
                    </a:xfrm>
                    <a:prstGeom prst="rect">
                      <a:avLst/>
                    </a:prstGeom>
                  </pic:spPr>
                </pic:pic>
              </a:graphicData>
            </a:graphic>
          </wp:inline>
        </w:drawing>
      </w:r>
    </w:p>
    <w:p w14:paraId="58F99303" w14:textId="056EF687" w:rsidR="0040059F" w:rsidRPr="00555B9F" w:rsidRDefault="0040059F" w:rsidP="00313869">
      <w:pPr>
        <w:spacing w:after="85"/>
        <w:ind w:left="-5"/>
        <w:rPr>
          <w:rFonts w:ascii="微软雅黑" w:eastAsia="微软雅黑" w:hAnsi="微软雅黑"/>
          <w:sz w:val="21"/>
          <w:szCs w:val="21"/>
        </w:rPr>
      </w:pPr>
      <w:r w:rsidRPr="00555B9F">
        <w:rPr>
          <w:rFonts w:ascii="微软雅黑" w:eastAsia="微软雅黑" w:hAnsi="微软雅黑"/>
          <w:noProof/>
          <w:sz w:val="21"/>
          <w:szCs w:val="21"/>
        </w:rPr>
        <w:lastRenderedPageBreak/>
        <w:drawing>
          <wp:inline distT="0" distB="0" distL="0" distR="0" wp14:anchorId="0CF45CB5" wp14:editId="616601FB">
            <wp:extent cx="5274310" cy="2160932"/>
            <wp:effectExtent l="0" t="0" r="0" b="0"/>
            <wp:docPr id="2293" name="Picture 2293"/>
            <wp:cNvGraphicFramePr/>
            <a:graphic xmlns:a="http://schemas.openxmlformats.org/drawingml/2006/main">
              <a:graphicData uri="http://schemas.openxmlformats.org/drawingml/2006/picture">
                <pic:pic xmlns:pic="http://schemas.openxmlformats.org/drawingml/2006/picture">
                  <pic:nvPicPr>
                    <pic:cNvPr id="2293" name="Picture 2293"/>
                    <pic:cNvPicPr/>
                  </pic:nvPicPr>
                  <pic:blipFill>
                    <a:blip r:embed="rId29"/>
                    <a:stretch>
                      <a:fillRect/>
                    </a:stretch>
                  </pic:blipFill>
                  <pic:spPr>
                    <a:xfrm>
                      <a:off x="0" y="0"/>
                      <a:ext cx="5274310" cy="2160932"/>
                    </a:xfrm>
                    <a:prstGeom prst="rect">
                      <a:avLst/>
                    </a:prstGeom>
                  </pic:spPr>
                </pic:pic>
              </a:graphicData>
            </a:graphic>
          </wp:inline>
        </w:drawing>
      </w:r>
    </w:p>
    <w:p w14:paraId="426A6212" w14:textId="0B44F61B" w:rsidR="0040059F" w:rsidRPr="00555B9F" w:rsidRDefault="0040059F" w:rsidP="0040059F">
      <w:pPr>
        <w:spacing w:after="85"/>
        <w:ind w:left="-5"/>
        <w:rPr>
          <w:rFonts w:ascii="微软雅黑" w:eastAsia="微软雅黑" w:hAnsi="微软雅黑"/>
          <w:sz w:val="21"/>
          <w:szCs w:val="21"/>
        </w:rPr>
      </w:pPr>
      <w:r w:rsidRPr="00555B9F">
        <w:rPr>
          <w:rFonts w:ascii="微软雅黑" w:eastAsia="微软雅黑" w:hAnsi="微软雅黑"/>
          <w:sz w:val="21"/>
          <w:szCs w:val="21"/>
        </w:rPr>
        <w:t>从上图可以看出每个用户的类型就划分好了，</w:t>
      </w:r>
      <w:r w:rsidRPr="00555B9F">
        <w:rPr>
          <w:rFonts w:ascii="微软雅黑" w:eastAsia="微软雅黑" w:hAnsi="微软雅黑" w:cs="Open Sans"/>
          <w:sz w:val="21"/>
          <w:szCs w:val="21"/>
        </w:rPr>
        <w:t xml:space="preserve">2 * 2 * 2 </w:t>
      </w:r>
      <w:r w:rsidRPr="00555B9F">
        <w:rPr>
          <w:rFonts w:ascii="微软雅黑" w:eastAsia="微软雅黑" w:hAnsi="微软雅黑"/>
          <w:sz w:val="21"/>
          <w:szCs w:val="21"/>
        </w:rPr>
        <w:t>八类用户，可以根据需求划分更多类型</w:t>
      </w:r>
    </w:p>
    <w:p w14:paraId="38F9CED0" w14:textId="77777777" w:rsidR="0040059F" w:rsidRPr="00555B9F" w:rsidRDefault="0040059F" w:rsidP="0040059F">
      <w:pPr>
        <w:ind w:left="-5"/>
        <w:rPr>
          <w:rFonts w:ascii="微软雅黑" w:eastAsia="微软雅黑" w:hAnsi="微软雅黑"/>
          <w:sz w:val="21"/>
          <w:szCs w:val="21"/>
        </w:rPr>
      </w:pPr>
      <w:r w:rsidRPr="00555B9F">
        <w:rPr>
          <w:rFonts w:ascii="微软雅黑" w:eastAsia="微软雅黑" w:hAnsi="微软雅黑"/>
          <w:sz w:val="21"/>
          <w:szCs w:val="21"/>
        </w:rPr>
        <w:t>统计各类型用户人数并绘制饼图</w:t>
      </w:r>
    </w:p>
    <w:p w14:paraId="6FA21B2F" w14:textId="77777777" w:rsidR="0040059F" w:rsidRPr="00555B9F" w:rsidRDefault="0040059F" w:rsidP="0040059F">
      <w:pPr>
        <w:spacing w:after="85"/>
        <w:ind w:left="-5"/>
        <w:rPr>
          <w:rFonts w:ascii="微软雅黑" w:eastAsia="微软雅黑" w:hAnsi="微软雅黑"/>
          <w:sz w:val="21"/>
          <w:szCs w:val="21"/>
        </w:rPr>
      </w:pPr>
    </w:p>
    <w:p w14:paraId="36E879CE" w14:textId="1B281951" w:rsidR="003D04E9" w:rsidRPr="00555B9F" w:rsidRDefault="00313869" w:rsidP="009C7059">
      <w:pPr>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040F3E06" wp14:editId="57CB0F9F">
            <wp:extent cx="4978400" cy="2882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78400" cy="2882900"/>
                    </a:xfrm>
                    <a:prstGeom prst="rect">
                      <a:avLst/>
                    </a:prstGeom>
                  </pic:spPr>
                </pic:pic>
              </a:graphicData>
            </a:graphic>
          </wp:inline>
        </w:drawing>
      </w:r>
    </w:p>
    <w:p w14:paraId="37F52290" w14:textId="77777777" w:rsidR="0040059F" w:rsidRPr="00555B9F" w:rsidRDefault="0040059F" w:rsidP="0040059F">
      <w:pPr>
        <w:spacing w:after="80"/>
        <w:ind w:left="-5"/>
        <w:rPr>
          <w:rFonts w:ascii="微软雅黑" w:eastAsia="微软雅黑" w:hAnsi="微软雅黑"/>
          <w:sz w:val="21"/>
          <w:szCs w:val="21"/>
        </w:rPr>
      </w:pPr>
      <w:r w:rsidRPr="00555B9F">
        <w:rPr>
          <w:rFonts w:ascii="微软雅黑" w:eastAsia="微软雅黑" w:hAnsi="微软雅黑"/>
          <w:sz w:val="21"/>
          <w:szCs w:val="21"/>
        </w:rPr>
        <w:t>后续计划：</w:t>
      </w:r>
    </w:p>
    <w:p w14:paraId="523BC827" w14:textId="77777777" w:rsidR="0040059F" w:rsidRPr="00555B9F" w:rsidRDefault="0040059F" w:rsidP="0040059F">
      <w:pPr>
        <w:spacing w:after="81"/>
        <w:ind w:left="-5"/>
        <w:rPr>
          <w:rFonts w:ascii="微软雅黑" w:eastAsia="微软雅黑" w:hAnsi="微软雅黑"/>
          <w:sz w:val="21"/>
          <w:szCs w:val="21"/>
        </w:rPr>
      </w:pPr>
      <w:r w:rsidRPr="00555B9F">
        <w:rPr>
          <w:rFonts w:ascii="微软雅黑" w:eastAsia="微软雅黑" w:hAnsi="微软雅黑"/>
          <w:sz w:val="21"/>
          <w:szCs w:val="21"/>
        </w:rPr>
        <w:t>为学员设计精细化运营方案，首先利用推荐算法计算出客户的兴趣领域。</w:t>
      </w:r>
    </w:p>
    <w:p w14:paraId="4DD84464" w14:textId="736741DE" w:rsidR="0040059F" w:rsidRPr="00555B9F" w:rsidRDefault="0040059F" w:rsidP="0040059F">
      <w:pPr>
        <w:spacing w:line="332" w:lineRule="auto"/>
        <w:ind w:left="-5" w:right="1275"/>
        <w:rPr>
          <w:rFonts w:ascii="微软雅黑" w:eastAsia="微软雅黑" w:hAnsi="微软雅黑"/>
          <w:sz w:val="21"/>
          <w:szCs w:val="21"/>
        </w:rPr>
      </w:pP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对于重要价值客户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可以采用直接推荐大课购买的方案来吸引客户转化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对于重要保持客户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可用小课促销的方案吸引客户复购，之后再逐步推荐大</w:t>
      </w:r>
      <w:r w:rsidRPr="00555B9F">
        <w:rPr>
          <w:rFonts w:ascii="微软雅黑" w:eastAsia="微软雅黑" w:hAnsi="微软雅黑"/>
          <w:sz w:val="21"/>
          <w:szCs w:val="21"/>
        </w:rPr>
        <w:lastRenderedPageBreak/>
        <w:t xml:space="preserve">课来促进用户转化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对于重要发展客户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可用买大课送会员的方式吸引客户转化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对于重要挽留客户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可用小课促销的方案吸引客户复购，之后再逐步用买大课送会员的方式吸引客户转化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对于一般价值客户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可以用大课限时促销的方案吸引用户转化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对于一般发展客户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可用小课转大课促销的方案吸引用户转化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对于一般保持客户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 xml:space="preserve">可用小课促销的方案吸引客户复购，之后再逐步推荐大课来促进用户转化 </w:t>
      </w:r>
      <w:r w:rsidRPr="00555B9F">
        <w:rPr>
          <w:rFonts w:ascii="微软雅黑" w:eastAsia="微软雅黑" w:hAnsi="微软雅黑" w:cs="Open Sans"/>
          <w:sz w:val="21"/>
          <w:szCs w:val="21"/>
        </w:rPr>
        <w:t xml:space="preserve"> </w:t>
      </w:r>
      <w:r w:rsidRPr="00555B9F">
        <w:rPr>
          <w:rFonts w:ascii="微软雅黑" w:eastAsia="微软雅黑" w:hAnsi="微软雅黑"/>
          <w:sz w:val="21"/>
          <w:szCs w:val="21"/>
        </w:rPr>
        <w:t>对于一般挽留客户可以先做用户召回，然后在逐渐开始用小课促销的方案吸引客户复购，之后再逐步推荐大课来促进用户转化对不同层级的学员做运营方案实验对本次用户设计营销模型</w:t>
      </w:r>
      <w:r w:rsidRPr="00555B9F">
        <w:rPr>
          <w:rFonts w:ascii="微软雅黑" w:eastAsia="微软雅黑" w:hAnsi="微软雅黑" w:cs="宋体"/>
          <w:kern w:val="0"/>
          <w:sz w:val="21"/>
          <w:szCs w:val="21"/>
        </w:rPr>
        <w:t xml:space="preserve">拓展到10万小课学员中，计划给重要价值客户推送 </w:t>
      </w:r>
    </w:p>
    <w:p w14:paraId="6C5FF2DE" w14:textId="7CC48E6F" w:rsidR="0040059F" w:rsidRPr="00555B9F" w:rsidRDefault="0040059F" w:rsidP="0040059F">
      <w:pPr>
        <w:spacing w:after="61"/>
        <w:ind w:left="-5" w:right="104"/>
        <w:rPr>
          <w:rFonts w:ascii="微软雅黑" w:eastAsia="微软雅黑" w:hAnsi="微软雅黑"/>
          <w:sz w:val="21"/>
          <w:szCs w:val="21"/>
        </w:rPr>
      </w:pPr>
    </w:p>
    <w:p w14:paraId="6200964F" w14:textId="296F95D0" w:rsidR="008C0571" w:rsidRPr="00555B9F" w:rsidRDefault="0040059F" w:rsidP="008C0571">
      <w:pPr>
        <w:pStyle w:val="2"/>
        <w:tabs>
          <w:tab w:val="center" w:pos="8884"/>
        </w:tabs>
        <w:spacing w:after="48"/>
        <w:ind w:left="0" w:firstLine="0"/>
        <w:rPr>
          <w:rFonts w:ascii="微软雅黑" w:eastAsia="微软雅黑" w:hAnsi="微软雅黑"/>
          <w:sz w:val="21"/>
          <w:szCs w:val="21"/>
        </w:rPr>
      </w:pPr>
      <w:r w:rsidRPr="00555B9F">
        <w:rPr>
          <w:rFonts w:ascii="微软雅黑" w:eastAsia="微软雅黑" w:hAnsi="微软雅黑" w:cs="Open Sans"/>
          <w:sz w:val="21"/>
          <w:szCs w:val="21"/>
        </w:rPr>
        <w:t>3</w:t>
      </w:r>
      <w:r w:rsidR="008C0571" w:rsidRPr="00555B9F">
        <w:rPr>
          <w:rFonts w:ascii="微软雅黑" w:eastAsia="微软雅黑" w:hAnsi="微软雅黑"/>
          <w:sz w:val="21"/>
          <w:szCs w:val="21"/>
        </w:rPr>
        <w:t>结论</w:t>
      </w:r>
      <w:r w:rsidR="008C0571" w:rsidRPr="00555B9F">
        <w:rPr>
          <w:rFonts w:ascii="微软雅黑" w:eastAsia="微软雅黑" w:hAnsi="微软雅黑"/>
          <w:sz w:val="21"/>
          <w:szCs w:val="21"/>
        </w:rPr>
        <w:tab/>
      </w:r>
      <w:hyperlink r:id="rId31">
        <w:r w:rsidR="008C0571" w:rsidRPr="00555B9F">
          <w:rPr>
            <w:rFonts w:ascii="微软雅黑" w:eastAsia="微软雅黑" w:hAnsi="微软雅黑" w:cs="Open Sans"/>
            <w:color w:val="4183C4"/>
            <w:sz w:val="21"/>
            <w:szCs w:val="21"/>
          </w:rPr>
          <w:t xml:space="preserve"> </w:t>
        </w:r>
      </w:hyperlink>
    </w:p>
    <w:p w14:paraId="4B933834" w14:textId="51E63361" w:rsidR="008C0571" w:rsidRPr="00555B9F" w:rsidRDefault="008C0571" w:rsidP="008C0571">
      <w:pPr>
        <w:spacing w:line="218" w:lineRule="auto"/>
        <w:ind w:left="-5"/>
        <w:rPr>
          <w:rFonts w:ascii="微软雅黑" w:eastAsia="微软雅黑" w:hAnsi="微软雅黑"/>
          <w:sz w:val="21"/>
          <w:szCs w:val="21"/>
        </w:rPr>
      </w:pPr>
      <w:r w:rsidRPr="00555B9F">
        <w:rPr>
          <w:rFonts w:ascii="微软雅黑" w:eastAsia="微软雅黑" w:hAnsi="微软雅黑" w:cs="Open Sans"/>
          <w:sz w:val="21"/>
          <w:szCs w:val="21"/>
        </w:rPr>
        <w:t>1.8</w:t>
      </w:r>
      <w:r w:rsidRPr="00555B9F">
        <w:rPr>
          <w:rFonts w:ascii="微软雅黑" w:eastAsia="微软雅黑" w:hAnsi="微软雅黑"/>
          <w:sz w:val="21"/>
          <w:szCs w:val="21"/>
        </w:rPr>
        <w:t>月站内广告位虽然出现亏损活动，但</w:t>
      </w:r>
      <w:r w:rsidRPr="00555B9F">
        <w:rPr>
          <w:rFonts w:ascii="微软雅黑" w:eastAsia="微软雅黑" w:hAnsi="微软雅黑" w:cs="Open Sans"/>
          <w:sz w:val="21"/>
          <w:szCs w:val="21"/>
        </w:rPr>
        <w:t>1-8</w:t>
      </w:r>
      <w:r w:rsidRPr="00555B9F">
        <w:rPr>
          <w:rFonts w:ascii="微软雅黑" w:eastAsia="微软雅黑" w:hAnsi="微软雅黑"/>
          <w:sz w:val="21"/>
          <w:szCs w:val="21"/>
        </w:rPr>
        <w:t>月数据评估仍然是优质渠道，后续需要重点打磨通过分析我们发现</w:t>
      </w:r>
      <w:r w:rsidRPr="00555B9F">
        <w:rPr>
          <w:rFonts w:ascii="微软雅黑" w:eastAsia="微软雅黑" w:hAnsi="微软雅黑" w:cs="Open Sans"/>
          <w:sz w:val="21"/>
          <w:szCs w:val="21"/>
        </w:rPr>
        <w:t>8</w:t>
      </w:r>
      <w:r w:rsidRPr="00555B9F">
        <w:rPr>
          <w:rFonts w:ascii="微软雅黑" w:eastAsia="微软雅黑" w:hAnsi="微软雅黑"/>
          <w:sz w:val="21"/>
          <w:szCs w:val="21"/>
        </w:rPr>
        <w:t>月销售额上升而毛利额异常下降，是由于站内广告渠道做打折促销引发的。由于折价设置失误导致出现账面亏损，从而引发毛利额下降的问题。该问题已经反馈营销团队，后续会设计价格预警系统，如果有类似价格设置失误情况，会及时预警；通过综合分析，对各渠道的</w:t>
      </w:r>
      <w:r w:rsidRPr="00555B9F">
        <w:rPr>
          <w:rFonts w:ascii="微软雅黑" w:eastAsia="微软雅黑" w:hAnsi="微软雅黑" w:cs="Open Sans"/>
          <w:sz w:val="21"/>
          <w:szCs w:val="21"/>
        </w:rPr>
        <w:t>ROI</w:t>
      </w:r>
      <w:r w:rsidRPr="00555B9F">
        <w:rPr>
          <w:rFonts w:ascii="微软雅黑" w:eastAsia="微软雅黑" w:hAnsi="微软雅黑"/>
          <w:sz w:val="21"/>
          <w:szCs w:val="21"/>
        </w:rPr>
        <w:t>、报名人数转化率、跳出率、线索量做综合指数，计算出</w:t>
      </w:r>
      <w:r w:rsidR="00C16E5D" w:rsidRPr="00555B9F">
        <w:rPr>
          <w:rFonts w:ascii="微软雅黑" w:eastAsia="微软雅黑" w:hAnsi="微软雅黑" w:cs="Open Sans"/>
          <w:sz w:val="21"/>
          <w:szCs w:val="21"/>
        </w:rPr>
        <w:t>21</w:t>
      </w:r>
      <w:r w:rsidR="00C16E5D" w:rsidRPr="00555B9F">
        <w:rPr>
          <w:rFonts w:ascii="微软雅黑" w:eastAsia="微软雅黑" w:hAnsi="微软雅黑" w:cs="微软雅黑" w:hint="eastAsia"/>
          <w:sz w:val="21"/>
          <w:szCs w:val="21"/>
        </w:rPr>
        <w:t>年</w:t>
      </w:r>
      <w:r w:rsidRPr="00555B9F">
        <w:rPr>
          <w:rFonts w:ascii="微软雅黑" w:eastAsia="微软雅黑" w:hAnsi="微软雅黑"/>
          <w:sz w:val="21"/>
          <w:szCs w:val="21"/>
        </w:rPr>
        <w:t>前</w:t>
      </w:r>
      <w:r w:rsidRPr="00555B9F">
        <w:rPr>
          <w:rFonts w:ascii="微软雅黑" w:eastAsia="微软雅黑" w:hAnsi="微软雅黑" w:cs="Open Sans"/>
          <w:sz w:val="21"/>
          <w:szCs w:val="21"/>
        </w:rPr>
        <w:t>8</w:t>
      </w:r>
      <w:r w:rsidRPr="00555B9F">
        <w:rPr>
          <w:rFonts w:ascii="微软雅黑" w:eastAsia="微软雅黑" w:hAnsi="微软雅黑"/>
          <w:sz w:val="21"/>
          <w:szCs w:val="21"/>
        </w:rPr>
        <w:t>月的最优渠道为站内广告位渠道。后续会与营销团队依据各渠道特点进一步商议渠道改进方案。</w:t>
      </w:r>
    </w:p>
    <w:p w14:paraId="69E0051F" w14:textId="77777777" w:rsidR="008C0571" w:rsidRPr="00555B9F" w:rsidRDefault="008C0571" w:rsidP="008C0571">
      <w:pPr>
        <w:spacing w:after="241" w:line="259" w:lineRule="auto"/>
        <w:ind w:left="0" w:right="-1" w:firstLine="0"/>
        <w:rPr>
          <w:rFonts w:ascii="微软雅黑" w:eastAsia="微软雅黑" w:hAnsi="微软雅黑"/>
          <w:sz w:val="21"/>
          <w:szCs w:val="21"/>
        </w:rPr>
      </w:pPr>
      <w:r w:rsidRPr="00555B9F">
        <w:rPr>
          <w:rFonts w:ascii="微软雅黑" w:eastAsia="微软雅黑" w:hAnsi="微软雅黑"/>
          <w:noProof/>
          <w:sz w:val="21"/>
          <w:szCs w:val="21"/>
        </w:rPr>
        <w:lastRenderedPageBreak/>
        <w:drawing>
          <wp:inline distT="0" distB="0" distL="0" distR="0" wp14:anchorId="4FA94522" wp14:editId="2BCE0763">
            <wp:extent cx="5650950" cy="2649181"/>
            <wp:effectExtent l="0" t="0" r="0" b="0"/>
            <wp:docPr id="2380" name="Picture 2380"/>
            <wp:cNvGraphicFramePr/>
            <a:graphic xmlns:a="http://schemas.openxmlformats.org/drawingml/2006/main">
              <a:graphicData uri="http://schemas.openxmlformats.org/drawingml/2006/picture">
                <pic:pic xmlns:pic="http://schemas.openxmlformats.org/drawingml/2006/picture">
                  <pic:nvPicPr>
                    <pic:cNvPr id="2380" name="Picture 2380"/>
                    <pic:cNvPicPr/>
                  </pic:nvPicPr>
                  <pic:blipFill>
                    <a:blip r:embed="rId32"/>
                    <a:stretch>
                      <a:fillRect/>
                    </a:stretch>
                  </pic:blipFill>
                  <pic:spPr>
                    <a:xfrm>
                      <a:off x="0" y="0"/>
                      <a:ext cx="5650950" cy="2649181"/>
                    </a:xfrm>
                    <a:prstGeom prst="rect">
                      <a:avLst/>
                    </a:prstGeom>
                  </pic:spPr>
                </pic:pic>
              </a:graphicData>
            </a:graphic>
          </wp:inline>
        </w:drawing>
      </w:r>
    </w:p>
    <w:p w14:paraId="5231551F" w14:textId="77777777" w:rsidR="008C0571" w:rsidRPr="00555B9F" w:rsidRDefault="008C0571" w:rsidP="008C0571">
      <w:pPr>
        <w:spacing w:after="166" w:line="259" w:lineRule="auto"/>
        <w:ind w:left="0" w:firstLine="0"/>
        <w:rPr>
          <w:rFonts w:ascii="微软雅黑" w:eastAsia="微软雅黑" w:hAnsi="微软雅黑"/>
          <w:sz w:val="21"/>
          <w:szCs w:val="21"/>
        </w:rPr>
      </w:pPr>
      <w:r w:rsidRPr="00555B9F">
        <w:rPr>
          <w:rFonts w:ascii="微软雅黑" w:eastAsia="微软雅黑" w:hAnsi="微软雅黑" w:cs="Open Sans"/>
          <w:sz w:val="21"/>
          <w:szCs w:val="21"/>
        </w:rPr>
        <w:t xml:space="preserve"> </w:t>
      </w:r>
    </w:p>
    <w:p w14:paraId="499B5E74" w14:textId="77777777" w:rsidR="008C0571" w:rsidRPr="00555B9F" w:rsidRDefault="008C0571" w:rsidP="008C0571">
      <w:pPr>
        <w:ind w:left="-5"/>
        <w:rPr>
          <w:rFonts w:ascii="微软雅黑" w:eastAsia="微软雅黑" w:hAnsi="微软雅黑"/>
          <w:sz w:val="21"/>
          <w:szCs w:val="21"/>
        </w:rPr>
      </w:pPr>
      <w:r w:rsidRPr="00555B9F">
        <w:rPr>
          <w:rFonts w:ascii="微软雅黑" w:eastAsia="微软雅黑" w:hAnsi="微软雅黑" w:cs="Open Sans"/>
          <w:sz w:val="21"/>
          <w:szCs w:val="21"/>
        </w:rPr>
        <w:t>2.</w:t>
      </w:r>
      <w:r w:rsidRPr="00555B9F">
        <w:rPr>
          <w:rFonts w:ascii="微软雅黑" w:eastAsia="微软雅黑" w:hAnsi="微软雅黑"/>
          <w:sz w:val="21"/>
          <w:szCs w:val="21"/>
        </w:rPr>
        <w:t>留电环节为重点优化环节，优化完成后对整体转化率有</w:t>
      </w:r>
      <w:r w:rsidRPr="00555B9F">
        <w:rPr>
          <w:rFonts w:ascii="微软雅黑" w:eastAsia="微软雅黑" w:hAnsi="微软雅黑" w:cs="Open Sans"/>
          <w:sz w:val="21"/>
          <w:szCs w:val="21"/>
        </w:rPr>
        <w:t>1.52pp</w:t>
      </w:r>
      <w:r w:rsidRPr="00555B9F">
        <w:rPr>
          <w:rFonts w:ascii="微软雅黑" w:eastAsia="微软雅黑" w:hAnsi="微软雅黑"/>
          <w:sz w:val="21"/>
          <w:szCs w:val="21"/>
        </w:rPr>
        <w:t>的提高通过漏斗分析，发现用户转化环节中，留电环节的转化率较低；我们与客服、产品团队制定改进方案。经过一个月改进后，留电环节转化率从</w:t>
      </w:r>
      <w:r w:rsidRPr="00555B9F">
        <w:rPr>
          <w:rFonts w:ascii="微软雅黑" w:eastAsia="微软雅黑" w:hAnsi="微软雅黑" w:cs="Open Sans"/>
          <w:sz w:val="21"/>
          <w:szCs w:val="21"/>
        </w:rPr>
        <w:t>22.57%</w:t>
      </w:r>
      <w:r w:rsidRPr="00555B9F">
        <w:rPr>
          <w:rFonts w:ascii="微软雅黑" w:eastAsia="微软雅黑" w:hAnsi="微软雅黑"/>
          <w:sz w:val="21"/>
          <w:szCs w:val="21"/>
        </w:rPr>
        <w:t>提高至</w:t>
      </w:r>
      <w:r w:rsidRPr="00555B9F">
        <w:rPr>
          <w:rFonts w:ascii="微软雅黑" w:eastAsia="微软雅黑" w:hAnsi="微软雅黑" w:cs="Open Sans"/>
          <w:sz w:val="21"/>
          <w:szCs w:val="21"/>
        </w:rPr>
        <w:t>44.16%</w:t>
      </w:r>
      <w:r w:rsidRPr="00555B9F">
        <w:rPr>
          <w:rFonts w:ascii="微软雅黑" w:eastAsia="微软雅黑" w:hAnsi="微软雅黑"/>
          <w:sz w:val="21"/>
          <w:szCs w:val="21"/>
        </w:rPr>
        <w:t>，整体转化率有</w:t>
      </w:r>
      <w:r w:rsidRPr="00555B9F">
        <w:rPr>
          <w:rFonts w:ascii="微软雅黑" w:eastAsia="微软雅黑" w:hAnsi="微软雅黑" w:cs="Open Sans"/>
          <w:sz w:val="21"/>
          <w:szCs w:val="21"/>
        </w:rPr>
        <w:t>1.52pp</w:t>
      </w:r>
      <w:r w:rsidRPr="00555B9F">
        <w:rPr>
          <w:rFonts w:ascii="微软雅黑" w:eastAsia="微软雅黑" w:hAnsi="微软雅黑"/>
          <w:sz w:val="21"/>
          <w:szCs w:val="21"/>
        </w:rPr>
        <w:t>的提高。大课转化人数较</w:t>
      </w:r>
      <w:r w:rsidRPr="00555B9F">
        <w:rPr>
          <w:rFonts w:ascii="微软雅黑" w:eastAsia="微软雅黑" w:hAnsi="微软雅黑" w:cs="Open Sans"/>
          <w:sz w:val="21"/>
          <w:szCs w:val="21"/>
        </w:rPr>
        <w:t>8</w:t>
      </w:r>
      <w:r w:rsidRPr="00555B9F">
        <w:rPr>
          <w:rFonts w:ascii="微软雅黑" w:eastAsia="微软雅黑" w:hAnsi="微软雅黑"/>
          <w:sz w:val="21"/>
          <w:szCs w:val="21"/>
        </w:rPr>
        <w:t>月增加</w:t>
      </w:r>
      <w:r w:rsidRPr="00555B9F">
        <w:rPr>
          <w:rFonts w:ascii="微软雅黑" w:eastAsia="微软雅黑" w:hAnsi="微软雅黑" w:cs="Open Sans"/>
          <w:sz w:val="21"/>
          <w:szCs w:val="21"/>
        </w:rPr>
        <w:t>330</w:t>
      </w:r>
      <w:r w:rsidRPr="00555B9F">
        <w:rPr>
          <w:rFonts w:ascii="微软雅黑" w:eastAsia="微软雅黑" w:hAnsi="微软雅黑"/>
          <w:sz w:val="21"/>
          <w:szCs w:val="21"/>
        </w:rPr>
        <w:t>人，按每人人均</w:t>
      </w:r>
      <w:r w:rsidRPr="00555B9F">
        <w:rPr>
          <w:rFonts w:ascii="微软雅黑" w:eastAsia="微软雅黑" w:hAnsi="微软雅黑" w:cs="Open Sans"/>
          <w:sz w:val="21"/>
          <w:szCs w:val="21"/>
        </w:rPr>
        <w:t>1600</w:t>
      </w:r>
      <w:r w:rsidRPr="00555B9F">
        <w:rPr>
          <w:rFonts w:ascii="微软雅黑" w:eastAsia="微软雅黑" w:hAnsi="微软雅黑"/>
          <w:sz w:val="21"/>
          <w:szCs w:val="21"/>
        </w:rPr>
        <w:t>元毛利额计算，预计能提升</w:t>
      </w:r>
      <w:r w:rsidRPr="00555B9F">
        <w:rPr>
          <w:rFonts w:ascii="微软雅黑" w:eastAsia="微软雅黑" w:hAnsi="微软雅黑" w:cs="Open Sans"/>
          <w:sz w:val="21"/>
          <w:szCs w:val="21"/>
        </w:rPr>
        <w:t>52.8</w:t>
      </w:r>
      <w:r w:rsidRPr="00555B9F">
        <w:rPr>
          <w:rFonts w:ascii="微软雅黑" w:eastAsia="微软雅黑" w:hAnsi="微软雅黑"/>
          <w:sz w:val="21"/>
          <w:szCs w:val="21"/>
        </w:rPr>
        <w:t>万毛利额（注：实际利润需要在会计核算后才能得知）；按当月浏览人数</w:t>
      </w:r>
      <w:r w:rsidRPr="00555B9F">
        <w:rPr>
          <w:rFonts w:ascii="微软雅黑" w:eastAsia="微软雅黑" w:hAnsi="微软雅黑" w:cs="Open Sans"/>
          <w:sz w:val="21"/>
          <w:szCs w:val="21"/>
        </w:rPr>
        <w:t>16034</w:t>
      </w:r>
      <w:r w:rsidRPr="00555B9F">
        <w:rPr>
          <w:rFonts w:ascii="微软雅黑" w:eastAsia="微软雅黑" w:hAnsi="微软雅黑"/>
          <w:sz w:val="21"/>
          <w:szCs w:val="21"/>
        </w:rPr>
        <w:t>人计算，预计报名人数有</w:t>
      </w:r>
      <w:r w:rsidRPr="00555B9F">
        <w:rPr>
          <w:rFonts w:ascii="微软雅黑" w:eastAsia="微软雅黑" w:hAnsi="微软雅黑" w:cs="Open Sans"/>
          <w:sz w:val="21"/>
          <w:szCs w:val="21"/>
        </w:rPr>
        <w:t>586</w:t>
      </w:r>
      <w:r w:rsidRPr="00555B9F">
        <w:rPr>
          <w:rFonts w:ascii="微软雅黑" w:eastAsia="微软雅黑" w:hAnsi="微软雅黑"/>
          <w:sz w:val="21"/>
          <w:szCs w:val="21"/>
        </w:rPr>
        <w:t>人，预计该改进能完成</w:t>
      </w:r>
      <w:r w:rsidRPr="00555B9F">
        <w:rPr>
          <w:rFonts w:ascii="微软雅黑" w:eastAsia="微软雅黑" w:hAnsi="微软雅黑" w:cs="Open Sans"/>
          <w:sz w:val="21"/>
          <w:szCs w:val="21"/>
        </w:rPr>
        <w:t>93.76</w:t>
      </w:r>
      <w:r w:rsidRPr="00555B9F">
        <w:rPr>
          <w:rFonts w:ascii="微软雅黑" w:eastAsia="微软雅黑" w:hAnsi="微软雅黑"/>
          <w:sz w:val="21"/>
          <w:szCs w:val="21"/>
        </w:rPr>
        <w:t>万元的毛利额任务；</w:t>
      </w:r>
    </w:p>
    <w:p w14:paraId="688359F6" w14:textId="77777777" w:rsidR="008C0571" w:rsidRPr="00555B9F" w:rsidRDefault="008C0571" w:rsidP="008C0571">
      <w:pPr>
        <w:spacing w:after="226" w:line="259" w:lineRule="auto"/>
        <w:ind w:left="0" w:right="-1" w:firstLine="0"/>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19FE393C" wp14:editId="48E66539">
            <wp:extent cx="5650950" cy="1438943"/>
            <wp:effectExtent l="0" t="0" r="0" b="0"/>
            <wp:docPr id="2412" name="Picture 2412"/>
            <wp:cNvGraphicFramePr/>
            <a:graphic xmlns:a="http://schemas.openxmlformats.org/drawingml/2006/main">
              <a:graphicData uri="http://schemas.openxmlformats.org/drawingml/2006/picture">
                <pic:pic xmlns:pic="http://schemas.openxmlformats.org/drawingml/2006/picture">
                  <pic:nvPicPr>
                    <pic:cNvPr id="2412" name="Picture 2412"/>
                    <pic:cNvPicPr/>
                  </pic:nvPicPr>
                  <pic:blipFill>
                    <a:blip r:embed="rId33"/>
                    <a:stretch>
                      <a:fillRect/>
                    </a:stretch>
                  </pic:blipFill>
                  <pic:spPr>
                    <a:xfrm>
                      <a:off x="0" y="0"/>
                      <a:ext cx="5650950" cy="1438943"/>
                    </a:xfrm>
                    <a:prstGeom prst="rect">
                      <a:avLst/>
                    </a:prstGeom>
                  </pic:spPr>
                </pic:pic>
              </a:graphicData>
            </a:graphic>
          </wp:inline>
        </w:drawing>
      </w:r>
    </w:p>
    <w:p w14:paraId="121F19B2" w14:textId="77777777" w:rsidR="008C0571" w:rsidRPr="00555B9F" w:rsidRDefault="008C0571" w:rsidP="008C0571">
      <w:pPr>
        <w:spacing w:after="167" w:line="259" w:lineRule="auto"/>
        <w:ind w:left="0" w:firstLine="0"/>
        <w:rPr>
          <w:rFonts w:ascii="微软雅黑" w:eastAsia="微软雅黑" w:hAnsi="微软雅黑"/>
          <w:sz w:val="21"/>
          <w:szCs w:val="21"/>
        </w:rPr>
      </w:pPr>
      <w:r w:rsidRPr="00555B9F">
        <w:rPr>
          <w:rFonts w:ascii="微软雅黑" w:eastAsia="微软雅黑" w:hAnsi="微软雅黑" w:cs="Open Sans"/>
          <w:sz w:val="21"/>
          <w:szCs w:val="21"/>
        </w:rPr>
        <w:t xml:space="preserve"> </w:t>
      </w:r>
    </w:p>
    <w:p w14:paraId="4E2987A6" w14:textId="77777777" w:rsidR="008C0571" w:rsidRPr="00555B9F" w:rsidRDefault="008C0571" w:rsidP="008C0571">
      <w:pPr>
        <w:spacing w:line="219" w:lineRule="auto"/>
        <w:ind w:left="-5"/>
        <w:rPr>
          <w:rFonts w:ascii="微软雅黑" w:eastAsia="微软雅黑" w:hAnsi="微软雅黑"/>
          <w:sz w:val="21"/>
          <w:szCs w:val="21"/>
        </w:rPr>
      </w:pPr>
      <w:r w:rsidRPr="00555B9F">
        <w:rPr>
          <w:rFonts w:ascii="微软雅黑" w:eastAsia="微软雅黑" w:hAnsi="微软雅黑" w:cs="Open Sans"/>
          <w:sz w:val="21"/>
          <w:szCs w:val="21"/>
        </w:rPr>
        <w:t>3.</w:t>
      </w:r>
      <w:r w:rsidRPr="00555B9F">
        <w:rPr>
          <w:rFonts w:ascii="微软雅黑" w:eastAsia="微软雅黑" w:hAnsi="微软雅黑"/>
          <w:sz w:val="21"/>
          <w:szCs w:val="21"/>
        </w:rPr>
        <w:t>用户精细化运营模型推广后，已转化大课</w:t>
      </w:r>
      <w:r w:rsidRPr="00555B9F">
        <w:rPr>
          <w:rFonts w:ascii="微软雅黑" w:eastAsia="微软雅黑" w:hAnsi="微软雅黑" w:cs="Open Sans"/>
          <w:sz w:val="21"/>
          <w:szCs w:val="21"/>
        </w:rPr>
        <w:t>501</w:t>
      </w:r>
      <w:r w:rsidRPr="00555B9F">
        <w:rPr>
          <w:rFonts w:ascii="微软雅黑" w:eastAsia="微软雅黑" w:hAnsi="微软雅黑"/>
          <w:sz w:val="21"/>
          <w:szCs w:val="21"/>
        </w:rPr>
        <w:t>人，小课</w:t>
      </w:r>
      <w:r w:rsidRPr="00555B9F">
        <w:rPr>
          <w:rFonts w:ascii="微软雅黑" w:eastAsia="微软雅黑" w:hAnsi="微软雅黑" w:cs="Open Sans"/>
          <w:sz w:val="21"/>
          <w:szCs w:val="21"/>
        </w:rPr>
        <w:t>3377</w:t>
      </w:r>
      <w:r w:rsidRPr="00555B9F">
        <w:rPr>
          <w:rFonts w:ascii="微软雅黑" w:eastAsia="微软雅黑" w:hAnsi="微软雅黑"/>
          <w:sz w:val="21"/>
          <w:szCs w:val="21"/>
        </w:rPr>
        <w:t>人将模型推广至</w:t>
      </w:r>
      <w:r w:rsidRPr="00555B9F">
        <w:rPr>
          <w:rFonts w:ascii="微软雅黑" w:eastAsia="微软雅黑" w:hAnsi="微软雅黑" w:cs="Open Sans"/>
          <w:sz w:val="21"/>
          <w:szCs w:val="21"/>
        </w:rPr>
        <w:t>10</w:t>
      </w:r>
      <w:r w:rsidRPr="00555B9F">
        <w:rPr>
          <w:rFonts w:ascii="微软雅黑" w:eastAsia="微软雅黑" w:hAnsi="微软雅黑"/>
          <w:sz w:val="21"/>
          <w:szCs w:val="21"/>
        </w:rPr>
        <w:t>万日活小课用户群体中，得到完整的客户分层分布，见下图。</w:t>
      </w:r>
    </w:p>
    <w:p w14:paraId="2A45B7CF" w14:textId="63A2FF49" w:rsidR="008C0571" w:rsidRPr="00555B9F" w:rsidRDefault="008C0571" w:rsidP="008C0571">
      <w:pPr>
        <w:ind w:left="-5"/>
        <w:rPr>
          <w:rFonts w:ascii="微软雅黑" w:eastAsia="微软雅黑" w:hAnsi="微软雅黑"/>
          <w:sz w:val="21"/>
          <w:szCs w:val="21"/>
        </w:rPr>
      </w:pPr>
      <w:r w:rsidRPr="00555B9F">
        <w:rPr>
          <w:rFonts w:ascii="微软雅黑" w:eastAsia="微软雅黑" w:hAnsi="微软雅黑"/>
          <w:sz w:val="21"/>
          <w:szCs w:val="21"/>
        </w:rPr>
        <w:lastRenderedPageBreak/>
        <w:t>经过用户精细化运营模型推广后，已转化大课</w:t>
      </w:r>
      <w:r w:rsidRPr="00555B9F">
        <w:rPr>
          <w:rFonts w:ascii="微软雅黑" w:eastAsia="微软雅黑" w:hAnsi="微软雅黑" w:cs="Open Sans"/>
          <w:sz w:val="21"/>
          <w:szCs w:val="21"/>
        </w:rPr>
        <w:t>501</w:t>
      </w:r>
      <w:r w:rsidRPr="00555B9F">
        <w:rPr>
          <w:rFonts w:ascii="微软雅黑" w:eastAsia="微软雅黑" w:hAnsi="微软雅黑"/>
          <w:sz w:val="21"/>
          <w:szCs w:val="21"/>
        </w:rPr>
        <w:t>人，小课</w:t>
      </w:r>
      <w:r w:rsidRPr="00555B9F">
        <w:rPr>
          <w:rFonts w:ascii="微软雅黑" w:eastAsia="微软雅黑" w:hAnsi="微软雅黑" w:cs="Open Sans"/>
          <w:sz w:val="21"/>
          <w:szCs w:val="21"/>
        </w:rPr>
        <w:t>3377</w:t>
      </w:r>
      <w:r w:rsidRPr="00555B9F">
        <w:rPr>
          <w:rFonts w:ascii="微软雅黑" w:eastAsia="微软雅黑" w:hAnsi="微软雅黑"/>
          <w:sz w:val="21"/>
          <w:szCs w:val="21"/>
        </w:rPr>
        <w:t>人由于大课完成毛利额任务已经包含在之前的分析中。按照小课人均毛利额</w:t>
      </w:r>
      <w:r w:rsidRPr="00555B9F">
        <w:rPr>
          <w:rFonts w:ascii="微软雅黑" w:eastAsia="微软雅黑" w:hAnsi="微软雅黑" w:cs="Open Sans"/>
          <w:sz w:val="21"/>
          <w:szCs w:val="21"/>
        </w:rPr>
        <w:t>17</w:t>
      </w:r>
      <w:r w:rsidRPr="00555B9F">
        <w:rPr>
          <w:rFonts w:ascii="微软雅黑" w:eastAsia="微软雅黑" w:hAnsi="微软雅黑"/>
          <w:sz w:val="21"/>
          <w:szCs w:val="21"/>
        </w:rPr>
        <w:t>元来推算，小课预计能完成</w:t>
      </w:r>
      <w:r w:rsidRPr="00555B9F">
        <w:rPr>
          <w:rFonts w:ascii="微软雅黑" w:eastAsia="微软雅黑" w:hAnsi="微软雅黑" w:cs="Open Sans"/>
          <w:sz w:val="21"/>
          <w:szCs w:val="21"/>
        </w:rPr>
        <w:t>5.7</w:t>
      </w:r>
      <w:r w:rsidRPr="00555B9F">
        <w:rPr>
          <w:rFonts w:ascii="微软雅黑" w:eastAsia="微软雅黑" w:hAnsi="微软雅黑"/>
          <w:sz w:val="21"/>
          <w:szCs w:val="21"/>
        </w:rPr>
        <w:t>万元毛利额任务；</w:t>
      </w:r>
    </w:p>
    <w:p w14:paraId="7F288FE6" w14:textId="13596AFA" w:rsidR="00E11F2A" w:rsidRPr="00555B9F" w:rsidRDefault="00E11F2A" w:rsidP="008C0571">
      <w:pPr>
        <w:ind w:left="-5"/>
        <w:rPr>
          <w:rFonts w:ascii="微软雅黑" w:eastAsia="微软雅黑" w:hAnsi="微软雅黑"/>
          <w:sz w:val="21"/>
          <w:szCs w:val="21"/>
        </w:rPr>
      </w:pPr>
      <w:r w:rsidRPr="00555B9F">
        <w:rPr>
          <w:rFonts w:ascii="微软雅黑" w:eastAsia="微软雅黑" w:hAnsi="微软雅黑"/>
          <w:noProof/>
          <w:sz w:val="21"/>
          <w:szCs w:val="21"/>
        </w:rPr>
        <w:drawing>
          <wp:inline distT="0" distB="0" distL="0" distR="0" wp14:anchorId="6869C47F" wp14:editId="3CA42782">
            <wp:extent cx="4440713" cy="2649181"/>
            <wp:effectExtent l="0" t="0" r="0" b="0"/>
            <wp:docPr id="2448" name="Picture 2448"/>
            <wp:cNvGraphicFramePr/>
            <a:graphic xmlns:a="http://schemas.openxmlformats.org/drawingml/2006/main">
              <a:graphicData uri="http://schemas.openxmlformats.org/drawingml/2006/picture">
                <pic:pic xmlns:pic="http://schemas.openxmlformats.org/drawingml/2006/picture">
                  <pic:nvPicPr>
                    <pic:cNvPr id="2448" name="Picture 2448"/>
                    <pic:cNvPicPr/>
                  </pic:nvPicPr>
                  <pic:blipFill>
                    <a:blip r:embed="rId34"/>
                    <a:stretch>
                      <a:fillRect/>
                    </a:stretch>
                  </pic:blipFill>
                  <pic:spPr>
                    <a:xfrm>
                      <a:off x="0" y="0"/>
                      <a:ext cx="4440713" cy="2649181"/>
                    </a:xfrm>
                    <a:prstGeom prst="rect">
                      <a:avLst/>
                    </a:prstGeom>
                  </pic:spPr>
                </pic:pic>
              </a:graphicData>
            </a:graphic>
          </wp:inline>
        </w:drawing>
      </w:r>
    </w:p>
    <w:p w14:paraId="13E0B241" w14:textId="77777777" w:rsidR="008C0571" w:rsidRPr="00555B9F" w:rsidRDefault="008C0571" w:rsidP="009C7059">
      <w:pPr>
        <w:rPr>
          <w:rFonts w:ascii="微软雅黑" w:eastAsia="微软雅黑" w:hAnsi="微软雅黑"/>
          <w:sz w:val="21"/>
          <w:szCs w:val="21"/>
        </w:rPr>
      </w:pPr>
    </w:p>
    <w:sectPr w:rsidR="008C0571" w:rsidRPr="00555B9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8CF3C52"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1CD"/>
    <w:rsid w:val="000C71CD"/>
    <w:rsid w:val="001365D0"/>
    <w:rsid w:val="001500FB"/>
    <w:rsid w:val="002B50D7"/>
    <w:rsid w:val="00313869"/>
    <w:rsid w:val="003D04E9"/>
    <w:rsid w:val="0040059F"/>
    <w:rsid w:val="004D1AD1"/>
    <w:rsid w:val="00555B9F"/>
    <w:rsid w:val="005A7FAB"/>
    <w:rsid w:val="00644E8E"/>
    <w:rsid w:val="006D2075"/>
    <w:rsid w:val="007415E2"/>
    <w:rsid w:val="007818E6"/>
    <w:rsid w:val="00895166"/>
    <w:rsid w:val="008C0571"/>
    <w:rsid w:val="00976D5C"/>
    <w:rsid w:val="009C7059"/>
    <w:rsid w:val="00AC2E31"/>
    <w:rsid w:val="00C16E5D"/>
    <w:rsid w:val="00C3489E"/>
    <w:rsid w:val="00CA45DA"/>
    <w:rsid w:val="00CF55AF"/>
    <w:rsid w:val="00D15F1D"/>
    <w:rsid w:val="00D30EC9"/>
    <w:rsid w:val="00E11F2A"/>
    <w:rsid w:val="00F04ED3"/>
    <w:rsid w:val="00F445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61363"/>
  <w15:chartTrackingRefBased/>
  <w15:docId w15:val="{74DD067D-5AC6-1045-9B6B-24C8760F4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71CD"/>
    <w:pPr>
      <w:spacing w:after="3" w:line="269" w:lineRule="auto"/>
      <w:ind w:left="10" w:hanging="10"/>
    </w:pPr>
    <w:rPr>
      <w:rFonts w:ascii="Microsoft YaHei UI" w:eastAsia="Microsoft YaHei UI" w:hAnsi="Microsoft YaHei UI" w:cs="Microsoft YaHei UI"/>
      <w:color w:val="333333"/>
      <w:sz w:val="20"/>
    </w:rPr>
  </w:style>
  <w:style w:type="paragraph" w:styleId="1">
    <w:name w:val="heading 1"/>
    <w:basedOn w:val="a"/>
    <w:next w:val="a"/>
    <w:link w:val="10"/>
    <w:uiPriority w:val="9"/>
    <w:qFormat/>
    <w:rsid w:val="00D30EC9"/>
    <w:pPr>
      <w:keepNext/>
      <w:keepLines/>
      <w:spacing w:before="340" w:after="330" w:line="578" w:lineRule="auto"/>
      <w:outlineLvl w:val="0"/>
    </w:pPr>
    <w:rPr>
      <w:b/>
      <w:bCs/>
      <w:kern w:val="44"/>
      <w:sz w:val="44"/>
      <w:szCs w:val="44"/>
    </w:rPr>
  </w:style>
  <w:style w:type="paragraph" w:styleId="2">
    <w:name w:val="heading 2"/>
    <w:next w:val="a"/>
    <w:link w:val="20"/>
    <w:uiPriority w:val="9"/>
    <w:unhideWhenUsed/>
    <w:qFormat/>
    <w:rsid w:val="008C0571"/>
    <w:pPr>
      <w:keepNext/>
      <w:keepLines/>
      <w:spacing w:after="49" w:line="259" w:lineRule="auto"/>
      <w:ind w:left="10" w:hanging="10"/>
      <w:outlineLvl w:val="1"/>
    </w:pPr>
    <w:rPr>
      <w:rFonts w:ascii="Microsoft YaHei UI" w:eastAsia="Microsoft YaHei UI" w:hAnsi="Microsoft YaHei UI" w:cs="Microsoft YaHei UI"/>
      <w:b/>
      <w:color w:val="333333"/>
      <w:sz w:val="24"/>
    </w:rPr>
  </w:style>
  <w:style w:type="paragraph" w:styleId="3">
    <w:name w:val="heading 3"/>
    <w:basedOn w:val="a"/>
    <w:next w:val="a"/>
    <w:link w:val="30"/>
    <w:uiPriority w:val="9"/>
    <w:semiHidden/>
    <w:unhideWhenUsed/>
    <w:qFormat/>
    <w:rsid w:val="00D15F1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Grid">
    <w:name w:val="TableGrid"/>
    <w:rsid w:val="003D04E9"/>
    <w:tblPr>
      <w:tblCellMar>
        <w:top w:w="0" w:type="dxa"/>
        <w:left w:w="0" w:type="dxa"/>
        <w:bottom w:w="0" w:type="dxa"/>
        <w:right w:w="0" w:type="dxa"/>
      </w:tblCellMar>
    </w:tblPr>
  </w:style>
  <w:style w:type="character" w:customStyle="1" w:styleId="20">
    <w:name w:val="标题 2 字符"/>
    <w:basedOn w:val="a0"/>
    <w:link w:val="2"/>
    <w:uiPriority w:val="9"/>
    <w:rsid w:val="008C0571"/>
    <w:rPr>
      <w:rFonts w:ascii="Microsoft YaHei UI" w:eastAsia="Microsoft YaHei UI" w:hAnsi="Microsoft YaHei UI" w:cs="Microsoft YaHei UI"/>
      <w:b/>
      <w:color w:val="333333"/>
      <w:sz w:val="24"/>
    </w:rPr>
  </w:style>
  <w:style w:type="paragraph" w:styleId="a3">
    <w:name w:val="Revision"/>
    <w:hidden/>
    <w:uiPriority w:val="99"/>
    <w:semiHidden/>
    <w:rsid w:val="002B50D7"/>
    <w:rPr>
      <w:rFonts w:ascii="Microsoft YaHei UI" w:eastAsia="Microsoft YaHei UI" w:hAnsi="Microsoft YaHei UI" w:cs="Microsoft YaHei UI"/>
      <w:color w:val="333333"/>
      <w:sz w:val="20"/>
    </w:rPr>
  </w:style>
  <w:style w:type="character" w:styleId="a4">
    <w:name w:val="annotation reference"/>
    <w:basedOn w:val="a0"/>
    <w:uiPriority w:val="99"/>
    <w:semiHidden/>
    <w:unhideWhenUsed/>
    <w:rsid w:val="00D30EC9"/>
    <w:rPr>
      <w:sz w:val="21"/>
      <w:szCs w:val="21"/>
    </w:rPr>
  </w:style>
  <w:style w:type="paragraph" w:styleId="a5">
    <w:name w:val="annotation text"/>
    <w:basedOn w:val="a"/>
    <w:link w:val="a6"/>
    <w:uiPriority w:val="99"/>
    <w:semiHidden/>
    <w:unhideWhenUsed/>
    <w:rsid w:val="00D30EC9"/>
  </w:style>
  <w:style w:type="character" w:customStyle="1" w:styleId="a6">
    <w:name w:val="批注文字 字符"/>
    <w:basedOn w:val="a0"/>
    <w:link w:val="a5"/>
    <w:uiPriority w:val="99"/>
    <w:semiHidden/>
    <w:rsid w:val="00D30EC9"/>
    <w:rPr>
      <w:rFonts w:ascii="Microsoft YaHei UI" w:eastAsia="Microsoft YaHei UI" w:hAnsi="Microsoft YaHei UI" w:cs="Microsoft YaHei UI"/>
      <w:color w:val="333333"/>
      <w:sz w:val="20"/>
    </w:rPr>
  </w:style>
  <w:style w:type="paragraph" w:styleId="a7">
    <w:name w:val="annotation subject"/>
    <w:basedOn w:val="a5"/>
    <w:next w:val="a5"/>
    <w:link w:val="a8"/>
    <w:uiPriority w:val="99"/>
    <w:semiHidden/>
    <w:unhideWhenUsed/>
    <w:rsid w:val="00D30EC9"/>
    <w:rPr>
      <w:b/>
      <w:bCs/>
    </w:rPr>
  </w:style>
  <w:style w:type="character" w:customStyle="1" w:styleId="a8">
    <w:name w:val="批注主题 字符"/>
    <w:basedOn w:val="a6"/>
    <w:link w:val="a7"/>
    <w:uiPriority w:val="99"/>
    <w:semiHidden/>
    <w:rsid w:val="00D30EC9"/>
    <w:rPr>
      <w:rFonts w:ascii="Microsoft YaHei UI" w:eastAsia="Microsoft YaHei UI" w:hAnsi="Microsoft YaHei UI" w:cs="Microsoft YaHei UI"/>
      <w:b/>
      <w:bCs/>
      <w:color w:val="333333"/>
      <w:sz w:val="20"/>
    </w:rPr>
  </w:style>
  <w:style w:type="character" w:customStyle="1" w:styleId="10">
    <w:name w:val="标题 1 字符"/>
    <w:basedOn w:val="a0"/>
    <w:link w:val="1"/>
    <w:uiPriority w:val="9"/>
    <w:rsid w:val="00D30EC9"/>
    <w:rPr>
      <w:rFonts w:ascii="Microsoft YaHei UI" w:eastAsia="Microsoft YaHei UI" w:hAnsi="Microsoft YaHei UI" w:cs="Microsoft YaHei UI"/>
      <w:b/>
      <w:bCs/>
      <w:color w:val="333333"/>
      <w:kern w:val="44"/>
      <w:sz w:val="44"/>
      <w:szCs w:val="44"/>
    </w:rPr>
  </w:style>
  <w:style w:type="character" w:customStyle="1" w:styleId="30">
    <w:name w:val="标题 3 字符"/>
    <w:basedOn w:val="a0"/>
    <w:link w:val="3"/>
    <w:uiPriority w:val="9"/>
    <w:semiHidden/>
    <w:rsid w:val="00D15F1D"/>
    <w:rPr>
      <w:rFonts w:ascii="Microsoft YaHei UI" w:eastAsia="Microsoft YaHei UI" w:hAnsi="Microsoft YaHei UI" w:cs="Microsoft YaHei UI"/>
      <w:b/>
      <w:bCs/>
      <w:color w:val="333333"/>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9683">
      <w:bodyDiv w:val="1"/>
      <w:marLeft w:val="0"/>
      <w:marRight w:val="0"/>
      <w:marTop w:val="0"/>
      <w:marBottom w:val="0"/>
      <w:divBdr>
        <w:top w:val="none" w:sz="0" w:space="0" w:color="auto"/>
        <w:left w:val="none" w:sz="0" w:space="0" w:color="auto"/>
        <w:bottom w:val="none" w:sz="0" w:space="0" w:color="auto"/>
        <w:right w:val="none" w:sz="0" w:space="0" w:color="auto"/>
      </w:divBdr>
      <w:divsChild>
        <w:div w:id="1553888274">
          <w:marLeft w:val="0"/>
          <w:marRight w:val="0"/>
          <w:marTop w:val="0"/>
          <w:marBottom w:val="0"/>
          <w:divBdr>
            <w:top w:val="none" w:sz="0" w:space="0" w:color="auto"/>
            <w:left w:val="none" w:sz="0" w:space="0" w:color="auto"/>
            <w:bottom w:val="none" w:sz="0" w:space="0" w:color="auto"/>
            <w:right w:val="none" w:sz="0" w:space="0" w:color="auto"/>
          </w:divBdr>
        </w:div>
        <w:div w:id="1971742320">
          <w:marLeft w:val="0"/>
          <w:marRight w:val="0"/>
          <w:marTop w:val="0"/>
          <w:marBottom w:val="0"/>
          <w:divBdr>
            <w:top w:val="none" w:sz="0" w:space="0" w:color="auto"/>
            <w:left w:val="none" w:sz="0" w:space="0" w:color="auto"/>
            <w:bottom w:val="none" w:sz="0" w:space="0" w:color="auto"/>
            <w:right w:val="none" w:sz="0" w:space="0" w:color="auto"/>
          </w:divBdr>
        </w:div>
        <w:div w:id="1904481036">
          <w:marLeft w:val="0"/>
          <w:marRight w:val="0"/>
          <w:marTop w:val="0"/>
          <w:marBottom w:val="0"/>
          <w:divBdr>
            <w:top w:val="none" w:sz="0" w:space="0" w:color="auto"/>
            <w:left w:val="none" w:sz="0" w:space="0" w:color="auto"/>
            <w:bottom w:val="none" w:sz="0" w:space="0" w:color="auto"/>
            <w:right w:val="none" w:sz="0" w:space="0" w:color="auto"/>
          </w:divBdr>
        </w:div>
        <w:div w:id="1262684630">
          <w:marLeft w:val="0"/>
          <w:marRight w:val="0"/>
          <w:marTop w:val="0"/>
          <w:marBottom w:val="0"/>
          <w:divBdr>
            <w:top w:val="none" w:sz="0" w:space="0" w:color="auto"/>
            <w:left w:val="none" w:sz="0" w:space="0" w:color="auto"/>
            <w:bottom w:val="none" w:sz="0" w:space="0" w:color="auto"/>
            <w:right w:val="none" w:sz="0" w:space="0" w:color="auto"/>
          </w:divBdr>
        </w:div>
        <w:div w:id="1317302273">
          <w:marLeft w:val="0"/>
          <w:marRight w:val="0"/>
          <w:marTop w:val="0"/>
          <w:marBottom w:val="0"/>
          <w:divBdr>
            <w:top w:val="none" w:sz="0" w:space="0" w:color="auto"/>
            <w:left w:val="none" w:sz="0" w:space="0" w:color="auto"/>
            <w:bottom w:val="none" w:sz="0" w:space="0" w:color="auto"/>
            <w:right w:val="none" w:sz="0" w:space="0" w:color="auto"/>
          </w:divBdr>
        </w:div>
        <w:div w:id="2129274489">
          <w:marLeft w:val="0"/>
          <w:marRight w:val="0"/>
          <w:marTop w:val="0"/>
          <w:marBottom w:val="0"/>
          <w:divBdr>
            <w:top w:val="none" w:sz="0" w:space="0" w:color="auto"/>
            <w:left w:val="none" w:sz="0" w:space="0" w:color="auto"/>
            <w:bottom w:val="none" w:sz="0" w:space="0" w:color="auto"/>
            <w:right w:val="none" w:sz="0" w:space="0" w:color="auto"/>
          </w:divBdr>
        </w:div>
      </w:divsChild>
    </w:div>
    <w:div w:id="67729161">
      <w:bodyDiv w:val="1"/>
      <w:marLeft w:val="0"/>
      <w:marRight w:val="0"/>
      <w:marTop w:val="0"/>
      <w:marBottom w:val="0"/>
      <w:divBdr>
        <w:top w:val="none" w:sz="0" w:space="0" w:color="auto"/>
        <w:left w:val="none" w:sz="0" w:space="0" w:color="auto"/>
        <w:bottom w:val="none" w:sz="0" w:space="0" w:color="auto"/>
        <w:right w:val="none" w:sz="0" w:space="0" w:color="auto"/>
      </w:divBdr>
      <w:divsChild>
        <w:div w:id="1894191845">
          <w:marLeft w:val="0"/>
          <w:marRight w:val="0"/>
          <w:marTop w:val="0"/>
          <w:marBottom w:val="0"/>
          <w:divBdr>
            <w:top w:val="none" w:sz="0" w:space="0" w:color="auto"/>
            <w:left w:val="none" w:sz="0" w:space="0" w:color="auto"/>
            <w:bottom w:val="none" w:sz="0" w:space="0" w:color="auto"/>
            <w:right w:val="none" w:sz="0" w:space="0" w:color="auto"/>
          </w:divBdr>
        </w:div>
        <w:div w:id="1474909503">
          <w:marLeft w:val="0"/>
          <w:marRight w:val="0"/>
          <w:marTop w:val="0"/>
          <w:marBottom w:val="0"/>
          <w:divBdr>
            <w:top w:val="none" w:sz="0" w:space="0" w:color="auto"/>
            <w:left w:val="none" w:sz="0" w:space="0" w:color="auto"/>
            <w:bottom w:val="none" w:sz="0" w:space="0" w:color="auto"/>
            <w:right w:val="none" w:sz="0" w:space="0" w:color="auto"/>
          </w:divBdr>
        </w:div>
      </w:divsChild>
    </w:div>
    <w:div w:id="149255652">
      <w:bodyDiv w:val="1"/>
      <w:marLeft w:val="0"/>
      <w:marRight w:val="0"/>
      <w:marTop w:val="0"/>
      <w:marBottom w:val="0"/>
      <w:divBdr>
        <w:top w:val="none" w:sz="0" w:space="0" w:color="auto"/>
        <w:left w:val="none" w:sz="0" w:space="0" w:color="auto"/>
        <w:bottom w:val="none" w:sz="0" w:space="0" w:color="auto"/>
        <w:right w:val="none" w:sz="0" w:space="0" w:color="auto"/>
      </w:divBdr>
      <w:divsChild>
        <w:div w:id="2019574587">
          <w:marLeft w:val="0"/>
          <w:marRight w:val="0"/>
          <w:marTop w:val="0"/>
          <w:marBottom w:val="0"/>
          <w:divBdr>
            <w:top w:val="none" w:sz="0" w:space="0" w:color="auto"/>
            <w:left w:val="none" w:sz="0" w:space="0" w:color="auto"/>
            <w:bottom w:val="none" w:sz="0" w:space="0" w:color="auto"/>
            <w:right w:val="none" w:sz="0" w:space="0" w:color="auto"/>
          </w:divBdr>
        </w:div>
        <w:div w:id="1393431367">
          <w:marLeft w:val="0"/>
          <w:marRight w:val="0"/>
          <w:marTop w:val="0"/>
          <w:marBottom w:val="0"/>
          <w:divBdr>
            <w:top w:val="none" w:sz="0" w:space="0" w:color="auto"/>
            <w:left w:val="none" w:sz="0" w:space="0" w:color="auto"/>
            <w:bottom w:val="none" w:sz="0" w:space="0" w:color="auto"/>
            <w:right w:val="none" w:sz="0" w:space="0" w:color="auto"/>
          </w:divBdr>
        </w:div>
        <w:div w:id="569582892">
          <w:marLeft w:val="0"/>
          <w:marRight w:val="0"/>
          <w:marTop w:val="0"/>
          <w:marBottom w:val="0"/>
          <w:divBdr>
            <w:top w:val="none" w:sz="0" w:space="0" w:color="auto"/>
            <w:left w:val="none" w:sz="0" w:space="0" w:color="auto"/>
            <w:bottom w:val="none" w:sz="0" w:space="0" w:color="auto"/>
            <w:right w:val="none" w:sz="0" w:space="0" w:color="auto"/>
          </w:divBdr>
        </w:div>
        <w:div w:id="676999087">
          <w:marLeft w:val="0"/>
          <w:marRight w:val="0"/>
          <w:marTop w:val="0"/>
          <w:marBottom w:val="0"/>
          <w:divBdr>
            <w:top w:val="none" w:sz="0" w:space="0" w:color="auto"/>
            <w:left w:val="none" w:sz="0" w:space="0" w:color="auto"/>
            <w:bottom w:val="none" w:sz="0" w:space="0" w:color="auto"/>
            <w:right w:val="none" w:sz="0" w:space="0" w:color="auto"/>
          </w:divBdr>
        </w:div>
        <w:div w:id="1526820091">
          <w:marLeft w:val="0"/>
          <w:marRight w:val="0"/>
          <w:marTop w:val="0"/>
          <w:marBottom w:val="0"/>
          <w:divBdr>
            <w:top w:val="none" w:sz="0" w:space="0" w:color="auto"/>
            <w:left w:val="none" w:sz="0" w:space="0" w:color="auto"/>
            <w:bottom w:val="none" w:sz="0" w:space="0" w:color="auto"/>
            <w:right w:val="none" w:sz="0" w:space="0" w:color="auto"/>
          </w:divBdr>
        </w:div>
        <w:div w:id="297148348">
          <w:marLeft w:val="0"/>
          <w:marRight w:val="0"/>
          <w:marTop w:val="0"/>
          <w:marBottom w:val="0"/>
          <w:divBdr>
            <w:top w:val="none" w:sz="0" w:space="0" w:color="auto"/>
            <w:left w:val="none" w:sz="0" w:space="0" w:color="auto"/>
            <w:bottom w:val="none" w:sz="0" w:space="0" w:color="auto"/>
            <w:right w:val="none" w:sz="0" w:space="0" w:color="auto"/>
          </w:divBdr>
        </w:div>
      </w:divsChild>
    </w:div>
    <w:div w:id="218908181">
      <w:bodyDiv w:val="1"/>
      <w:marLeft w:val="0"/>
      <w:marRight w:val="0"/>
      <w:marTop w:val="0"/>
      <w:marBottom w:val="0"/>
      <w:divBdr>
        <w:top w:val="none" w:sz="0" w:space="0" w:color="auto"/>
        <w:left w:val="none" w:sz="0" w:space="0" w:color="auto"/>
        <w:bottom w:val="none" w:sz="0" w:space="0" w:color="auto"/>
        <w:right w:val="none" w:sz="0" w:space="0" w:color="auto"/>
      </w:divBdr>
      <w:divsChild>
        <w:div w:id="924459534">
          <w:marLeft w:val="0"/>
          <w:marRight w:val="0"/>
          <w:marTop w:val="0"/>
          <w:marBottom w:val="0"/>
          <w:divBdr>
            <w:top w:val="none" w:sz="0" w:space="0" w:color="auto"/>
            <w:left w:val="none" w:sz="0" w:space="0" w:color="auto"/>
            <w:bottom w:val="none" w:sz="0" w:space="0" w:color="auto"/>
            <w:right w:val="none" w:sz="0" w:space="0" w:color="auto"/>
          </w:divBdr>
        </w:div>
        <w:div w:id="87315038">
          <w:marLeft w:val="0"/>
          <w:marRight w:val="0"/>
          <w:marTop w:val="0"/>
          <w:marBottom w:val="0"/>
          <w:divBdr>
            <w:top w:val="none" w:sz="0" w:space="0" w:color="auto"/>
            <w:left w:val="none" w:sz="0" w:space="0" w:color="auto"/>
            <w:bottom w:val="none" w:sz="0" w:space="0" w:color="auto"/>
            <w:right w:val="none" w:sz="0" w:space="0" w:color="auto"/>
          </w:divBdr>
        </w:div>
        <w:div w:id="148059723">
          <w:marLeft w:val="0"/>
          <w:marRight w:val="0"/>
          <w:marTop w:val="0"/>
          <w:marBottom w:val="0"/>
          <w:divBdr>
            <w:top w:val="none" w:sz="0" w:space="0" w:color="auto"/>
            <w:left w:val="none" w:sz="0" w:space="0" w:color="auto"/>
            <w:bottom w:val="none" w:sz="0" w:space="0" w:color="auto"/>
            <w:right w:val="none" w:sz="0" w:space="0" w:color="auto"/>
          </w:divBdr>
        </w:div>
        <w:div w:id="1849371592">
          <w:marLeft w:val="0"/>
          <w:marRight w:val="0"/>
          <w:marTop w:val="0"/>
          <w:marBottom w:val="0"/>
          <w:divBdr>
            <w:top w:val="none" w:sz="0" w:space="0" w:color="auto"/>
            <w:left w:val="none" w:sz="0" w:space="0" w:color="auto"/>
            <w:bottom w:val="none" w:sz="0" w:space="0" w:color="auto"/>
            <w:right w:val="none" w:sz="0" w:space="0" w:color="auto"/>
          </w:divBdr>
        </w:div>
        <w:div w:id="780221727">
          <w:marLeft w:val="0"/>
          <w:marRight w:val="0"/>
          <w:marTop w:val="0"/>
          <w:marBottom w:val="0"/>
          <w:divBdr>
            <w:top w:val="none" w:sz="0" w:space="0" w:color="auto"/>
            <w:left w:val="none" w:sz="0" w:space="0" w:color="auto"/>
            <w:bottom w:val="none" w:sz="0" w:space="0" w:color="auto"/>
            <w:right w:val="none" w:sz="0" w:space="0" w:color="auto"/>
          </w:divBdr>
        </w:div>
        <w:div w:id="1438476985">
          <w:marLeft w:val="0"/>
          <w:marRight w:val="0"/>
          <w:marTop w:val="0"/>
          <w:marBottom w:val="0"/>
          <w:divBdr>
            <w:top w:val="none" w:sz="0" w:space="0" w:color="auto"/>
            <w:left w:val="none" w:sz="0" w:space="0" w:color="auto"/>
            <w:bottom w:val="none" w:sz="0" w:space="0" w:color="auto"/>
            <w:right w:val="none" w:sz="0" w:space="0" w:color="auto"/>
          </w:divBdr>
        </w:div>
        <w:div w:id="1971665184">
          <w:marLeft w:val="0"/>
          <w:marRight w:val="0"/>
          <w:marTop w:val="0"/>
          <w:marBottom w:val="0"/>
          <w:divBdr>
            <w:top w:val="none" w:sz="0" w:space="0" w:color="auto"/>
            <w:left w:val="none" w:sz="0" w:space="0" w:color="auto"/>
            <w:bottom w:val="none" w:sz="0" w:space="0" w:color="auto"/>
            <w:right w:val="none" w:sz="0" w:space="0" w:color="auto"/>
          </w:divBdr>
        </w:div>
      </w:divsChild>
    </w:div>
    <w:div w:id="417487734">
      <w:bodyDiv w:val="1"/>
      <w:marLeft w:val="0"/>
      <w:marRight w:val="0"/>
      <w:marTop w:val="0"/>
      <w:marBottom w:val="0"/>
      <w:divBdr>
        <w:top w:val="none" w:sz="0" w:space="0" w:color="auto"/>
        <w:left w:val="none" w:sz="0" w:space="0" w:color="auto"/>
        <w:bottom w:val="none" w:sz="0" w:space="0" w:color="auto"/>
        <w:right w:val="none" w:sz="0" w:space="0" w:color="auto"/>
      </w:divBdr>
      <w:divsChild>
        <w:div w:id="1163742024">
          <w:marLeft w:val="0"/>
          <w:marRight w:val="0"/>
          <w:marTop w:val="0"/>
          <w:marBottom w:val="0"/>
          <w:divBdr>
            <w:top w:val="none" w:sz="0" w:space="0" w:color="auto"/>
            <w:left w:val="none" w:sz="0" w:space="0" w:color="auto"/>
            <w:bottom w:val="none" w:sz="0" w:space="0" w:color="auto"/>
            <w:right w:val="none" w:sz="0" w:space="0" w:color="auto"/>
          </w:divBdr>
        </w:div>
      </w:divsChild>
    </w:div>
    <w:div w:id="429855505">
      <w:bodyDiv w:val="1"/>
      <w:marLeft w:val="0"/>
      <w:marRight w:val="0"/>
      <w:marTop w:val="0"/>
      <w:marBottom w:val="0"/>
      <w:divBdr>
        <w:top w:val="none" w:sz="0" w:space="0" w:color="auto"/>
        <w:left w:val="none" w:sz="0" w:space="0" w:color="auto"/>
        <w:bottom w:val="none" w:sz="0" w:space="0" w:color="auto"/>
        <w:right w:val="none" w:sz="0" w:space="0" w:color="auto"/>
      </w:divBdr>
      <w:divsChild>
        <w:div w:id="1462386132">
          <w:marLeft w:val="0"/>
          <w:marRight w:val="0"/>
          <w:marTop w:val="0"/>
          <w:marBottom w:val="0"/>
          <w:divBdr>
            <w:top w:val="none" w:sz="0" w:space="0" w:color="auto"/>
            <w:left w:val="none" w:sz="0" w:space="0" w:color="auto"/>
            <w:bottom w:val="none" w:sz="0" w:space="0" w:color="auto"/>
            <w:right w:val="none" w:sz="0" w:space="0" w:color="auto"/>
          </w:divBdr>
        </w:div>
      </w:divsChild>
    </w:div>
    <w:div w:id="470824813">
      <w:bodyDiv w:val="1"/>
      <w:marLeft w:val="0"/>
      <w:marRight w:val="0"/>
      <w:marTop w:val="0"/>
      <w:marBottom w:val="0"/>
      <w:divBdr>
        <w:top w:val="none" w:sz="0" w:space="0" w:color="auto"/>
        <w:left w:val="none" w:sz="0" w:space="0" w:color="auto"/>
        <w:bottom w:val="none" w:sz="0" w:space="0" w:color="auto"/>
        <w:right w:val="none" w:sz="0" w:space="0" w:color="auto"/>
      </w:divBdr>
      <w:divsChild>
        <w:div w:id="1508670804">
          <w:marLeft w:val="0"/>
          <w:marRight w:val="0"/>
          <w:marTop w:val="0"/>
          <w:marBottom w:val="0"/>
          <w:divBdr>
            <w:top w:val="none" w:sz="0" w:space="0" w:color="auto"/>
            <w:left w:val="none" w:sz="0" w:space="0" w:color="auto"/>
            <w:bottom w:val="none" w:sz="0" w:space="0" w:color="auto"/>
            <w:right w:val="none" w:sz="0" w:space="0" w:color="auto"/>
          </w:divBdr>
        </w:div>
        <w:div w:id="847063451">
          <w:marLeft w:val="0"/>
          <w:marRight w:val="0"/>
          <w:marTop w:val="0"/>
          <w:marBottom w:val="0"/>
          <w:divBdr>
            <w:top w:val="none" w:sz="0" w:space="0" w:color="auto"/>
            <w:left w:val="none" w:sz="0" w:space="0" w:color="auto"/>
            <w:bottom w:val="none" w:sz="0" w:space="0" w:color="auto"/>
            <w:right w:val="none" w:sz="0" w:space="0" w:color="auto"/>
          </w:divBdr>
        </w:div>
        <w:div w:id="668097683">
          <w:marLeft w:val="0"/>
          <w:marRight w:val="0"/>
          <w:marTop w:val="0"/>
          <w:marBottom w:val="0"/>
          <w:divBdr>
            <w:top w:val="none" w:sz="0" w:space="0" w:color="auto"/>
            <w:left w:val="none" w:sz="0" w:space="0" w:color="auto"/>
            <w:bottom w:val="none" w:sz="0" w:space="0" w:color="auto"/>
            <w:right w:val="none" w:sz="0" w:space="0" w:color="auto"/>
          </w:divBdr>
        </w:div>
        <w:div w:id="693775036">
          <w:marLeft w:val="0"/>
          <w:marRight w:val="0"/>
          <w:marTop w:val="0"/>
          <w:marBottom w:val="0"/>
          <w:divBdr>
            <w:top w:val="none" w:sz="0" w:space="0" w:color="auto"/>
            <w:left w:val="none" w:sz="0" w:space="0" w:color="auto"/>
            <w:bottom w:val="none" w:sz="0" w:space="0" w:color="auto"/>
            <w:right w:val="none" w:sz="0" w:space="0" w:color="auto"/>
          </w:divBdr>
        </w:div>
        <w:div w:id="134371975">
          <w:marLeft w:val="0"/>
          <w:marRight w:val="0"/>
          <w:marTop w:val="0"/>
          <w:marBottom w:val="0"/>
          <w:divBdr>
            <w:top w:val="none" w:sz="0" w:space="0" w:color="auto"/>
            <w:left w:val="none" w:sz="0" w:space="0" w:color="auto"/>
            <w:bottom w:val="none" w:sz="0" w:space="0" w:color="auto"/>
            <w:right w:val="none" w:sz="0" w:space="0" w:color="auto"/>
          </w:divBdr>
        </w:div>
      </w:divsChild>
    </w:div>
    <w:div w:id="568266607">
      <w:bodyDiv w:val="1"/>
      <w:marLeft w:val="0"/>
      <w:marRight w:val="0"/>
      <w:marTop w:val="0"/>
      <w:marBottom w:val="0"/>
      <w:divBdr>
        <w:top w:val="none" w:sz="0" w:space="0" w:color="auto"/>
        <w:left w:val="none" w:sz="0" w:space="0" w:color="auto"/>
        <w:bottom w:val="none" w:sz="0" w:space="0" w:color="auto"/>
        <w:right w:val="none" w:sz="0" w:space="0" w:color="auto"/>
      </w:divBdr>
      <w:divsChild>
        <w:div w:id="596447740">
          <w:marLeft w:val="0"/>
          <w:marRight w:val="0"/>
          <w:marTop w:val="0"/>
          <w:marBottom w:val="0"/>
          <w:divBdr>
            <w:top w:val="none" w:sz="0" w:space="0" w:color="auto"/>
            <w:left w:val="none" w:sz="0" w:space="0" w:color="auto"/>
            <w:bottom w:val="none" w:sz="0" w:space="0" w:color="auto"/>
            <w:right w:val="none" w:sz="0" w:space="0" w:color="auto"/>
          </w:divBdr>
        </w:div>
        <w:div w:id="21175395">
          <w:marLeft w:val="0"/>
          <w:marRight w:val="0"/>
          <w:marTop w:val="0"/>
          <w:marBottom w:val="0"/>
          <w:divBdr>
            <w:top w:val="none" w:sz="0" w:space="0" w:color="auto"/>
            <w:left w:val="none" w:sz="0" w:space="0" w:color="auto"/>
            <w:bottom w:val="none" w:sz="0" w:space="0" w:color="auto"/>
            <w:right w:val="none" w:sz="0" w:space="0" w:color="auto"/>
          </w:divBdr>
        </w:div>
        <w:div w:id="439759534">
          <w:marLeft w:val="0"/>
          <w:marRight w:val="0"/>
          <w:marTop w:val="0"/>
          <w:marBottom w:val="0"/>
          <w:divBdr>
            <w:top w:val="none" w:sz="0" w:space="0" w:color="auto"/>
            <w:left w:val="none" w:sz="0" w:space="0" w:color="auto"/>
            <w:bottom w:val="none" w:sz="0" w:space="0" w:color="auto"/>
            <w:right w:val="none" w:sz="0" w:space="0" w:color="auto"/>
          </w:divBdr>
        </w:div>
        <w:div w:id="1186023118">
          <w:marLeft w:val="0"/>
          <w:marRight w:val="0"/>
          <w:marTop w:val="0"/>
          <w:marBottom w:val="0"/>
          <w:divBdr>
            <w:top w:val="none" w:sz="0" w:space="0" w:color="auto"/>
            <w:left w:val="none" w:sz="0" w:space="0" w:color="auto"/>
            <w:bottom w:val="none" w:sz="0" w:space="0" w:color="auto"/>
            <w:right w:val="none" w:sz="0" w:space="0" w:color="auto"/>
          </w:divBdr>
        </w:div>
        <w:div w:id="1554582861">
          <w:marLeft w:val="0"/>
          <w:marRight w:val="0"/>
          <w:marTop w:val="0"/>
          <w:marBottom w:val="0"/>
          <w:divBdr>
            <w:top w:val="none" w:sz="0" w:space="0" w:color="auto"/>
            <w:left w:val="none" w:sz="0" w:space="0" w:color="auto"/>
            <w:bottom w:val="none" w:sz="0" w:space="0" w:color="auto"/>
            <w:right w:val="none" w:sz="0" w:space="0" w:color="auto"/>
          </w:divBdr>
        </w:div>
        <w:div w:id="1391002784">
          <w:marLeft w:val="0"/>
          <w:marRight w:val="0"/>
          <w:marTop w:val="0"/>
          <w:marBottom w:val="0"/>
          <w:divBdr>
            <w:top w:val="none" w:sz="0" w:space="0" w:color="auto"/>
            <w:left w:val="none" w:sz="0" w:space="0" w:color="auto"/>
            <w:bottom w:val="none" w:sz="0" w:space="0" w:color="auto"/>
            <w:right w:val="none" w:sz="0" w:space="0" w:color="auto"/>
          </w:divBdr>
        </w:div>
        <w:div w:id="1859389538">
          <w:marLeft w:val="0"/>
          <w:marRight w:val="0"/>
          <w:marTop w:val="0"/>
          <w:marBottom w:val="0"/>
          <w:divBdr>
            <w:top w:val="none" w:sz="0" w:space="0" w:color="auto"/>
            <w:left w:val="none" w:sz="0" w:space="0" w:color="auto"/>
            <w:bottom w:val="none" w:sz="0" w:space="0" w:color="auto"/>
            <w:right w:val="none" w:sz="0" w:space="0" w:color="auto"/>
          </w:divBdr>
        </w:div>
      </w:divsChild>
    </w:div>
    <w:div w:id="570774301">
      <w:bodyDiv w:val="1"/>
      <w:marLeft w:val="0"/>
      <w:marRight w:val="0"/>
      <w:marTop w:val="0"/>
      <w:marBottom w:val="0"/>
      <w:divBdr>
        <w:top w:val="none" w:sz="0" w:space="0" w:color="auto"/>
        <w:left w:val="none" w:sz="0" w:space="0" w:color="auto"/>
        <w:bottom w:val="none" w:sz="0" w:space="0" w:color="auto"/>
        <w:right w:val="none" w:sz="0" w:space="0" w:color="auto"/>
      </w:divBdr>
      <w:divsChild>
        <w:div w:id="2122213607">
          <w:marLeft w:val="0"/>
          <w:marRight w:val="0"/>
          <w:marTop w:val="0"/>
          <w:marBottom w:val="0"/>
          <w:divBdr>
            <w:top w:val="none" w:sz="0" w:space="0" w:color="auto"/>
            <w:left w:val="none" w:sz="0" w:space="0" w:color="auto"/>
            <w:bottom w:val="none" w:sz="0" w:space="0" w:color="auto"/>
            <w:right w:val="none" w:sz="0" w:space="0" w:color="auto"/>
          </w:divBdr>
        </w:div>
        <w:div w:id="11613300">
          <w:marLeft w:val="0"/>
          <w:marRight w:val="0"/>
          <w:marTop w:val="0"/>
          <w:marBottom w:val="0"/>
          <w:divBdr>
            <w:top w:val="none" w:sz="0" w:space="0" w:color="auto"/>
            <w:left w:val="none" w:sz="0" w:space="0" w:color="auto"/>
            <w:bottom w:val="none" w:sz="0" w:space="0" w:color="auto"/>
            <w:right w:val="none" w:sz="0" w:space="0" w:color="auto"/>
          </w:divBdr>
        </w:div>
        <w:div w:id="1823041536">
          <w:marLeft w:val="0"/>
          <w:marRight w:val="0"/>
          <w:marTop w:val="0"/>
          <w:marBottom w:val="0"/>
          <w:divBdr>
            <w:top w:val="none" w:sz="0" w:space="0" w:color="auto"/>
            <w:left w:val="none" w:sz="0" w:space="0" w:color="auto"/>
            <w:bottom w:val="none" w:sz="0" w:space="0" w:color="auto"/>
            <w:right w:val="none" w:sz="0" w:space="0" w:color="auto"/>
          </w:divBdr>
        </w:div>
        <w:div w:id="1736539169">
          <w:marLeft w:val="0"/>
          <w:marRight w:val="0"/>
          <w:marTop w:val="0"/>
          <w:marBottom w:val="0"/>
          <w:divBdr>
            <w:top w:val="none" w:sz="0" w:space="0" w:color="auto"/>
            <w:left w:val="none" w:sz="0" w:space="0" w:color="auto"/>
            <w:bottom w:val="none" w:sz="0" w:space="0" w:color="auto"/>
            <w:right w:val="none" w:sz="0" w:space="0" w:color="auto"/>
          </w:divBdr>
        </w:div>
        <w:div w:id="731394506">
          <w:marLeft w:val="0"/>
          <w:marRight w:val="0"/>
          <w:marTop w:val="0"/>
          <w:marBottom w:val="0"/>
          <w:divBdr>
            <w:top w:val="none" w:sz="0" w:space="0" w:color="auto"/>
            <w:left w:val="none" w:sz="0" w:space="0" w:color="auto"/>
            <w:bottom w:val="none" w:sz="0" w:space="0" w:color="auto"/>
            <w:right w:val="none" w:sz="0" w:space="0" w:color="auto"/>
          </w:divBdr>
        </w:div>
      </w:divsChild>
    </w:div>
    <w:div w:id="599918011">
      <w:bodyDiv w:val="1"/>
      <w:marLeft w:val="0"/>
      <w:marRight w:val="0"/>
      <w:marTop w:val="0"/>
      <w:marBottom w:val="0"/>
      <w:divBdr>
        <w:top w:val="none" w:sz="0" w:space="0" w:color="auto"/>
        <w:left w:val="none" w:sz="0" w:space="0" w:color="auto"/>
        <w:bottom w:val="none" w:sz="0" w:space="0" w:color="auto"/>
        <w:right w:val="none" w:sz="0" w:space="0" w:color="auto"/>
      </w:divBdr>
      <w:divsChild>
        <w:div w:id="914242531">
          <w:marLeft w:val="0"/>
          <w:marRight w:val="0"/>
          <w:marTop w:val="0"/>
          <w:marBottom w:val="0"/>
          <w:divBdr>
            <w:top w:val="none" w:sz="0" w:space="0" w:color="auto"/>
            <w:left w:val="none" w:sz="0" w:space="0" w:color="auto"/>
            <w:bottom w:val="none" w:sz="0" w:space="0" w:color="auto"/>
            <w:right w:val="none" w:sz="0" w:space="0" w:color="auto"/>
          </w:divBdr>
        </w:div>
        <w:div w:id="396902384">
          <w:marLeft w:val="0"/>
          <w:marRight w:val="0"/>
          <w:marTop w:val="0"/>
          <w:marBottom w:val="0"/>
          <w:divBdr>
            <w:top w:val="none" w:sz="0" w:space="0" w:color="auto"/>
            <w:left w:val="none" w:sz="0" w:space="0" w:color="auto"/>
            <w:bottom w:val="none" w:sz="0" w:space="0" w:color="auto"/>
            <w:right w:val="none" w:sz="0" w:space="0" w:color="auto"/>
          </w:divBdr>
        </w:div>
        <w:div w:id="1957566636">
          <w:marLeft w:val="0"/>
          <w:marRight w:val="0"/>
          <w:marTop w:val="0"/>
          <w:marBottom w:val="0"/>
          <w:divBdr>
            <w:top w:val="none" w:sz="0" w:space="0" w:color="auto"/>
            <w:left w:val="none" w:sz="0" w:space="0" w:color="auto"/>
            <w:bottom w:val="none" w:sz="0" w:space="0" w:color="auto"/>
            <w:right w:val="none" w:sz="0" w:space="0" w:color="auto"/>
          </w:divBdr>
        </w:div>
        <w:div w:id="114638476">
          <w:marLeft w:val="0"/>
          <w:marRight w:val="0"/>
          <w:marTop w:val="0"/>
          <w:marBottom w:val="0"/>
          <w:divBdr>
            <w:top w:val="none" w:sz="0" w:space="0" w:color="auto"/>
            <w:left w:val="none" w:sz="0" w:space="0" w:color="auto"/>
            <w:bottom w:val="none" w:sz="0" w:space="0" w:color="auto"/>
            <w:right w:val="none" w:sz="0" w:space="0" w:color="auto"/>
          </w:divBdr>
        </w:div>
        <w:div w:id="611935523">
          <w:marLeft w:val="0"/>
          <w:marRight w:val="0"/>
          <w:marTop w:val="0"/>
          <w:marBottom w:val="0"/>
          <w:divBdr>
            <w:top w:val="none" w:sz="0" w:space="0" w:color="auto"/>
            <w:left w:val="none" w:sz="0" w:space="0" w:color="auto"/>
            <w:bottom w:val="none" w:sz="0" w:space="0" w:color="auto"/>
            <w:right w:val="none" w:sz="0" w:space="0" w:color="auto"/>
          </w:divBdr>
        </w:div>
        <w:div w:id="229197383">
          <w:marLeft w:val="0"/>
          <w:marRight w:val="0"/>
          <w:marTop w:val="0"/>
          <w:marBottom w:val="0"/>
          <w:divBdr>
            <w:top w:val="none" w:sz="0" w:space="0" w:color="auto"/>
            <w:left w:val="none" w:sz="0" w:space="0" w:color="auto"/>
            <w:bottom w:val="none" w:sz="0" w:space="0" w:color="auto"/>
            <w:right w:val="none" w:sz="0" w:space="0" w:color="auto"/>
          </w:divBdr>
        </w:div>
      </w:divsChild>
    </w:div>
    <w:div w:id="805588488">
      <w:bodyDiv w:val="1"/>
      <w:marLeft w:val="0"/>
      <w:marRight w:val="0"/>
      <w:marTop w:val="0"/>
      <w:marBottom w:val="0"/>
      <w:divBdr>
        <w:top w:val="none" w:sz="0" w:space="0" w:color="auto"/>
        <w:left w:val="none" w:sz="0" w:space="0" w:color="auto"/>
        <w:bottom w:val="none" w:sz="0" w:space="0" w:color="auto"/>
        <w:right w:val="none" w:sz="0" w:space="0" w:color="auto"/>
      </w:divBdr>
      <w:divsChild>
        <w:div w:id="1044331051">
          <w:marLeft w:val="0"/>
          <w:marRight w:val="0"/>
          <w:marTop w:val="0"/>
          <w:marBottom w:val="0"/>
          <w:divBdr>
            <w:top w:val="none" w:sz="0" w:space="0" w:color="auto"/>
            <w:left w:val="none" w:sz="0" w:space="0" w:color="auto"/>
            <w:bottom w:val="none" w:sz="0" w:space="0" w:color="auto"/>
            <w:right w:val="none" w:sz="0" w:space="0" w:color="auto"/>
          </w:divBdr>
        </w:div>
        <w:div w:id="460808225">
          <w:marLeft w:val="0"/>
          <w:marRight w:val="0"/>
          <w:marTop w:val="0"/>
          <w:marBottom w:val="0"/>
          <w:divBdr>
            <w:top w:val="none" w:sz="0" w:space="0" w:color="auto"/>
            <w:left w:val="none" w:sz="0" w:space="0" w:color="auto"/>
            <w:bottom w:val="none" w:sz="0" w:space="0" w:color="auto"/>
            <w:right w:val="none" w:sz="0" w:space="0" w:color="auto"/>
          </w:divBdr>
        </w:div>
        <w:div w:id="2104185888">
          <w:marLeft w:val="0"/>
          <w:marRight w:val="0"/>
          <w:marTop w:val="0"/>
          <w:marBottom w:val="0"/>
          <w:divBdr>
            <w:top w:val="none" w:sz="0" w:space="0" w:color="auto"/>
            <w:left w:val="none" w:sz="0" w:space="0" w:color="auto"/>
            <w:bottom w:val="none" w:sz="0" w:space="0" w:color="auto"/>
            <w:right w:val="none" w:sz="0" w:space="0" w:color="auto"/>
          </w:divBdr>
        </w:div>
        <w:div w:id="1989819724">
          <w:marLeft w:val="0"/>
          <w:marRight w:val="0"/>
          <w:marTop w:val="0"/>
          <w:marBottom w:val="0"/>
          <w:divBdr>
            <w:top w:val="none" w:sz="0" w:space="0" w:color="auto"/>
            <w:left w:val="none" w:sz="0" w:space="0" w:color="auto"/>
            <w:bottom w:val="none" w:sz="0" w:space="0" w:color="auto"/>
            <w:right w:val="none" w:sz="0" w:space="0" w:color="auto"/>
          </w:divBdr>
        </w:div>
        <w:div w:id="971713844">
          <w:marLeft w:val="0"/>
          <w:marRight w:val="0"/>
          <w:marTop w:val="0"/>
          <w:marBottom w:val="0"/>
          <w:divBdr>
            <w:top w:val="none" w:sz="0" w:space="0" w:color="auto"/>
            <w:left w:val="none" w:sz="0" w:space="0" w:color="auto"/>
            <w:bottom w:val="none" w:sz="0" w:space="0" w:color="auto"/>
            <w:right w:val="none" w:sz="0" w:space="0" w:color="auto"/>
          </w:divBdr>
        </w:div>
      </w:divsChild>
    </w:div>
    <w:div w:id="824779173">
      <w:bodyDiv w:val="1"/>
      <w:marLeft w:val="0"/>
      <w:marRight w:val="0"/>
      <w:marTop w:val="0"/>
      <w:marBottom w:val="0"/>
      <w:divBdr>
        <w:top w:val="none" w:sz="0" w:space="0" w:color="auto"/>
        <w:left w:val="none" w:sz="0" w:space="0" w:color="auto"/>
        <w:bottom w:val="none" w:sz="0" w:space="0" w:color="auto"/>
        <w:right w:val="none" w:sz="0" w:space="0" w:color="auto"/>
      </w:divBdr>
      <w:divsChild>
        <w:div w:id="446194495">
          <w:marLeft w:val="0"/>
          <w:marRight w:val="0"/>
          <w:marTop w:val="0"/>
          <w:marBottom w:val="0"/>
          <w:divBdr>
            <w:top w:val="none" w:sz="0" w:space="0" w:color="auto"/>
            <w:left w:val="none" w:sz="0" w:space="0" w:color="auto"/>
            <w:bottom w:val="none" w:sz="0" w:space="0" w:color="auto"/>
            <w:right w:val="none" w:sz="0" w:space="0" w:color="auto"/>
          </w:divBdr>
        </w:div>
        <w:div w:id="2110613449">
          <w:marLeft w:val="0"/>
          <w:marRight w:val="0"/>
          <w:marTop w:val="0"/>
          <w:marBottom w:val="0"/>
          <w:divBdr>
            <w:top w:val="none" w:sz="0" w:space="0" w:color="auto"/>
            <w:left w:val="none" w:sz="0" w:space="0" w:color="auto"/>
            <w:bottom w:val="none" w:sz="0" w:space="0" w:color="auto"/>
            <w:right w:val="none" w:sz="0" w:space="0" w:color="auto"/>
          </w:divBdr>
        </w:div>
        <w:div w:id="1088624552">
          <w:marLeft w:val="0"/>
          <w:marRight w:val="0"/>
          <w:marTop w:val="0"/>
          <w:marBottom w:val="0"/>
          <w:divBdr>
            <w:top w:val="none" w:sz="0" w:space="0" w:color="auto"/>
            <w:left w:val="none" w:sz="0" w:space="0" w:color="auto"/>
            <w:bottom w:val="none" w:sz="0" w:space="0" w:color="auto"/>
            <w:right w:val="none" w:sz="0" w:space="0" w:color="auto"/>
          </w:divBdr>
        </w:div>
        <w:div w:id="121655275">
          <w:marLeft w:val="0"/>
          <w:marRight w:val="0"/>
          <w:marTop w:val="0"/>
          <w:marBottom w:val="0"/>
          <w:divBdr>
            <w:top w:val="none" w:sz="0" w:space="0" w:color="auto"/>
            <w:left w:val="none" w:sz="0" w:space="0" w:color="auto"/>
            <w:bottom w:val="none" w:sz="0" w:space="0" w:color="auto"/>
            <w:right w:val="none" w:sz="0" w:space="0" w:color="auto"/>
          </w:divBdr>
        </w:div>
        <w:div w:id="246617694">
          <w:marLeft w:val="0"/>
          <w:marRight w:val="0"/>
          <w:marTop w:val="0"/>
          <w:marBottom w:val="0"/>
          <w:divBdr>
            <w:top w:val="none" w:sz="0" w:space="0" w:color="auto"/>
            <w:left w:val="none" w:sz="0" w:space="0" w:color="auto"/>
            <w:bottom w:val="none" w:sz="0" w:space="0" w:color="auto"/>
            <w:right w:val="none" w:sz="0" w:space="0" w:color="auto"/>
          </w:divBdr>
        </w:div>
      </w:divsChild>
    </w:div>
    <w:div w:id="924610274">
      <w:bodyDiv w:val="1"/>
      <w:marLeft w:val="0"/>
      <w:marRight w:val="0"/>
      <w:marTop w:val="0"/>
      <w:marBottom w:val="0"/>
      <w:divBdr>
        <w:top w:val="none" w:sz="0" w:space="0" w:color="auto"/>
        <w:left w:val="none" w:sz="0" w:space="0" w:color="auto"/>
        <w:bottom w:val="none" w:sz="0" w:space="0" w:color="auto"/>
        <w:right w:val="none" w:sz="0" w:space="0" w:color="auto"/>
      </w:divBdr>
      <w:divsChild>
        <w:div w:id="262497896">
          <w:marLeft w:val="0"/>
          <w:marRight w:val="0"/>
          <w:marTop w:val="0"/>
          <w:marBottom w:val="0"/>
          <w:divBdr>
            <w:top w:val="none" w:sz="0" w:space="0" w:color="auto"/>
            <w:left w:val="none" w:sz="0" w:space="0" w:color="auto"/>
            <w:bottom w:val="none" w:sz="0" w:space="0" w:color="auto"/>
            <w:right w:val="none" w:sz="0" w:space="0" w:color="auto"/>
          </w:divBdr>
        </w:div>
        <w:div w:id="1102604284">
          <w:marLeft w:val="0"/>
          <w:marRight w:val="0"/>
          <w:marTop w:val="0"/>
          <w:marBottom w:val="0"/>
          <w:divBdr>
            <w:top w:val="none" w:sz="0" w:space="0" w:color="auto"/>
            <w:left w:val="none" w:sz="0" w:space="0" w:color="auto"/>
            <w:bottom w:val="none" w:sz="0" w:space="0" w:color="auto"/>
            <w:right w:val="none" w:sz="0" w:space="0" w:color="auto"/>
          </w:divBdr>
        </w:div>
        <w:div w:id="1745373939">
          <w:marLeft w:val="0"/>
          <w:marRight w:val="0"/>
          <w:marTop w:val="0"/>
          <w:marBottom w:val="0"/>
          <w:divBdr>
            <w:top w:val="none" w:sz="0" w:space="0" w:color="auto"/>
            <w:left w:val="none" w:sz="0" w:space="0" w:color="auto"/>
            <w:bottom w:val="none" w:sz="0" w:space="0" w:color="auto"/>
            <w:right w:val="none" w:sz="0" w:space="0" w:color="auto"/>
          </w:divBdr>
        </w:div>
        <w:div w:id="1572084123">
          <w:marLeft w:val="0"/>
          <w:marRight w:val="0"/>
          <w:marTop w:val="0"/>
          <w:marBottom w:val="0"/>
          <w:divBdr>
            <w:top w:val="none" w:sz="0" w:space="0" w:color="auto"/>
            <w:left w:val="none" w:sz="0" w:space="0" w:color="auto"/>
            <w:bottom w:val="none" w:sz="0" w:space="0" w:color="auto"/>
            <w:right w:val="none" w:sz="0" w:space="0" w:color="auto"/>
          </w:divBdr>
        </w:div>
        <w:div w:id="1307202697">
          <w:marLeft w:val="0"/>
          <w:marRight w:val="0"/>
          <w:marTop w:val="0"/>
          <w:marBottom w:val="0"/>
          <w:divBdr>
            <w:top w:val="none" w:sz="0" w:space="0" w:color="auto"/>
            <w:left w:val="none" w:sz="0" w:space="0" w:color="auto"/>
            <w:bottom w:val="none" w:sz="0" w:space="0" w:color="auto"/>
            <w:right w:val="none" w:sz="0" w:space="0" w:color="auto"/>
          </w:divBdr>
        </w:div>
      </w:divsChild>
    </w:div>
    <w:div w:id="954287016">
      <w:bodyDiv w:val="1"/>
      <w:marLeft w:val="0"/>
      <w:marRight w:val="0"/>
      <w:marTop w:val="0"/>
      <w:marBottom w:val="0"/>
      <w:divBdr>
        <w:top w:val="none" w:sz="0" w:space="0" w:color="auto"/>
        <w:left w:val="none" w:sz="0" w:space="0" w:color="auto"/>
        <w:bottom w:val="none" w:sz="0" w:space="0" w:color="auto"/>
        <w:right w:val="none" w:sz="0" w:space="0" w:color="auto"/>
      </w:divBdr>
      <w:divsChild>
        <w:div w:id="1325352664">
          <w:marLeft w:val="0"/>
          <w:marRight w:val="0"/>
          <w:marTop w:val="0"/>
          <w:marBottom w:val="0"/>
          <w:divBdr>
            <w:top w:val="none" w:sz="0" w:space="0" w:color="auto"/>
            <w:left w:val="none" w:sz="0" w:space="0" w:color="auto"/>
            <w:bottom w:val="none" w:sz="0" w:space="0" w:color="auto"/>
            <w:right w:val="none" w:sz="0" w:space="0" w:color="auto"/>
          </w:divBdr>
        </w:div>
        <w:div w:id="1523128339">
          <w:marLeft w:val="0"/>
          <w:marRight w:val="0"/>
          <w:marTop w:val="0"/>
          <w:marBottom w:val="0"/>
          <w:divBdr>
            <w:top w:val="none" w:sz="0" w:space="0" w:color="auto"/>
            <w:left w:val="none" w:sz="0" w:space="0" w:color="auto"/>
            <w:bottom w:val="none" w:sz="0" w:space="0" w:color="auto"/>
            <w:right w:val="none" w:sz="0" w:space="0" w:color="auto"/>
          </w:divBdr>
        </w:div>
        <w:div w:id="417480670">
          <w:marLeft w:val="0"/>
          <w:marRight w:val="0"/>
          <w:marTop w:val="0"/>
          <w:marBottom w:val="0"/>
          <w:divBdr>
            <w:top w:val="none" w:sz="0" w:space="0" w:color="auto"/>
            <w:left w:val="none" w:sz="0" w:space="0" w:color="auto"/>
            <w:bottom w:val="none" w:sz="0" w:space="0" w:color="auto"/>
            <w:right w:val="none" w:sz="0" w:space="0" w:color="auto"/>
          </w:divBdr>
        </w:div>
        <w:div w:id="1205800126">
          <w:marLeft w:val="0"/>
          <w:marRight w:val="0"/>
          <w:marTop w:val="0"/>
          <w:marBottom w:val="0"/>
          <w:divBdr>
            <w:top w:val="none" w:sz="0" w:space="0" w:color="auto"/>
            <w:left w:val="none" w:sz="0" w:space="0" w:color="auto"/>
            <w:bottom w:val="none" w:sz="0" w:space="0" w:color="auto"/>
            <w:right w:val="none" w:sz="0" w:space="0" w:color="auto"/>
          </w:divBdr>
        </w:div>
        <w:div w:id="1452355751">
          <w:marLeft w:val="0"/>
          <w:marRight w:val="0"/>
          <w:marTop w:val="0"/>
          <w:marBottom w:val="0"/>
          <w:divBdr>
            <w:top w:val="none" w:sz="0" w:space="0" w:color="auto"/>
            <w:left w:val="none" w:sz="0" w:space="0" w:color="auto"/>
            <w:bottom w:val="none" w:sz="0" w:space="0" w:color="auto"/>
            <w:right w:val="none" w:sz="0" w:space="0" w:color="auto"/>
          </w:divBdr>
        </w:div>
        <w:div w:id="2081706028">
          <w:marLeft w:val="0"/>
          <w:marRight w:val="0"/>
          <w:marTop w:val="0"/>
          <w:marBottom w:val="0"/>
          <w:divBdr>
            <w:top w:val="none" w:sz="0" w:space="0" w:color="auto"/>
            <w:left w:val="none" w:sz="0" w:space="0" w:color="auto"/>
            <w:bottom w:val="none" w:sz="0" w:space="0" w:color="auto"/>
            <w:right w:val="none" w:sz="0" w:space="0" w:color="auto"/>
          </w:divBdr>
        </w:div>
        <w:div w:id="1040206162">
          <w:marLeft w:val="0"/>
          <w:marRight w:val="0"/>
          <w:marTop w:val="0"/>
          <w:marBottom w:val="0"/>
          <w:divBdr>
            <w:top w:val="none" w:sz="0" w:space="0" w:color="auto"/>
            <w:left w:val="none" w:sz="0" w:space="0" w:color="auto"/>
            <w:bottom w:val="none" w:sz="0" w:space="0" w:color="auto"/>
            <w:right w:val="none" w:sz="0" w:space="0" w:color="auto"/>
          </w:divBdr>
        </w:div>
        <w:div w:id="2006736960">
          <w:marLeft w:val="0"/>
          <w:marRight w:val="0"/>
          <w:marTop w:val="0"/>
          <w:marBottom w:val="0"/>
          <w:divBdr>
            <w:top w:val="none" w:sz="0" w:space="0" w:color="auto"/>
            <w:left w:val="none" w:sz="0" w:space="0" w:color="auto"/>
            <w:bottom w:val="none" w:sz="0" w:space="0" w:color="auto"/>
            <w:right w:val="none" w:sz="0" w:space="0" w:color="auto"/>
          </w:divBdr>
        </w:div>
        <w:div w:id="378477011">
          <w:marLeft w:val="0"/>
          <w:marRight w:val="0"/>
          <w:marTop w:val="0"/>
          <w:marBottom w:val="0"/>
          <w:divBdr>
            <w:top w:val="none" w:sz="0" w:space="0" w:color="auto"/>
            <w:left w:val="none" w:sz="0" w:space="0" w:color="auto"/>
            <w:bottom w:val="none" w:sz="0" w:space="0" w:color="auto"/>
            <w:right w:val="none" w:sz="0" w:space="0" w:color="auto"/>
          </w:divBdr>
        </w:div>
      </w:divsChild>
    </w:div>
    <w:div w:id="954485737">
      <w:bodyDiv w:val="1"/>
      <w:marLeft w:val="0"/>
      <w:marRight w:val="0"/>
      <w:marTop w:val="0"/>
      <w:marBottom w:val="0"/>
      <w:divBdr>
        <w:top w:val="none" w:sz="0" w:space="0" w:color="auto"/>
        <w:left w:val="none" w:sz="0" w:space="0" w:color="auto"/>
        <w:bottom w:val="none" w:sz="0" w:space="0" w:color="auto"/>
        <w:right w:val="none" w:sz="0" w:space="0" w:color="auto"/>
      </w:divBdr>
      <w:divsChild>
        <w:div w:id="1140224346">
          <w:marLeft w:val="0"/>
          <w:marRight w:val="0"/>
          <w:marTop w:val="0"/>
          <w:marBottom w:val="0"/>
          <w:divBdr>
            <w:top w:val="none" w:sz="0" w:space="0" w:color="auto"/>
            <w:left w:val="none" w:sz="0" w:space="0" w:color="auto"/>
            <w:bottom w:val="none" w:sz="0" w:space="0" w:color="auto"/>
            <w:right w:val="none" w:sz="0" w:space="0" w:color="auto"/>
          </w:divBdr>
        </w:div>
      </w:divsChild>
    </w:div>
    <w:div w:id="964652021">
      <w:bodyDiv w:val="1"/>
      <w:marLeft w:val="0"/>
      <w:marRight w:val="0"/>
      <w:marTop w:val="0"/>
      <w:marBottom w:val="0"/>
      <w:divBdr>
        <w:top w:val="none" w:sz="0" w:space="0" w:color="auto"/>
        <w:left w:val="none" w:sz="0" w:space="0" w:color="auto"/>
        <w:bottom w:val="none" w:sz="0" w:space="0" w:color="auto"/>
        <w:right w:val="none" w:sz="0" w:space="0" w:color="auto"/>
      </w:divBdr>
      <w:divsChild>
        <w:div w:id="2107074807">
          <w:marLeft w:val="0"/>
          <w:marRight w:val="0"/>
          <w:marTop w:val="0"/>
          <w:marBottom w:val="0"/>
          <w:divBdr>
            <w:top w:val="none" w:sz="0" w:space="0" w:color="auto"/>
            <w:left w:val="none" w:sz="0" w:space="0" w:color="auto"/>
            <w:bottom w:val="none" w:sz="0" w:space="0" w:color="auto"/>
            <w:right w:val="none" w:sz="0" w:space="0" w:color="auto"/>
          </w:divBdr>
        </w:div>
        <w:div w:id="2026054168">
          <w:marLeft w:val="0"/>
          <w:marRight w:val="0"/>
          <w:marTop w:val="0"/>
          <w:marBottom w:val="0"/>
          <w:divBdr>
            <w:top w:val="none" w:sz="0" w:space="0" w:color="auto"/>
            <w:left w:val="none" w:sz="0" w:space="0" w:color="auto"/>
            <w:bottom w:val="none" w:sz="0" w:space="0" w:color="auto"/>
            <w:right w:val="none" w:sz="0" w:space="0" w:color="auto"/>
          </w:divBdr>
        </w:div>
        <w:div w:id="178088261">
          <w:marLeft w:val="0"/>
          <w:marRight w:val="0"/>
          <w:marTop w:val="0"/>
          <w:marBottom w:val="0"/>
          <w:divBdr>
            <w:top w:val="none" w:sz="0" w:space="0" w:color="auto"/>
            <w:left w:val="none" w:sz="0" w:space="0" w:color="auto"/>
            <w:bottom w:val="none" w:sz="0" w:space="0" w:color="auto"/>
            <w:right w:val="none" w:sz="0" w:space="0" w:color="auto"/>
          </w:divBdr>
        </w:div>
        <w:div w:id="738015497">
          <w:marLeft w:val="0"/>
          <w:marRight w:val="0"/>
          <w:marTop w:val="0"/>
          <w:marBottom w:val="0"/>
          <w:divBdr>
            <w:top w:val="none" w:sz="0" w:space="0" w:color="auto"/>
            <w:left w:val="none" w:sz="0" w:space="0" w:color="auto"/>
            <w:bottom w:val="none" w:sz="0" w:space="0" w:color="auto"/>
            <w:right w:val="none" w:sz="0" w:space="0" w:color="auto"/>
          </w:divBdr>
        </w:div>
      </w:divsChild>
    </w:div>
    <w:div w:id="976955152">
      <w:bodyDiv w:val="1"/>
      <w:marLeft w:val="0"/>
      <w:marRight w:val="0"/>
      <w:marTop w:val="0"/>
      <w:marBottom w:val="0"/>
      <w:divBdr>
        <w:top w:val="none" w:sz="0" w:space="0" w:color="auto"/>
        <w:left w:val="none" w:sz="0" w:space="0" w:color="auto"/>
        <w:bottom w:val="none" w:sz="0" w:space="0" w:color="auto"/>
        <w:right w:val="none" w:sz="0" w:space="0" w:color="auto"/>
      </w:divBdr>
      <w:divsChild>
        <w:div w:id="229460663">
          <w:marLeft w:val="0"/>
          <w:marRight w:val="0"/>
          <w:marTop w:val="0"/>
          <w:marBottom w:val="0"/>
          <w:divBdr>
            <w:top w:val="none" w:sz="0" w:space="0" w:color="auto"/>
            <w:left w:val="none" w:sz="0" w:space="0" w:color="auto"/>
            <w:bottom w:val="none" w:sz="0" w:space="0" w:color="auto"/>
            <w:right w:val="none" w:sz="0" w:space="0" w:color="auto"/>
          </w:divBdr>
        </w:div>
        <w:div w:id="2001419326">
          <w:marLeft w:val="0"/>
          <w:marRight w:val="0"/>
          <w:marTop w:val="0"/>
          <w:marBottom w:val="0"/>
          <w:divBdr>
            <w:top w:val="none" w:sz="0" w:space="0" w:color="auto"/>
            <w:left w:val="none" w:sz="0" w:space="0" w:color="auto"/>
            <w:bottom w:val="none" w:sz="0" w:space="0" w:color="auto"/>
            <w:right w:val="none" w:sz="0" w:space="0" w:color="auto"/>
          </w:divBdr>
        </w:div>
        <w:div w:id="969551068">
          <w:marLeft w:val="0"/>
          <w:marRight w:val="0"/>
          <w:marTop w:val="0"/>
          <w:marBottom w:val="0"/>
          <w:divBdr>
            <w:top w:val="none" w:sz="0" w:space="0" w:color="auto"/>
            <w:left w:val="none" w:sz="0" w:space="0" w:color="auto"/>
            <w:bottom w:val="none" w:sz="0" w:space="0" w:color="auto"/>
            <w:right w:val="none" w:sz="0" w:space="0" w:color="auto"/>
          </w:divBdr>
        </w:div>
        <w:div w:id="2103135476">
          <w:marLeft w:val="0"/>
          <w:marRight w:val="0"/>
          <w:marTop w:val="0"/>
          <w:marBottom w:val="0"/>
          <w:divBdr>
            <w:top w:val="none" w:sz="0" w:space="0" w:color="auto"/>
            <w:left w:val="none" w:sz="0" w:space="0" w:color="auto"/>
            <w:bottom w:val="none" w:sz="0" w:space="0" w:color="auto"/>
            <w:right w:val="none" w:sz="0" w:space="0" w:color="auto"/>
          </w:divBdr>
        </w:div>
      </w:divsChild>
    </w:div>
    <w:div w:id="1086222911">
      <w:bodyDiv w:val="1"/>
      <w:marLeft w:val="0"/>
      <w:marRight w:val="0"/>
      <w:marTop w:val="0"/>
      <w:marBottom w:val="0"/>
      <w:divBdr>
        <w:top w:val="none" w:sz="0" w:space="0" w:color="auto"/>
        <w:left w:val="none" w:sz="0" w:space="0" w:color="auto"/>
        <w:bottom w:val="none" w:sz="0" w:space="0" w:color="auto"/>
        <w:right w:val="none" w:sz="0" w:space="0" w:color="auto"/>
      </w:divBdr>
    </w:div>
    <w:div w:id="1113669343">
      <w:bodyDiv w:val="1"/>
      <w:marLeft w:val="0"/>
      <w:marRight w:val="0"/>
      <w:marTop w:val="0"/>
      <w:marBottom w:val="0"/>
      <w:divBdr>
        <w:top w:val="none" w:sz="0" w:space="0" w:color="auto"/>
        <w:left w:val="none" w:sz="0" w:space="0" w:color="auto"/>
        <w:bottom w:val="none" w:sz="0" w:space="0" w:color="auto"/>
        <w:right w:val="none" w:sz="0" w:space="0" w:color="auto"/>
      </w:divBdr>
      <w:divsChild>
        <w:div w:id="1250849116">
          <w:marLeft w:val="0"/>
          <w:marRight w:val="0"/>
          <w:marTop w:val="0"/>
          <w:marBottom w:val="0"/>
          <w:divBdr>
            <w:top w:val="none" w:sz="0" w:space="0" w:color="auto"/>
            <w:left w:val="none" w:sz="0" w:space="0" w:color="auto"/>
            <w:bottom w:val="none" w:sz="0" w:space="0" w:color="auto"/>
            <w:right w:val="none" w:sz="0" w:space="0" w:color="auto"/>
          </w:divBdr>
        </w:div>
        <w:div w:id="250432724">
          <w:marLeft w:val="0"/>
          <w:marRight w:val="0"/>
          <w:marTop w:val="0"/>
          <w:marBottom w:val="0"/>
          <w:divBdr>
            <w:top w:val="none" w:sz="0" w:space="0" w:color="auto"/>
            <w:left w:val="none" w:sz="0" w:space="0" w:color="auto"/>
            <w:bottom w:val="none" w:sz="0" w:space="0" w:color="auto"/>
            <w:right w:val="none" w:sz="0" w:space="0" w:color="auto"/>
          </w:divBdr>
        </w:div>
        <w:div w:id="202837056">
          <w:marLeft w:val="0"/>
          <w:marRight w:val="0"/>
          <w:marTop w:val="0"/>
          <w:marBottom w:val="0"/>
          <w:divBdr>
            <w:top w:val="none" w:sz="0" w:space="0" w:color="auto"/>
            <w:left w:val="none" w:sz="0" w:space="0" w:color="auto"/>
            <w:bottom w:val="none" w:sz="0" w:space="0" w:color="auto"/>
            <w:right w:val="none" w:sz="0" w:space="0" w:color="auto"/>
          </w:divBdr>
        </w:div>
        <w:div w:id="6636025">
          <w:marLeft w:val="0"/>
          <w:marRight w:val="0"/>
          <w:marTop w:val="0"/>
          <w:marBottom w:val="0"/>
          <w:divBdr>
            <w:top w:val="none" w:sz="0" w:space="0" w:color="auto"/>
            <w:left w:val="none" w:sz="0" w:space="0" w:color="auto"/>
            <w:bottom w:val="none" w:sz="0" w:space="0" w:color="auto"/>
            <w:right w:val="none" w:sz="0" w:space="0" w:color="auto"/>
          </w:divBdr>
        </w:div>
        <w:div w:id="362093211">
          <w:marLeft w:val="0"/>
          <w:marRight w:val="0"/>
          <w:marTop w:val="0"/>
          <w:marBottom w:val="0"/>
          <w:divBdr>
            <w:top w:val="none" w:sz="0" w:space="0" w:color="auto"/>
            <w:left w:val="none" w:sz="0" w:space="0" w:color="auto"/>
            <w:bottom w:val="none" w:sz="0" w:space="0" w:color="auto"/>
            <w:right w:val="none" w:sz="0" w:space="0" w:color="auto"/>
          </w:divBdr>
        </w:div>
        <w:div w:id="823088369">
          <w:marLeft w:val="0"/>
          <w:marRight w:val="0"/>
          <w:marTop w:val="0"/>
          <w:marBottom w:val="0"/>
          <w:divBdr>
            <w:top w:val="none" w:sz="0" w:space="0" w:color="auto"/>
            <w:left w:val="none" w:sz="0" w:space="0" w:color="auto"/>
            <w:bottom w:val="none" w:sz="0" w:space="0" w:color="auto"/>
            <w:right w:val="none" w:sz="0" w:space="0" w:color="auto"/>
          </w:divBdr>
        </w:div>
      </w:divsChild>
    </w:div>
    <w:div w:id="1142424054">
      <w:bodyDiv w:val="1"/>
      <w:marLeft w:val="0"/>
      <w:marRight w:val="0"/>
      <w:marTop w:val="0"/>
      <w:marBottom w:val="0"/>
      <w:divBdr>
        <w:top w:val="none" w:sz="0" w:space="0" w:color="auto"/>
        <w:left w:val="none" w:sz="0" w:space="0" w:color="auto"/>
        <w:bottom w:val="none" w:sz="0" w:space="0" w:color="auto"/>
        <w:right w:val="none" w:sz="0" w:space="0" w:color="auto"/>
      </w:divBdr>
      <w:divsChild>
        <w:div w:id="524447036">
          <w:marLeft w:val="0"/>
          <w:marRight w:val="0"/>
          <w:marTop w:val="0"/>
          <w:marBottom w:val="0"/>
          <w:divBdr>
            <w:top w:val="none" w:sz="0" w:space="0" w:color="auto"/>
            <w:left w:val="none" w:sz="0" w:space="0" w:color="auto"/>
            <w:bottom w:val="none" w:sz="0" w:space="0" w:color="auto"/>
            <w:right w:val="none" w:sz="0" w:space="0" w:color="auto"/>
          </w:divBdr>
        </w:div>
      </w:divsChild>
    </w:div>
    <w:div w:id="1209025705">
      <w:bodyDiv w:val="1"/>
      <w:marLeft w:val="0"/>
      <w:marRight w:val="0"/>
      <w:marTop w:val="0"/>
      <w:marBottom w:val="0"/>
      <w:divBdr>
        <w:top w:val="none" w:sz="0" w:space="0" w:color="auto"/>
        <w:left w:val="none" w:sz="0" w:space="0" w:color="auto"/>
        <w:bottom w:val="none" w:sz="0" w:space="0" w:color="auto"/>
        <w:right w:val="none" w:sz="0" w:space="0" w:color="auto"/>
      </w:divBdr>
      <w:divsChild>
        <w:div w:id="1123769719">
          <w:marLeft w:val="0"/>
          <w:marRight w:val="0"/>
          <w:marTop w:val="0"/>
          <w:marBottom w:val="0"/>
          <w:divBdr>
            <w:top w:val="none" w:sz="0" w:space="0" w:color="auto"/>
            <w:left w:val="none" w:sz="0" w:space="0" w:color="auto"/>
            <w:bottom w:val="none" w:sz="0" w:space="0" w:color="auto"/>
            <w:right w:val="none" w:sz="0" w:space="0" w:color="auto"/>
          </w:divBdr>
        </w:div>
        <w:div w:id="894043209">
          <w:marLeft w:val="0"/>
          <w:marRight w:val="0"/>
          <w:marTop w:val="0"/>
          <w:marBottom w:val="0"/>
          <w:divBdr>
            <w:top w:val="none" w:sz="0" w:space="0" w:color="auto"/>
            <w:left w:val="none" w:sz="0" w:space="0" w:color="auto"/>
            <w:bottom w:val="none" w:sz="0" w:space="0" w:color="auto"/>
            <w:right w:val="none" w:sz="0" w:space="0" w:color="auto"/>
          </w:divBdr>
        </w:div>
        <w:div w:id="1930695507">
          <w:marLeft w:val="0"/>
          <w:marRight w:val="0"/>
          <w:marTop w:val="0"/>
          <w:marBottom w:val="0"/>
          <w:divBdr>
            <w:top w:val="none" w:sz="0" w:space="0" w:color="auto"/>
            <w:left w:val="none" w:sz="0" w:space="0" w:color="auto"/>
            <w:bottom w:val="none" w:sz="0" w:space="0" w:color="auto"/>
            <w:right w:val="none" w:sz="0" w:space="0" w:color="auto"/>
          </w:divBdr>
        </w:div>
        <w:div w:id="1736396182">
          <w:marLeft w:val="0"/>
          <w:marRight w:val="0"/>
          <w:marTop w:val="0"/>
          <w:marBottom w:val="0"/>
          <w:divBdr>
            <w:top w:val="none" w:sz="0" w:space="0" w:color="auto"/>
            <w:left w:val="none" w:sz="0" w:space="0" w:color="auto"/>
            <w:bottom w:val="none" w:sz="0" w:space="0" w:color="auto"/>
            <w:right w:val="none" w:sz="0" w:space="0" w:color="auto"/>
          </w:divBdr>
        </w:div>
        <w:div w:id="220602025">
          <w:marLeft w:val="0"/>
          <w:marRight w:val="0"/>
          <w:marTop w:val="0"/>
          <w:marBottom w:val="0"/>
          <w:divBdr>
            <w:top w:val="none" w:sz="0" w:space="0" w:color="auto"/>
            <w:left w:val="none" w:sz="0" w:space="0" w:color="auto"/>
            <w:bottom w:val="none" w:sz="0" w:space="0" w:color="auto"/>
            <w:right w:val="none" w:sz="0" w:space="0" w:color="auto"/>
          </w:divBdr>
        </w:div>
      </w:divsChild>
    </w:div>
    <w:div w:id="1244140273">
      <w:bodyDiv w:val="1"/>
      <w:marLeft w:val="0"/>
      <w:marRight w:val="0"/>
      <w:marTop w:val="0"/>
      <w:marBottom w:val="0"/>
      <w:divBdr>
        <w:top w:val="none" w:sz="0" w:space="0" w:color="auto"/>
        <w:left w:val="none" w:sz="0" w:space="0" w:color="auto"/>
        <w:bottom w:val="none" w:sz="0" w:space="0" w:color="auto"/>
        <w:right w:val="none" w:sz="0" w:space="0" w:color="auto"/>
      </w:divBdr>
      <w:divsChild>
        <w:div w:id="148912157">
          <w:marLeft w:val="0"/>
          <w:marRight w:val="0"/>
          <w:marTop w:val="0"/>
          <w:marBottom w:val="0"/>
          <w:divBdr>
            <w:top w:val="none" w:sz="0" w:space="0" w:color="auto"/>
            <w:left w:val="none" w:sz="0" w:space="0" w:color="auto"/>
            <w:bottom w:val="none" w:sz="0" w:space="0" w:color="auto"/>
            <w:right w:val="none" w:sz="0" w:space="0" w:color="auto"/>
          </w:divBdr>
        </w:div>
      </w:divsChild>
    </w:div>
    <w:div w:id="1270088471">
      <w:bodyDiv w:val="1"/>
      <w:marLeft w:val="0"/>
      <w:marRight w:val="0"/>
      <w:marTop w:val="0"/>
      <w:marBottom w:val="0"/>
      <w:divBdr>
        <w:top w:val="none" w:sz="0" w:space="0" w:color="auto"/>
        <w:left w:val="none" w:sz="0" w:space="0" w:color="auto"/>
        <w:bottom w:val="none" w:sz="0" w:space="0" w:color="auto"/>
        <w:right w:val="none" w:sz="0" w:space="0" w:color="auto"/>
      </w:divBdr>
      <w:divsChild>
        <w:div w:id="249508983">
          <w:marLeft w:val="0"/>
          <w:marRight w:val="0"/>
          <w:marTop w:val="0"/>
          <w:marBottom w:val="0"/>
          <w:divBdr>
            <w:top w:val="none" w:sz="0" w:space="0" w:color="auto"/>
            <w:left w:val="none" w:sz="0" w:space="0" w:color="auto"/>
            <w:bottom w:val="none" w:sz="0" w:space="0" w:color="auto"/>
            <w:right w:val="none" w:sz="0" w:space="0" w:color="auto"/>
          </w:divBdr>
        </w:div>
        <w:div w:id="1093745939">
          <w:marLeft w:val="0"/>
          <w:marRight w:val="0"/>
          <w:marTop w:val="0"/>
          <w:marBottom w:val="0"/>
          <w:divBdr>
            <w:top w:val="none" w:sz="0" w:space="0" w:color="auto"/>
            <w:left w:val="none" w:sz="0" w:space="0" w:color="auto"/>
            <w:bottom w:val="none" w:sz="0" w:space="0" w:color="auto"/>
            <w:right w:val="none" w:sz="0" w:space="0" w:color="auto"/>
          </w:divBdr>
        </w:div>
        <w:div w:id="577397220">
          <w:marLeft w:val="0"/>
          <w:marRight w:val="0"/>
          <w:marTop w:val="0"/>
          <w:marBottom w:val="0"/>
          <w:divBdr>
            <w:top w:val="none" w:sz="0" w:space="0" w:color="auto"/>
            <w:left w:val="none" w:sz="0" w:space="0" w:color="auto"/>
            <w:bottom w:val="none" w:sz="0" w:space="0" w:color="auto"/>
            <w:right w:val="none" w:sz="0" w:space="0" w:color="auto"/>
          </w:divBdr>
        </w:div>
        <w:div w:id="422534092">
          <w:marLeft w:val="0"/>
          <w:marRight w:val="0"/>
          <w:marTop w:val="0"/>
          <w:marBottom w:val="0"/>
          <w:divBdr>
            <w:top w:val="none" w:sz="0" w:space="0" w:color="auto"/>
            <w:left w:val="none" w:sz="0" w:space="0" w:color="auto"/>
            <w:bottom w:val="none" w:sz="0" w:space="0" w:color="auto"/>
            <w:right w:val="none" w:sz="0" w:space="0" w:color="auto"/>
          </w:divBdr>
        </w:div>
        <w:div w:id="902910310">
          <w:marLeft w:val="0"/>
          <w:marRight w:val="0"/>
          <w:marTop w:val="0"/>
          <w:marBottom w:val="0"/>
          <w:divBdr>
            <w:top w:val="none" w:sz="0" w:space="0" w:color="auto"/>
            <w:left w:val="none" w:sz="0" w:space="0" w:color="auto"/>
            <w:bottom w:val="none" w:sz="0" w:space="0" w:color="auto"/>
            <w:right w:val="none" w:sz="0" w:space="0" w:color="auto"/>
          </w:divBdr>
        </w:div>
        <w:div w:id="1303122391">
          <w:marLeft w:val="0"/>
          <w:marRight w:val="0"/>
          <w:marTop w:val="0"/>
          <w:marBottom w:val="0"/>
          <w:divBdr>
            <w:top w:val="none" w:sz="0" w:space="0" w:color="auto"/>
            <w:left w:val="none" w:sz="0" w:space="0" w:color="auto"/>
            <w:bottom w:val="none" w:sz="0" w:space="0" w:color="auto"/>
            <w:right w:val="none" w:sz="0" w:space="0" w:color="auto"/>
          </w:divBdr>
        </w:div>
        <w:div w:id="2085376855">
          <w:marLeft w:val="0"/>
          <w:marRight w:val="0"/>
          <w:marTop w:val="0"/>
          <w:marBottom w:val="0"/>
          <w:divBdr>
            <w:top w:val="none" w:sz="0" w:space="0" w:color="auto"/>
            <w:left w:val="none" w:sz="0" w:space="0" w:color="auto"/>
            <w:bottom w:val="none" w:sz="0" w:space="0" w:color="auto"/>
            <w:right w:val="none" w:sz="0" w:space="0" w:color="auto"/>
          </w:divBdr>
        </w:div>
      </w:divsChild>
    </w:div>
    <w:div w:id="1281452128">
      <w:bodyDiv w:val="1"/>
      <w:marLeft w:val="0"/>
      <w:marRight w:val="0"/>
      <w:marTop w:val="0"/>
      <w:marBottom w:val="0"/>
      <w:divBdr>
        <w:top w:val="none" w:sz="0" w:space="0" w:color="auto"/>
        <w:left w:val="none" w:sz="0" w:space="0" w:color="auto"/>
        <w:bottom w:val="none" w:sz="0" w:space="0" w:color="auto"/>
        <w:right w:val="none" w:sz="0" w:space="0" w:color="auto"/>
      </w:divBdr>
      <w:divsChild>
        <w:div w:id="1462916751">
          <w:marLeft w:val="0"/>
          <w:marRight w:val="0"/>
          <w:marTop w:val="0"/>
          <w:marBottom w:val="0"/>
          <w:divBdr>
            <w:top w:val="none" w:sz="0" w:space="0" w:color="auto"/>
            <w:left w:val="none" w:sz="0" w:space="0" w:color="auto"/>
            <w:bottom w:val="none" w:sz="0" w:space="0" w:color="auto"/>
            <w:right w:val="none" w:sz="0" w:space="0" w:color="auto"/>
          </w:divBdr>
        </w:div>
      </w:divsChild>
    </w:div>
    <w:div w:id="1306545411">
      <w:bodyDiv w:val="1"/>
      <w:marLeft w:val="0"/>
      <w:marRight w:val="0"/>
      <w:marTop w:val="0"/>
      <w:marBottom w:val="0"/>
      <w:divBdr>
        <w:top w:val="none" w:sz="0" w:space="0" w:color="auto"/>
        <w:left w:val="none" w:sz="0" w:space="0" w:color="auto"/>
        <w:bottom w:val="none" w:sz="0" w:space="0" w:color="auto"/>
        <w:right w:val="none" w:sz="0" w:space="0" w:color="auto"/>
      </w:divBdr>
      <w:divsChild>
        <w:div w:id="876703981">
          <w:marLeft w:val="0"/>
          <w:marRight w:val="0"/>
          <w:marTop w:val="0"/>
          <w:marBottom w:val="0"/>
          <w:divBdr>
            <w:top w:val="none" w:sz="0" w:space="0" w:color="auto"/>
            <w:left w:val="none" w:sz="0" w:space="0" w:color="auto"/>
            <w:bottom w:val="none" w:sz="0" w:space="0" w:color="auto"/>
            <w:right w:val="none" w:sz="0" w:space="0" w:color="auto"/>
          </w:divBdr>
        </w:div>
        <w:div w:id="1411197281">
          <w:marLeft w:val="0"/>
          <w:marRight w:val="0"/>
          <w:marTop w:val="0"/>
          <w:marBottom w:val="0"/>
          <w:divBdr>
            <w:top w:val="none" w:sz="0" w:space="0" w:color="auto"/>
            <w:left w:val="none" w:sz="0" w:space="0" w:color="auto"/>
            <w:bottom w:val="none" w:sz="0" w:space="0" w:color="auto"/>
            <w:right w:val="none" w:sz="0" w:space="0" w:color="auto"/>
          </w:divBdr>
        </w:div>
        <w:div w:id="322005347">
          <w:marLeft w:val="0"/>
          <w:marRight w:val="0"/>
          <w:marTop w:val="0"/>
          <w:marBottom w:val="0"/>
          <w:divBdr>
            <w:top w:val="none" w:sz="0" w:space="0" w:color="auto"/>
            <w:left w:val="none" w:sz="0" w:space="0" w:color="auto"/>
            <w:bottom w:val="none" w:sz="0" w:space="0" w:color="auto"/>
            <w:right w:val="none" w:sz="0" w:space="0" w:color="auto"/>
          </w:divBdr>
        </w:div>
        <w:div w:id="781724273">
          <w:marLeft w:val="0"/>
          <w:marRight w:val="0"/>
          <w:marTop w:val="0"/>
          <w:marBottom w:val="0"/>
          <w:divBdr>
            <w:top w:val="none" w:sz="0" w:space="0" w:color="auto"/>
            <w:left w:val="none" w:sz="0" w:space="0" w:color="auto"/>
            <w:bottom w:val="none" w:sz="0" w:space="0" w:color="auto"/>
            <w:right w:val="none" w:sz="0" w:space="0" w:color="auto"/>
          </w:divBdr>
        </w:div>
        <w:div w:id="1088693266">
          <w:marLeft w:val="0"/>
          <w:marRight w:val="0"/>
          <w:marTop w:val="0"/>
          <w:marBottom w:val="0"/>
          <w:divBdr>
            <w:top w:val="none" w:sz="0" w:space="0" w:color="auto"/>
            <w:left w:val="none" w:sz="0" w:space="0" w:color="auto"/>
            <w:bottom w:val="none" w:sz="0" w:space="0" w:color="auto"/>
            <w:right w:val="none" w:sz="0" w:space="0" w:color="auto"/>
          </w:divBdr>
        </w:div>
      </w:divsChild>
    </w:div>
    <w:div w:id="1326009099">
      <w:bodyDiv w:val="1"/>
      <w:marLeft w:val="0"/>
      <w:marRight w:val="0"/>
      <w:marTop w:val="0"/>
      <w:marBottom w:val="0"/>
      <w:divBdr>
        <w:top w:val="none" w:sz="0" w:space="0" w:color="auto"/>
        <w:left w:val="none" w:sz="0" w:space="0" w:color="auto"/>
        <w:bottom w:val="none" w:sz="0" w:space="0" w:color="auto"/>
        <w:right w:val="none" w:sz="0" w:space="0" w:color="auto"/>
      </w:divBdr>
    </w:div>
    <w:div w:id="1368724907">
      <w:bodyDiv w:val="1"/>
      <w:marLeft w:val="0"/>
      <w:marRight w:val="0"/>
      <w:marTop w:val="0"/>
      <w:marBottom w:val="0"/>
      <w:divBdr>
        <w:top w:val="none" w:sz="0" w:space="0" w:color="auto"/>
        <w:left w:val="none" w:sz="0" w:space="0" w:color="auto"/>
        <w:bottom w:val="none" w:sz="0" w:space="0" w:color="auto"/>
        <w:right w:val="none" w:sz="0" w:space="0" w:color="auto"/>
      </w:divBdr>
      <w:divsChild>
        <w:div w:id="1512913192">
          <w:marLeft w:val="0"/>
          <w:marRight w:val="0"/>
          <w:marTop w:val="0"/>
          <w:marBottom w:val="0"/>
          <w:divBdr>
            <w:top w:val="none" w:sz="0" w:space="0" w:color="auto"/>
            <w:left w:val="none" w:sz="0" w:space="0" w:color="auto"/>
            <w:bottom w:val="none" w:sz="0" w:space="0" w:color="auto"/>
            <w:right w:val="none" w:sz="0" w:space="0" w:color="auto"/>
          </w:divBdr>
        </w:div>
        <w:div w:id="1366757148">
          <w:marLeft w:val="0"/>
          <w:marRight w:val="0"/>
          <w:marTop w:val="0"/>
          <w:marBottom w:val="0"/>
          <w:divBdr>
            <w:top w:val="none" w:sz="0" w:space="0" w:color="auto"/>
            <w:left w:val="none" w:sz="0" w:space="0" w:color="auto"/>
            <w:bottom w:val="none" w:sz="0" w:space="0" w:color="auto"/>
            <w:right w:val="none" w:sz="0" w:space="0" w:color="auto"/>
          </w:divBdr>
        </w:div>
        <w:div w:id="972251055">
          <w:marLeft w:val="0"/>
          <w:marRight w:val="0"/>
          <w:marTop w:val="0"/>
          <w:marBottom w:val="0"/>
          <w:divBdr>
            <w:top w:val="none" w:sz="0" w:space="0" w:color="auto"/>
            <w:left w:val="none" w:sz="0" w:space="0" w:color="auto"/>
            <w:bottom w:val="none" w:sz="0" w:space="0" w:color="auto"/>
            <w:right w:val="none" w:sz="0" w:space="0" w:color="auto"/>
          </w:divBdr>
        </w:div>
        <w:div w:id="1393306420">
          <w:marLeft w:val="0"/>
          <w:marRight w:val="0"/>
          <w:marTop w:val="0"/>
          <w:marBottom w:val="0"/>
          <w:divBdr>
            <w:top w:val="none" w:sz="0" w:space="0" w:color="auto"/>
            <w:left w:val="none" w:sz="0" w:space="0" w:color="auto"/>
            <w:bottom w:val="none" w:sz="0" w:space="0" w:color="auto"/>
            <w:right w:val="none" w:sz="0" w:space="0" w:color="auto"/>
          </w:divBdr>
        </w:div>
        <w:div w:id="40372519">
          <w:marLeft w:val="0"/>
          <w:marRight w:val="0"/>
          <w:marTop w:val="0"/>
          <w:marBottom w:val="0"/>
          <w:divBdr>
            <w:top w:val="none" w:sz="0" w:space="0" w:color="auto"/>
            <w:left w:val="none" w:sz="0" w:space="0" w:color="auto"/>
            <w:bottom w:val="none" w:sz="0" w:space="0" w:color="auto"/>
            <w:right w:val="none" w:sz="0" w:space="0" w:color="auto"/>
          </w:divBdr>
        </w:div>
        <w:div w:id="891499943">
          <w:marLeft w:val="0"/>
          <w:marRight w:val="0"/>
          <w:marTop w:val="0"/>
          <w:marBottom w:val="0"/>
          <w:divBdr>
            <w:top w:val="none" w:sz="0" w:space="0" w:color="auto"/>
            <w:left w:val="none" w:sz="0" w:space="0" w:color="auto"/>
            <w:bottom w:val="none" w:sz="0" w:space="0" w:color="auto"/>
            <w:right w:val="none" w:sz="0" w:space="0" w:color="auto"/>
          </w:divBdr>
        </w:div>
      </w:divsChild>
    </w:div>
    <w:div w:id="1422143182">
      <w:bodyDiv w:val="1"/>
      <w:marLeft w:val="0"/>
      <w:marRight w:val="0"/>
      <w:marTop w:val="0"/>
      <w:marBottom w:val="0"/>
      <w:divBdr>
        <w:top w:val="none" w:sz="0" w:space="0" w:color="auto"/>
        <w:left w:val="none" w:sz="0" w:space="0" w:color="auto"/>
        <w:bottom w:val="none" w:sz="0" w:space="0" w:color="auto"/>
        <w:right w:val="none" w:sz="0" w:space="0" w:color="auto"/>
      </w:divBdr>
      <w:divsChild>
        <w:div w:id="62025049">
          <w:marLeft w:val="0"/>
          <w:marRight w:val="0"/>
          <w:marTop w:val="0"/>
          <w:marBottom w:val="0"/>
          <w:divBdr>
            <w:top w:val="none" w:sz="0" w:space="0" w:color="auto"/>
            <w:left w:val="none" w:sz="0" w:space="0" w:color="auto"/>
            <w:bottom w:val="none" w:sz="0" w:space="0" w:color="auto"/>
            <w:right w:val="none" w:sz="0" w:space="0" w:color="auto"/>
          </w:divBdr>
        </w:div>
        <w:div w:id="611327387">
          <w:marLeft w:val="0"/>
          <w:marRight w:val="0"/>
          <w:marTop w:val="0"/>
          <w:marBottom w:val="0"/>
          <w:divBdr>
            <w:top w:val="none" w:sz="0" w:space="0" w:color="auto"/>
            <w:left w:val="none" w:sz="0" w:space="0" w:color="auto"/>
            <w:bottom w:val="none" w:sz="0" w:space="0" w:color="auto"/>
            <w:right w:val="none" w:sz="0" w:space="0" w:color="auto"/>
          </w:divBdr>
        </w:div>
        <w:div w:id="1435514160">
          <w:marLeft w:val="0"/>
          <w:marRight w:val="0"/>
          <w:marTop w:val="0"/>
          <w:marBottom w:val="0"/>
          <w:divBdr>
            <w:top w:val="none" w:sz="0" w:space="0" w:color="auto"/>
            <w:left w:val="none" w:sz="0" w:space="0" w:color="auto"/>
            <w:bottom w:val="none" w:sz="0" w:space="0" w:color="auto"/>
            <w:right w:val="none" w:sz="0" w:space="0" w:color="auto"/>
          </w:divBdr>
        </w:div>
        <w:div w:id="401681886">
          <w:marLeft w:val="0"/>
          <w:marRight w:val="0"/>
          <w:marTop w:val="0"/>
          <w:marBottom w:val="0"/>
          <w:divBdr>
            <w:top w:val="none" w:sz="0" w:space="0" w:color="auto"/>
            <w:left w:val="none" w:sz="0" w:space="0" w:color="auto"/>
            <w:bottom w:val="none" w:sz="0" w:space="0" w:color="auto"/>
            <w:right w:val="none" w:sz="0" w:space="0" w:color="auto"/>
          </w:divBdr>
        </w:div>
        <w:div w:id="817840777">
          <w:marLeft w:val="0"/>
          <w:marRight w:val="0"/>
          <w:marTop w:val="0"/>
          <w:marBottom w:val="0"/>
          <w:divBdr>
            <w:top w:val="none" w:sz="0" w:space="0" w:color="auto"/>
            <w:left w:val="none" w:sz="0" w:space="0" w:color="auto"/>
            <w:bottom w:val="none" w:sz="0" w:space="0" w:color="auto"/>
            <w:right w:val="none" w:sz="0" w:space="0" w:color="auto"/>
          </w:divBdr>
        </w:div>
        <w:div w:id="181169218">
          <w:marLeft w:val="0"/>
          <w:marRight w:val="0"/>
          <w:marTop w:val="0"/>
          <w:marBottom w:val="0"/>
          <w:divBdr>
            <w:top w:val="none" w:sz="0" w:space="0" w:color="auto"/>
            <w:left w:val="none" w:sz="0" w:space="0" w:color="auto"/>
            <w:bottom w:val="none" w:sz="0" w:space="0" w:color="auto"/>
            <w:right w:val="none" w:sz="0" w:space="0" w:color="auto"/>
          </w:divBdr>
        </w:div>
      </w:divsChild>
    </w:div>
    <w:div w:id="1464083488">
      <w:bodyDiv w:val="1"/>
      <w:marLeft w:val="0"/>
      <w:marRight w:val="0"/>
      <w:marTop w:val="0"/>
      <w:marBottom w:val="0"/>
      <w:divBdr>
        <w:top w:val="none" w:sz="0" w:space="0" w:color="auto"/>
        <w:left w:val="none" w:sz="0" w:space="0" w:color="auto"/>
        <w:bottom w:val="none" w:sz="0" w:space="0" w:color="auto"/>
        <w:right w:val="none" w:sz="0" w:space="0" w:color="auto"/>
      </w:divBdr>
    </w:div>
    <w:div w:id="1597253227">
      <w:bodyDiv w:val="1"/>
      <w:marLeft w:val="0"/>
      <w:marRight w:val="0"/>
      <w:marTop w:val="0"/>
      <w:marBottom w:val="0"/>
      <w:divBdr>
        <w:top w:val="none" w:sz="0" w:space="0" w:color="auto"/>
        <w:left w:val="none" w:sz="0" w:space="0" w:color="auto"/>
        <w:bottom w:val="none" w:sz="0" w:space="0" w:color="auto"/>
        <w:right w:val="none" w:sz="0" w:space="0" w:color="auto"/>
      </w:divBdr>
      <w:divsChild>
        <w:div w:id="309406970">
          <w:marLeft w:val="0"/>
          <w:marRight w:val="0"/>
          <w:marTop w:val="0"/>
          <w:marBottom w:val="0"/>
          <w:divBdr>
            <w:top w:val="none" w:sz="0" w:space="0" w:color="auto"/>
            <w:left w:val="none" w:sz="0" w:space="0" w:color="auto"/>
            <w:bottom w:val="none" w:sz="0" w:space="0" w:color="auto"/>
            <w:right w:val="none" w:sz="0" w:space="0" w:color="auto"/>
          </w:divBdr>
        </w:div>
        <w:div w:id="49154006">
          <w:marLeft w:val="0"/>
          <w:marRight w:val="0"/>
          <w:marTop w:val="0"/>
          <w:marBottom w:val="0"/>
          <w:divBdr>
            <w:top w:val="none" w:sz="0" w:space="0" w:color="auto"/>
            <w:left w:val="none" w:sz="0" w:space="0" w:color="auto"/>
            <w:bottom w:val="none" w:sz="0" w:space="0" w:color="auto"/>
            <w:right w:val="none" w:sz="0" w:space="0" w:color="auto"/>
          </w:divBdr>
        </w:div>
        <w:div w:id="695471812">
          <w:marLeft w:val="0"/>
          <w:marRight w:val="0"/>
          <w:marTop w:val="0"/>
          <w:marBottom w:val="0"/>
          <w:divBdr>
            <w:top w:val="none" w:sz="0" w:space="0" w:color="auto"/>
            <w:left w:val="none" w:sz="0" w:space="0" w:color="auto"/>
            <w:bottom w:val="none" w:sz="0" w:space="0" w:color="auto"/>
            <w:right w:val="none" w:sz="0" w:space="0" w:color="auto"/>
          </w:divBdr>
        </w:div>
        <w:div w:id="2066905064">
          <w:marLeft w:val="0"/>
          <w:marRight w:val="0"/>
          <w:marTop w:val="0"/>
          <w:marBottom w:val="0"/>
          <w:divBdr>
            <w:top w:val="none" w:sz="0" w:space="0" w:color="auto"/>
            <w:left w:val="none" w:sz="0" w:space="0" w:color="auto"/>
            <w:bottom w:val="none" w:sz="0" w:space="0" w:color="auto"/>
            <w:right w:val="none" w:sz="0" w:space="0" w:color="auto"/>
          </w:divBdr>
        </w:div>
        <w:div w:id="921451446">
          <w:marLeft w:val="0"/>
          <w:marRight w:val="0"/>
          <w:marTop w:val="0"/>
          <w:marBottom w:val="0"/>
          <w:divBdr>
            <w:top w:val="none" w:sz="0" w:space="0" w:color="auto"/>
            <w:left w:val="none" w:sz="0" w:space="0" w:color="auto"/>
            <w:bottom w:val="none" w:sz="0" w:space="0" w:color="auto"/>
            <w:right w:val="none" w:sz="0" w:space="0" w:color="auto"/>
          </w:divBdr>
        </w:div>
      </w:divsChild>
    </w:div>
    <w:div w:id="1639647429">
      <w:bodyDiv w:val="1"/>
      <w:marLeft w:val="0"/>
      <w:marRight w:val="0"/>
      <w:marTop w:val="0"/>
      <w:marBottom w:val="0"/>
      <w:divBdr>
        <w:top w:val="none" w:sz="0" w:space="0" w:color="auto"/>
        <w:left w:val="none" w:sz="0" w:space="0" w:color="auto"/>
        <w:bottom w:val="none" w:sz="0" w:space="0" w:color="auto"/>
        <w:right w:val="none" w:sz="0" w:space="0" w:color="auto"/>
      </w:divBdr>
      <w:divsChild>
        <w:div w:id="698705251">
          <w:marLeft w:val="0"/>
          <w:marRight w:val="0"/>
          <w:marTop w:val="0"/>
          <w:marBottom w:val="0"/>
          <w:divBdr>
            <w:top w:val="none" w:sz="0" w:space="0" w:color="auto"/>
            <w:left w:val="none" w:sz="0" w:space="0" w:color="auto"/>
            <w:bottom w:val="none" w:sz="0" w:space="0" w:color="auto"/>
            <w:right w:val="none" w:sz="0" w:space="0" w:color="auto"/>
          </w:divBdr>
        </w:div>
        <w:div w:id="986668002">
          <w:marLeft w:val="0"/>
          <w:marRight w:val="0"/>
          <w:marTop w:val="0"/>
          <w:marBottom w:val="0"/>
          <w:divBdr>
            <w:top w:val="none" w:sz="0" w:space="0" w:color="auto"/>
            <w:left w:val="none" w:sz="0" w:space="0" w:color="auto"/>
            <w:bottom w:val="none" w:sz="0" w:space="0" w:color="auto"/>
            <w:right w:val="none" w:sz="0" w:space="0" w:color="auto"/>
          </w:divBdr>
        </w:div>
        <w:div w:id="78917177">
          <w:marLeft w:val="0"/>
          <w:marRight w:val="0"/>
          <w:marTop w:val="0"/>
          <w:marBottom w:val="0"/>
          <w:divBdr>
            <w:top w:val="none" w:sz="0" w:space="0" w:color="auto"/>
            <w:left w:val="none" w:sz="0" w:space="0" w:color="auto"/>
            <w:bottom w:val="none" w:sz="0" w:space="0" w:color="auto"/>
            <w:right w:val="none" w:sz="0" w:space="0" w:color="auto"/>
          </w:divBdr>
        </w:div>
        <w:div w:id="1518082669">
          <w:marLeft w:val="0"/>
          <w:marRight w:val="0"/>
          <w:marTop w:val="0"/>
          <w:marBottom w:val="0"/>
          <w:divBdr>
            <w:top w:val="none" w:sz="0" w:space="0" w:color="auto"/>
            <w:left w:val="none" w:sz="0" w:space="0" w:color="auto"/>
            <w:bottom w:val="none" w:sz="0" w:space="0" w:color="auto"/>
            <w:right w:val="none" w:sz="0" w:space="0" w:color="auto"/>
          </w:divBdr>
        </w:div>
        <w:div w:id="1335258786">
          <w:marLeft w:val="0"/>
          <w:marRight w:val="0"/>
          <w:marTop w:val="0"/>
          <w:marBottom w:val="0"/>
          <w:divBdr>
            <w:top w:val="none" w:sz="0" w:space="0" w:color="auto"/>
            <w:left w:val="none" w:sz="0" w:space="0" w:color="auto"/>
            <w:bottom w:val="none" w:sz="0" w:space="0" w:color="auto"/>
            <w:right w:val="none" w:sz="0" w:space="0" w:color="auto"/>
          </w:divBdr>
        </w:div>
      </w:divsChild>
    </w:div>
    <w:div w:id="1680811243">
      <w:bodyDiv w:val="1"/>
      <w:marLeft w:val="0"/>
      <w:marRight w:val="0"/>
      <w:marTop w:val="0"/>
      <w:marBottom w:val="0"/>
      <w:divBdr>
        <w:top w:val="none" w:sz="0" w:space="0" w:color="auto"/>
        <w:left w:val="none" w:sz="0" w:space="0" w:color="auto"/>
        <w:bottom w:val="none" w:sz="0" w:space="0" w:color="auto"/>
        <w:right w:val="none" w:sz="0" w:space="0" w:color="auto"/>
      </w:divBdr>
      <w:divsChild>
        <w:div w:id="1114865453">
          <w:marLeft w:val="0"/>
          <w:marRight w:val="0"/>
          <w:marTop w:val="0"/>
          <w:marBottom w:val="0"/>
          <w:divBdr>
            <w:top w:val="none" w:sz="0" w:space="0" w:color="auto"/>
            <w:left w:val="none" w:sz="0" w:space="0" w:color="auto"/>
            <w:bottom w:val="none" w:sz="0" w:space="0" w:color="auto"/>
            <w:right w:val="none" w:sz="0" w:space="0" w:color="auto"/>
          </w:divBdr>
        </w:div>
        <w:div w:id="308676742">
          <w:marLeft w:val="0"/>
          <w:marRight w:val="0"/>
          <w:marTop w:val="0"/>
          <w:marBottom w:val="0"/>
          <w:divBdr>
            <w:top w:val="none" w:sz="0" w:space="0" w:color="auto"/>
            <w:left w:val="none" w:sz="0" w:space="0" w:color="auto"/>
            <w:bottom w:val="none" w:sz="0" w:space="0" w:color="auto"/>
            <w:right w:val="none" w:sz="0" w:space="0" w:color="auto"/>
          </w:divBdr>
        </w:div>
        <w:div w:id="2059237802">
          <w:marLeft w:val="0"/>
          <w:marRight w:val="0"/>
          <w:marTop w:val="0"/>
          <w:marBottom w:val="0"/>
          <w:divBdr>
            <w:top w:val="none" w:sz="0" w:space="0" w:color="auto"/>
            <w:left w:val="none" w:sz="0" w:space="0" w:color="auto"/>
            <w:bottom w:val="none" w:sz="0" w:space="0" w:color="auto"/>
            <w:right w:val="none" w:sz="0" w:space="0" w:color="auto"/>
          </w:divBdr>
        </w:div>
        <w:div w:id="465516306">
          <w:marLeft w:val="0"/>
          <w:marRight w:val="0"/>
          <w:marTop w:val="0"/>
          <w:marBottom w:val="0"/>
          <w:divBdr>
            <w:top w:val="none" w:sz="0" w:space="0" w:color="auto"/>
            <w:left w:val="none" w:sz="0" w:space="0" w:color="auto"/>
            <w:bottom w:val="none" w:sz="0" w:space="0" w:color="auto"/>
            <w:right w:val="none" w:sz="0" w:space="0" w:color="auto"/>
          </w:divBdr>
        </w:div>
        <w:div w:id="921598403">
          <w:marLeft w:val="0"/>
          <w:marRight w:val="0"/>
          <w:marTop w:val="0"/>
          <w:marBottom w:val="0"/>
          <w:divBdr>
            <w:top w:val="none" w:sz="0" w:space="0" w:color="auto"/>
            <w:left w:val="none" w:sz="0" w:space="0" w:color="auto"/>
            <w:bottom w:val="none" w:sz="0" w:space="0" w:color="auto"/>
            <w:right w:val="none" w:sz="0" w:space="0" w:color="auto"/>
          </w:divBdr>
        </w:div>
      </w:divsChild>
    </w:div>
    <w:div w:id="1716081644">
      <w:bodyDiv w:val="1"/>
      <w:marLeft w:val="0"/>
      <w:marRight w:val="0"/>
      <w:marTop w:val="0"/>
      <w:marBottom w:val="0"/>
      <w:divBdr>
        <w:top w:val="none" w:sz="0" w:space="0" w:color="auto"/>
        <w:left w:val="none" w:sz="0" w:space="0" w:color="auto"/>
        <w:bottom w:val="none" w:sz="0" w:space="0" w:color="auto"/>
        <w:right w:val="none" w:sz="0" w:space="0" w:color="auto"/>
      </w:divBdr>
      <w:divsChild>
        <w:div w:id="1457092987">
          <w:marLeft w:val="0"/>
          <w:marRight w:val="0"/>
          <w:marTop w:val="0"/>
          <w:marBottom w:val="0"/>
          <w:divBdr>
            <w:top w:val="none" w:sz="0" w:space="0" w:color="auto"/>
            <w:left w:val="none" w:sz="0" w:space="0" w:color="auto"/>
            <w:bottom w:val="none" w:sz="0" w:space="0" w:color="auto"/>
            <w:right w:val="none" w:sz="0" w:space="0" w:color="auto"/>
          </w:divBdr>
        </w:div>
        <w:div w:id="418449820">
          <w:marLeft w:val="0"/>
          <w:marRight w:val="0"/>
          <w:marTop w:val="0"/>
          <w:marBottom w:val="0"/>
          <w:divBdr>
            <w:top w:val="none" w:sz="0" w:space="0" w:color="auto"/>
            <w:left w:val="none" w:sz="0" w:space="0" w:color="auto"/>
            <w:bottom w:val="none" w:sz="0" w:space="0" w:color="auto"/>
            <w:right w:val="none" w:sz="0" w:space="0" w:color="auto"/>
          </w:divBdr>
        </w:div>
        <w:div w:id="626012261">
          <w:marLeft w:val="0"/>
          <w:marRight w:val="0"/>
          <w:marTop w:val="0"/>
          <w:marBottom w:val="0"/>
          <w:divBdr>
            <w:top w:val="none" w:sz="0" w:space="0" w:color="auto"/>
            <w:left w:val="none" w:sz="0" w:space="0" w:color="auto"/>
            <w:bottom w:val="none" w:sz="0" w:space="0" w:color="auto"/>
            <w:right w:val="none" w:sz="0" w:space="0" w:color="auto"/>
          </w:divBdr>
        </w:div>
        <w:div w:id="625626737">
          <w:marLeft w:val="0"/>
          <w:marRight w:val="0"/>
          <w:marTop w:val="0"/>
          <w:marBottom w:val="0"/>
          <w:divBdr>
            <w:top w:val="none" w:sz="0" w:space="0" w:color="auto"/>
            <w:left w:val="none" w:sz="0" w:space="0" w:color="auto"/>
            <w:bottom w:val="none" w:sz="0" w:space="0" w:color="auto"/>
            <w:right w:val="none" w:sz="0" w:space="0" w:color="auto"/>
          </w:divBdr>
        </w:div>
        <w:div w:id="1666543317">
          <w:marLeft w:val="0"/>
          <w:marRight w:val="0"/>
          <w:marTop w:val="0"/>
          <w:marBottom w:val="0"/>
          <w:divBdr>
            <w:top w:val="none" w:sz="0" w:space="0" w:color="auto"/>
            <w:left w:val="none" w:sz="0" w:space="0" w:color="auto"/>
            <w:bottom w:val="none" w:sz="0" w:space="0" w:color="auto"/>
            <w:right w:val="none" w:sz="0" w:space="0" w:color="auto"/>
          </w:divBdr>
        </w:div>
        <w:div w:id="2025982849">
          <w:marLeft w:val="0"/>
          <w:marRight w:val="0"/>
          <w:marTop w:val="0"/>
          <w:marBottom w:val="0"/>
          <w:divBdr>
            <w:top w:val="none" w:sz="0" w:space="0" w:color="auto"/>
            <w:left w:val="none" w:sz="0" w:space="0" w:color="auto"/>
            <w:bottom w:val="none" w:sz="0" w:space="0" w:color="auto"/>
            <w:right w:val="none" w:sz="0" w:space="0" w:color="auto"/>
          </w:divBdr>
        </w:div>
      </w:divsChild>
    </w:div>
    <w:div w:id="1730610480">
      <w:bodyDiv w:val="1"/>
      <w:marLeft w:val="0"/>
      <w:marRight w:val="0"/>
      <w:marTop w:val="0"/>
      <w:marBottom w:val="0"/>
      <w:divBdr>
        <w:top w:val="none" w:sz="0" w:space="0" w:color="auto"/>
        <w:left w:val="none" w:sz="0" w:space="0" w:color="auto"/>
        <w:bottom w:val="none" w:sz="0" w:space="0" w:color="auto"/>
        <w:right w:val="none" w:sz="0" w:space="0" w:color="auto"/>
      </w:divBdr>
      <w:divsChild>
        <w:div w:id="455803633">
          <w:marLeft w:val="0"/>
          <w:marRight w:val="0"/>
          <w:marTop w:val="0"/>
          <w:marBottom w:val="0"/>
          <w:divBdr>
            <w:top w:val="none" w:sz="0" w:space="0" w:color="auto"/>
            <w:left w:val="none" w:sz="0" w:space="0" w:color="auto"/>
            <w:bottom w:val="none" w:sz="0" w:space="0" w:color="auto"/>
            <w:right w:val="none" w:sz="0" w:space="0" w:color="auto"/>
          </w:divBdr>
        </w:div>
        <w:div w:id="1408260190">
          <w:marLeft w:val="0"/>
          <w:marRight w:val="0"/>
          <w:marTop w:val="0"/>
          <w:marBottom w:val="0"/>
          <w:divBdr>
            <w:top w:val="none" w:sz="0" w:space="0" w:color="auto"/>
            <w:left w:val="none" w:sz="0" w:space="0" w:color="auto"/>
            <w:bottom w:val="none" w:sz="0" w:space="0" w:color="auto"/>
            <w:right w:val="none" w:sz="0" w:space="0" w:color="auto"/>
          </w:divBdr>
        </w:div>
        <w:div w:id="788088663">
          <w:marLeft w:val="0"/>
          <w:marRight w:val="0"/>
          <w:marTop w:val="0"/>
          <w:marBottom w:val="0"/>
          <w:divBdr>
            <w:top w:val="none" w:sz="0" w:space="0" w:color="auto"/>
            <w:left w:val="none" w:sz="0" w:space="0" w:color="auto"/>
            <w:bottom w:val="none" w:sz="0" w:space="0" w:color="auto"/>
            <w:right w:val="none" w:sz="0" w:space="0" w:color="auto"/>
          </w:divBdr>
        </w:div>
        <w:div w:id="1963144402">
          <w:marLeft w:val="0"/>
          <w:marRight w:val="0"/>
          <w:marTop w:val="0"/>
          <w:marBottom w:val="0"/>
          <w:divBdr>
            <w:top w:val="none" w:sz="0" w:space="0" w:color="auto"/>
            <w:left w:val="none" w:sz="0" w:space="0" w:color="auto"/>
            <w:bottom w:val="none" w:sz="0" w:space="0" w:color="auto"/>
            <w:right w:val="none" w:sz="0" w:space="0" w:color="auto"/>
          </w:divBdr>
        </w:div>
      </w:divsChild>
    </w:div>
    <w:div w:id="1841769079">
      <w:bodyDiv w:val="1"/>
      <w:marLeft w:val="0"/>
      <w:marRight w:val="0"/>
      <w:marTop w:val="0"/>
      <w:marBottom w:val="0"/>
      <w:divBdr>
        <w:top w:val="none" w:sz="0" w:space="0" w:color="auto"/>
        <w:left w:val="none" w:sz="0" w:space="0" w:color="auto"/>
        <w:bottom w:val="none" w:sz="0" w:space="0" w:color="auto"/>
        <w:right w:val="none" w:sz="0" w:space="0" w:color="auto"/>
      </w:divBdr>
      <w:divsChild>
        <w:div w:id="1847553189">
          <w:marLeft w:val="0"/>
          <w:marRight w:val="0"/>
          <w:marTop w:val="0"/>
          <w:marBottom w:val="0"/>
          <w:divBdr>
            <w:top w:val="none" w:sz="0" w:space="0" w:color="auto"/>
            <w:left w:val="none" w:sz="0" w:space="0" w:color="auto"/>
            <w:bottom w:val="none" w:sz="0" w:space="0" w:color="auto"/>
            <w:right w:val="none" w:sz="0" w:space="0" w:color="auto"/>
          </w:divBdr>
        </w:div>
        <w:div w:id="236521495">
          <w:marLeft w:val="0"/>
          <w:marRight w:val="0"/>
          <w:marTop w:val="0"/>
          <w:marBottom w:val="0"/>
          <w:divBdr>
            <w:top w:val="none" w:sz="0" w:space="0" w:color="auto"/>
            <w:left w:val="none" w:sz="0" w:space="0" w:color="auto"/>
            <w:bottom w:val="none" w:sz="0" w:space="0" w:color="auto"/>
            <w:right w:val="none" w:sz="0" w:space="0" w:color="auto"/>
          </w:divBdr>
        </w:div>
        <w:div w:id="1807429800">
          <w:marLeft w:val="0"/>
          <w:marRight w:val="0"/>
          <w:marTop w:val="0"/>
          <w:marBottom w:val="0"/>
          <w:divBdr>
            <w:top w:val="none" w:sz="0" w:space="0" w:color="auto"/>
            <w:left w:val="none" w:sz="0" w:space="0" w:color="auto"/>
            <w:bottom w:val="none" w:sz="0" w:space="0" w:color="auto"/>
            <w:right w:val="none" w:sz="0" w:space="0" w:color="auto"/>
          </w:divBdr>
        </w:div>
        <w:div w:id="997807264">
          <w:marLeft w:val="0"/>
          <w:marRight w:val="0"/>
          <w:marTop w:val="0"/>
          <w:marBottom w:val="0"/>
          <w:divBdr>
            <w:top w:val="none" w:sz="0" w:space="0" w:color="auto"/>
            <w:left w:val="none" w:sz="0" w:space="0" w:color="auto"/>
            <w:bottom w:val="none" w:sz="0" w:space="0" w:color="auto"/>
            <w:right w:val="none" w:sz="0" w:space="0" w:color="auto"/>
          </w:divBdr>
        </w:div>
        <w:div w:id="822283190">
          <w:marLeft w:val="0"/>
          <w:marRight w:val="0"/>
          <w:marTop w:val="0"/>
          <w:marBottom w:val="0"/>
          <w:divBdr>
            <w:top w:val="none" w:sz="0" w:space="0" w:color="auto"/>
            <w:left w:val="none" w:sz="0" w:space="0" w:color="auto"/>
            <w:bottom w:val="none" w:sz="0" w:space="0" w:color="auto"/>
            <w:right w:val="none" w:sz="0" w:space="0" w:color="auto"/>
          </w:divBdr>
        </w:div>
        <w:div w:id="1069116875">
          <w:marLeft w:val="0"/>
          <w:marRight w:val="0"/>
          <w:marTop w:val="0"/>
          <w:marBottom w:val="0"/>
          <w:divBdr>
            <w:top w:val="none" w:sz="0" w:space="0" w:color="auto"/>
            <w:left w:val="none" w:sz="0" w:space="0" w:color="auto"/>
            <w:bottom w:val="none" w:sz="0" w:space="0" w:color="auto"/>
            <w:right w:val="none" w:sz="0" w:space="0" w:color="auto"/>
          </w:divBdr>
        </w:div>
        <w:div w:id="1033070919">
          <w:marLeft w:val="0"/>
          <w:marRight w:val="0"/>
          <w:marTop w:val="0"/>
          <w:marBottom w:val="0"/>
          <w:divBdr>
            <w:top w:val="none" w:sz="0" w:space="0" w:color="auto"/>
            <w:left w:val="none" w:sz="0" w:space="0" w:color="auto"/>
            <w:bottom w:val="none" w:sz="0" w:space="0" w:color="auto"/>
            <w:right w:val="none" w:sz="0" w:space="0" w:color="auto"/>
          </w:divBdr>
        </w:div>
      </w:divsChild>
    </w:div>
    <w:div w:id="1913612994">
      <w:bodyDiv w:val="1"/>
      <w:marLeft w:val="0"/>
      <w:marRight w:val="0"/>
      <w:marTop w:val="0"/>
      <w:marBottom w:val="0"/>
      <w:divBdr>
        <w:top w:val="none" w:sz="0" w:space="0" w:color="auto"/>
        <w:left w:val="none" w:sz="0" w:space="0" w:color="auto"/>
        <w:bottom w:val="none" w:sz="0" w:space="0" w:color="auto"/>
        <w:right w:val="none" w:sz="0" w:space="0" w:color="auto"/>
      </w:divBdr>
      <w:divsChild>
        <w:div w:id="581261000">
          <w:marLeft w:val="0"/>
          <w:marRight w:val="0"/>
          <w:marTop w:val="0"/>
          <w:marBottom w:val="0"/>
          <w:divBdr>
            <w:top w:val="none" w:sz="0" w:space="0" w:color="auto"/>
            <w:left w:val="none" w:sz="0" w:space="0" w:color="auto"/>
            <w:bottom w:val="none" w:sz="0" w:space="0" w:color="auto"/>
            <w:right w:val="none" w:sz="0" w:space="0" w:color="auto"/>
          </w:divBdr>
        </w:div>
        <w:div w:id="1658337550">
          <w:marLeft w:val="0"/>
          <w:marRight w:val="0"/>
          <w:marTop w:val="0"/>
          <w:marBottom w:val="0"/>
          <w:divBdr>
            <w:top w:val="none" w:sz="0" w:space="0" w:color="auto"/>
            <w:left w:val="none" w:sz="0" w:space="0" w:color="auto"/>
            <w:bottom w:val="none" w:sz="0" w:space="0" w:color="auto"/>
            <w:right w:val="none" w:sz="0" w:space="0" w:color="auto"/>
          </w:divBdr>
        </w:div>
      </w:divsChild>
    </w:div>
    <w:div w:id="1942181516">
      <w:bodyDiv w:val="1"/>
      <w:marLeft w:val="0"/>
      <w:marRight w:val="0"/>
      <w:marTop w:val="0"/>
      <w:marBottom w:val="0"/>
      <w:divBdr>
        <w:top w:val="none" w:sz="0" w:space="0" w:color="auto"/>
        <w:left w:val="none" w:sz="0" w:space="0" w:color="auto"/>
        <w:bottom w:val="none" w:sz="0" w:space="0" w:color="auto"/>
        <w:right w:val="none" w:sz="0" w:space="0" w:color="auto"/>
      </w:divBdr>
      <w:divsChild>
        <w:div w:id="171455288">
          <w:marLeft w:val="0"/>
          <w:marRight w:val="0"/>
          <w:marTop w:val="0"/>
          <w:marBottom w:val="0"/>
          <w:divBdr>
            <w:top w:val="none" w:sz="0" w:space="0" w:color="auto"/>
            <w:left w:val="none" w:sz="0" w:space="0" w:color="auto"/>
            <w:bottom w:val="none" w:sz="0" w:space="0" w:color="auto"/>
            <w:right w:val="none" w:sz="0" w:space="0" w:color="auto"/>
          </w:divBdr>
        </w:div>
        <w:div w:id="348608427">
          <w:marLeft w:val="0"/>
          <w:marRight w:val="0"/>
          <w:marTop w:val="0"/>
          <w:marBottom w:val="0"/>
          <w:divBdr>
            <w:top w:val="none" w:sz="0" w:space="0" w:color="auto"/>
            <w:left w:val="none" w:sz="0" w:space="0" w:color="auto"/>
            <w:bottom w:val="none" w:sz="0" w:space="0" w:color="auto"/>
            <w:right w:val="none" w:sz="0" w:space="0" w:color="auto"/>
          </w:divBdr>
        </w:div>
        <w:div w:id="1541475482">
          <w:marLeft w:val="0"/>
          <w:marRight w:val="0"/>
          <w:marTop w:val="0"/>
          <w:marBottom w:val="0"/>
          <w:divBdr>
            <w:top w:val="none" w:sz="0" w:space="0" w:color="auto"/>
            <w:left w:val="none" w:sz="0" w:space="0" w:color="auto"/>
            <w:bottom w:val="none" w:sz="0" w:space="0" w:color="auto"/>
            <w:right w:val="none" w:sz="0" w:space="0" w:color="auto"/>
          </w:divBdr>
        </w:div>
        <w:div w:id="1773669009">
          <w:marLeft w:val="0"/>
          <w:marRight w:val="0"/>
          <w:marTop w:val="0"/>
          <w:marBottom w:val="0"/>
          <w:divBdr>
            <w:top w:val="none" w:sz="0" w:space="0" w:color="auto"/>
            <w:left w:val="none" w:sz="0" w:space="0" w:color="auto"/>
            <w:bottom w:val="none" w:sz="0" w:space="0" w:color="auto"/>
            <w:right w:val="none" w:sz="0" w:space="0" w:color="auto"/>
          </w:divBdr>
        </w:div>
        <w:div w:id="1839536973">
          <w:marLeft w:val="0"/>
          <w:marRight w:val="0"/>
          <w:marTop w:val="0"/>
          <w:marBottom w:val="0"/>
          <w:divBdr>
            <w:top w:val="none" w:sz="0" w:space="0" w:color="auto"/>
            <w:left w:val="none" w:sz="0" w:space="0" w:color="auto"/>
            <w:bottom w:val="none" w:sz="0" w:space="0" w:color="auto"/>
            <w:right w:val="none" w:sz="0" w:space="0" w:color="auto"/>
          </w:divBdr>
        </w:div>
      </w:divsChild>
    </w:div>
    <w:div w:id="1953249005">
      <w:bodyDiv w:val="1"/>
      <w:marLeft w:val="0"/>
      <w:marRight w:val="0"/>
      <w:marTop w:val="0"/>
      <w:marBottom w:val="0"/>
      <w:divBdr>
        <w:top w:val="none" w:sz="0" w:space="0" w:color="auto"/>
        <w:left w:val="none" w:sz="0" w:space="0" w:color="auto"/>
        <w:bottom w:val="none" w:sz="0" w:space="0" w:color="auto"/>
        <w:right w:val="none" w:sz="0" w:space="0" w:color="auto"/>
      </w:divBdr>
      <w:divsChild>
        <w:div w:id="979305372">
          <w:marLeft w:val="0"/>
          <w:marRight w:val="0"/>
          <w:marTop w:val="0"/>
          <w:marBottom w:val="0"/>
          <w:divBdr>
            <w:top w:val="none" w:sz="0" w:space="0" w:color="auto"/>
            <w:left w:val="none" w:sz="0" w:space="0" w:color="auto"/>
            <w:bottom w:val="none" w:sz="0" w:space="0" w:color="auto"/>
            <w:right w:val="none" w:sz="0" w:space="0" w:color="auto"/>
          </w:divBdr>
        </w:div>
        <w:div w:id="159735862">
          <w:marLeft w:val="0"/>
          <w:marRight w:val="0"/>
          <w:marTop w:val="0"/>
          <w:marBottom w:val="0"/>
          <w:divBdr>
            <w:top w:val="none" w:sz="0" w:space="0" w:color="auto"/>
            <w:left w:val="none" w:sz="0" w:space="0" w:color="auto"/>
            <w:bottom w:val="none" w:sz="0" w:space="0" w:color="auto"/>
            <w:right w:val="none" w:sz="0" w:space="0" w:color="auto"/>
          </w:divBdr>
        </w:div>
        <w:div w:id="155539032">
          <w:marLeft w:val="0"/>
          <w:marRight w:val="0"/>
          <w:marTop w:val="0"/>
          <w:marBottom w:val="0"/>
          <w:divBdr>
            <w:top w:val="none" w:sz="0" w:space="0" w:color="auto"/>
            <w:left w:val="none" w:sz="0" w:space="0" w:color="auto"/>
            <w:bottom w:val="none" w:sz="0" w:space="0" w:color="auto"/>
            <w:right w:val="none" w:sz="0" w:space="0" w:color="auto"/>
          </w:divBdr>
        </w:div>
        <w:div w:id="281766704">
          <w:marLeft w:val="0"/>
          <w:marRight w:val="0"/>
          <w:marTop w:val="0"/>
          <w:marBottom w:val="0"/>
          <w:divBdr>
            <w:top w:val="none" w:sz="0" w:space="0" w:color="auto"/>
            <w:left w:val="none" w:sz="0" w:space="0" w:color="auto"/>
            <w:bottom w:val="none" w:sz="0" w:space="0" w:color="auto"/>
            <w:right w:val="none" w:sz="0" w:space="0" w:color="auto"/>
          </w:divBdr>
        </w:div>
        <w:div w:id="706949863">
          <w:marLeft w:val="0"/>
          <w:marRight w:val="0"/>
          <w:marTop w:val="0"/>
          <w:marBottom w:val="0"/>
          <w:divBdr>
            <w:top w:val="none" w:sz="0" w:space="0" w:color="auto"/>
            <w:left w:val="none" w:sz="0" w:space="0" w:color="auto"/>
            <w:bottom w:val="none" w:sz="0" w:space="0" w:color="auto"/>
            <w:right w:val="none" w:sz="0" w:space="0" w:color="auto"/>
          </w:divBdr>
        </w:div>
        <w:div w:id="1349261490">
          <w:marLeft w:val="0"/>
          <w:marRight w:val="0"/>
          <w:marTop w:val="0"/>
          <w:marBottom w:val="0"/>
          <w:divBdr>
            <w:top w:val="none" w:sz="0" w:space="0" w:color="auto"/>
            <w:left w:val="none" w:sz="0" w:space="0" w:color="auto"/>
            <w:bottom w:val="none" w:sz="0" w:space="0" w:color="auto"/>
            <w:right w:val="none" w:sz="0" w:space="0" w:color="auto"/>
          </w:divBdr>
        </w:div>
      </w:divsChild>
    </w:div>
    <w:div w:id="2002853600">
      <w:bodyDiv w:val="1"/>
      <w:marLeft w:val="0"/>
      <w:marRight w:val="0"/>
      <w:marTop w:val="0"/>
      <w:marBottom w:val="0"/>
      <w:divBdr>
        <w:top w:val="none" w:sz="0" w:space="0" w:color="auto"/>
        <w:left w:val="none" w:sz="0" w:space="0" w:color="auto"/>
        <w:bottom w:val="none" w:sz="0" w:space="0" w:color="auto"/>
        <w:right w:val="none" w:sz="0" w:space="0" w:color="auto"/>
      </w:divBdr>
      <w:divsChild>
        <w:div w:id="1790275468">
          <w:marLeft w:val="0"/>
          <w:marRight w:val="0"/>
          <w:marTop w:val="0"/>
          <w:marBottom w:val="0"/>
          <w:divBdr>
            <w:top w:val="none" w:sz="0" w:space="0" w:color="auto"/>
            <w:left w:val="none" w:sz="0" w:space="0" w:color="auto"/>
            <w:bottom w:val="none" w:sz="0" w:space="0" w:color="auto"/>
            <w:right w:val="none" w:sz="0" w:space="0" w:color="auto"/>
          </w:divBdr>
        </w:div>
      </w:divsChild>
    </w:div>
    <w:div w:id="2049066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png"/><Relationship Id="rId26" Type="http://schemas.openxmlformats.org/officeDocument/2006/relationships/hyperlink" Target="af://n651/" TargetMode="External"/><Relationship Id="rId3" Type="http://schemas.openxmlformats.org/officeDocument/2006/relationships/settings" Target="settings.xml"/><Relationship Id="rId34" Type="http://schemas.openxmlformats.org/officeDocument/2006/relationships/image" Target="media/image25.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png"/><Relationship Id="rId25" Type="http://schemas.openxmlformats.org/officeDocument/2006/relationships/image" Target="media/image18.jpg"/><Relationship Id="rId33" Type="http://schemas.openxmlformats.org/officeDocument/2006/relationships/image" Target="media/image24.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g"/><Relationship Id="rId24" Type="http://schemas.openxmlformats.org/officeDocument/2006/relationships/image" Target="media/image20.jpeg"/><Relationship Id="rId32" Type="http://schemas.openxmlformats.org/officeDocument/2006/relationships/image" Target="media/image23.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7.jpg"/><Relationship Id="rId28" Type="http://schemas.openxmlformats.org/officeDocument/2006/relationships/image" Target="media/image20.jpg"/><Relationship Id="rId36"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hyperlink" Target="af://n709/"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e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4.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187DA-E853-8A47-B5AB-FEAC41999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17</Pages>
  <Words>580</Words>
  <Characters>3311</Characters>
  <Application>Microsoft Office Word</Application>
  <DocSecurity>0</DocSecurity>
  <Lines>27</Lines>
  <Paragraphs>7</Paragraphs>
  <ScaleCrop>false</ScaleCrop>
  <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2022-05-08T04:55:00Z</dcterms:created>
  <dcterms:modified xsi:type="dcterms:W3CDTF">2022-06-08T08:27:00Z</dcterms:modified>
</cp:coreProperties>
</file>