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A0F14" w14:textId="3A0F2BE1" w:rsidR="00B560FC" w:rsidRDefault="00B560FC" w:rsidP="00B560FC">
      <w:pPr>
        <w:pStyle w:val="whitespace-pre-wrap"/>
        <w:spacing w:before="0" w:beforeAutospacing="0" w:after="0" w:afterAutospacing="0"/>
      </w:pPr>
      <w:r>
        <w:t>Example Test Questions</w:t>
      </w:r>
    </w:p>
    <w:p w14:paraId="581154F2" w14:textId="77777777" w:rsidR="00B560FC" w:rsidRDefault="00B560FC" w:rsidP="00B560FC">
      <w:pPr>
        <w:pStyle w:val="whitespace-pre-wrap"/>
        <w:spacing w:before="0" w:beforeAutospacing="0" w:after="0" w:afterAutospacing="0"/>
      </w:pPr>
    </w:p>
    <w:p w14:paraId="2BF4AA39" w14:textId="77777777" w:rsidR="00B560FC" w:rsidRDefault="00B560FC" w:rsidP="00B560FC">
      <w:pPr>
        <w:pStyle w:val="whitespace-pre-wrap"/>
        <w:spacing w:before="0" w:beforeAutospacing="0" w:after="0" w:afterAutospacing="0"/>
      </w:pPr>
      <w:r>
        <w:t>14) As part of his role, Augie is responsible for implementation of business rules related to data, as well as for storage, and use of data and datasets. What data-related role does Augie hold?</w:t>
      </w:r>
    </w:p>
    <w:p w14:paraId="64330C2B" w14:textId="77777777" w:rsidR="00B560FC" w:rsidRDefault="00B560FC" w:rsidP="00B560FC">
      <w:pPr>
        <w:pStyle w:val="whitespace-pre-wrap"/>
        <w:spacing w:before="0" w:beforeAutospacing="0" w:after="0" w:afterAutospacing="0"/>
      </w:pPr>
      <w:r>
        <w:t>a. Data owner</w:t>
      </w:r>
    </w:p>
    <w:p w14:paraId="1566C80F" w14:textId="77777777" w:rsidR="00B560FC" w:rsidRDefault="00B560FC" w:rsidP="00B560FC">
      <w:pPr>
        <w:pStyle w:val="whitespace-pre-wrap"/>
        <w:spacing w:before="0" w:beforeAutospacing="0" w:after="0" w:afterAutospacing="0"/>
      </w:pPr>
      <w:r>
        <w:t>*b. Data custodian</w:t>
      </w:r>
    </w:p>
    <w:p w14:paraId="23159349" w14:textId="77777777" w:rsidR="00B560FC" w:rsidRDefault="00B560FC" w:rsidP="00B560FC">
      <w:pPr>
        <w:pStyle w:val="whitespace-pre-wrap"/>
        <w:spacing w:before="0" w:beforeAutospacing="0" w:after="0" w:afterAutospacing="0"/>
      </w:pPr>
      <w:r>
        <w:t>c. Data processor</w:t>
      </w:r>
    </w:p>
    <w:p w14:paraId="0DC014F7" w14:textId="77777777" w:rsidR="00B560FC" w:rsidRDefault="00B560FC" w:rsidP="00B560FC">
      <w:pPr>
        <w:pStyle w:val="whitespace-pre-wrap"/>
        <w:spacing w:before="0" w:beforeAutospacing="0" w:after="0" w:afterAutospacing="0"/>
      </w:pPr>
      <w:r>
        <w:t>d. Data subject</w:t>
      </w:r>
    </w:p>
    <w:p w14:paraId="1CF0F91C" w14:textId="77777777" w:rsidR="00B560FC" w:rsidRDefault="00B560FC" w:rsidP="00B560FC">
      <w:pPr>
        <w:pStyle w:val="whitespace-pre-wrap"/>
        <w:spacing w:before="0" w:beforeAutospacing="0" w:after="0" w:afterAutospacing="0"/>
      </w:pPr>
    </w:p>
    <w:p w14:paraId="6391758C" w14:textId="77777777" w:rsidR="00B560FC" w:rsidRPr="00667EAE" w:rsidRDefault="00B560FC" w:rsidP="00B560FC">
      <w:pPr>
        <w:pStyle w:val="whitespace-pre-wrap"/>
        <w:spacing w:before="0" w:beforeAutospacing="0" w:after="0" w:afterAutospacing="0"/>
      </w:pPr>
      <w:r w:rsidRPr="00667EAE">
        <w:t>Let me solve this step by step:</w:t>
      </w:r>
    </w:p>
    <w:p w14:paraId="5E57558C" w14:textId="77777777" w:rsidR="00B560FC" w:rsidRPr="00667EAE" w:rsidRDefault="00B560FC" w:rsidP="00B560FC">
      <w:pPr>
        <w:pStyle w:val="whitespace-pre-wrap"/>
        <w:numPr>
          <w:ilvl w:val="0"/>
          <w:numId w:val="1"/>
        </w:numPr>
        <w:spacing w:before="0" w:beforeAutospacing="0" w:after="0" w:afterAutospacing="0"/>
      </w:pPr>
      <w:r w:rsidRPr="00667EAE">
        <w:t xml:space="preserve">Let's analyze Augie's responsibilities: </w:t>
      </w:r>
    </w:p>
    <w:p w14:paraId="5779C5F5" w14:textId="77777777" w:rsidR="00B560FC" w:rsidRPr="00667EAE" w:rsidRDefault="00B560FC" w:rsidP="00B560FC">
      <w:pPr>
        <w:pStyle w:val="whitespace-pre-wrap"/>
        <w:numPr>
          <w:ilvl w:val="1"/>
          <w:numId w:val="1"/>
        </w:numPr>
        <w:spacing w:before="0" w:beforeAutospacing="0" w:after="0" w:afterAutospacing="0"/>
      </w:pPr>
      <w:r w:rsidRPr="00667EAE">
        <w:t>Implementation of business rules related to data</w:t>
      </w:r>
    </w:p>
    <w:p w14:paraId="75AC29A2" w14:textId="77777777" w:rsidR="00B560FC" w:rsidRPr="00667EAE" w:rsidRDefault="00B560FC" w:rsidP="00B560FC">
      <w:pPr>
        <w:pStyle w:val="whitespace-pre-wrap"/>
        <w:numPr>
          <w:ilvl w:val="1"/>
          <w:numId w:val="1"/>
        </w:numPr>
        <w:spacing w:before="0" w:beforeAutospacing="0" w:after="0" w:afterAutospacing="0"/>
      </w:pPr>
      <w:r w:rsidRPr="00667EAE">
        <w:t>Storage of data</w:t>
      </w:r>
    </w:p>
    <w:p w14:paraId="68C61FB0" w14:textId="77777777" w:rsidR="00B560FC" w:rsidRPr="00667EAE" w:rsidRDefault="00B560FC" w:rsidP="00B560FC">
      <w:pPr>
        <w:pStyle w:val="whitespace-pre-wrap"/>
        <w:numPr>
          <w:ilvl w:val="1"/>
          <w:numId w:val="1"/>
        </w:numPr>
        <w:spacing w:before="0" w:beforeAutospacing="0" w:after="0" w:afterAutospacing="0"/>
      </w:pPr>
      <w:r w:rsidRPr="00667EAE">
        <w:t>Use of data and datasets</w:t>
      </w:r>
    </w:p>
    <w:p w14:paraId="13BA9C19" w14:textId="77777777" w:rsidR="00B560FC" w:rsidRPr="00667EAE" w:rsidRDefault="00B560FC" w:rsidP="00B560FC">
      <w:pPr>
        <w:pStyle w:val="whitespace-pre-wrap"/>
        <w:numPr>
          <w:ilvl w:val="1"/>
          <w:numId w:val="1"/>
        </w:numPr>
        <w:spacing w:before="0" w:beforeAutospacing="0" w:after="0" w:afterAutospacing="0"/>
      </w:pPr>
      <w:r w:rsidRPr="00667EAE">
        <w:t>Management of how data is handled</w:t>
      </w:r>
    </w:p>
    <w:p w14:paraId="790339E7" w14:textId="77777777" w:rsidR="00B560FC" w:rsidRDefault="00B560FC" w:rsidP="00B560FC">
      <w:pPr>
        <w:pStyle w:val="whitespace-pre-wrap"/>
        <w:numPr>
          <w:ilvl w:val="0"/>
          <w:numId w:val="1"/>
        </w:numPr>
        <w:spacing w:before="0" w:beforeAutospacing="0" w:after="0" w:afterAutospacing="0"/>
      </w:pPr>
      <w:r w:rsidRPr="00667EAE">
        <w:t xml:space="preserve">Let's examine each option: </w:t>
      </w:r>
    </w:p>
    <w:p w14:paraId="0BD1566C" w14:textId="77777777" w:rsidR="00B560FC" w:rsidRPr="00667EAE" w:rsidRDefault="00B560FC" w:rsidP="00B560FC">
      <w:pPr>
        <w:pStyle w:val="whitespace-pre-wrap"/>
        <w:spacing w:before="0" w:beforeAutospacing="0" w:after="0" w:afterAutospacing="0"/>
        <w:ind w:firstLine="720"/>
      </w:pPr>
      <w:r w:rsidRPr="00667EAE">
        <w:t xml:space="preserve">a) Data Owner: </w:t>
      </w:r>
    </w:p>
    <w:p w14:paraId="78ED1851" w14:textId="77777777" w:rsidR="00B560FC" w:rsidRPr="00667EAE" w:rsidRDefault="00B560FC" w:rsidP="00B560FC">
      <w:pPr>
        <w:pStyle w:val="whitespace-pre-wrap"/>
        <w:numPr>
          <w:ilvl w:val="1"/>
          <w:numId w:val="1"/>
        </w:numPr>
        <w:spacing w:before="0" w:beforeAutospacing="0" w:after="0" w:afterAutospacing="0"/>
      </w:pPr>
      <w:r w:rsidRPr="00667EAE">
        <w:t>Has ultimate accountability for data</w:t>
      </w:r>
    </w:p>
    <w:p w14:paraId="3ACAC646" w14:textId="77777777" w:rsidR="00B560FC" w:rsidRPr="00667EAE" w:rsidRDefault="00B560FC" w:rsidP="00B560FC">
      <w:pPr>
        <w:pStyle w:val="whitespace-pre-wrap"/>
        <w:numPr>
          <w:ilvl w:val="1"/>
          <w:numId w:val="1"/>
        </w:numPr>
        <w:spacing w:before="0" w:beforeAutospacing="0" w:after="0" w:afterAutospacing="0"/>
      </w:pPr>
      <w:r w:rsidRPr="00667EAE">
        <w:t>Makes strategic decisions</w:t>
      </w:r>
    </w:p>
    <w:p w14:paraId="10254605" w14:textId="77777777" w:rsidR="00B560FC" w:rsidRPr="00667EAE" w:rsidRDefault="00B560FC" w:rsidP="00B560FC">
      <w:pPr>
        <w:pStyle w:val="whitespace-pre-wrap"/>
        <w:numPr>
          <w:ilvl w:val="1"/>
          <w:numId w:val="1"/>
        </w:numPr>
        <w:spacing w:before="0" w:beforeAutospacing="0" w:after="0" w:afterAutospacing="0"/>
      </w:pPr>
      <w:r w:rsidRPr="00667EAE">
        <w:t>Doesn't typically handle implementation</w:t>
      </w:r>
    </w:p>
    <w:p w14:paraId="00FBF873" w14:textId="77777777" w:rsidR="00B560FC" w:rsidRPr="00667EAE" w:rsidRDefault="00B560FC" w:rsidP="00B560FC">
      <w:pPr>
        <w:pStyle w:val="whitespace-pre-wrap"/>
        <w:numPr>
          <w:ilvl w:val="1"/>
          <w:numId w:val="1"/>
        </w:numPr>
        <w:spacing w:before="0" w:beforeAutospacing="0" w:after="0" w:afterAutospacing="0"/>
      </w:pPr>
      <w:r w:rsidRPr="00667EAE">
        <w:t>More focused on policy than execution</w:t>
      </w:r>
    </w:p>
    <w:p w14:paraId="5D7703F4" w14:textId="77777777" w:rsidR="00B560FC" w:rsidRPr="00667EAE" w:rsidRDefault="00B560FC" w:rsidP="00B560FC">
      <w:pPr>
        <w:pStyle w:val="whitespace-pre-wrap"/>
        <w:spacing w:beforeAutospacing="0" w:afterAutospacing="0"/>
        <w:ind w:firstLine="720"/>
      </w:pPr>
      <w:r w:rsidRPr="00667EAE">
        <w:t xml:space="preserve">b) Data Custodian: </w:t>
      </w:r>
    </w:p>
    <w:p w14:paraId="39DF9FFA" w14:textId="77777777" w:rsidR="00B560FC" w:rsidRPr="00667EAE" w:rsidRDefault="00B560FC" w:rsidP="00B560FC">
      <w:pPr>
        <w:pStyle w:val="whitespace-pre-wrap"/>
        <w:numPr>
          <w:ilvl w:val="1"/>
          <w:numId w:val="1"/>
        </w:numPr>
        <w:spacing w:before="0" w:beforeAutospacing="0" w:after="0" w:afterAutospacing="0"/>
      </w:pPr>
      <w:r w:rsidRPr="00667EAE">
        <w:t>Responsible for safe storage and maintenance</w:t>
      </w:r>
    </w:p>
    <w:p w14:paraId="5309142F" w14:textId="77777777" w:rsidR="00B560FC" w:rsidRPr="00667EAE" w:rsidRDefault="00B560FC" w:rsidP="00B560FC">
      <w:pPr>
        <w:pStyle w:val="whitespace-pre-wrap"/>
        <w:numPr>
          <w:ilvl w:val="1"/>
          <w:numId w:val="1"/>
        </w:numPr>
        <w:spacing w:before="0" w:beforeAutospacing="0" w:after="0" w:afterAutospacing="0"/>
      </w:pPr>
      <w:r w:rsidRPr="00667EAE">
        <w:t>Implements business rules</w:t>
      </w:r>
    </w:p>
    <w:p w14:paraId="1E582B2A" w14:textId="77777777" w:rsidR="00B560FC" w:rsidRPr="00667EAE" w:rsidRDefault="00B560FC" w:rsidP="00B560FC">
      <w:pPr>
        <w:pStyle w:val="whitespace-pre-wrap"/>
        <w:numPr>
          <w:ilvl w:val="1"/>
          <w:numId w:val="1"/>
        </w:numPr>
        <w:spacing w:before="0" w:beforeAutospacing="0" w:after="0" w:afterAutospacing="0"/>
      </w:pPr>
      <w:r w:rsidRPr="00667EAE">
        <w:t>Handles day-to-day data management</w:t>
      </w:r>
    </w:p>
    <w:p w14:paraId="377CA6CD" w14:textId="77777777" w:rsidR="00B560FC" w:rsidRPr="00667EAE" w:rsidRDefault="00B560FC" w:rsidP="00B560FC">
      <w:pPr>
        <w:pStyle w:val="whitespace-pre-wrap"/>
        <w:numPr>
          <w:ilvl w:val="1"/>
          <w:numId w:val="1"/>
        </w:numPr>
        <w:spacing w:before="0" w:beforeAutospacing="0" w:after="0" w:afterAutospacing="0"/>
      </w:pPr>
      <w:r w:rsidRPr="00667EAE">
        <w:t>Focuses on proper use and storage</w:t>
      </w:r>
    </w:p>
    <w:p w14:paraId="4417D752" w14:textId="77777777" w:rsidR="00B560FC" w:rsidRPr="00667EAE" w:rsidRDefault="00B560FC" w:rsidP="00B560FC">
      <w:pPr>
        <w:pStyle w:val="whitespace-pre-wrap"/>
        <w:numPr>
          <w:ilvl w:val="1"/>
          <w:numId w:val="1"/>
        </w:numPr>
        <w:spacing w:before="0" w:beforeAutospacing="0" w:after="0" w:afterAutospacing="0"/>
      </w:pPr>
      <w:r w:rsidRPr="00667EAE">
        <w:t>This matches Augie's role</w:t>
      </w:r>
    </w:p>
    <w:p w14:paraId="61AC3E40" w14:textId="77777777" w:rsidR="00B560FC" w:rsidRPr="00667EAE" w:rsidRDefault="00B560FC" w:rsidP="00B560FC">
      <w:pPr>
        <w:pStyle w:val="whitespace-pre-wrap"/>
        <w:spacing w:beforeAutospacing="0" w:afterAutospacing="0"/>
        <w:ind w:firstLine="720"/>
      </w:pPr>
      <w:r w:rsidRPr="00667EAE">
        <w:t xml:space="preserve">c) Data Processor: </w:t>
      </w:r>
    </w:p>
    <w:p w14:paraId="27DD18CF" w14:textId="77777777" w:rsidR="00B560FC" w:rsidRPr="00667EAE" w:rsidRDefault="00B560FC" w:rsidP="00B560FC">
      <w:pPr>
        <w:pStyle w:val="whitespace-pre-wrap"/>
        <w:numPr>
          <w:ilvl w:val="1"/>
          <w:numId w:val="1"/>
        </w:numPr>
        <w:spacing w:before="0" w:beforeAutospacing="0" w:after="0" w:afterAutospacing="0"/>
      </w:pPr>
      <w:r w:rsidRPr="00667EAE">
        <w:t>Processes data on behalf of the controller</w:t>
      </w:r>
    </w:p>
    <w:p w14:paraId="680D84D4" w14:textId="77777777" w:rsidR="00B560FC" w:rsidRPr="00667EAE" w:rsidRDefault="00B560FC" w:rsidP="00B560FC">
      <w:pPr>
        <w:pStyle w:val="whitespace-pre-wrap"/>
        <w:numPr>
          <w:ilvl w:val="1"/>
          <w:numId w:val="1"/>
        </w:numPr>
        <w:spacing w:before="0" w:beforeAutospacing="0" w:after="0" w:afterAutospacing="0"/>
      </w:pPr>
      <w:r w:rsidRPr="00667EAE">
        <w:t>Usually a third-party service provider</w:t>
      </w:r>
    </w:p>
    <w:p w14:paraId="69ADABBB" w14:textId="77777777" w:rsidR="00B560FC" w:rsidRPr="00667EAE" w:rsidRDefault="00B560FC" w:rsidP="00B560FC">
      <w:pPr>
        <w:pStyle w:val="whitespace-pre-wrap"/>
        <w:numPr>
          <w:ilvl w:val="1"/>
          <w:numId w:val="1"/>
        </w:numPr>
        <w:spacing w:before="0" w:beforeAutospacing="0" w:after="0" w:afterAutospacing="0"/>
      </w:pPr>
      <w:r w:rsidRPr="00667EAE">
        <w:t>Doesn't set or implement business rules</w:t>
      </w:r>
    </w:p>
    <w:p w14:paraId="46A2024B" w14:textId="77777777" w:rsidR="00B560FC" w:rsidRPr="00667EAE" w:rsidRDefault="00B560FC" w:rsidP="00B560FC">
      <w:pPr>
        <w:pStyle w:val="whitespace-pre-wrap"/>
        <w:numPr>
          <w:ilvl w:val="1"/>
          <w:numId w:val="1"/>
        </w:numPr>
        <w:spacing w:before="0" w:beforeAutospacing="0" w:after="0" w:afterAutospacing="0"/>
      </w:pPr>
      <w:r w:rsidRPr="00667EAE">
        <w:t>Follows instructions from others</w:t>
      </w:r>
    </w:p>
    <w:p w14:paraId="503EDD86" w14:textId="77777777" w:rsidR="00B560FC" w:rsidRPr="00667EAE" w:rsidRDefault="00B560FC" w:rsidP="00B560FC">
      <w:pPr>
        <w:pStyle w:val="whitespace-pre-wrap"/>
        <w:spacing w:beforeAutospacing="0" w:afterAutospacing="0"/>
        <w:ind w:firstLine="720"/>
      </w:pPr>
      <w:r w:rsidRPr="00667EAE">
        <w:t xml:space="preserve">d) Data Subject: </w:t>
      </w:r>
    </w:p>
    <w:p w14:paraId="16C53533" w14:textId="77777777" w:rsidR="00B560FC" w:rsidRPr="00667EAE" w:rsidRDefault="00B560FC" w:rsidP="00B560FC">
      <w:pPr>
        <w:pStyle w:val="whitespace-pre-wrap"/>
        <w:numPr>
          <w:ilvl w:val="1"/>
          <w:numId w:val="1"/>
        </w:numPr>
        <w:spacing w:before="0" w:beforeAutospacing="0" w:after="0" w:afterAutospacing="0"/>
      </w:pPr>
      <w:r w:rsidRPr="00667EAE">
        <w:t>The person whose data is being processed</w:t>
      </w:r>
    </w:p>
    <w:p w14:paraId="26969F00" w14:textId="77777777" w:rsidR="00B560FC" w:rsidRPr="00667EAE" w:rsidRDefault="00B560FC" w:rsidP="00B560FC">
      <w:pPr>
        <w:pStyle w:val="whitespace-pre-wrap"/>
        <w:numPr>
          <w:ilvl w:val="1"/>
          <w:numId w:val="1"/>
        </w:numPr>
        <w:spacing w:before="0" w:beforeAutospacing="0" w:after="0" w:afterAutospacing="0"/>
      </w:pPr>
      <w:r w:rsidRPr="00667EAE">
        <w:t>Not involved in data management</w:t>
      </w:r>
    </w:p>
    <w:p w14:paraId="7B5E82B0" w14:textId="77777777" w:rsidR="00B560FC" w:rsidRPr="00667EAE" w:rsidRDefault="00B560FC" w:rsidP="00B560FC">
      <w:pPr>
        <w:pStyle w:val="whitespace-pre-wrap"/>
        <w:numPr>
          <w:ilvl w:val="1"/>
          <w:numId w:val="1"/>
        </w:numPr>
        <w:spacing w:before="0" w:beforeAutospacing="0" w:after="0" w:afterAutospacing="0"/>
      </w:pPr>
      <w:r w:rsidRPr="00667EAE">
        <w:t>Has rights regarding their data</w:t>
      </w:r>
    </w:p>
    <w:p w14:paraId="73C882E9" w14:textId="77777777" w:rsidR="00B560FC" w:rsidRDefault="00B560FC" w:rsidP="00B560FC">
      <w:pPr>
        <w:pStyle w:val="whitespace-pre-wrap"/>
        <w:numPr>
          <w:ilvl w:val="1"/>
          <w:numId w:val="1"/>
        </w:numPr>
        <w:spacing w:before="0" w:beforeAutospacing="0" w:after="0" w:afterAutospacing="0"/>
      </w:pPr>
      <w:r w:rsidRPr="00667EAE">
        <w:t>Clearly not Augie's role</w:t>
      </w:r>
    </w:p>
    <w:p w14:paraId="6E5310EA" w14:textId="77777777" w:rsidR="00B560FC" w:rsidRPr="00667EAE" w:rsidRDefault="00B560FC" w:rsidP="00B560FC">
      <w:pPr>
        <w:pStyle w:val="whitespace-pre-wrap"/>
        <w:spacing w:before="0" w:beforeAutospacing="0" w:after="0" w:afterAutospacing="0"/>
        <w:ind w:left="1440"/>
      </w:pPr>
    </w:p>
    <w:p w14:paraId="03BCCCFC" w14:textId="77777777" w:rsidR="00B560FC" w:rsidRPr="00667EAE" w:rsidRDefault="00B560FC" w:rsidP="00B560FC">
      <w:pPr>
        <w:pStyle w:val="whitespace-pre-wrap"/>
        <w:numPr>
          <w:ilvl w:val="0"/>
          <w:numId w:val="1"/>
        </w:numPr>
        <w:spacing w:before="0" w:beforeAutospacing="0" w:after="0" w:afterAutospacing="0"/>
      </w:pPr>
      <w:r w:rsidRPr="00667EAE">
        <w:t>Conclusion: The answer is b. Data Custodian</w:t>
      </w:r>
    </w:p>
    <w:p w14:paraId="7D108947" w14:textId="77777777" w:rsidR="00B560FC" w:rsidRDefault="00B560FC" w:rsidP="00B560FC">
      <w:pPr>
        <w:pStyle w:val="whitespace-pre-wrap"/>
        <w:spacing w:before="0" w:beforeAutospacing="0" w:after="0" w:afterAutospacing="0"/>
      </w:pPr>
    </w:p>
    <w:p w14:paraId="7E6F6FA9" w14:textId="77777777" w:rsidR="00B560FC" w:rsidRDefault="00B560FC" w:rsidP="00B560FC">
      <w:pPr>
        <w:pStyle w:val="whitespace-pre-wrap"/>
        <w:spacing w:before="0" w:beforeAutospacing="0" w:after="0" w:afterAutospacing="0"/>
      </w:pPr>
    </w:p>
    <w:p w14:paraId="141BA4CD" w14:textId="77777777" w:rsidR="00B560FC" w:rsidRDefault="00B560FC" w:rsidP="00B560FC">
      <w:pPr>
        <w:pStyle w:val="whitespace-pre-wrap"/>
        <w:spacing w:before="0" w:beforeAutospacing="0" w:after="0" w:afterAutospacing="0"/>
      </w:pPr>
    </w:p>
    <w:p w14:paraId="038E1070" w14:textId="77777777" w:rsidR="00B560FC" w:rsidRDefault="00B560FC" w:rsidP="00B560FC">
      <w:pPr>
        <w:pStyle w:val="whitespace-pre-wrap"/>
        <w:spacing w:before="0" w:beforeAutospacing="0" w:after="0" w:afterAutospacing="0"/>
      </w:pPr>
    </w:p>
    <w:p w14:paraId="7C19427F" w14:textId="77777777" w:rsidR="00B560FC" w:rsidRDefault="00B560FC" w:rsidP="00B560FC">
      <w:pPr>
        <w:pStyle w:val="whitespace-pre-wrap"/>
        <w:spacing w:before="0" w:beforeAutospacing="0" w:after="0" w:afterAutospacing="0"/>
      </w:pPr>
      <w:r>
        <w:lastRenderedPageBreak/>
        <w:t>19) Brian recently conducted a risk mitigation exercise and has determined the level of risk that remains after implementing a series of controls. What term best describes this risk?</w:t>
      </w:r>
    </w:p>
    <w:p w14:paraId="7018E99C" w14:textId="77777777" w:rsidR="00B560FC" w:rsidRDefault="00B560FC" w:rsidP="00B560FC">
      <w:pPr>
        <w:pStyle w:val="whitespace-pre-wrap"/>
        <w:spacing w:before="0" w:beforeAutospacing="0" w:after="0" w:afterAutospacing="0"/>
      </w:pPr>
      <w:r>
        <w:t>a. Inherent risk</w:t>
      </w:r>
    </w:p>
    <w:p w14:paraId="06C70009" w14:textId="77777777" w:rsidR="00B560FC" w:rsidRDefault="00B560FC" w:rsidP="00B560FC">
      <w:pPr>
        <w:pStyle w:val="whitespace-pre-wrap"/>
        <w:spacing w:before="0" w:beforeAutospacing="0" w:after="0" w:afterAutospacing="0"/>
      </w:pPr>
      <w:r>
        <w:t>b. Control risk</w:t>
      </w:r>
    </w:p>
    <w:p w14:paraId="1B58FE36" w14:textId="77777777" w:rsidR="00B560FC" w:rsidRDefault="00B560FC" w:rsidP="00B560FC">
      <w:pPr>
        <w:pStyle w:val="whitespace-pre-wrap"/>
        <w:spacing w:before="0" w:beforeAutospacing="0" w:after="0" w:afterAutospacing="0"/>
      </w:pPr>
      <w:r>
        <w:t>c. Risk appetite</w:t>
      </w:r>
    </w:p>
    <w:p w14:paraId="401D2626" w14:textId="77777777" w:rsidR="00B560FC" w:rsidRDefault="00B560FC" w:rsidP="00B560FC">
      <w:pPr>
        <w:pStyle w:val="whitespace-pre-wrap"/>
        <w:spacing w:before="0" w:beforeAutospacing="0" w:after="0" w:afterAutospacing="0"/>
      </w:pPr>
      <w:r>
        <w:t>*d. Residual risk</w:t>
      </w:r>
    </w:p>
    <w:p w14:paraId="394D530D" w14:textId="77777777" w:rsidR="00B560FC" w:rsidRDefault="00B560FC" w:rsidP="00B560FC">
      <w:pPr>
        <w:pStyle w:val="whitespace-pre-wrap"/>
        <w:spacing w:before="0" w:beforeAutospacing="0" w:after="0" w:afterAutospacing="0"/>
      </w:pPr>
    </w:p>
    <w:p w14:paraId="6677EBFE" w14:textId="77777777" w:rsidR="00B560FC" w:rsidRPr="007C600F" w:rsidRDefault="00B560FC" w:rsidP="00B560FC">
      <w:pPr>
        <w:pStyle w:val="whitespace-pre-wrap"/>
        <w:spacing w:before="0" w:beforeAutospacing="0" w:after="0" w:afterAutospacing="0"/>
      </w:pPr>
      <w:r w:rsidRPr="007C600F">
        <w:t>Let me solve this step by step:</w:t>
      </w:r>
    </w:p>
    <w:p w14:paraId="21A55A0C" w14:textId="77777777" w:rsidR="00B560FC" w:rsidRPr="007C600F" w:rsidRDefault="00B560FC" w:rsidP="00B560FC">
      <w:pPr>
        <w:pStyle w:val="whitespace-pre-wrap"/>
        <w:numPr>
          <w:ilvl w:val="0"/>
          <w:numId w:val="2"/>
        </w:numPr>
        <w:spacing w:before="0" w:beforeAutospacing="0" w:after="0" w:afterAutospacing="0"/>
      </w:pPr>
      <w:r w:rsidRPr="007C600F">
        <w:t xml:space="preserve">Let's analyze what Brian has done: </w:t>
      </w:r>
    </w:p>
    <w:p w14:paraId="5F7C51FA" w14:textId="77777777" w:rsidR="00B560FC" w:rsidRPr="007C600F" w:rsidRDefault="00B560FC" w:rsidP="00B560FC">
      <w:pPr>
        <w:pStyle w:val="whitespace-pre-wrap"/>
        <w:numPr>
          <w:ilvl w:val="1"/>
          <w:numId w:val="2"/>
        </w:numPr>
        <w:spacing w:before="0" w:beforeAutospacing="0" w:after="0" w:afterAutospacing="0"/>
      </w:pPr>
      <w:r w:rsidRPr="007C600F">
        <w:t>He conducted a risk mitigation exercise</w:t>
      </w:r>
    </w:p>
    <w:p w14:paraId="3F61D8EF" w14:textId="77777777" w:rsidR="00B560FC" w:rsidRPr="007C600F" w:rsidRDefault="00B560FC" w:rsidP="00B560FC">
      <w:pPr>
        <w:pStyle w:val="whitespace-pre-wrap"/>
        <w:numPr>
          <w:ilvl w:val="1"/>
          <w:numId w:val="2"/>
        </w:numPr>
        <w:spacing w:before="0" w:beforeAutospacing="0" w:after="0" w:afterAutospacing="0"/>
      </w:pPr>
      <w:r w:rsidRPr="007C600F">
        <w:t>He implemented controls</w:t>
      </w:r>
    </w:p>
    <w:p w14:paraId="27CC1EFE" w14:textId="77777777" w:rsidR="00B560FC" w:rsidRPr="007C600F" w:rsidRDefault="00B560FC" w:rsidP="00B560FC">
      <w:pPr>
        <w:pStyle w:val="whitespace-pre-wrap"/>
        <w:numPr>
          <w:ilvl w:val="1"/>
          <w:numId w:val="2"/>
        </w:numPr>
        <w:spacing w:before="0" w:beforeAutospacing="0" w:after="0" w:afterAutospacing="0"/>
      </w:pPr>
      <w:r w:rsidRPr="007C600F">
        <w:t>He measured the risk that remains after these controls</w:t>
      </w:r>
    </w:p>
    <w:p w14:paraId="5CCDCBC4" w14:textId="77777777" w:rsidR="00B560FC" w:rsidRPr="007C600F" w:rsidRDefault="00B560FC" w:rsidP="00B560FC">
      <w:pPr>
        <w:pStyle w:val="whitespace-pre-wrap"/>
        <w:numPr>
          <w:ilvl w:val="1"/>
          <w:numId w:val="2"/>
        </w:numPr>
        <w:spacing w:before="0" w:beforeAutospacing="0" w:after="0" w:afterAutospacing="0"/>
      </w:pPr>
      <w:r w:rsidRPr="007C600F">
        <w:t>He's looking at the "leftover" risk</w:t>
      </w:r>
    </w:p>
    <w:p w14:paraId="5E0F01B5" w14:textId="77777777" w:rsidR="00B560FC" w:rsidRDefault="00B560FC" w:rsidP="00B560FC">
      <w:pPr>
        <w:pStyle w:val="whitespace-pre-wrap"/>
        <w:numPr>
          <w:ilvl w:val="0"/>
          <w:numId w:val="2"/>
        </w:numPr>
        <w:spacing w:before="0" w:beforeAutospacing="0" w:after="0" w:afterAutospacing="0"/>
      </w:pPr>
      <w:r w:rsidRPr="007C600F">
        <w:t xml:space="preserve">Let's examine each option: </w:t>
      </w:r>
    </w:p>
    <w:p w14:paraId="00C15EFD" w14:textId="77777777" w:rsidR="00B560FC" w:rsidRPr="007C600F" w:rsidRDefault="00B560FC" w:rsidP="00B560FC">
      <w:pPr>
        <w:pStyle w:val="whitespace-pre-wrap"/>
        <w:spacing w:before="0" w:beforeAutospacing="0" w:after="0" w:afterAutospacing="0"/>
        <w:ind w:firstLine="720"/>
      </w:pPr>
      <w:r w:rsidRPr="007C600F">
        <w:t xml:space="preserve">a) Inherent Risk: </w:t>
      </w:r>
    </w:p>
    <w:p w14:paraId="1565C869" w14:textId="77777777" w:rsidR="00B560FC" w:rsidRPr="007C600F" w:rsidRDefault="00B560FC" w:rsidP="00B560FC">
      <w:pPr>
        <w:pStyle w:val="whitespace-pre-wrap"/>
        <w:numPr>
          <w:ilvl w:val="1"/>
          <w:numId w:val="2"/>
        </w:numPr>
        <w:spacing w:before="0" w:beforeAutospacing="0" w:after="0" w:afterAutospacing="0"/>
      </w:pPr>
      <w:r w:rsidRPr="007C600F">
        <w:t>This is the risk that exists before any controls</w:t>
      </w:r>
    </w:p>
    <w:p w14:paraId="7CC615F8" w14:textId="77777777" w:rsidR="00B560FC" w:rsidRPr="007C600F" w:rsidRDefault="00B560FC" w:rsidP="00B560FC">
      <w:pPr>
        <w:pStyle w:val="whitespace-pre-wrap"/>
        <w:numPr>
          <w:ilvl w:val="1"/>
          <w:numId w:val="2"/>
        </w:numPr>
        <w:spacing w:before="0" w:beforeAutospacing="0" w:after="0" w:afterAutospacing="0"/>
      </w:pPr>
      <w:r w:rsidRPr="007C600F">
        <w:t>It's the "natural" level of risk</w:t>
      </w:r>
    </w:p>
    <w:p w14:paraId="5645CEC7" w14:textId="77777777" w:rsidR="00B560FC" w:rsidRPr="007C600F" w:rsidRDefault="00B560FC" w:rsidP="00B560FC">
      <w:pPr>
        <w:pStyle w:val="whitespace-pre-wrap"/>
        <w:numPr>
          <w:ilvl w:val="1"/>
          <w:numId w:val="2"/>
        </w:numPr>
        <w:spacing w:before="0" w:beforeAutospacing="0" w:after="0" w:afterAutospacing="0"/>
      </w:pPr>
      <w:r w:rsidRPr="007C600F">
        <w:t>It's measured before mitigation efforts</w:t>
      </w:r>
    </w:p>
    <w:p w14:paraId="4F1A9E4E" w14:textId="77777777" w:rsidR="00B560FC" w:rsidRPr="007C600F" w:rsidRDefault="00B560FC" w:rsidP="00B560FC">
      <w:pPr>
        <w:pStyle w:val="whitespace-pre-wrap"/>
        <w:numPr>
          <w:ilvl w:val="1"/>
          <w:numId w:val="2"/>
        </w:numPr>
        <w:spacing w:before="0" w:beforeAutospacing="0" w:after="0" w:afterAutospacing="0"/>
      </w:pPr>
      <w:r w:rsidRPr="007C600F">
        <w:t>Not what Brian is measuring</w:t>
      </w:r>
    </w:p>
    <w:p w14:paraId="4B37F366" w14:textId="77777777" w:rsidR="00B560FC" w:rsidRPr="007C600F" w:rsidRDefault="00B560FC" w:rsidP="00B560FC">
      <w:pPr>
        <w:pStyle w:val="whitespace-pre-wrap"/>
        <w:spacing w:beforeAutospacing="0" w:afterAutospacing="0"/>
        <w:ind w:firstLine="720"/>
      </w:pPr>
      <w:r w:rsidRPr="007C600F">
        <w:t xml:space="preserve">b) Control Risk: </w:t>
      </w:r>
    </w:p>
    <w:p w14:paraId="3C815A76" w14:textId="77777777" w:rsidR="00B560FC" w:rsidRPr="007C600F" w:rsidRDefault="00B560FC" w:rsidP="00B560FC">
      <w:pPr>
        <w:pStyle w:val="whitespace-pre-wrap"/>
        <w:numPr>
          <w:ilvl w:val="1"/>
          <w:numId w:val="2"/>
        </w:numPr>
        <w:spacing w:before="0" w:beforeAutospacing="0" w:after="0" w:afterAutospacing="0"/>
      </w:pPr>
      <w:r w:rsidRPr="007C600F">
        <w:t>This is the risk that controls themselves might fail</w:t>
      </w:r>
    </w:p>
    <w:p w14:paraId="49782281" w14:textId="77777777" w:rsidR="00B560FC" w:rsidRPr="007C600F" w:rsidRDefault="00B560FC" w:rsidP="00B560FC">
      <w:pPr>
        <w:pStyle w:val="whitespace-pre-wrap"/>
        <w:numPr>
          <w:ilvl w:val="1"/>
          <w:numId w:val="2"/>
        </w:numPr>
        <w:spacing w:before="0" w:beforeAutospacing="0" w:after="0" w:afterAutospacing="0"/>
      </w:pPr>
      <w:r w:rsidRPr="007C600F">
        <w:t>Related to the effectiveness of controls</w:t>
      </w:r>
    </w:p>
    <w:p w14:paraId="20D08D33" w14:textId="77777777" w:rsidR="00B560FC" w:rsidRPr="007C600F" w:rsidRDefault="00B560FC" w:rsidP="00B560FC">
      <w:pPr>
        <w:pStyle w:val="whitespace-pre-wrap"/>
        <w:numPr>
          <w:ilvl w:val="1"/>
          <w:numId w:val="2"/>
        </w:numPr>
        <w:spacing w:before="0" w:beforeAutospacing="0" w:after="0" w:afterAutospacing="0"/>
      </w:pPr>
      <w:r w:rsidRPr="007C600F">
        <w:t>Not the same as remaining risk after controls</w:t>
      </w:r>
    </w:p>
    <w:p w14:paraId="7BC5AB4D" w14:textId="77777777" w:rsidR="00B560FC" w:rsidRPr="007C600F" w:rsidRDefault="00B560FC" w:rsidP="00B560FC">
      <w:pPr>
        <w:pStyle w:val="whitespace-pre-wrap"/>
        <w:numPr>
          <w:ilvl w:val="1"/>
          <w:numId w:val="2"/>
        </w:numPr>
        <w:spacing w:before="0" w:beforeAutospacing="0" w:after="0" w:afterAutospacing="0"/>
      </w:pPr>
      <w:r w:rsidRPr="007C600F">
        <w:t>Not what Brian is measuring</w:t>
      </w:r>
    </w:p>
    <w:p w14:paraId="694997A4" w14:textId="77777777" w:rsidR="00B560FC" w:rsidRPr="007C600F" w:rsidRDefault="00B560FC" w:rsidP="00B560FC">
      <w:pPr>
        <w:pStyle w:val="whitespace-pre-wrap"/>
        <w:spacing w:beforeAutospacing="0" w:afterAutospacing="0"/>
        <w:ind w:firstLine="720"/>
      </w:pPr>
      <w:r w:rsidRPr="007C600F">
        <w:t xml:space="preserve">c) Risk Appetite: </w:t>
      </w:r>
    </w:p>
    <w:p w14:paraId="474B535B" w14:textId="77777777" w:rsidR="00B560FC" w:rsidRPr="007C600F" w:rsidRDefault="00B560FC" w:rsidP="00B560FC">
      <w:pPr>
        <w:pStyle w:val="whitespace-pre-wrap"/>
        <w:numPr>
          <w:ilvl w:val="1"/>
          <w:numId w:val="2"/>
        </w:numPr>
        <w:spacing w:before="0" w:beforeAutospacing="0" w:after="0" w:afterAutospacing="0"/>
      </w:pPr>
      <w:r w:rsidRPr="007C600F">
        <w:t>This is how much risk an organization is willing to accept</w:t>
      </w:r>
    </w:p>
    <w:p w14:paraId="2FC9AFAA" w14:textId="77777777" w:rsidR="00B560FC" w:rsidRPr="007C600F" w:rsidRDefault="00B560FC" w:rsidP="00B560FC">
      <w:pPr>
        <w:pStyle w:val="whitespace-pre-wrap"/>
        <w:numPr>
          <w:ilvl w:val="1"/>
          <w:numId w:val="2"/>
        </w:numPr>
        <w:spacing w:before="0" w:beforeAutospacing="0" w:after="0" w:afterAutospacing="0"/>
      </w:pPr>
      <w:r w:rsidRPr="007C600F">
        <w:t>It's a threshold, not a measurement</w:t>
      </w:r>
    </w:p>
    <w:p w14:paraId="6764CBEC" w14:textId="77777777" w:rsidR="00B560FC" w:rsidRPr="007C600F" w:rsidRDefault="00B560FC" w:rsidP="00B560FC">
      <w:pPr>
        <w:pStyle w:val="whitespace-pre-wrap"/>
        <w:numPr>
          <w:ilvl w:val="1"/>
          <w:numId w:val="2"/>
        </w:numPr>
        <w:spacing w:before="0" w:beforeAutospacing="0" w:after="0" w:afterAutospacing="0"/>
      </w:pPr>
      <w:r w:rsidRPr="007C600F">
        <w:t>It's set by management</w:t>
      </w:r>
    </w:p>
    <w:p w14:paraId="20EFFB4C" w14:textId="77777777" w:rsidR="00B560FC" w:rsidRPr="007C600F" w:rsidRDefault="00B560FC" w:rsidP="00B560FC">
      <w:pPr>
        <w:pStyle w:val="whitespace-pre-wrap"/>
        <w:numPr>
          <w:ilvl w:val="1"/>
          <w:numId w:val="2"/>
        </w:numPr>
        <w:spacing w:before="0" w:beforeAutospacing="0" w:after="0" w:afterAutospacing="0"/>
      </w:pPr>
      <w:r w:rsidRPr="007C600F">
        <w:t>Not what Brian is measuring</w:t>
      </w:r>
    </w:p>
    <w:p w14:paraId="31884EEE" w14:textId="77777777" w:rsidR="00B560FC" w:rsidRPr="007C600F" w:rsidRDefault="00B560FC" w:rsidP="00B560FC">
      <w:pPr>
        <w:pStyle w:val="whitespace-pre-wrap"/>
        <w:spacing w:beforeAutospacing="0" w:afterAutospacing="0"/>
        <w:ind w:firstLine="720"/>
      </w:pPr>
      <w:r w:rsidRPr="007C600F">
        <w:t xml:space="preserve">d) Residual Risk: </w:t>
      </w:r>
    </w:p>
    <w:p w14:paraId="5548BC67" w14:textId="77777777" w:rsidR="00B560FC" w:rsidRPr="007C600F" w:rsidRDefault="00B560FC" w:rsidP="00B560FC">
      <w:pPr>
        <w:pStyle w:val="whitespace-pre-wrap"/>
        <w:numPr>
          <w:ilvl w:val="1"/>
          <w:numId w:val="2"/>
        </w:numPr>
        <w:spacing w:before="0" w:beforeAutospacing="0" w:after="0" w:afterAutospacing="0"/>
      </w:pPr>
      <w:r w:rsidRPr="007C600F">
        <w:t>This is the risk remaining after controls are implemented</w:t>
      </w:r>
    </w:p>
    <w:p w14:paraId="6270A13E" w14:textId="77777777" w:rsidR="00B560FC" w:rsidRPr="007C600F" w:rsidRDefault="00B560FC" w:rsidP="00B560FC">
      <w:pPr>
        <w:pStyle w:val="whitespace-pre-wrap"/>
        <w:numPr>
          <w:ilvl w:val="1"/>
          <w:numId w:val="2"/>
        </w:numPr>
        <w:spacing w:before="0" w:beforeAutospacing="0" w:after="0" w:afterAutospacing="0"/>
      </w:pPr>
      <w:r w:rsidRPr="007C600F">
        <w:t>It's what's left after mitigation</w:t>
      </w:r>
    </w:p>
    <w:p w14:paraId="15E6C1F6" w14:textId="77777777" w:rsidR="00B560FC" w:rsidRPr="007C600F" w:rsidRDefault="00B560FC" w:rsidP="00B560FC">
      <w:pPr>
        <w:pStyle w:val="whitespace-pre-wrap"/>
        <w:numPr>
          <w:ilvl w:val="1"/>
          <w:numId w:val="2"/>
        </w:numPr>
        <w:spacing w:before="0" w:beforeAutospacing="0" w:after="0" w:afterAutospacing="0"/>
      </w:pPr>
      <w:r w:rsidRPr="007C600F">
        <w:t>It's exactly what Brian measured</w:t>
      </w:r>
    </w:p>
    <w:p w14:paraId="50ABA633" w14:textId="77777777" w:rsidR="00B560FC" w:rsidRDefault="00B560FC" w:rsidP="00B560FC">
      <w:pPr>
        <w:pStyle w:val="whitespace-pre-wrap"/>
        <w:numPr>
          <w:ilvl w:val="1"/>
          <w:numId w:val="2"/>
        </w:numPr>
        <w:spacing w:before="0" w:beforeAutospacing="0" w:after="0" w:afterAutospacing="0"/>
      </w:pPr>
      <w:r w:rsidRPr="007C600F">
        <w:t>This matches the scenario perfectly</w:t>
      </w:r>
    </w:p>
    <w:p w14:paraId="6413D654" w14:textId="77777777" w:rsidR="00B560FC" w:rsidRPr="007C600F" w:rsidRDefault="00B560FC" w:rsidP="00B560FC">
      <w:pPr>
        <w:pStyle w:val="whitespace-pre-wrap"/>
        <w:spacing w:before="0" w:beforeAutospacing="0" w:after="0" w:afterAutospacing="0"/>
        <w:ind w:left="1440"/>
      </w:pPr>
    </w:p>
    <w:p w14:paraId="6812529E" w14:textId="77777777" w:rsidR="00B560FC" w:rsidRPr="007C600F" w:rsidRDefault="00B560FC" w:rsidP="00B560FC">
      <w:pPr>
        <w:pStyle w:val="whitespace-pre-wrap"/>
        <w:numPr>
          <w:ilvl w:val="0"/>
          <w:numId w:val="2"/>
        </w:numPr>
        <w:spacing w:before="0" w:beforeAutospacing="0" w:after="0" w:afterAutospacing="0"/>
      </w:pPr>
      <w:r w:rsidRPr="007C600F">
        <w:t>Conclusion: The answer is d. Residual Risk</w:t>
      </w:r>
    </w:p>
    <w:p w14:paraId="21F86C24" w14:textId="77777777" w:rsidR="00B560FC" w:rsidRDefault="00B560FC" w:rsidP="00B560FC">
      <w:pPr>
        <w:pStyle w:val="whitespace-pre-wrap"/>
        <w:spacing w:before="0" w:beforeAutospacing="0" w:after="0" w:afterAutospacing="0"/>
      </w:pPr>
    </w:p>
    <w:p w14:paraId="52595467" w14:textId="77777777" w:rsidR="00B560FC" w:rsidRPr="007C600F" w:rsidRDefault="00B560FC" w:rsidP="00B560FC">
      <w:pPr>
        <w:pStyle w:val="whitespace-pre-wrap"/>
        <w:spacing w:before="0" w:beforeAutospacing="0" w:after="0" w:afterAutospacing="0"/>
      </w:pPr>
      <w:r w:rsidRPr="007C600F">
        <w:t>This is correct because:</w:t>
      </w:r>
    </w:p>
    <w:p w14:paraId="4807DD84" w14:textId="77777777" w:rsidR="00B560FC" w:rsidRPr="007C600F" w:rsidRDefault="00B560FC" w:rsidP="00B560FC">
      <w:pPr>
        <w:pStyle w:val="whitespace-pre-wrap"/>
        <w:numPr>
          <w:ilvl w:val="0"/>
          <w:numId w:val="3"/>
        </w:numPr>
        <w:spacing w:before="0" w:beforeAutospacing="0" w:after="0" w:afterAutospacing="0"/>
      </w:pPr>
      <w:r w:rsidRPr="007C600F">
        <w:t>Residual risk specifically refers to the risk that remains after controls are implemented</w:t>
      </w:r>
    </w:p>
    <w:p w14:paraId="70C9F295" w14:textId="77777777" w:rsidR="00B560FC" w:rsidRPr="007C600F" w:rsidRDefault="00B560FC" w:rsidP="00B560FC">
      <w:pPr>
        <w:pStyle w:val="whitespace-pre-wrap"/>
        <w:numPr>
          <w:ilvl w:val="0"/>
          <w:numId w:val="3"/>
        </w:numPr>
        <w:spacing w:before="0" w:beforeAutospacing="0" w:after="0" w:afterAutospacing="0"/>
      </w:pPr>
      <w:r w:rsidRPr="007C600F">
        <w:t>It represents the "leftover" risk after mitigation efforts</w:t>
      </w:r>
    </w:p>
    <w:p w14:paraId="0E6C31F9" w14:textId="77777777" w:rsidR="00B560FC" w:rsidRPr="007C600F" w:rsidRDefault="00B560FC" w:rsidP="00B560FC">
      <w:pPr>
        <w:pStyle w:val="whitespace-pre-wrap"/>
        <w:spacing w:before="0" w:beforeAutospacing="0" w:after="0" w:afterAutospacing="0"/>
      </w:pPr>
      <w:r w:rsidRPr="007C600F">
        <w:t>To further clarify: If you think of risk like water in a bucket, inherent risk is the full bucket, the controls are like holes in the bucket that let water out, and residual risk is the water that remains after draining - which is exactly what Brian measured.</w:t>
      </w:r>
    </w:p>
    <w:p w14:paraId="67C5C9E3" w14:textId="77777777" w:rsidR="00B560FC" w:rsidRDefault="00B560FC" w:rsidP="00B560FC">
      <w:pPr>
        <w:pStyle w:val="whitespace-pre-wrap"/>
        <w:spacing w:before="0" w:beforeAutospacing="0" w:after="0" w:afterAutospacing="0"/>
      </w:pPr>
    </w:p>
    <w:p w14:paraId="29DEFEA8" w14:textId="77777777" w:rsidR="00B560FC" w:rsidRDefault="00B560FC" w:rsidP="00B560FC">
      <w:pPr>
        <w:pStyle w:val="whitespace-pre-wrap"/>
        <w:spacing w:before="0" w:beforeAutospacing="0" w:after="0" w:afterAutospacing="0"/>
      </w:pPr>
      <w:r>
        <w:lastRenderedPageBreak/>
        <w:t>27) Gary is beginning his risk assessment for the organization and has not yet begun to implement controls. What risk does his organization face?</w:t>
      </w:r>
    </w:p>
    <w:p w14:paraId="6ADC29CD" w14:textId="77777777" w:rsidR="00B560FC" w:rsidRDefault="00B560FC" w:rsidP="00B560FC">
      <w:pPr>
        <w:pStyle w:val="whitespace-pre-wrap"/>
        <w:spacing w:before="0" w:beforeAutospacing="0" w:after="0" w:afterAutospacing="0"/>
      </w:pPr>
      <w:r>
        <w:t>a. Residual risk</w:t>
      </w:r>
    </w:p>
    <w:p w14:paraId="1B3C9536" w14:textId="77777777" w:rsidR="00B560FC" w:rsidRDefault="00B560FC" w:rsidP="00B560FC">
      <w:pPr>
        <w:pStyle w:val="whitespace-pre-wrap"/>
        <w:spacing w:before="0" w:beforeAutospacing="0" w:after="0" w:afterAutospacing="0"/>
      </w:pPr>
      <w:r>
        <w:t>b. IP theft risk</w:t>
      </w:r>
    </w:p>
    <w:p w14:paraId="7E34F621" w14:textId="77777777" w:rsidR="00B560FC" w:rsidRDefault="00B560FC" w:rsidP="00B560FC">
      <w:pPr>
        <w:pStyle w:val="whitespace-pre-wrap"/>
        <w:spacing w:before="0" w:beforeAutospacing="0" w:after="0" w:afterAutospacing="0"/>
      </w:pPr>
      <w:r>
        <w:t>c. Multiparty risk</w:t>
      </w:r>
    </w:p>
    <w:p w14:paraId="50D3550F" w14:textId="77777777" w:rsidR="00B560FC" w:rsidRDefault="00B560FC" w:rsidP="00B560FC">
      <w:pPr>
        <w:pStyle w:val="whitespace-pre-wrap"/>
        <w:spacing w:before="0" w:beforeAutospacing="0" w:after="0" w:afterAutospacing="0"/>
      </w:pPr>
      <w:r>
        <w:t>*d. Inherent risk</w:t>
      </w:r>
    </w:p>
    <w:p w14:paraId="56731111" w14:textId="77777777" w:rsidR="00B560FC" w:rsidRDefault="00B560FC" w:rsidP="00B560FC">
      <w:pPr>
        <w:pStyle w:val="whitespace-pre-wrap"/>
        <w:spacing w:before="0" w:beforeAutospacing="0" w:after="0" w:afterAutospacing="0"/>
      </w:pPr>
    </w:p>
    <w:p w14:paraId="1762933E" w14:textId="77777777" w:rsidR="00B560FC" w:rsidRPr="00F859B8" w:rsidRDefault="00B560FC" w:rsidP="00B560FC">
      <w:pPr>
        <w:pStyle w:val="whitespace-pre-wrap"/>
        <w:spacing w:before="0" w:beforeAutospacing="0" w:after="0" w:afterAutospacing="0"/>
      </w:pPr>
      <w:r w:rsidRPr="00F859B8">
        <w:t>Let me solve this step by step:</w:t>
      </w:r>
    </w:p>
    <w:p w14:paraId="3BB771BD" w14:textId="77777777" w:rsidR="00B560FC" w:rsidRPr="00F859B8" w:rsidRDefault="00B560FC" w:rsidP="00B560FC">
      <w:pPr>
        <w:pStyle w:val="whitespace-pre-wrap"/>
        <w:numPr>
          <w:ilvl w:val="0"/>
          <w:numId w:val="4"/>
        </w:numPr>
        <w:spacing w:before="0" w:beforeAutospacing="0" w:after="0" w:afterAutospacing="0"/>
      </w:pPr>
      <w:r w:rsidRPr="00F859B8">
        <w:t xml:space="preserve">Let's analyze Gary's situation: </w:t>
      </w:r>
    </w:p>
    <w:p w14:paraId="07932CB1" w14:textId="77777777" w:rsidR="00B560FC" w:rsidRPr="00F859B8" w:rsidRDefault="00B560FC" w:rsidP="00B560FC">
      <w:pPr>
        <w:pStyle w:val="whitespace-pre-wrap"/>
        <w:numPr>
          <w:ilvl w:val="1"/>
          <w:numId w:val="4"/>
        </w:numPr>
        <w:spacing w:before="0" w:beforeAutospacing="0" w:after="0" w:afterAutospacing="0"/>
      </w:pPr>
      <w:r w:rsidRPr="00F859B8">
        <w:t>He is just beginning risk assessment</w:t>
      </w:r>
    </w:p>
    <w:p w14:paraId="34262B4A" w14:textId="77777777" w:rsidR="00B560FC" w:rsidRPr="00F859B8" w:rsidRDefault="00B560FC" w:rsidP="00B560FC">
      <w:pPr>
        <w:pStyle w:val="whitespace-pre-wrap"/>
        <w:numPr>
          <w:ilvl w:val="1"/>
          <w:numId w:val="4"/>
        </w:numPr>
        <w:spacing w:before="0" w:beforeAutospacing="0" w:after="0" w:afterAutospacing="0"/>
      </w:pPr>
      <w:r w:rsidRPr="00F859B8">
        <w:t>He has not implemented any controls yet</w:t>
      </w:r>
    </w:p>
    <w:p w14:paraId="37577712" w14:textId="77777777" w:rsidR="00B560FC" w:rsidRPr="00F859B8" w:rsidRDefault="00B560FC" w:rsidP="00B560FC">
      <w:pPr>
        <w:pStyle w:val="whitespace-pre-wrap"/>
        <w:numPr>
          <w:ilvl w:val="1"/>
          <w:numId w:val="4"/>
        </w:numPr>
        <w:spacing w:before="0" w:beforeAutospacing="0" w:after="0" w:afterAutospacing="0"/>
      </w:pPr>
      <w:r w:rsidRPr="00F859B8">
        <w:t>He's looking at risk in its "raw" or "natural" state</w:t>
      </w:r>
    </w:p>
    <w:p w14:paraId="317FC86E" w14:textId="77777777" w:rsidR="00B560FC" w:rsidRPr="00F859B8" w:rsidRDefault="00B560FC" w:rsidP="00B560FC">
      <w:pPr>
        <w:pStyle w:val="whitespace-pre-wrap"/>
        <w:numPr>
          <w:ilvl w:val="1"/>
          <w:numId w:val="4"/>
        </w:numPr>
        <w:spacing w:before="0" w:beforeAutospacing="0" w:after="0" w:afterAutospacing="0"/>
      </w:pPr>
      <w:r w:rsidRPr="00F859B8">
        <w:t>This is before any mitigation efforts</w:t>
      </w:r>
    </w:p>
    <w:p w14:paraId="0E38E41A" w14:textId="77777777" w:rsidR="00B560FC" w:rsidRDefault="00B560FC" w:rsidP="00B560FC">
      <w:pPr>
        <w:pStyle w:val="whitespace-pre-wrap"/>
        <w:numPr>
          <w:ilvl w:val="0"/>
          <w:numId w:val="4"/>
        </w:numPr>
        <w:spacing w:before="0" w:beforeAutospacing="0" w:after="0" w:afterAutospacing="0"/>
      </w:pPr>
      <w:r w:rsidRPr="00F859B8">
        <w:t xml:space="preserve">Let's examine each option: </w:t>
      </w:r>
    </w:p>
    <w:p w14:paraId="37937F81" w14:textId="77777777" w:rsidR="00B560FC" w:rsidRPr="00F859B8" w:rsidRDefault="00B560FC" w:rsidP="00B560FC">
      <w:pPr>
        <w:pStyle w:val="whitespace-pre-wrap"/>
        <w:spacing w:before="0" w:beforeAutospacing="0" w:after="0" w:afterAutospacing="0"/>
        <w:ind w:left="360" w:firstLine="360"/>
      </w:pPr>
      <w:r w:rsidRPr="00F859B8">
        <w:t xml:space="preserve">a) Residual Risk: </w:t>
      </w:r>
    </w:p>
    <w:p w14:paraId="308F4B56" w14:textId="77777777" w:rsidR="00B560FC" w:rsidRPr="00F859B8" w:rsidRDefault="00B560FC" w:rsidP="00B560FC">
      <w:pPr>
        <w:pStyle w:val="whitespace-pre-wrap"/>
        <w:numPr>
          <w:ilvl w:val="1"/>
          <w:numId w:val="4"/>
        </w:numPr>
        <w:spacing w:before="0" w:beforeAutospacing="0" w:after="0" w:afterAutospacing="0"/>
      </w:pPr>
      <w:r w:rsidRPr="00F859B8">
        <w:t>This is risk remaining after controls are implemented</w:t>
      </w:r>
    </w:p>
    <w:p w14:paraId="0449E30F" w14:textId="77777777" w:rsidR="00B560FC" w:rsidRPr="00F859B8" w:rsidRDefault="00B560FC" w:rsidP="00B560FC">
      <w:pPr>
        <w:pStyle w:val="whitespace-pre-wrap"/>
        <w:numPr>
          <w:ilvl w:val="1"/>
          <w:numId w:val="4"/>
        </w:numPr>
        <w:spacing w:before="0" w:beforeAutospacing="0" w:after="0" w:afterAutospacing="0"/>
      </w:pPr>
      <w:r w:rsidRPr="00F859B8">
        <w:t>Gary hasn't implemented controls yet</w:t>
      </w:r>
    </w:p>
    <w:p w14:paraId="21986E7F" w14:textId="77777777" w:rsidR="00B560FC" w:rsidRPr="00F859B8" w:rsidRDefault="00B560FC" w:rsidP="00B560FC">
      <w:pPr>
        <w:pStyle w:val="whitespace-pre-wrap"/>
        <w:numPr>
          <w:ilvl w:val="1"/>
          <w:numId w:val="4"/>
        </w:numPr>
        <w:spacing w:before="0" w:beforeAutospacing="0" w:after="0" w:afterAutospacing="0"/>
      </w:pPr>
      <w:r w:rsidRPr="00F859B8">
        <w:t>This can't be residual risk since no controls exist</w:t>
      </w:r>
    </w:p>
    <w:p w14:paraId="6FD3D2E1" w14:textId="77777777" w:rsidR="00B560FC" w:rsidRPr="00F859B8" w:rsidRDefault="00B560FC" w:rsidP="00B560FC">
      <w:pPr>
        <w:pStyle w:val="whitespace-pre-wrap"/>
        <w:numPr>
          <w:ilvl w:val="1"/>
          <w:numId w:val="4"/>
        </w:numPr>
        <w:spacing w:before="0" w:beforeAutospacing="0" w:after="0" w:afterAutospacing="0"/>
      </w:pPr>
      <w:r w:rsidRPr="00F859B8">
        <w:t>Not the correct answer</w:t>
      </w:r>
    </w:p>
    <w:p w14:paraId="2C4DEC4A" w14:textId="77777777" w:rsidR="00B560FC" w:rsidRPr="00F859B8" w:rsidRDefault="00B560FC" w:rsidP="00B560FC">
      <w:pPr>
        <w:pStyle w:val="whitespace-pre-wrap"/>
        <w:spacing w:beforeAutospacing="0" w:afterAutospacing="0"/>
        <w:ind w:firstLine="720"/>
      </w:pPr>
      <w:r w:rsidRPr="00F859B8">
        <w:t xml:space="preserve">b) IP Theft Risk: </w:t>
      </w:r>
    </w:p>
    <w:p w14:paraId="446E9199" w14:textId="77777777" w:rsidR="00B560FC" w:rsidRPr="00F859B8" w:rsidRDefault="00B560FC" w:rsidP="00B560FC">
      <w:pPr>
        <w:pStyle w:val="whitespace-pre-wrap"/>
        <w:numPr>
          <w:ilvl w:val="1"/>
          <w:numId w:val="4"/>
        </w:numPr>
        <w:spacing w:before="0" w:beforeAutospacing="0" w:after="0" w:afterAutospacing="0"/>
      </w:pPr>
      <w:r w:rsidRPr="00F859B8">
        <w:t>This is a specific type of risk</w:t>
      </w:r>
    </w:p>
    <w:p w14:paraId="60D475B1" w14:textId="77777777" w:rsidR="00B560FC" w:rsidRPr="00F859B8" w:rsidRDefault="00B560FC" w:rsidP="00B560FC">
      <w:pPr>
        <w:pStyle w:val="whitespace-pre-wrap"/>
        <w:numPr>
          <w:ilvl w:val="1"/>
          <w:numId w:val="4"/>
        </w:numPr>
        <w:spacing w:before="0" w:beforeAutospacing="0" w:after="0" w:afterAutospacing="0"/>
      </w:pPr>
      <w:r w:rsidRPr="00F859B8">
        <w:t>Focuses only on intellectual property theft</w:t>
      </w:r>
    </w:p>
    <w:p w14:paraId="51B402B5" w14:textId="77777777" w:rsidR="00B560FC" w:rsidRPr="00F859B8" w:rsidRDefault="00B560FC" w:rsidP="00B560FC">
      <w:pPr>
        <w:pStyle w:val="whitespace-pre-wrap"/>
        <w:numPr>
          <w:ilvl w:val="1"/>
          <w:numId w:val="4"/>
        </w:numPr>
        <w:spacing w:before="0" w:beforeAutospacing="0" w:after="0" w:afterAutospacing="0"/>
      </w:pPr>
      <w:r w:rsidRPr="00F859B8">
        <w:t>Too narrow for Gary's general assessment</w:t>
      </w:r>
    </w:p>
    <w:p w14:paraId="01D8B9D1" w14:textId="77777777" w:rsidR="00B560FC" w:rsidRPr="00F859B8" w:rsidRDefault="00B560FC" w:rsidP="00B560FC">
      <w:pPr>
        <w:pStyle w:val="whitespace-pre-wrap"/>
        <w:numPr>
          <w:ilvl w:val="1"/>
          <w:numId w:val="4"/>
        </w:numPr>
        <w:spacing w:before="0" w:beforeAutospacing="0" w:after="0" w:afterAutospacing="0"/>
      </w:pPr>
      <w:r w:rsidRPr="00F859B8">
        <w:t>Not the correct answer</w:t>
      </w:r>
    </w:p>
    <w:p w14:paraId="725D3527" w14:textId="77777777" w:rsidR="00B560FC" w:rsidRPr="00F859B8" w:rsidRDefault="00B560FC" w:rsidP="00B560FC">
      <w:pPr>
        <w:pStyle w:val="whitespace-pre-wrap"/>
        <w:spacing w:beforeAutospacing="0" w:afterAutospacing="0"/>
        <w:ind w:firstLine="720"/>
      </w:pPr>
      <w:r w:rsidRPr="00F859B8">
        <w:t xml:space="preserve">c) Multiparty Risk: </w:t>
      </w:r>
    </w:p>
    <w:p w14:paraId="7CCD1C24" w14:textId="77777777" w:rsidR="00B560FC" w:rsidRPr="00F859B8" w:rsidRDefault="00B560FC" w:rsidP="00B560FC">
      <w:pPr>
        <w:pStyle w:val="whitespace-pre-wrap"/>
        <w:numPr>
          <w:ilvl w:val="1"/>
          <w:numId w:val="4"/>
        </w:numPr>
        <w:spacing w:before="0" w:beforeAutospacing="0" w:after="0" w:afterAutospacing="0"/>
      </w:pPr>
      <w:r w:rsidRPr="00F859B8">
        <w:t>This involves risk from multiple parties or entities</w:t>
      </w:r>
    </w:p>
    <w:p w14:paraId="63BD9553" w14:textId="77777777" w:rsidR="00B560FC" w:rsidRPr="00F859B8" w:rsidRDefault="00B560FC" w:rsidP="00B560FC">
      <w:pPr>
        <w:pStyle w:val="whitespace-pre-wrap"/>
        <w:numPr>
          <w:ilvl w:val="1"/>
          <w:numId w:val="4"/>
        </w:numPr>
        <w:spacing w:before="0" w:beforeAutospacing="0" w:after="0" w:afterAutospacing="0"/>
      </w:pPr>
      <w:r w:rsidRPr="00F859B8">
        <w:t>Again, this is a specific type of risk</w:t>
      </w:r>
    </w:p>
    <w:p w14:paraId="7B1681EB" w14:textId="77777777" w:rsidR="00B560FC" w:rsidRPr="00F859B8" w:rsidRDefault="00B560FC" w:rsidP="00B560FC">
      <w:pPr>
        <w:pStyle w:val="whitespace-pre-wrap"/>
        <w:numPr>
          <w:ilvl w:val="1"/>
          <w:numId w:val="4"/>
        </w:numPr>
        <w:spacing w:before="0" w:beforeAutospacing="0" w:after="0" w:afterAutospacing="0"/>
      </w:pPr>
      <w:r w:rsidRPr="00F859B8">
        <w:t>Not relevant to the stage of assessment</w:t>
      </w:r>
    </w:p>
    <w:p w14:paraId="2982FC60" w14:textId="77777777" w:rsidR="00B560FC" w:rsidRPr="00F859B8" w:rsidRDefault="00B560FC" w:rsidP="00B560FC">
      <w:pPr>
        <w:pStyle w:val="whitespace-pre-wrap"/>
        <w:numPr>
          <w:ilvl w:val="1"/>
          <w:numId w:val="4"/>
        </w:numPr>
        <w:spacing w:before="0" w:beforeAutospacing="0" w:after="0" w:afterAutospacing="0"/>
      </w:pPr>
      <w:r w:rsidRPr="00F859B8">
        <w:t>Not the correct answer</w:t>
      </w:r>
    </w:p>
    <w:p w14:paraId="2118A6D9" w14:textId="77777777" w:rsidR="00B560FC" w:rsidRPr="00F859B8" w:rsidRDefault="00B560FC" w:rsidP="00B560FC">
      <w:pPr>
        <w:pStyle w:val="whitespace-pre-wrap"/>
        <w:spacing w:beforeAutospacing="0" w:afterAutospacing="0"/>
        <w:ind w:firstLine="720"/>
      </w:pPr>
      <w:r w:rsidRPr="00F859B8">
        <w:t xml:space="preserve">d) Inherent Risk: </w:t>
      </w:r>
    </w:p>
    <w:p w14:paraId="49C5A09B" w14:textId="77777777" w:rsidR="00B560FC" w:rsidRPr="00F859B8" w:rsidRDefault="00B560FC" w:rsidP="00B560FC">
      <w:pPr>
        <w:pStyle w:val="whitespace-pre-wrap"/>
        <w:numPr>
          <w:ilvl w:val="1"/>
          <w:numId w:val="4"/>
        </w:numPr>
        <w:spacing w:before="0" w:beforeAutospacing="0" w:after="0" w:afterAutospacing="0"/>
      </w:pPr>
      <w:r w:rsidRPr="00F859B8">
        <w:t>This is the natural, unmitigated risk level</w:t>
      </w:r>
    </w:p>
    <w:p w14:paraId="3DAF48FA" w14:textId="77777777" w:rsidR="00B560FC" w:rsidRPr="00F859B8" w:rsidRDefault="00B560FC" w:rsidP="00B560FC">
      <w:pPr>
        <w:pStyle w:val="whitespace-pre-wrap"/>
        <w:numPr>
          <w:ilvl w:val="1"/>
          <w:numId w:val="4"/>
        </w:numPr>
        <w:spacing w:before="0" w:beforeAutospacing="0" w:after="0" w:afterAutospacing="0"/>
      </w:pPr>
      <w:r w:rsidRPr="00F859B8">
        <w:t>Risk before any controls are implemented</w:t>
      </w:r>
    </w:p>
    <w:p w14:paraId="088F8387" w14:textId="77777777" w:rsidR="00B560FC" w:rsidRPr="00F859B8" w:rsidRDefault="00B560FC" w:rsidP="00B560FC">
      <w:pPr>
        <w:pStyle w:val="whitespace-pre-wrap"/>
        <w:numPr>
          <w:ilvl w:val="1"/>
          <w:numId w:val="4"/>
        </w:numPr>
        <w:spacing w:before="0" w:beforeAutospacing="0" w:after="0" w:afterAutospacing="0"/>
      </w:pPr>
      <w:r w:rsidRPr="00F859B8">
        <w:t>Raw risk that exists at the start</w:t>
      </w:r>
    </w:p>
    <w:p w14:paraId="04B58A51" w14:textId="77777777" w:rsidR="00B560FC" w:rsidRDefault="00B560FC" w:rsidP="00B560FC">
      <w:pPr>
        <w:pStyle w:val="whitespace-pre-wrap"/>
        <w:numPr>
          <w:ilvl w:val="1"/>
          <w:numId w:val="4"/>
        </w:numPr>
        <w:spacing w:before="0" w:beforeAutospacing="0" w:after="0" w:afterAutospacing="0"/>
      </w:pPr>
      <w:r w:rsidRPr="00F859B8">
        <w:t>Matches Gary's situation perfectly</w:t>
      </w:r>
    </w:p>
    <w:p w14:paraId="438808B6" w14:textId="77777777" w:rsidR="00B560FC" w:rsidRPr="00F859B8" w:rsidRDefault="00B560FC" w:rsidP="00B560FC">
      <w:pPr>
        <w:pStyle w:val="whitespace-pre-wrap"/>
        <w:spacing w:before="0" w:beforeAutospacing="0" w:after="0" w:afterAutospacing="0"/>
        <w:ind w:left="1440"/>
      </w:pPr>
    </w:p>
    <w:p w14:paraId="54C30C4D" w14:textId="77777777" w:rsidR="00B560FC" w:rsidRPr="00F859B8" w:rsidRDefault="00B560FC" w:rsidP="00B560FC">
      <w:pPr>
        <w:pStyle w:val="whitespace-pre-wrap"/>
        <w:numPr>
          <w:ilvl w:val="0"/>
          <w:numId w:val="4"/>
        </w:numPr>
        <w:spacing w:before="0" w:beforeAutospacing="0" w:after="0" w:afterAutospacing="0"/>
      </w:pPr>
      <w:r w:rsidRPr="00F859B8">
        <w:t>Conclusion: The answer is d. Inherent Risk</w:t>
      </w:r>
    </w:p>
    <w:p w14:paraId="59BBCC2C" w14:textId="77777777" w:rsidR="00B560FC" w:rsidRDefault="00B560FC" w:rsidP="00B560FC">
      <w:pPr>
        <w:pStyle w:val="whitespace-pre-wrap"/>
        <w:spacing w:before="0" w:beforeAutospacing="0" w:after="0" w:afterAutospacing="0"/>
      </w:pPr>
    </w:p>
    <w:p w14:paraId="1494AAE6" w14:textId="77777777" w:rsidR="00B560FC" w:rsidRPr="00F859B8" w:rsidRDefault="00B560FC" w:rsidP="00B560FC">
      <w:pPr>
        <w:pStyle w:val="whitespace-pre-wrap"/>
        <w:spacing w:before="0" w:beforeAutospacing="0" w:after="0" w:afterAutospacing="0"/>
      </w:pPr>
      <w:r w:rsidRPr="00F859B8">
        <w:t>This is correct because:</w:t>
      </w:r>
    </w:p>
    <w:p w14:paraId="266CF726" w14:textId="77777777" w:rsidR="00B560FC" w:rsidRPr="00F859B8" w:rsidRDefault="00B560FC" w:rsidP="00B560FC">
      <w:pPr>
        <w:pStyle w:val="whitespace-pre-wrap"/>
        <w:numPr>
          <w:ilvl w:val="0"/>
          <w:numId w:val="5"/>
        </w:numPr>
        <w:spacing w:before="0" w:beforeAutospacing="0" w:after="0" w:afterAutospacing="0"/>
      </w:pPr>
      <w:r w:rsidRPr="00F859B8">
        <w:t>Inherent risk is the risk that exists before any controls or mitigation efforts</w:t>
      </w:r>
    </w:p>
    <w:p w14:paraId="3D522C1F" w14:textId="77777777" w:rsidR="00B560FC" w:rsidRPr="00F859B8" w:rsidRDefault="00B560FC" w:rsidP="00B560FC">
      <w:pPr>
        <w:pStyle w:val="whitespace-pre-wrap"/>
        <w:numPr>
          <w:ilvl w:val="0"/>
          <w:numId w:val="5"/>
        </w:numPr>
        <w:spacing w:before="0" w:beforeAutospacing="0" w:after="0" w:afterAutospacing="0"/>
      </w:pPr>
      <w:r w:rsidRPr="00F859B8">
        <w:t>Gary is at the beginning of his assessment, before implementing controls</w:t>
      </w:r>
    </w:p>
    <w:p w14:paraId="14736766" w14:textId="77777777" w:rsidR="00B560FC" w:rsidRPr="00F859B8" w:rsidRDefault="00B560FC" w:rsidP="00B560FC">
      <w:pPr>
        <w:pStyle w:val="whitespace-pre-wrap"/>
        <w:numPr>
          <w:ilvl w:val="0"/>
          <w:numId w:val="5"/>
        </w:numPr>
        <w:spacing w:before="0" w:beforeAutospacing="0" w:after="0" w:afterAutospacing="0"/>
      </w:pPr>
      <w:r w:rsidRPr="00F859B8">
        <w:t>He's looking at the baseline risk level</w:t>
      </w:r>
    </w:p>
    <w:p w14:paraId="2A526822" w14:textId="77777777" w:rsidR="00B560FC" w:rsidRDefault="00B560FC" w:rsidP="00B560FC">
      <w:pPr>
        <w:pStyle w:val="whitespace-pre-wrap"/>
        <w:spacing w:before="0" w:beforeAutospacing="0" w:after="0" w:afterAutospacing="0"/>
      </w:pPr>
      <w:r w:rsidRPr="00F859B8">
        <w:t>Think of it this way: If you're measuring the natural flood risk of a building before building any flood barriers or implementing any flood protection measures, you're measuring the inherent risk of flooding.</w:t>
      </w:r>
    </w:p>
    <w:p w14:paraId="36719D0B" w14:textId="77777777" w:rsidR="00B560FC" w:rsidRDefault="00B560FC" w:rsidP="00B560FC">
      <w:pPr>
        <w:pStyle w:val="whitespace-pre-wrap"/>
        <w:spacing w:before="0" w:beforeAutospacing="0" w:after="0" w:afterAutospacing="0"/>
      </w:pPr>
      <w:r>
        <w:lastRenderedPageBreak/>
        <w:t>31) Carmen’s organization wants to purchase cybersecurity insurance to offset the cost of potential breaches. What risk management strategy has her organization adopted?</w:t>
      </w:r>
    </w:p>
    <w:p w14:paraId="3FA28DC8" w14:textId="77777777" w:rsidR="00B560FC" w:rsidRDefault="00B560FC" w:rsidP="00B560FC">
      <w:pPr>
        <w:pStyle w:val="whitespace-pre-wrap"/>
        <w:spacing w:before="0" w:beforeAutospacing="0" w:after="0" w:afterAutospacing="0"/>
      </w:pPr>
      <w:r>
        <w:t>*a. Transfer</w:t>
      </w:r>
    </w:p>
    <w:p w14:paraId="5A2602E1" w14:textId="77777777" w:rsidR="00B560FC" w:rsidRDefault="00B560FC" w:rsidP="00B560FC">
      <w:pPr>
        <w:pStyle w:val="whitespace-pre-wrap"/>
        <w:spacing w:before="0" w:beforeAutospacing="0" w:after="0" w:afterAutospacing="0"/>
      </w:pPr>
      <w:r>
        <w:t>b. Accept</w:t>
      </w:r>
    </w:p>
    <w:p w14:paraId="7F4947AD" w14:textId="77777777" w:rsidR="00B560FC" w:rsidRDefault="00B560FC" w:rsidP="00B560FC">
      <w:pPr>
        <w:pStyle w:val="whitespace-pre-wrap"/>
        <w:spacing w:before="0" w:beforeAutospacing="0" w:after="0" w:afterAutospacing="0"/>
      </w:pPr>
      <w:r>
        <w:t>c. Avoid</w:t>
      </w:r>
    </w:p>
    <w:p w14:paraId="394FC52A" w14:textId="77777777" w:rsidR="00B560FC" w:rsidRDefault="00B560FC" w:rsidP="00B560FC">
      <w:pPr>
        <w:pStyle w:val="whitespace-pre-wrap"/>
        <w:spacing w:before="0" w:beforeAutospacing="0" w:after="0" w:afterAutospacing="0"/>
      </w:pPr>
      <w:r>
        <w:t>d. Mitigate</w:t>
      </w:r>
    </w:p>
    <w:p w14:paraId="444BA5C3" w14:textId="77777777" w:rsidR="00B560FC" w:rsidRDefault="00B560FC" w:rsidP="00B560FC">
      <w:pPr>
        <w:pStyle w:val="whitespace-pre-wrap"/>
        <w:spacing w:before="0" w:beforeAutospacing="0" w:after="0" w:afterAutospacing="0"/>
      </w:pPr>
    </w:p>
    <w:p w14:paraId="25230AF3" w14:textId="77777777" w:rsidR="00B560FC" w:rsidRPr="00FB31DB" w:rsidRDefault="00B560FC" w:rsidP="00B560FC">
      <w:pPr>
        <w:pStyle w:val="whitespace-pre-wrap"/>
        <w:spacing w:before="0" w:beforeAutospacing="0" w:after="0" w:afterAutospacing="0"/>
      </w:pPr>
      <w:r w:rsidRPr="00FB31DB">
        <w:t>Let me solve this step by step:</w:t>
      </w:r>
    </w:p>
    <w:p w14:paraId="4C67CF56" w14:textId="77777777" w:rsidR="00B560FC" w:rsidRPr="00FB31DB" w:rsidRDefault="00B560FC" w:rsidP="00B560FC">
      <w:pPr>
        <w:pStyle w:val="whitespace-pre-wrap"/>
        <w:numPr>
          <w:ilvl w:val="0"/>
          <w:numId w:val="6"/>
        </w:numPr>
        <w:spacing w:before="0" w:beforeAutospacing="0" w:after="0" w:afterAutospacing="0"/>
      </w:pPr>
      <w:r w:rsidRPr="00FB31DB">
        <w:t xml:space="preserve">Let's analyze what Carmen's organization is doing: </w:t>
      </w:r>
    </w:p>
    <w:p w14:paraId="458A05E3" w14:textId="77777777" w:rsidR="00B560FC" w:rsidRPr="00FB31DB" w:rsidRDefault="00B560FC" w:rsidP="00B560FC">
      <w:pPr>
        <w:pStyle w:val="whitespace-pre-wrap"/>
        <w:numPr>
          <w:ilvl w:val="1"/>
          <w:numId w:val="6"/>
        </w:numPr>
        <w:spacing w:before="0" w:beforeAutospacing="0" w:after="0" w:afterAutospacing="0"/>
      </w:pPr>
      <w:r w:rsidRPr="00FB31DB">
        <w:t>They want to purchase cybersecurity insurance</w:t>
      </w:r>
    </w:p>
    <w:p w14:paraId="5B10A1AA" w14:textId="77777777" w:rsidR="00B560FC" w:rsidRPr="00FB31DB" w:rsidRDefault="00B560FC" w:rsidP="00B560FC">
      <w:pPr>
        <w:pStyle w:val="whitespace-pre-wrap"/>
        <w:numPr>
          <w:ilvl w:val="1"/>
          <w:numId w:val="6"/>
        </w:numPr>
        <w:spacing w:before="0" w:beforeAutospacing="0" w:after="0" w:afterAutospacing="0"/>
      </w:pPr>
      <w:r w:rsidRPr="00FB31DB">
        <w:t>They're looking to offset potential breach costs</w:t>
      </w:r>
    </w:p>
    <w:p w14:paraId="2816EC8C" w14:textId="77777777" w:rsidR="00B560FC" w:rsidRPr="00FB31DB" w:rsidRDefault="00B560FC" w:rsidP="00B560FC">
      <w:pPr>
        <w:pStyle w:val="whitespace-pre-wrap"/>
        <w:numPr>
          <w:ilvl w:val="1"/>
          <w:numId w:val="6"/>
        </w:numPr>
        <w:spacing w:before="0" w:beforeAutospacing="0" w:after="0" w:afterAutospacing="0"/>
      </w:pPr>
      <w:r w:rsidRPr="00FB31DB">
        <w:t>They're not eliminating the risk</w:t>
      </w:r>
    </w:p>
    <w:p w14:paraId="127D7F05" w14:textId="77777777" w:rsidR="00B560FC" w:rsidRPr="00FB31DB" w:rsidRDefault="00B560FC" w:rsidP="00B560FC">
      <w:pPr>
        <w:pStyle w:val="whitespace-pre-wrap"/>
        <w:numPr>
          <w:ilvl w:val="1"/>
          <w:numId w:val="6"/>
        </w:numPr>
        <w:spacing w:before="0" w:beforeAutospacing="0" w:after="0" w:afterAutospacing="0"/>
      </w:pPr>
      <w:r w:rsidRPr="00FB31DB">
        <w:t>They're shifting the financial burden to another party (insurer)</w:t>
      </w:r>
    </w:p>
    <w:p w14:paraId="737E9338" w14:textId="77777777" w:rsidR="00B560FC" w:rsidRDefault="00B560FC" w:rsidP="00B560FC">
      <w:pPr>
        <w:pStyle w:val="whitespace-pre-wrap"/>
        <w:numPr>
          <w:ilvl w:val="0"/>
          <w:numId w:val="6"/>
        </w:numPr>
        <w:spacing w:before="0" w:beforeAutospacing="0" w:after="0" w:afterAutospacing="0"/>
      </w:pPr>
      <w:r w:rsidRPr="00FB31DB">
        <w:t xml:space="preserve">Let's examine each risk management strategy: </w:t>
      </w:r>
    </w:p>
    <w:p w14:paraId="59E2B238" w14:textId="77777777" w:rsidR="00B560FC" w:rsidRPr="00FB31DB" w:rsidRDefault="00B560FC" w:rsidP="00B560FC">
      <w:pPr>
        <w:pStyle w:val="whitespace-pre-wrap"/>
        <w:spacing w:before="0" w:beforeAutospacing="0" w:after="0" w:afterAutospacing="0"/>
        <w:ind w:left="720"/>
      </w:pPr>
      <w:r w:rsidRPr="00FB31DB">
        <w:t xml:space="preserve">a) Transfer: </w:t>
      </w:r>
    </w:p>
    <w:p w14:paraId="68DBF751" w14:textId="77777777" w:rsidR="00B560FC" w:rsidRPr="00FB31DB" w:rsidRDefault="00B560FC" w:rsidP="00B560FC">
      <w:pPr>
        <w:pStyle w:val="whitespace-pre-wrap"/>
        <w:numPr>
          <w:ilvl w:val="1"/>
          <w:numId w:val="6"/>
        </w:numPr>
        <w:spacing w:before="0" w:beforeAutospacing="0" w:after="0" w:afterAutospacing="0"/>
      </w:pPr>
      <w:r w:rsidRPr="00FB31DB">
        <w:t>Involves shifting risk burden to another party</w:t>
      </w:r>
    </w:p>
    <w:p w14:paraId="59ABCA9F" w14:textId="77777777" w:rsidR="00B560FC" w:rsidRPr="00FB31DB" w:rsidRDefault="00B560FC" w:rsidP="00B560FC">
      <w:pPr>
        <w:pStyle w:val="whitespace-pre-wrap"/>
        <w:numPr>
          <w:ilvl w:val="1"/>
          <w:numId w:val="6"/>
        </w:numPr>
        <w:spacing w:before="0" w:beforeAutospacing="0" w:after="0" w:afterAutospacing="0"/>
      </w:pPr>
      <w:r w:rsidRPr="00FB31DB">
        <w:t>Typically done through insurance or contracts</w:t>
      </w:r>
    </w:p>
    <w:p w14:paraId="2E891AB1" w14:textId="77777777" w:rsidR="00B560FC" w:rsidRPr="00FB31DB" w:rsidRDefault="00B560FC" w:rsidP="00B560FC">
      <w:pPr>
        <w:pStyle w:val="whitespace-pre-wrap"/>
        <w:numPr>
          <w:ilvl w:val="1"/>
          <w:numId w:val="6"/>
        </w:numPr>
        <w:spacing w:before="0" w:beforeAutospacing="0" w:after="0" w:afterAutospacing="0"/>
      </w:pPr>
      <w:r w:rsidRPr="00FB31DB">
        <w:t>Financial impact is transferred to another entity</w:t>
      </w:r>
    </w:p>
    <w:p w14:paraId="5CD1C57A" w14:textId="77777777" w:rsidR="00B560FC" w:rsidRPr="00FB31DB" w:rsidRDefault="00B560FC" w:rsidP="00B560FC">
      <w:pPr>
        <w:pStyle w:val="whitespace-pre-wrap"/>
        <w:numPr>
          <w:ilvl w:val="1"/>
          <w:numId w:val="6"/>
        </w:numPr>
        <w:spacing w:before="0" w:beforeAutospacing="0" w:after="0" w:afterAutospacing="0"/>
      </w:pPr>
      <w:r w:rsidRPr="00FB31DB">
        <w:t>Exactly matches what Carmen's organization is doing</w:t>
      </w:r>
    </w:p>
    <w:p w14:paraId="7691B69A" w14:textId="77777777" w:rsidR="00B560FC" w:rsidRPr="00FB31DB" w:rsidRDefault="00B560FC" w:rsidP="00B560FC">
      <w:pPr>
        <w:pStyle w:val="whitespace-pre-wrap"/>
        <w:spacing w:beforeAutospacing="0" w:afterAutospacing="0"/>
        <w:ind w:firstLine="720"/>
      </w:pPr>
      <w:r w:rsidRPr="00FB31DB">
        <w:t xml:space="preserve">b) Accept: </w:t>
      </w:r>
    </w:p>
    <w:p w14:paraId="4F17379E" w14:textId="77777777" w:rsidR="00B560FC" w:rsidRPr="00FB31DB" w:rsidRDefault="00B560FC" w:rsidP="00B560FC">
      <w:pPr>
        <w:pStyle w:val="whitespace-pre-wrap"/>
        <w:numPr>
          <w:ilvl w:val="1"/>
          <w:numId w:val="6"/>
        </w:numPr>
        <w:spacing w:before="0" w:beforeAutospacing="0" w:after="0" w:afterAutospacing="0"/>
      </w:pPr>
      <w:r w:rsidRPr="00FB31DB">
        <w:t>Involves acknowledging and budgeting for risk</w:t>
      </w:r>
    </w:p>
    <w:p w14:paraId="48BD8409" w14:textId="77777777" w:rsidR="00B560FC" w:rsidRPr="00FB31DB" w:rsidRDefault="00B560FC" w:rsidP="00B560FC">
      <w:pPr>
        <w:pStyle w:val="whitespace-pre-wrap"/>
        <w:numPr>
          <w:ilvl w:val="1"/>
          <w:numId w:val="6"/>
        </w:numPr>
        <w:spacing w:before="0" w:beforeAutospacing="0" w:after="0" w:afterAutospacing="0"/>
      </w:pPr>
      <w:r w:rsidRPr="00FB31DB">
        <w:t>No attempt to change or shift the risk</w:t>
      </w:r>
    </w:p>
    <w:p w14:paraId="297F2CBB" w14:textId="77777777" w:rsidR="00B560FC" w:rsidRPr="00FB31DB" w:rsidRDefault="00B560FC" w:rsidP="00B560FC">
      <w:pPr>
        <w:pStyle w:val="whitespace-pre-wrap"/>
        <w:numPr>
          <w:ilvl w:val="1"/>
          <w:numId w:val="6"/>
        </w:numPr>
        <w:spacing w:before="0" w:beforeAutospacing="0" w:after="0" w:afterAutospacing="0"/>
      </w:pPr>
      <w:r w:rsidRPr="00FB31DB">
        <w:t>Organization bears full responsibility</w:t>
      </w:r>
    </w:p>
    <w:p w14:paraId="0EE3C526" w14:textId="77777777" w:rsidR="00B560FC" w:rsidRPr="00FB31DB" w:rsidRDefault="00B560FC" w:rsidP="00B560FC">
      <w:pPr>
        <w:pStyle w:val="whitespace-pre-wrap"/>
        <w:numPr>
          <w:ilvl w:val="1"/>
          <w:numId w:val="6"/>
        </w:numPr>
        <w:spacing w:before="0" w:beforeAutospacing="0" w:after="0" w:afterAutospacing="0"/>
      </w:pPr>
      <w:r w:rsidRPr="00FB31DB">
        <w:t>Not what Carmen's organization is doing</w:t>
      </w:r>
    </w:p>
    <w:p w14:paraId="530EF3A8" w14:textId="77777777" w:rsidR="00B560FC" w:rsidRPr="00FB31DB" w:rsidRDefault="00B560FC" w:rsidP="00B560FC">
      <w:pPr>
        <w:pStyle w:val="whitespace-pre-wrap"/>
        <w:spacing w:beforeAutospacing="0" w:afterAutospacing="0"/>
        <w:ind w:firstLine="720"/>
      </w:pPr>
      <w:r w:rsidRPr="00FB31DB">
        <w:t xml:space="preserve">c) Avoid: </w:t>
      </w:r>
    </w:p>
    <w:p w14:paraId="7FA65E5A" w14:textId="77777777" w:rsidR="00B560FC" w:rsidRPr="00FB31DB" w:rsidRDefault="00B560FC" w:rsidP="00B560FC">
      <w:pPr>
        <w:pStyle w:val="whitespace-pre-wrap"/>
        <w:numPr>
          <w:ilvl w:val="1"/>
          <w:numId w:val="6"/>
        </w:numPr>
        <w:spacing w:before="0" w:beforeAutospacing="0" w:after="0" w:afterAutospacing="0"/>
      </w:pPr>
      <w:r w:rsidRPr="00FB31DB">
        <w:t>Involves eliminating the risk entirely</w:t>
      </w:r>
    </w:p>
    <w:p w14:paraId="2C7E993C" w14:textId="77777777" w:rsidR="00B560FC" w:rsidRPr="00FB31DB" w:rsidRDefault="00B560FC" w:rsidP="00B560FC">
      <w:pPr>
        <w:pStyle w:val="whitespace-pre-wrap"/>
        <w:numPr>
          <w:ilvl w:val="1"/>
          <w:numId w:val="6"/>
        </w:numPr>
        <w:spacing w:before="0" w:beforeAutospacing="0" w:after="0" w:afterAutospacing="0"/>
      </w:pPr>
      <w:r w:rsidRPr="00FB31DB">
        <w:t>Usually by stopping the risky activity</w:t>
      </w:r>
    </w:p>
    <w:p w14:paraId="0FC953EA" w14:textId="77777777" w:rsidR="00B560FC" w:rsidRPr="00FB31DB" w:rsidRDefault="00B560FC" w:rsidP="00B560FC">
      <w:pPr>
        <w:pStyle w:val="whitespace-pre-wrap"/>
        <w:numPr>
          <w:ilvl w:val="1"/>
          <w:numId w:val="6"/>
        </w:numPr>
        <w:spacing w:before="0" w:beforeAutospacing="0" w:after="0" w:afterAutospacing="0"/>
      </w:pPr>
      <w:r w:rsidRPr="00FB31DB">
        <w:t>Most extreme risk response</w:t>
      </w:r>
    </w:p>
    <w:p w14:paraId="39A4E591" w14:textId="77777777" w:rsidR="00B560FC" w:rsidRPr="00FB31DB" w:rsidRDefault="00B560FC" w:rsidP="00B560FC">
      <w:pPr>
        <w:pStyle w:val="whitespace-pre-wrap"/>
        <w:numPr>
          <w:ilvl w:val="1"/>
          <w:numId w:val="6"/>
        </w:numPr>
        <w:spacing w:before="0" w:beforeAutospacing="0" w:after="0" w:afterAutospacing="0"/>
      </w:pPr>
      <w:r w:rsidRPr="00FB31DB">
        <w:t>Not what Carmen's organization is doing</w:t>
      </w:r>
    </w:p>
    <w:p w14:paraId="0607AFF0" w14:textId="77777777" w:rsidR="00B560FC" w:rsidRPr="00FB31DB" w:rsidRDefault="00B560FC" w:rsidP="00B560FC">
      <w:pPr>
        <w:pStyle w:val="whitespace-pre-wrap"/>
        <w:spacing w:beforeAutospacing="0" w:afterAutospacing="0"/>
        <w:ind w:firstLine="720"/>
      </w:pPr>
      <w:r w:rsidRPr="00FB31DB">
        <w:t xml:space="preserve">d) Mitigate: </w:t>
      </w:r>
    </w:p>
    <w:p w14:paraId="6FF54FDE" w14:textId="77777777" w:rsidR="00B560FC" w:rsidRPr="00FB31DB" w:rsidRDefault="00B560FC" w:rsidP="00B560FC">
      <w:pPr>
        <w:pStyle w:val="whitespace-pre-wrap"/>
        <w:numPr>
          <w:ilvl w:val="1"/>
          <w:numId w:val="6"/>
        </w:numPr>
        <w:spacing w:before="0" w:beforeAutospacing="0" w:after="0" w:afterAutospacing="0"/>
      </w:pPr>
      <w:r w:rsidRPr="00FB31DB">
        <w:t>Involves reducing risk through controls</w:t>
      </w:r>
    </w:p>
    <w:p w14:paraId="3105F501" w14:textId="77777777" w:rsidR="00B560FC" w:rsidRPr="00FB31DB" w:rsidRDefault="00B560FC" w:rsidP="00B560FC">
      <w:pPr>
        <w:pStyle w:val="whitespace-pre-wrap"/>
        <w:numPr>
          <w:ilvl w:val="1"/>
          <w:numId w:val="6"/>
        </w:numPr>
        <w:spacing w:before="0" w:beforeAutospacing="0" w:after="0" w:afterAutospacing="0"/>
      </w:pPr>
      <w:r w:rsidRPr="00FB31DB">
        <w:t>Risk still exists but at a lower level</w:t>
      </w:r>
    </w:p>
    <w:p w14:paraId="4C94FCDB" w14:textId="77777777" w:rsidR="00B560FC" w:rsidRPr="00FB31DB" w:rsidRDefault="00B560FC" w:rsidP="00B560FC">
      <w:pPr>
        <w:pStyle w:val="whitespace-pre-wrap"/>
        <w:numPr>
          <w:ilvl w:val="1"/>
          <w:numId w:val="6"/>
        </w:numPr>
        <w:spacing w:before="0" w:beforeAutospacing="0" w:after="0" w:afterAutospacing="0"/>
      </w:pPr>
      <w:r w:rsidRPr="00FB31DB">
        <w:t>Organization still owns the risk</w:t>
      </w:r>
    </w:p>
    <w:p w14:paraId="0AB54111" w14:textId="77777777" w:rsidR="00B560FC" w:rsidRDefault="00B560FC" w:rsidP="00B560FC">
      <w:pPr>
        <w:pStyle w:val="whitespace-pre-wrap"/>
        <w:numPr>
          <w:ilvl w:val="1"/>
          <w:numId w:val="6"/>
        </w:numPr>
        <w:spacing w:before="0" w:beforeAutospacing="0" w:after="0" w:afterAutospacing="0"/>
      </w:pPr>
      <w:r w:rsidRPr="00FB31DB">
        <w:t>Not what Carmen's organization is doing</w:t>
      </w:r>
    </w:p>
    <w:p w14:paraId="668DE50B" w14:textId="77777777" w:rsidR="00B560FC" w:rsidRPr="00FB31DB" w:rsidRDefault="00B560FC" w:rsidP="00B560FC">
      <w:pPr>
        <w:pStyle w:val="whitespace-pre-wrap"/>
        <w:spacing w:before="0" w:beforeAutospacing="0" w:after="0" w:afterAutospacing="0"/>
        <w:ind w:left="1440"/>
      </w:pPr>
    </w:p>
    <w:p w14:paraId="6C98B5DA" w14:textId="77777777" w:rsidR="00B560FC" w:rsidRPr="00FB31DB" w:rsidRDefault="00B560FC" w:rsidP="00B560FC">
      <w:pPr>
        <w:pStyle w:val="whitespace-pre-wrap"/>
        <w:numPr>
          <w:ilvl w:val="0"/>
          <w:numId w:val="6"/>
        </w:numPr>
        <w:spacing w:before="0" w:beforeAutospacing="0" w:after="0" w:afterAutospacing="0"/>
      </w:pPr>
      <w:r w:rsidRPr="00FB31DB">
        <w:t>Conclusion: The answer is a. Transfer</w:t>
      </w:r>
    </w:p>
    <w:p w14:paraId="39856AC0" w14:textId="77777777" w:rsidR="00B560FC" w:rsidRDefault="00B560FC" w:rsidP="00B560FC">
      <w:pPr>
        <w:pStyle w:val="whitespace-pre-wrap"/>
        <w:spacing w:before="0" w:beforeAutospacing="0" w:after="0" w:afterAutospacing="0"/>
      </w:pPr>
    </w:p>
    <w:p w14:paraId="4E5D19A5" w14:textId="77777777" w:rsidR="00B560FC" w:rsidRPr="00FB31DB" w:rsidRDefault="00B560FC" w:rsidP="00B560FC">
      <w:pPr>
        <w:pStyle w:val="whitespace-pre-wrap"/>
        <w:spacing w:before="0" w:beforeAutospacing="0" w:after="0" w:afterAutospacing="0"/>
      </w:pPr>
      <w:r w:rsidRPr="00FB31DB">
        <w:t>This is correct because:</w:t>
      </w:r>
    </w:p>
    <w:p w14:paraId="64ADBD3C" w14:textId="77777777" w:rsidR="00B560FC" w:rsidRPr="00FB31DB" w:rsidRDefault="00B560FC" w:rsidP="00B560FC">
      <w:pPr>
        <w:pStyle w:val="whitespace-pre-wrap"/>
        <w:numPr>
          <w:ilvl w:val="0"/>
          <w:numId w:val="7"/>
        </w:numPr>
        <w:spacing w:before="0" w:beforeAutospacing="0" w:after="0" w:afterAutospacing="0"/>
      </w:pPr>
      <w:r w:rsidRPr="00FB31DB">
        <w:t>Insurance is a classic example of risk transfer</w:t>
      </w:r>
    </w:p>
    <w:p w14:paraId="78418F05" w14:textId="77777777" w:rsidR="00B560FC" w:rsidRPr="00FB31DB" w:rsidRDefault="00B560FC" w:rsidP="00B560FC">
      <w:pPr>
        <w:pStyle w:val="whitespace-pre-wrap"/>
        <w:numPr>
          <w:ilvl w:val="0"/>
          <w:numId w:val="7"/>
        </w:numPr>
        <w:spacing w:before="0" w:beforeAutospacing="0" w:after="0" w:afterAutospacing="0"/>
      </w:pPr>
      <w:r w:rsidRPr="00FB31DB">
        <w:t>The organization is shifting the financial impact of breaches to the insurance company</w:t>
      </w:r>
    </w:p>
    <w:p w14:paraId="0618A60F" w14:textId="77777777" w:rsidR="00B560FC" w:rsidRPr="00FB31DB" w:rsidRDefault="00B560FC" w:rsidP="00B560FC">
      <w:pPr>
        <w:pStyle w:val="whitespace-pre-wrap"/>
        <w:numPr>
          <w:ilvl w:val="0"/>
          <w:numId w:val="7"/>
        </w:numPr>
        <w:spacing w:before="0" w:beforeAutospacing="0" w:after="0" w:afterAutospacing="0"/>
      </w:pPr>
      <w:r w:rsidRPr="00FB31DB">
        <w:t>While the risk of a breach still exists, the financial consequences are transferred</w:t>
      </w:r>
    </w:p>
    <w:p w14:paraId="7AA74EDC" w14:textId="77777777" w:rsidR="00B560FC" w:rsidRPr="00FB31DB" w:rsidRDefault="00B560FC" w:rsidP="00B560FC">
      <w:pPr>
        <w:pStyle w:val="whitespace-pre-wrap"/>
        <w:numPr>
          <w:ilvl w:val="0"/>
          <w:numId w:val="7"/>
        </w:numPr>
        <w:spacing w:before="0" w:beforeAutospacing="0" w:after="0" w:afterAutospacing="0"/>
      </w:pPr>
      <w:r w:rsidRPr="00FB31DB">
        <w:t>This perfectly matches the definition of a risk transfer strategy</w:t>
      </w:r>
    </w:p>
    <w:p w14:paraId="7F893DB6" w14:textId="77777777" w:rsidR="00B560FC" w:rsidRDefault="00B560FC" w:rsidP="00B560FC">
      <w:pPr>
        <w:pStyle w:val="whitespace-pre-wrap"/>
        <w:spacing w:before="0" w:beforeAutospacing="0" w:after="0" w:afterAutospacing="0"/>
      </w:pPr>
    </w:p>
    <w:p w14:paraId="4F116F9E" w14:textId="77777777" w:rsidR="00B560FC" w:rsidRDefault="00B560FC" w:rsidP="00B560FC">
      <w:pPr>
        <w:pStyle w:val="whitespace-pre-wrap"/>
        <w:spacing w:before="0" w:beforeAutospacing="0" w:after="0" w:afterAutospacing="0"/>
      </w:pPr>
    </w:p>
    <w:p w14:paraId="6AF3EE04" w14:textId="77777777" w:rsidR="00B560FC" w:rsidRDefault="00B560FC" w:rsidP="00B560FC">
      <w:pPr>
        <w:pStyle w:val="whitespace-pre-wrap"/>
        <w:spacing w:before="0" w:beforeAutospacing="0" w:after="0" w:afterAutospacing="0"/>
      </w:pPr>
      <w:r>
        <w:lastRenderedPageBreak/>
        <w:t>41) Colleen’s organization has deployed web application firewalls (WAFs) to protect their web services from being impacted by a known SQL injection attack. What risk management strategy has the organization adopted?</w:t>
      </w:r>
    </w:p>
    <w:p w14:paraId="2AFF05B1" w14:textId="77777777" w:rsidR="00B560FC" w:rsidRDefault="00B560FC" w:rsidP="00B560FC">
      <w:pPr>
        <w:pStyle w:val="whitespace-pre-wrap"/>
        <w:spacing w:before="0" w:beforeAutospacing="0" w:after="0" w:afterAutospacing="0"/>
      </w:pPr>
      <w:r>
        <w:t>a. Transfer</w:t>
      </w:r>
    </w:p>
    <w:p w14:paraId="148A22E8" w14:textId="77777777" w:rsidR="00B560FC" w:rsidRDefault="00B560FC" w:rsidP="00B560FC">
      <w:pPr>
        <w:pStyle w:val="whitespace-pre-wrap"/>
        <w:spacing w:before="0" w:beforeAutospacing="0" w:after="0" w:afterAutospacing="0"/>
      </w:pPr>
      <w:r>
        <w:t>b. Accept</w:t>
      </w:r>
    </w:p>
    <w:p w14:paraId="1269DC53" w14:textId="77777777" w:rsidR="00B560FC" w:rsidRDefault="00B560FC" w:rsidP="00B560FC">
      <w:pPr>
        <w:pStyle w:val="whitespace-pre-wrap"/>
        <w:spacing w:before="0" w:beforeAutospacing="0" w:after="0" w:afterAutospacing="0"/>
      </w:pPr>
      <w:r>
        <w:t>*c. Avoid</w:t>
      </w:r>
    </w:p>
    <w:p w14:paraId="02361EEB" w14:textId="77777777" w:rsidR="00B560FC" w:rsidRDefault="00B560FC" w:rsidP="00B560FC">
      <w:pPr>
        <w:pStyle w:val="whitespace-pre-wrap"/>
        <w:spacing w:before="0" w:beforeAutospacing="0" w:after="0" w:afterAutospacing="0"/>
      </w:pPr>
      <w:r>
        <w:t>d. Mitigate</w:t>
      </w:r>
    </w:p>
    <w:p w14:paraId="714CCAC6" w14:textId="77777777" w:rsidR="00B560FC" w:rsidRPr="00215823" w:rsidRDefault="00B560FC" w:rsidP="00B560FC">
      <w:pPr>
        <w:pStyle w:val="whitespace-pre-wrap"/>
        <w:spacing w:before="0" w:beforeAutospacing="0" w:after="0" w:afterAutospacing="0"/>
      </w:pPr>
      <w:r w:rsidRPr="00215823">
        <w:t>Let me solve this step by step:</w:t>
      </w:r>
    </w:p>
    <w:p w14:paraId="2A0C10FC" w14:textId="77777777" w:rsidR="00B560FC" w:rsidRPr="00215823" w:rsidRDefault="00B560FC" w:rsidP="00B560FC">
      <w:pPr>
        <w:pStyle w:val="whitespace-pre-wrap"/>
        <w:numPr>
          <w:ilvl w:val="0"/>
          <w:numId w:val="8"/>
        </w:numPr>
        <w:spacing w:before="0" w:beforeAutospacing="0" w:after="0" w:afterAutospacing="0"/>
      </w:pPr>
      <w:r w:rsidRPr="00215823">
        <w:t xml:space="preserve">Let's analyze what Colleen's organization is doing: </w:t>
      </w:r>
    </w:p>
    <w:p w14:paraId="2BF4521D" w14:textId="77777777" w:rsidR="00B560FC" w:rsidRPr="00215823" w:rsidRDefault="00B560FC" w:rsidP="00B560FC">
      <w:pPr>
        <w:pStyle w:val="whitespace-pre-wrap"/>
        <w:numPr>
          <w:ilvl w:val="1"/>
          <w:numId w:val="8"/>
        </w:numPr>
        <w:spacing w:before="0" w:beforeAutospacing="0" w:after="0" w:afterAutospacing="0"/>
      </w:pPr>
      <w:r w:rsidRPr="00215823">
        <w:t>They deployed Web Application Firewalls (WAFs)</w:t>
      </w:r>
    </w:p>
    <w:p w14:paraId="56FEEFB6" w14:textId="77777777" w:rsidR="00B560FC" w:rsidRPr="00215823" w:rsidRDefault="00B560FC" w:rsidP="00B560FC">
      <w:pPr>
        <w:pStyle w:val="whitespace-pre-wrap"/>
        <w:numPr>
          <w:ilvl w:val="1"/>
          <w:numId w:val="8"/>
        </w:numPr>
        <w:spacing w:before="0" w:beforeAutospacing="0" w:after="0" w:afterAutospacing="0"/>
      </w:pPr>
      <w:r w:rsidRPr="00215823">
        <w:t>They're specifically addressing SQL injection attacks</w:t>
      </w:r>
    </w:p>
    <w:p w14:paraId="0D3EF668" w14:textId="77777777" w:rsidR="00B560FC" w:rsidRPr="00215823" w:rsidRDefault="00B560FC" w:rsidP="00B560FC">
      <w:pPr>
        <w:pStyle w:val="whitespace-pre-wrap"/>
        <w:numPr>
          <w:ilvl w:val="1"/>
          <w:numId w:val="8"/>
        </w:numPr>
        <w:spacing w:before="0" w:beforeAutospacing="0" w:after="0" w:afterAutospacing="0"/>
      </w:pPr>
      <w:r w:rsidRPr="00215823">
        <w:t>They're implementing security controls</w:t>
      </w:r>
    </w:p>
    <w:p w14:paraId="437FACBA" w14:textId="77777777" w:rsidR="00B560FC" w:rsidRPr="00215823" w:rsidRDefault="00B560FC" w:rsidP="00B560FC">
      <w:pPr>
        <w:pStyle w:val="whitespace-pre-wrap"/>
        <w:numPr>
          <w:ilvl w:val="1"/>
          <w:numId w:val="8"/>
        </w:numPr>
        <w:spacing w:before="0" w:beforeAutospacing="0" w:after="0" w:afterAutospacing="0"/>
      </w:pPr>
      <w:r w:rsidRPr="00215823">
        <w:t>They're reducing, but not eliminating, the risk</w:t>
      </w:r>
    </w:p>
    <w:p w14:paraId="14123736" w14:textId="77777777" w:rsidR="00B560FC" w:rsidRDefault="00B560FC" w:rsidP="00B560FC">
      <w:pPr>
        <w:pStyle w:val="whitespace-pre-wrap"/>
        <w:numPr>
          <w:ilvl w:val="0"/>
          <w:numId w:val="8"/>
        </w:numPr>
        <w:spacing w:before="0" w:beforeAutospacing="0" w:after="0" w:afterAutospacing="0"/>
      </w:pPr>
      <w:r w:rsidRPr="00215823">
        <w:t xml:space="preserve">Let's examine each risk management strategy: </w:t>
      </w:r>
    </w:p>
    <w:p w14:paraId="19DCCBB7" w14:textId="77777777" w:rsidR="00B560FC" w:rsidRPr="00215823" w:rsidRDefault="00B560FC" w:rsidP="00B560FC">
      <w:pPr>
        <w:pStyle w:val="whitespace-pre-wrap"/>
        <w:spacing w:before="0" w:beforeAutospacing="0" w:after="0" w:afterAutospacing="0"/>
        <w:ind w:left="720"/>
      </w:pPr>
      <w:r w:rsidRPr="00215823">
        <w:t xml:space="preserve">a) Transfer: </w:t>
      </w:r>
    </w:p>
    <w:p w14:paraId="467FEEB1" w14:textId="77777777" w:rsidR="00B560FC" w:rsidRPr="00215823" w:rsidRDefault="00B560FC" w:rsidP="00B560FC">
      <w:pPr>
        <w:pStyle w:val="whitespace-pre-wrap"/>
        <w:numPr>
          <w:ilvl w:val="1"/>
          <w:numId w:val="8"/>
        </w:numPr>
        <w:spacing w:before="0" w:beforeAutospacing="0" w:after="0" w:afterAutospacing="0"/>
      </w:pPr>
      <w:r w:rsidRPr="00215823">
        <w:t>Involves shifting risk to another party</w:t>
      </w:r>
    </w:p>
    <w:p w14:paraId="34F4D385" w14:textId="77777777" w:rsidR="00B560FC" w:rsidRPr="00215823" w:rsidRDefault="00B560FC" w:rsidP="00B560FC">
      <w:pPr>
        <w:pStyle w:val="whitespace-pre-wrap"/>
        <w:numPr>
          <w:ilvl w:val="1"/>
          <w:numId w:val="8"/>
        </w:numPr>
        <w:spacing w:before="0" w:beforeAutospacing="0" w:after="0" w:afterAutospacing="0"/>
      </w:pPr>
      <w:r w:rsidRPr="00215823">
        <w:t>Typically done through insurance or contracts</w:t>
      </w:r>
    </w:p>
    <w:p w14:paraId="2F635947" w14:textId="77777777" w:rsidR="00B560FC" w:rsidRPr="00215823" w:rsidRDefault="00B560FC" w:rsidP="00B560FC">
      <w:pPr>
        <w:pStyle w:val="whitespace-pre-wrap"/>
        <w:numPr>
          <w:ilvl w:val="1"/>
          <w:numId w:val="8"/>
        </w:numPr>
        <w:spacing w:before="0" w:beforeAutospacing="0" w:after="0" w:afterAutospacing="0"/>
      </w:pPr>
      <w:r w:rsidRPr="00215823">
        <w:t>Not what's happening here - they're handling it themselves</w:t>
      </w:r>
    </w:p>
    <w:p w14:paraId="1164C8F8" w14:textId="77777777" w:rsidR="00B560FC" w:rsidRPr="00215823" w:rsidRDefault="00B560FC" w:rsidP="00B560FC">
      <w:pPr>
        <w:pStyle w:val="whitespace-pre-wrap"/>
        <w:numPr>
          <w:ilvl w:val="1"/>
          <w:numId w:val="8"/>
        </w:numPr>
        <w:spacing w:before="0" w:beforeAutospacing="0" w:after="0" w:afterAutospacing="0"/>
      </w:pPr>
      <w:r w:rsidRPr="00215823">
        <w:t>No transfer of responsibility</w:t>
      </w:r>
    </w:p>
    <w:p w14:paraId="627E9334" w14:textId="77777777" w:rsidR="00B560FC" w:rsidRPr="00215823" w:rsidRDefault="00B560FC" w:rsidP="00B560FC">
      <w:pPr>
        <w:pStyle w:val="whitespace-pre-wrap"/>
        <w:spacing w:beforeAutospacing="0" w:afterAutospacing="0"/>
        <w:ind w:firstLine="720"/>
      </w:pPr>
      <w:r w:rsidRPr="00215823">
        <w:t xml:space="preserve">b) Accept: </w:t>
      </w:r>
    </w:p>
    <w:p w14:paraId="2CE22C2D" w14:textId="77777777" w:rsidR="00B560FC" w:rsidRPr="00215823" w:rsidRDefault="00B560FC" w:rsidP="00B560FC">
      <w:pPr>
        <w:pStyle w:val="whitespace-pre-wrap"/>
        <w:numPr>
          <w:ilvl w:val="1"/>
          <w:numId w:val="8"/>
        </w:numPr>
        <w:spacing w:before="0" w:beforeAutospacing="0" w:after="0" w:afterAutospacing="0"/>
      </w:pPr>
      <w:r w:rsidRPr="00215823">
        <w:t>Involves knowingly taking on risk</w:t>
      </w:r>
    </w:p>
    <w:p w14:paraId="7BC57E9B" w14:textId="77777777" w:rsidR="00B560FC" w:rsidRPr="00215823" w:rsidRDefault="00B560FC" w:rsidP="00B560FC">
      <w:pPr>
        <w:pStyle w:val="whitespace-pre-wrap"/>
        <w:numPr>
          <w:ilvl w:val="1"/>
          <w:numId w:val="8"/>
        </w:numPr>
        <w:spacing w:before="0" w:beforeAutospacing="0" w:after="0" w:afterAutospacing="0"/>
      </w:pPr>
      <w:r w:rsidRPr="00215823">
        <w:t>No attempt to reduce or change the risk</w:t>
      </w:r>
    </w:p>
    <w:p w14:paraId="6296EC5A" w14:textId="77777777" w:rsidR="00B560FC" w:rsidRPr="00215823" w:rsidRDefault="00B560FC" w:rsidP="00B560FC">
      <w:pPr>
        <w:pStyle w:val="whitespace-pre-wrap"/>
        <w:numPr>
          <w:ilvl w:val="1"/>
          <w:numId w:val="8"/>
        </w:numPr>
        <w:spacing w:before="0" w:beforeAutospacing="0" w:after="0" w:afterAutospacing="0"/>
      </w:pPr>
      <w:r w:rsidRPr="00215823">
        <w:t>Organization just deals with consequences</w:t>
      </w:r>
    </w:p>
    <w:p w14:paraId="52F6360D" w14:textId="77777777" w:rsidR="00B560FC" w:rsidRPr="00215823" w:rsidRDefault="00B560FC" w:rsidP="00B560FC">
      <w:pPr>
        <w:pStyle w:val="whitespace-pre-wrap"/>
        <w:numPr>
          <w:ilvl w:val="1"/>
          <w:numId w:val="8"/>
        </w:numPr>
        <w:spacing w:before="0" w:beforeAutospacing="0" w:after="0" w:afterAutospacing="0"/>
      </w:pPr>
      <w:r w:rsidRPr="00215823">
        <w:t>Not what's happening - they're actively addressing it</w:t>
      </w:r>
    </w:p>
    <w:p w14:paraId="4A846624" w14:textId="77777777" w:rsidR="00B560FC" w:rsidRPr="00215823" w:rsidRDefault="00B560FC" w:rsidP="00B560FC">
      <w:pPr>
        <w:pStyle w:val="whitespace-pre-wrap"/>
        <w:spacing w:beforeAutospacing="0" w:afterAutospacing="0"/>
        <w:ind w:firstLine="720"/>
      </w:pPr>
      <w:r w:rsidRPr="00215823">
        <w:t xml:space="preserve">c) Avoid: </w:t>
      </w:r>
    </w:p>
    <w:p w14:paraId="544F4F9D" w14:textId="77777777" w:rsidR="00B560FC" w:rsidRPr="00215823" w:rsidRDefault="00B560FC" w:rsidP="00B560FC">
      <w:pPr>
        <w:pStyle w:val="whitespace-pre-wrap"/>
        <w:numPr>
          <w:ilvl w:val="1"/>
          <w:numId w:val="8"/>
        </w:numPr>
        <w:spacing w:before="0" w:beforeAutospacing="0" w:after="0" w:afterAutospacing="0"/>
      </w:pPr>
      <w:r w:rsidRPr="00215823">
        <w:t>Involves eliminating risk entirely</w:t>
      </w:r>
    </w:p>
    <w:p w14:paraId="01AE2064" w14:textId="77777777" w:rsidR="00B560FC" w:rsidRPr="00215823" w:rsidRDefault="00B560FC" w:rsidP="00B560FC">
      <w:pPr>
        <w:pStyle w:val="whitespace-pre-wrap"/>
        <w:numPr>
          <w:ilvl w:val="1"/>
          <w:numId w:val="8"/>
        </w:numPr>
        <w:spacing w:before="0" w:beforeAutospacing="0" w:after="0" w:afterAutospacing="0"/>
      </w:pPr>
      <w:r w:rsidRPr="00215823">
        <w:t>Usually by stopping the risky activity</w:t>
      </w:r>
    </w:p>
    <w:p w14:paraId="101D5474" w14:textId="77777777" w:rsidR="00B560FC" w:rsidRPr="00215823" w:rsidRDefault="00B560FC" w:rsidP="00B560FC">
      <w:pPr>
        <w:pStyle w:val="whitespace-pre-wrap"/>
        <w:numPr>
          <w:ilvl w:val="1"/>
          <w:numId w:val="8"/>
        </w:numPr>
        <w:spacing w:before="0" w:beforeAutospacing="0" w:after="0" w:afterAutospacing="0"/>
      </w:pPr>
      <w:r w:rsidRPr="00215823">
        <w:t>Would mean taking web services offline completely</w:t>
      </w:r>
    </w:p>
    <w:p w14:paraId="503D9B7E" w14:textId="77777777" w:rsidR="00B560FC" w:rsidRPr="00215823" w:rsidRDefault="00B560FC" w:rsidP="00B560FC">
      <w:pPr>
        <w:pStyle w:val="whitespace-pre-wrap"/>
        <w:numPr>
          <w:ilvl w:val="1"/>
          <w:numId w:val="8"/>
        </w:numPr>
        <w:spacing w:before="0" w:beforeAutospacing="0" w:after="0" w:afterAutospacing="0"/>
      </w:pPr>
      <w:r w:rsidRPr="00215823">
        <w:t>Not what's happening - services still running</w:t>
      </w:r>
    </w:p>
    <w:p w14:paraId="668307D7" w14:textId="77777777" w:rsidR="00B560FC" w:rsidRPr="00215823" w:rsidRDefault="00B560FC" w:rsidP="00B560FC">
      <w:pPr>
        <w:pStyle w:val="whitespace-pre-wrap"/>
        <w:spacing w:beforeAutospacing="0" w:afterAutospacing="0"/>
        <w:ind w:firstLine="720"/>
      </w:pPr>
      <w:r w:rsidRPr="00215823">
        <w:t xml:space="preserve">d) Mitigate: </w:t>
      </w:r>
    </w:p>
    <w:p w14:paraId="4BD09F7E" w14:textId="77777777" w:rsidR="00B560FC" w:rsidRPr="00215823" w:rsidRDefault="00B560FC" w:rsidP="00B560FC">
      <w:pPr>
        <w:pStyle w:val="whitespace-pre-wrap"/>
        <w:numPr>
          <w:ilvl w:val="1"/>
          <w:numId w:val="8"/>
        </w:numPr>
        <w:spacing w:before="0" w:beforeAutospacing="0" w:after="0" w:afterAutospacing="0"/>
      </w:pPr>
      <w:r w:rsidRPr="00215823">
        <w:t>Involves reducing risk through controls</w:t>
      </w:r>
    </w:p>
    <w:p w14:paraId="1D837D31" w14:textId="77777777" w:rsidR="00B560FC" w:rsidRPr="00215823" w:rsidRDefault="00B560FC" w:rsidP="00B560FC">
      <w:pPr>
        <w:pStyle w:val="whitespace-pre-wrap"/>
        <w:numPr>
          <w:ilvl w:val="1"/>
          <w:numId w:val="8"/>
        </w:numPr>
        <w:spacing w:before="0" w:beforeAutospacing="0" w:after="0" w:afterAutospacing="0"/>
      </w:pPr>
      <w:r w:rsidRPr="00215823">
        <w:t>Risk still exists but at a lower level</w:t>
      </w:r>
    </w:p>
    <w:p w14:paraId="5866812A" w14:textId="77777777" w:rsidR="00B560FC" w:rsidRPr="00215823" w:rsidRDefault="00B560FC" w:rsidP="00B560FC">
      <w:pPr>
        <w:pStyle w:val="whitespace-pre-wrap"/>
        <w:numPr>
          <w:ilvl w:val="1"/>
          <w:numId w:val="8"/>
        </w:numPr>
        <w:spacing w:before="0" w:beforeAutospacing="0" w:after="0" w:afterAutospacing="0"/>
      </w:pPr>
      <w:r w:rsidRPr="00215823">
        <w:t>Uses safeguards and countermeasures</w:t>
      </w:r>
    </w:p>
    <w:p w14:paraId="6F760338" w14:textId="77777777" w:rsidR="00B560FC" w:rsidRDefault="00B560FC" w:rsidP="00B560FC">
      <w:pPr>
        <w:pStyle w:val="whitespace-pre-wrap"/>
        <w:numPr>
          <w:ilvl w:val="1"/>
          <w:numId w:val="8"/>
        </w:numPr>
        <w:spacing w:before="0" w:beforeAutospacing="0" w:after="0" w:afterAutospacing="0"/>
      </w:pPr>
      <w:r w:rsidRPr="00215823">
        <w:t>Exactly matches using WAFs to reduce SQL injection risk</w:t>
      </w:r>
    </w:p>
    <w:p w14:paraId="1D6668D1" w14:textId="77777777" w:rsidR="00B560FC" w:rsidRPr="00215823" w:rsidRDefault="00B560FC" w:rsidP="00B560FC">
      <w:pPr>
        <w:pStyle w:val="whitespace-pre-wrap"/>
        <w:spacing w:before="0" w:beforeAutospacing="0" w:after="0" w:afterAutospacing="0"/>
        <w:ind w:left="1440"/>
      </w:pPr>
    </w:p>
    <w:p w14:paraId="7CCFDBEF" w14:textId="77777777" w:rsidR="00B560FC" w:rsidRPr="00215823" w:rsidRDefault="00B560FC" w:rsidP="00B560FC">
      <w:pPr>
        <w:pStyle w:val="whitespace-pre-wrap"/>
        <w:numPr>
          <w:ilvl w:val="0"/>
          <w:numId w:val="8"/>
        </w:numPr>
        <w:spacing w:before="0" w:beforeAutospacing="0" w:after="0" w:afterAutospacing="0"/>
      </w:pPr>
      <w:r w:rsidRPr="00215823">
        <w:t>Conclusion: The answer is d. Mitigate</w:t>
      </w:r>
    </w:p>
    <w:p w14:paraId="4D356100" w14:textId="77777777" w:rsidR="00B560FC" w:rsidRPr="00215823" w:rsidRDefault="00B560FC" w:rsidP="00B560FC">
      <w:pPr>
        <w:pStyle w:val="whitespace-pre-wrap"/>
        <w:spacing w:before="0" w:beforeAutospacing="0" w:after="0" w:afterAutospacing="0"/>
      </w:pPr>
      <w:r w:rsidRPr="00215823">
        <w:t>Common examples of mitigation include:</w:t>
      </w:r>
    </w:p>
    <w:p w14:paraId="13D71C89" w14:textId="77777777" w:rsidR="00B560FC" w:rsidRPr="00215823" w:rsidRDefault="00B560FC" w:rsidP="00B560FC">
      <w:pPr>
        <w:pStyle w:val="whitespace-pre-wrap"/>
        <w:numPr>
          <w:ilvl w:val="0"/>
          <w:numId w:val="9"/>
        </w:numPr>
        <w:spacing w:before="0" w:beforeAutospacing="0" w:after="0" w:afterAutospacing="0"/>
      </w:pPr>
      <w:r w:rsidRPr="00215823">
        <w:t>Firewalls and security controls</w:t>
      </w:r>
    </w:p>
    <w:p w14:paraId="3E6E7DF3" w14:textId="77777777" w:rsidR="00B560FC" w:rsidRPr="00215823" w:rsidRDefault="00B560FC" w:rsidP="00B560FC">
      <w:pPr>
        <w:pStyle w:val="whitespace-pre-wrap"/>
        <w:numPr>
          <w:ilvl w:val="0"/>
          <w:numId w:val="9"/>
        </w:numPr>
        <w:spacing w:before="0" w:beforeAutospacing="0" w:after="0" w:afterAutospacing="0"/>
      </w:pPr>
      <w:r w:rsidRPr="00215823">
        <w:t>Training programs</w:t>
      </w:r>
    </w:p>
    <w:p w14:paraId="2FE2A660" w14:textId="77777777" w:rsidR="00B560FC" w:rsidRPr="00215823" w:rsidRDefault="00B560FC" w:rsidP="00B560FC">
      <w:pPr>
        <w:pStyle w:val="whitespace-pre-wrap"/>
        <w:numPr>
          <w:ilvl w:val="0"/>
          <w:numId w:val="9"/>
        </w:numPr>
        <w:spacing w:before="0" w:beforeAutospacing="0" w:after="0" w:afterAutospacing="0"/>
      </w:pPr>
      <w:r w:rsidRPr="00215823">
        <w:t>Access controls</w:t>
      </w:r>
    </w:p>
    <w:p w14:paraId="25157536" w14:textId="77777777" w:rsidR="00B560FC" w:rsidRPr="00215823" w:rsidRDefault="00B560FC" w:rsidP="00B560FC">
      <w:pPr>
        <w:pStyle w:val="whitespace-pre-wrap"/>
        <w:numPr>
          <w:ilvl w:val="0"/>
          <w:numId w:val="9"/>
        </w:numPr>
        <w:spacing w:before="0" w:beforeAutospacing="0" w:after="0" w:afterAutospacing="0"/>
      </w:pPr>
      <w:r w:rsidRPr="00215823">
        <w:t>Security monitoring</w:t>
      </w:r>
    </w:p>
    <w:p w14:paraId="433E6545" w14:textId="77777777" w:rsidR="00B560FC" w:rsidRPr="00215823" w:rsidRDefault="00B560FC" w:rsidP="00B560FC">
      <w:pPr>
        <w:pStyle w:val="whitespace-pre-wrap"/>
        <w:numPr>
          <w:ilvl w:val="0"/>
          <w:numId w:val="9"/>
        </w:numPr>
        <w:spacing w:before="0" w:beforeAutospacing="0" w:after="0" w:afterAutospacing="0"/>
      </w:pPr>
      <w:r w:rsidRPr="00215823">
        <w:t>Backup systems</w:t>
      </w:r>
    </w:p>
    <w:p w14:paraId="4BBFDAF0" w14:textId="77777777" w:rsidR="00B560FC" w:rsidRPr="00215823" w:rsidRDefault="00B560FC" w:rsidP="00B560FC">
      <w:pPr>
        <w:pStyle w:val="whitespace-pre-wrap"/>
        <w:spacing w:before="0" w:beforeAutospacing="0" w:after="0" w:afterAutospacing="0"/>
      </w:pPr>
      <w:r w:rsidRPr="00215823">
        <w:t>The organization is still exposed to some risk (residual risk), but they've reduced it to a more acceptable level through the implementation of WAFs.</w:t>
      </w:r>
    </w:p>
    <w:p w14:paraId="1A3EFEFC" w14:textId="77777777" w:rsidR="00B560FC" w:rsidRDefault="00B560FC" w:rsidP="00B560FC">
      <w:pPr>
        <w:pStyle w:val="whitespace-pre-wrap"/>
        <w:spacing w:before="0" w:beforeAutospacing="0" w:after="0" w:afterAutospacing="0"/>
      </w:pPr>
    </w:p>
    <w:p w14:paraId="7DC8BC32" w14:textId="77777777" w:rsidR="00B560FC" w:rsidRDefault="00B560FC" w:rsidP="00B560FC">
      <w:pPr>
        <w:pStyle w:val="whitespace-pre-wrap"/>
        <w:spacing w:before="0" w:beforeAutospacing="0" w:after="0" w:afterAutospacing="0"/>
      </w:pPr>
    </w:p>
    <w:p w14:paraId="18E8C247" w14:textId="77777777" w:rsidR="00B560FC" w:rsidRDefault="00B560FC" w:rsidP="00B560FC">
      <w:pPr>
        <w:pStyle w:val="whitespace-pre-wrap"/>
        <w:spacing w:before="0" w:beforeAutospacing="0" w:after="0" w:afterAutospacing="0"/>
      </w:pPr>
      <w:r>
        <w:t>56) Risk severity is calculated using the equation shown here. What information should be substituted for X?</w:t>
      </w:r>
    </w:p>
    <w:p w14:paraId="3471D7DD" w14:textId="77777777" w:rsidR="00B560FC" w:rsidRDefault="00B560FC" w:rsidP="00B560FC">
      <w:pPr>
        <w:pStyle w:val="whitespace-pre-wrap"/>
        <w:spacing w:before="0" w:beforeAutospacing="0" w:after="0" w:afterAutospacing="0"/>
      </w:pPr>
      <w:r>
        <w:t>Risk severity = X * Impact</w:t>
      </w:r>
    </w:p>
    <w:p w14:paraId="0E730A5C" w14:textId="77777777" w:rsidR="00B560FC" w:rsidRDefault="00B560FC" w:rsidP="00B560FC">
      <w:pPr>
        <w:pStyle w:val="whitespace-pre-wrap"/>
        <w:spacing w:before="0" w:beforeAutospacing="0" w:after="0" w:afterAutospacing="0"/>
      </w:pPr>
      <w:r>
        <w:t>a. Inherent risk</w:t>
      </w:r>
    </w:p>
    <w:p w14:paraId="6E61336D" w14:textId="77777777" w:rsidR="00B560FC" w:rsidRDefault="00B560FC" w:rsidP="00B560FC">
      <w:pPr>
        <w:pStyle w:val="whitespace-pre-wrap"/>
        <w:spacing w:before="0" w:beforeAutospacing="0" w:after="0" w:afterAutospacing="0"/>
      </w:pPr>
      <w:r>
        <w:t>b. MTTR (mean time to repair)</w:t>
      </w:r>
    </w:p>
    <w:p w14:paraId="21FECBCB" w14:textId="77777777" w:rsidR="00B560FC" w:rsidRDefault="00B560FC" w:rsidP="00B560FC">
      <w:pPr>
        <w:pStyle w:val="whitespace-pre-wrap"/>
        <w:spacing w:before="0" w:beforeAutospacing="0" w:after="0" w:afterAutospacing="0"/>
      </w:pPr>
      <w:r>
        <w:t>*c. Likelihood of occurrence</w:t>
      </w:r>
    </w:p>
    <w:p w14:paraId="46DCF380" w14:textId="77777777" w:rsidR="00B560FC" w:rsidRDefault="00B560FC" w:rsidP="00B560FC">
      <w:pPr>
        <w:pStyle w:val="whitespace-pre-wrap"/>
        <w:spacing w:before="0" w:beforeAutospacing="0" w:after="0" w:afterAutospacing="0"/>
      </w:pPr>
      <w:r>
        <w:t>d. RTO (recovery time objective)</w:t>
      </w:r>
    </w:p>
    <w:p w14:paraId="25765DA7" w14:textId="77777777" w:rsidR="00B560FC" w:rsidRPr="00260A32" w:rsidRDefault="00B560FC" w:rsidP="00B560FC">
      <w:pPr>
        <w:pStyle w:val="whitespace-pre-wrap"/>
        <w:spacing w:before="0" w:beforeAutospacing="0" w:after="0" w:afterAutospacing="0"/>
      </w:pPr>
      <w:r w:rsidRPr="00260A32">
        <w:t>Let me solve this step by step:</w:t>
      </w:r>
    </w:p>
    <w:p w14:paraId="48F39593" w14:textId="77777777" w:rsidR="00B560FC" w:rsidRPr="00260A32" w:rsidRDefault="00B560FC" w:rsidP="00B560FC">
      <w:pPr>
        <w:pStyle w:val="whitespace-pre-wrap"/>
        <w:numPr>
          <w:ilvl w:val="0"/>
          <w:numId w:val="10"/>
        </w:numPr>
        <w:spacing w:before="0" w:beforeAutospacing="0" w:after="0" w:afterAutospacing="0"/>
      </w:pPr>
      <w:r w:rsidRPr="00260A32">
        <w:t xml:space="preserve">Let's analyze the equation: </w:t>
      </w:r>
    </w:p>
    <w:p w14:paraId="43BE144D" w14:textId="77777777" w:rsidR="00B560FC" w:rsidRPr="00260A32" w:rsidRDefault="00B560FC" w:rsidP="00B560FC">
      <w:pPr>
        <w:pStyle w:val="whitespace-pre-wrap"/>
        <w:numPr>
          <w:ilvl w:val="1"/>
          <w:numId w:val="10"/>
        </w:numPr>
        <w:spacing w:before="0" w:beforeAutospacing="0" w:after="0" w:afterAutospacing="0"/>
      </w:pPr>
      <w:r w:rsidRPr="00260A32">
        <w:t>Risk severity = X * Impact</w:t>
      </w:r>
    </w:p>
    <w:p w14:paraId="6E1D9706" w14:textId="77777777" w:rsidR="00B560FC" w:rsidRPr="00260A32" w:rsidRDefault="00B560FC" w:rsidP="00B560FC">
      <w:pPr>
        <w:pStyle w:val="whitespace-pre-wrap"/>
        <w:numPr>
          <w:ilvl w:val="1"/>
          <w:numId w:val="10"/>
        </w:numPr>
        <w:spacing w:before="0" w:beforeAutospacing="0" w:after="0" w:afterAutospacing="0"/>
      </w:pPr>
      <w:r w:rsidRPr="00260A32">
        <w:t>We need a factor that when multiplied by Impact gives severity</w:t>
      </w:r>
    </w:p>
    <w:p w14:paraId="0037C535" w14:textId="77777777" w:rsidR="00B560FC" w:rsidRPr="00260A32" w:rsidRDefault="00B560FC" w:rsidP="00B560FC">
      <w:pPr>
        <w:pStyle w:val="whitespace-pre-wrap"/>
        <w:numPr>
          <w:ilvl w:val="1"/>
          <w:numId w:val="10"/>
        </w:numPr>
        <w:spacing w:before="0" w:beforeAutospacing="0" w:after="0" w:afterAutospacing="0"/>
      </w:pPr>
      <w:r w:rsidRPr="00260A32">
        <w:t>Impact represents the consequence of a risk</w:t>
      </w:r>
    </w:p>
    <w:p w14:paraId="769537AD" w14:textId="77777777" w:rsidR="00B560FC" w:rsidRPr="00260A32" w:rsidRDefault="00B560FC" w:rsidP="00B560FC">
      <w:pPr>
        <w:pStyle w:val="whitespace-pre-wrap"/>
        <w:numPr>
          <w:ilvl w:val="1"/>
          <w:numId w:val="10"/>
        </w:numPr>
        <w:spacing w:before="0" w:beforeAutospacing="0" w:after="0" w:afterAutospacing="0"/>
      </w:pPr>
      <w:r w:rsidRPr="00260A32">
        <w:t>X must be the other key component of risk calculation</w:t>
      </w:r>
    </w:p>
    <w:p w14:paraId="5585D53E" w14:textId="77777777" w:rsidR="00B560FC" w:rsidRDefault="00B560FC" w:rsidP="00B560FC">
      <w:pPr>
        <w:pStyle w:val="whitespace-pre-wrap"/>
        <w:numPr>
          <w:ilvl w:val="0"/>
          <w:numId w:val="10"/>
        </w:numPr>
        <w:spacing w:before="0" w:beforeAutospacing="0" w:after="0" w:afterAutospacing="0"/>
      </w:pPr>
      <w:r w:rsidRPr="00260A32">
        <w:t xml:space="preserve">Let's examine each option: </w:t>
      </w:r>
    </w:p>
    <w:p w14:paraId="0A529B3F" w14:textId="77777777" w:rsidR="00B560FC" w:rsidRPr="00260A32" w:rsidRDefault="00B560FC" w:rsidP="00B560FC">
      <w:pPr>
        <w:pStyle w:val="whitespace-pre-wrap"/>
        <w:spacing w:before="0" w:beforeAutospacing="0" w:after="0" w:afterAutospacing="0"/>
        <w:ind w:left="720"/>
      </w:pPr>
      <w:r w:rsidRPr="00260A32">
        <w:t xml:space="preserve">a) Inherent risk: </w:t>
      </w:r>
    </w:p>
    <w:p w14:paraId="1E1A6CB2" w14:textId="77777777" w:rsidR="00B560FC" w:rsidRPr="00260A32" w:rsidRDefault="00B560FC" w:rsidP="00B560FC">
      <w:pPr>
        <w:pStyle w:val="whitespace-pre-wrap"/>
        <w:numPr>
          <w:ilvl w:val="1"/>
          <w:numId w:val="10"/>
        </w:numPr>
        <w:spacing w:before="0" w:beforeAutospacing="0" w:after="0" w:afterAutospacing="0"/>
      </w:pPr>
      <w:r w:rsidRPr="00260A32">
        <w:t>This is the total risk before controls</w:t>
      </w:r>
    </w:p>
    <w:p w14:paraId="76C8B3F7" w14:textId="77777777" w:rsidR="00B560FC" w:rsidRPr="00260A32" w:rsidRDefault="00B560FC" w:rsidP="00B560FC">
      <w:pPr>
        <w:pStyle w:val="whitespace-pre-wrap"/>
        <w:numPr>
          <w:ilvl w:val="1"/>
          <w:numId w:val="10"/>
        </w:numPr>
        <w:spacing w:before="0" w:beforeAutospacing="0" w:after="0" w:afterAutospacing="0"/>
      </w:pPr>
      <w:r w:rsidRPr="00260A32">
        <w:t>It's an outcome, not a factor</w:t>
      </w:r>
    </w:p>
    <w:p w14:paraId="0CACF9A1" w14:textId="77777777" w:rsidR="00B560FC" w:rsidRPr="00260A32" w:rsidRDefault="00B560FC" w:rsidP="00B560FC">
      <w:pPr>
        <w:pStyle w:val="whitespace-pre-wrap"/>
        <w:numPr>
          <w:ilvl w:val="1"/>
          <w:numId w:val="10"/>
        </w:numPr>
        <w:spacing w:before="0" w:beforeAutospacing="0" w:after="0" w:afterAutospacing="0"/>
      </w:pPr>
      <w:r w:rsidRPr="00260A32">
        <w:t>Wouldn't make sense to multiply by impact</w:t>
      </w:r>
    </w:p>
    <w:p w14:paraId="62F1425E" w14:textId="77777777" w:rsidR="00B560FC" w:rsidRPr="00260A32" w:rsidRDefault="00B560FC" w:rsidP="00B560FC">
      <w:pPr>
        <w:pStyle w:val="whitespace-pre-wrap"/>
        <w:numPr>
          <w:ilvl w:val="1"/>
          <w:numId w:val="10"/>
        </w:numPr>
        <w:spacing w:before="0" w:beforeAutospacing="0" w:after="0" w:afterAutospacing="0"/>
      </w:pPr>
      <w:r w:rsidRPr="00260A32">
        <w:t>Not the correct factor</w:t>
      </w:r>
    </w:p>
    <w:p w14:paraId="5C8C08C8" w14:textId="77777777" w:rsidR="00B560FC" w:rsidRPr="00260A32" w:rsidRDefault="00B560FC" w:rsidP="00B560FC">
      <w:pPr>
        <w:pStyle w:val="whitespace-pre-wrap"/>
        <w:spacing w:beforeAutospacing="0" w:afterAutospacing="0"/>
        <w:ind w:firstLine="720"/>
      </w:pPr>
      <w:r w:rsidRPr="00260A32">
        <w:t xml:space="preserve">b) MTTR (mean time to repair): </w:t>
      </w:r>
    </w:p>
    <w:p w14:paraId="0339CB6F" w14:textId="77777777" w:rsidR="00B560FC" w:rsidRPr="00260A32" w:rsidRDefault="00B560FC" w:rsidP="00B560FC">
      <w:pPr>
        <w:pStyle w:val="whitespace-pre-wrap"/>
        <w:numPr>
          <w:ilvl w:val="1"/>
          <w:numId w:val="10"/>
        </w:numPr>
        <w:spacing w:before="0" w:beforeAutospacing="0" w:after="0" w:afterAutospacing="0"/>
      </w:pPr>
      <w:r w:rsidRPr="00260A32">
        <w:t>This is a recovery metric</w:t>
      </w:r>
    </w:p>
    <w:p w14:paraId="5B3E0E94" w14:textId="77777777" w:rsidR="00B560FC" w:rsidRPr="00260A32" w:rsidRDefault="00B560FC" w:rsidP="00B560FC">
      <w:pPr>
        <w:pStyle w:val="whitespace-pre-wrap"/>
        <w:numPr>
          <w:ilvl w:val="1"/>
          <w:numId w:val="10"/>
        </w:numPr>
        <w:spacing w:before="0" w:beforeAutospacing="0" w:after="0" w:afterAutospacing="0"/>
      </w:pPr>
      <w:r w:rsidRPr="00260A32">
        <w:t>Measures time to fix issues</w:t>
      </w:r>
    </w:p>
    <w:p w14:paraId="76C238E1" w14:textId="77777777" w:rsidR="00B560FC" w:rsidRPr="00260A32" w:rsidRDefault="00B560FC" w:rsidP="00B560FC">
      <w:pPr>
        <w:pStyle w:val="whitespace-pre-wrap"/>
        <w:numPr>
          <w:ilvl w:val="1"/>
          <w:numId w:val="10"/>
        </w:numPr>
        <w:spacing w:before="0" w:beforeAutospacing="0" w:after="0" w:afterAutospacing="0"/>
      </w:pPr>
      <w:r w:rsidRPr="00260A32">
        <w:t>Not directly related to risk occurrence</w:t>
      </w:r>
    </w:p>
    <w:p w14:paraId="140CFCE9" w14:textId="77777777" w:rsidR="00B560FC" w:rsidRPr="00260A32" w:rsidRDefault="00B560FC" w:rsidP="00B560FC">
      <w:pPr>
        <w:pStyle w:val="whitespace-pre-wrap"/>
        <w:numPr>
          <w:ilvl w:val="1"/>
          <w:numId w:val="10"/>
        </w:numPr>
        <w:spacing w:before="0" w:beforeAutospacing="0" w:after="0" w:afterAutospacing="0"/>
      </w:pPr>
      <w:r w:rsidRPr="00260A32">
        <w:t>Not the correct factor</w:t>
      </w:r>
    </w:p>
    <w:p w14:paraId="514F4325" w14:textId="77777777" w:rsidR="00B560FC" w:rsidRPr="00260A32" w:rsidRDefault="00B560FC" w:rsidP="00B560FC">
      <w:pPr>
        <w:pStyle w:val="whitespace-pre-wrap"/>
        <w:spacing w:beforeAutospacing="0" w:afterAutospacing="0"/>
        <w:ind w:firstLine="720"/>
      </w:pPr>
      <w:r w:rsidRPr="00260A32">
        <w:t xml:space="preserve">c) Likelihood of occurrence: </w:t>
      </w:r>
    </w:p>
    <w:p w14:paraId="68CFCDBD" w14:textId="77777777" w:rsidR="00B560FC" w:rsidRPr="00260A32" w:rsidRDefault="00B560FC" w:rsidP="00B560FC">
      <w:pPr>
        <w:pStyle w:val="whitespace-pre-wrap"/>
        <w:numPr>
          <w:ilvl w:val="1"/>
          <w:numId w:val="10"/>
        </w:numPr>
        <w:spacing w:before="0" w:beforeAutospacing="0" w:after="0" w:afterAutospacing="0"/>
      </w:pPr>
      <w:r w:rsidRPr="00260A32">
        <w:t>This measures how likely a risk is to occur</w:t>
      </w:r>
    </w:p>
    <w:p w14:paraId="0714A9B3" w14:textId="77777777" w:rsidR="00B560FC" w:rsidRPr="00260A32" w:rsidRDefault="00B560FC" w:rsidP="00B560FC">
      <w:pPr>
        <w:pStyle w:val="whitespace-pre-wrap"/>
        <w:numPr>
          <w:ilvl w:val="1"/>
          <w:numId w:val="10"/>
        </w:numPr>
        <w:spacing w:before="0" w:beforeAutospacing="0" w:after="0" w:afterAutospacing="0"/>
      </w:pPr>
      <w:r w:rsidRPr="00260A32">
        <w:t>When combined with impact, gives severity</w:t>
      </w:r>
    </w:p>
    <w:p w14:paraId="3EBEE9EE" w14:textId="77777777" w:rsidR="00B560FC" w:rsidRPr="00260A32" w:rsidRDefault="00B560FC" w:rsidP="00B560FC">
      <w:pPr>
        <w:pStyle w:val="whitespace-pre-wrap"/>
        <w:numPr>
          <w:ilvl w:val="1"/>
          <w:numId w:val="10"/>
        </w:numPr>
        <w:spacing w:before="0" w:beforeAutospacing="0" w:after="0" w:afterAutospacing="0"/>
      </w:pPr>
      <w:r w:rsidRPr="00260A32">
        <w:t>Standard risk assessment component</w:t>
      </w:r>
    </w:p>
    <w:p w14:paraId="3D212840" w14:textId="77777777" w:rsidR="00B560FC" w:rsidRPr="00260A32" w:rsidRDefault="00B560FC" w:rsidP="00B560FC">
      <w:pPr>
        <w:pStyle w:val="whitespace-pre-wrap"/>
        <w:numPr>
          <w:ilvl w:val="1"/>
          <w:numId w:val="10"/>
        </w:numPr>
        <w:spacing w:before="0" w:beforeAutospacing="0" w:after="0" w:afterAutospacing="0"/>
      </w:pPr>
      <w:r w:rsidRPr="00260A32">
        <w:t>Makes mathematical sense in the equation</w:t>
      </w:r>
    </w:p>
    <w:p w14:paraId="3C120275" w14:textId="77777777" w:rsidR="00B560FC" w:rsidRPr="00260A32" w:rsidRDefault="00B560FC" w:rsidP="00B560FC">
      <w:pPr>
        <w:pStyle w:val="whitespace-pre-wrap"/>
        <w:spacing w:beforeAutospacing="0" w:afterAutospacing="0"/>
        <w:ind w:firstLine="720"/>
      </w:pPr>
      <w:r w:rsidRPr="00260A32">
        <w:t xml:space="preserve">d) RTO (recovery time objective): </w:t>
      </w:r>
    </w:p>
    <w:p w14:paraId="19F508DD" w14:textId="77777777" w:rsidR="00B560FC" w:rsidRPr="00260A32" w:rsidRDefault="00B560FC" w:rsidP="00B560FC">
      <w:pPr>
        <w:pStyle w:val="whitespace-pre-wrap"/>
        <w:numPr>
          <w:ilvl w:val="1"/>
          <w:numId w:val="10"/>
        </w:numPr>
        <w:spacing w:before="0" w:beforeAutospacing="0" w:after="0" w:afterAutospacing="0"/>
      </w:pPr>
      <w:r w:rsidRPr="00260A32">
        <w:t>This is a target recovery time</w:t>
      </w:r>
    </w:p>
    <w:p w14:paraId="6861CF43" w14:textId="77777777" w:rsidR="00B560FC" w:rsidRPr="00260A32" w:rsidRDefault="00B560FC" w:rsidP="00B560FC">
      <w:pPr>
        <w:pStyle w:val="whitespace-pre-wrap"/>
        <w:numPr>
          <w:ilvl w:val="1"/>
          <w:numId w:val="10"/>
        </w:numPr>
        <w:spacing w:before="0" w:beforeAutospacing="0" w:after="0" w:afterAutospacing="0"/>
      </w:pPr>
      <w:r w:rsidRPr="00260A32">
        <w:t>Another recovery metric</w:t>
      </w:r>
    </w:p>
    <w:p w14:paraId="0B593A66" w14:textId="77777777" w:rsidR="00B560FC" w:rsidRPr="00260A32" w:rsidRDefault="00B560FC" w:rsidP="00B560FC">
      <w:pPr>
        <w:pStyle w:val="whitespace-pre-wrap"/>
        <w:numPr>
          <w:ilvl w:val="1"/>
          <w:numId w:val="10"/>
        </w:numPr>
        <w:spacing w:before="0" w:beforeAutospacing="0" w:after="0" w:afterAutospacing="0"/>
      </w:pPr>
      <w:r w:rsidRPr="00260A32">
        <w:t>Not related to risk occurrence</w:t>
      </w:r>
    </w:p>
    <w:p w14:paraId="79221499" w14:textId="77777777" w:rsidR="00B560FC" w:rsidRDefault="00B560FC" w:rsidP="00B560FC">
      <w:pPr>
        <w:pStyle w:val="whitespace-pre-wrap"/>
        <w:numPr>
          <w:ilvl w:val="1"/>
          <w:numId w:val="10"/>
        </w:numPr>
        <w:spacing w:before="0" w:beforeAutospacing="0" w:after="0" w:afterAutospacing="0"/>
      </w:pPr>
      <w:r w:rsidRPr="00260A32">
        <w:t>Not the correct factor</w:t>
      </w:r>
    </w:p>
    <w:p w14:paraId="2B7D1E9B" w14:textId="77777777" w:rsidR="00B560FC" w:rsidRPr="00260A32" w:rsidRDefault="00B560FC" w:rsidP="00B560FC">
      <w:pPr>
        <w:pStyle w:val="whitespace-pre-wrap"/>
        <w:spacing w:before="0" w:beforeAutospacing="0" w:after="0" w:afterAutospacing="0"/>
        <w:ind w:left="1440"/>
      </w:pPr>
    </w:p>
    <w:p w14:paraId="7A0BDEDF" w14:textId="77777777" w:rsidR="00B560FC" w:rsidRPr="00260A32" w:rsidRDefault="00B560FC" w:rsidP="00B560FC">
      <w:pPr>
        <w:pStyle w:val="whitespace-pre-wrap"/>
        <w:numPr>
          <w:ilvl w:val="0"/>
          <w:numId w:val="10"/>
        </w:numPr>
        <w:spacing w:before="0" w:beforeAutospacing="0" w:after="0" w:afterAutospacing="0"/>
      </w:pPr>
      <w:r w:rsidRPr="00260A32">
        <w:t>Conclusion: The answer is c. Likelihood of occurrence</w:t>
      </w:r>
    </w:p>
    <w:p w14:paraId="3472048D" w14:textId="77777777" w:rsidR="00B560FC" w:rsidRPr="00260A32" w:rsidRDefault="00B560FC" w:rsidP="00B560FC">
      <w:pPr>
        <w:pStyle w:val="whitespace-pre-wrap"/>
        <w:spacing w:before="0" w:beforeAutospacing="0" w:after="0" w:afterAutospacing="0"/>
      </w:pPr>
      <w:r w:rsidRPr="00260A32">
        <w:t>This is correct because:</w:t>
      </w:r>
    </w:p>
    <w:p w14:paraId="15257283" w14:textId="77777777" w:rsidR="00B560FC" w:rsidRPr="00260A32" w:rsidRDefault="00B560FC" w:rsidP="00B560FC">
      <w:pPr>
        <w:pStyle w:val="whitespace-pre-wrap"/>
        <w:numPr>
          <w:ilvl w:val="0"/>
          <w:numId w:val="11"/>
        </w:numPr>
        <w:spacing w:before="0" w:beforeAutospacing="0" w:after="0" w:afterAutospacing="0"/>
      </w:pPr>
      <w:r w:rsidRPr="00260A32">
        <w:t>Risk severity is traditionally calculated by combining likelihood and impact</w:t>
      </w:r>
    </w:p>
    <w:p w14:paraId="58A6C489" w14:textId="77777777" w:rsidR="00B560FC" w:rsidRPr="00260A32" w:rsidRDefault="00B560FC" w:rsidP="00B560FC">
      <w:pPr>
        <w:pStyle w:val="whitespace-pre-wrap"/>
        <w:numPr>
          <w:ilvl w:val="0"/>
          <w:numId w:val="11"/>
        </w:numPr>
        <w:spacing w:before="0" w:beforeAutospacing="0" w:after="0" w:afterAutospacing="0"/>
      </w:pPr>
      <w:r w:rsidRPr="00260A32">
        <w:t>This follows the standard risk assessment formula: Risk = Likelihood × Impact</w:t>
      </w:r>
    </w:p>
    <w:p w14:paraId="10CE9769" w14:textId="77777777" w:rsidR="00B560FC" w:rsidRPr="00260A32" w:rsidRDefault="00B560FC" w:rsidP="00B560FC">
      <w:pPr>
        <w:pStyle w:val="whitespace-pre-wrap"/>
        <w:numPr>
          <w:ilvl w:val="0"/>
          <w:numId w:val="11"/>
        </w:numPr>
        <w:spacing w:before="0" w:beforeAutospacing="0" w:after="0" w:afterAutospacing="0"/>
      </w:pPr>
      <w:r w:rsidRPr="00260A32">
        <w:t>It makes logical sense: higher likelihood and higher impact mean higher severity</w:t>
      </w:r>
    </w:p>
    <w:p w14:paraId="6093503D" w14:textId="77777777" w:rsidR="00B560FC" w:rsidRDefault="00B560FC" w:rsidP="00B560FC">
      <w:pPr>
        <w:pStyle w:val="whitespace-pre-wrap"/>
        <w:numPr>
          <w:ilvl w:val="0"/>
          <w:numId w:val="11"/>
        </w:numPr>
        <w:spacing w:before="0" w:beforeAutospacing="0" w:after="0" w:afterAutospacing="0"/>
      </w:pPr>
      <w:r w:rsidRPr="00260A32">
        <w:t>None of the other options would give a meaningful measure of risk severity when multiplied by impact</w:t>
      </w:r>
    </w:p>
    <w:p w14:paraId="0E7A1DBD" w14:textId="77777777" w:rsidR="00B560FC" w:rsidRDefault="00B560FC" w:rsidP="00B560FC">
      <w:pPr>
        <w:pStyle w:val="whitespace-pre-wrap"/>
        <w:spacing w:before="0" w:beforeAutospacing="0" w:after="0" w:afterAutospacing="0"/>
      </w:pPr>
    </w:p>
    <w:p w14:paraId="7DD38C83" w14:textId="77777777" w:rsidR="00B560FC" w:rsidRDefault="00B560FC" w:rsidP="00B560FC">
      <w:pPr>
        <w:pStyle w:val="whitespace-pre-wrap"/>
        <w:spacing w:before="0" w:beforeAutospacing="0" w:after="0" w:afterAutospacing="0"/>
      </w:pPr>
      <w:r>
        <w:t>70) Henry’s organization has set their RTO to 12 hours. What does this mean?</w:t>
      </w:r>
    </w:p>
    <w:p w14:paraId="37C267EA" w14:textId="77777777" w:rsidR="00B560FC" w:rsidRDefault="00B560FC" w:rsidP="00B560FC">
      <w:pPr>
        <w:pStyle w:val="whitespace-pre-wrap"/>
        <w:spacing w:before="0" w:beforeAutospacing="0" w:after="0" w:afterAutospacing="0"/>
      </w:pPr>
      <w:r>
        <w:t>a. Outages must be less than 6 hours long.</w:t>
      </w:r>
    </w:p>
    <w:p w14:paraId="38194C42" w14:textId="77777777" w:rsidR="00B560FC" w:rsidRDefault="00B560FC" w:rsidP="00B560FC">
      <w:pPr>
        <w:pStyle w:val="whitespace-pre-wrap"/>
        <w:spacing w:before="0" w:beforeAutospacing="0" w:after="0" w:afterAutospacing="0"/>
      </w:pPr>
      <w:r>
        <w:t>*b. Recovery from outages should take less than 12 hours.</w:t>
      </w:r>
    </w:p>
    <w:p w14:paraId="3D8F480F" w14:textId="77777777" w:rsidR="00B560FC" w:rsidRDefault="00B560FC" w:rsidP="00B560FC">
      <w:pPr>
        <w:pStyle w:val="whitespace-pre-wrap"/>
        <w:spacing w:before="0" w:beforeAutospacing="0" w:after="0" w:afterAutospacing="0"/>
      </w:pPr>
      <w:r>
        <w:t>c. Outages longer than 12 hours will require fail over to a warm site.</w:t>
      </w:r>
    </w:p>
    <w:p w14:paraId="3CCC3740" w14:textId="77777777" w:rsidR="00B560FC" w:rsidRDefault="00B560FC" w:rsidP="00B560FC">
      <w:pPr>
        <w:pStyle w:val="whitespace-pre-wrap"/>
        <w:spacing w:before="0" w:beforeAutospacing="0" w:after="0" w:afterAutospacing="0"/>
      </w:pPr>
      <w:r>
        <w:t xml:space="preserve">d. SLAs for third-party services should specify a </w:t>
      </w:r>
      <w:proofErr w:type="gramStart"/>
      <w:r>
        <w:t>12 hour</w:t>
      </w:r>
      <w:proofErr w:type="gramEnd"/>
      <w:r>
        <w:t xml:space="preserve"> MTBF.</w:t>
      </w:r>
    </w:p>
    <w:p w14:paraId="017056E3" w14:textId="77777777" w:rsidR="00B560FC" w:rsidRDefault="00B560FC" w:rsidP="00B560FC">
      <w:pPr>
        <w:pStyle w:val="whitespace-pre-wrap"/>
        <w:spacing w:before="0" w:beforeAutospacing="0" w:after="0" w:afterAutospacing="0"/>
      </w:pPr>
    </w:p>
    <w:p w14:paraId="4DC204A0" w14:textId="77777777" w:rsidR="00B560FC" w:rsidRPr="0021764F" w:rsidRDefault="00B560FC" w:rsidP="00B560FC">
      <w:pPr>
        <w:pStyle w:val="whitespace-pre-wrap"/>
        <w:spacing w:before="0" w:beforeAutospacing="0" w:after="0" w:afterAutospacing="0"/>
      </w:pPr>
      <w:r w:rsidRPr="0021764F">
        <w:t>Let me solve this step by step:</w:t>
      </w:r>
    </w:p>
    <w:p w14:paraId="273856E1" w14:textId="77777777" w:rsidR="00B560FC" w:rsidRPr="0021764F" w:rsidRDefault="00B560FC" w:rsidP="00B560FC">
      <w:pPr>
        <w:pStyle w:val="whitespace-pre-wrap"/>
        <w:numPr>
          <w:ilvl w:val="0"/>
          <w:numId w:val="12"/>
        </w:numPr>
        <w:spacing w:before="0" w:beforeAutospacing="0" w:after="0" w:afterAutospacing="0"/>
      </w:pPr>
      <w:r w:rsidRPr="0021764F">
        <w:t xml:space="preserve">First, let's understand what RTO (Recovery Time Objective) is: </w:t>
      </w:r>
    </w:p>
    <w:p w14:paraId="3769B222" w14:textId="77777777" w:rsidR="00B560FC" w:rsidRPr="0021764F" w:rsidRDefault="00B560FC" w:rsidP="00B560FC">
      <w:pPr>
        <w:pStyle w:val="whitespace-pre-wrap"/>
        <w:numPr>
          <w:ilvl w:val="1"/>
          <w:numId w:val="12"/>
        </w:numPr>
        <w:spacing w:before="0" w:beforeAutospacing="0" w:after="0" w:afterAutospacing="0"/>
      </w:pPr>
      <w:r w:rsidRPr="0021764F">
        <w:t>It's the maximum acceptable time for restoring a business process after a disruption</w:t>
      </w:r>
    </w:p>
    <w:p w14:paraId="6CE38543" w14:textId="77777777" w:rsidR="00B560FC" w:rsidRPr="0021764F" w:rsidRDefault="00B560FC" w:rsidP="00B560FC">
      <w:pPr>
        <w:pStyle w:val="whitespace-pre-wrap"/>
        <w:numPr>
          <w:ilvl w:val="1"/>
          <w:numId w:val="12"/>
        </w:numPr>
        <w:spacing w:before="0" w:beforeAutospacing="0" w:after="0" w:afterAutospacing="0"/>
      </w:pPr>
      <w:r w:rsidRPr="0021764F">
        <w:t>It sets a target for how quickly recovery must be completed</w:t>
      </w:r>
    </w:p>
    <w:p w14:paraId="6F7C3D0B" w14:textId="77777777" w:rsidR="00B560FC" w:rsidRPr="0021764F" w:rsidRDefault="00B560FC" w:rsidP="00B560FC">
      <w:pPr>
        <w:pStyle w:val="whitespace-pre-wrap"/>
        <w:numPr>
          <w:ilvl w:val="1"/>
          <w:numId w:val="12"/>
        </w:numPr>
        <w:spacing w:before="0" w:beforeAutospacing="0" w:after="0" w:afterAutospacing="0"/>
      </w:pPr>
      <w:r w:rsidRPr="0021764F">
        <w:t>It's a goal, not a guarantee</w:t>
      </w:r>
    </w:p>
    <w:p w14:paraId="0C3EC9CF" w14:textId="77777777" w:rsidR="00B560FC" w:rsidRPr="0021764F" w:rsidRDefault="00B560FC" w:rsidP="00B560FC">
      <w:pPr>
        <w:pStyle w:val="whitespace-pre-wrap"/>
        <w:numPr>
          <w:ilvl w:val="1"/>
          <w:numId w:val="12"/>
        </w:numPr>
        <w:spacing w:before="0" w:beforeAutospacing="0" w:after="0" w:afterAutospacing="0"/>
      </w:pPr>
      <w:r w:rsidRPr="0021764F">
        <w:t>It helps determine what disaster recovery capabilities are needed</w:t>
      </w:r>
    </w:p>
    <w:p w14:paraId="5FD0B295" w14:textId="77777777" w:rsidR="00B560FC" w:rsidRDefault="00B560FC" w:rsidP="00B560FC">
      <w:pPr>
        <w:pStyle w:val="whitespace-pre-wrap"/>
        <w:numPr>
          <w:ilvl w:val="0"/>
          <w:numId w:val="12"/>
        </w:numPr>
        <w:spacing w:before="0" w:beforeAutospacing="0" w:after="0" w:afterAutospacing="0"/>
      </w:pPr>
      <w:r w:rsidRPr="0021764F">
        <w:t xml:space="preserve">Let's analyze each option: </w:t>
      </w:r>
    </w:p>
    <w:p w14:paraId="645FFAA8" w14:textId="77777777" w:rsidR="00B560FC" w:rsidRPr="0021764F" w:rsidRDefault="00B560FC" w:rsidP="00B560FC">
      <w:pPr>
        <w:pStyle w:val="whitespace-pre-wrap"/>
        <w:spacing w:before="0" w:beforeAutospacing="0" w:after="0" w:afterAutospacing="0"/>
        <w:ind w:left="720"/>
      </w:pPr>
      <w:r w:rsidRPr="0021764F">
        <w:t xml:space="preserve">a) Outages must be less than 6 hours long: </w:t>
      </w:r>
    </w:p>
    <w:p w14:paraId="511FFAE3" w14:textId="77777777" w:rsidR="00B560FC" w:rsidRPr="0021764F" w:rsidRDefault="00B560FC" w:rsidP="00B560FC">
      <w:pPr>
        <w:pStyle w:val="whitespace-pre-wrap"/>
        <w:numPr>
          <w:ilvl w:val="1"/>
          <w:numId w:val="12"/>
        </w:numPr>
        <w:spacing w:before="0" w:beforeAutospacing="0" w:after="0" w:afterAutospacing="0"/>
      </w:pPr>
      <w:r w:rsidRPr="0021764F">
        <w:t>This confuses RTO with actual outage duration</w:t>
      </w:r>
    </w:p>
    <w:p w14:paraId="52E8B9F8" w14:textId="77777777" w:rsidR="00B560FC" w:rsidRPr="0021764F" w:rsidRDefault="00B560FC" w:rsidP="00B560FC">
      <w:pPr>
        <w:pStyle w:val="whitespace-pre-wrap"/>
        <w:numPr>
          <w:ilvl w:val="1"/>
          <w:numId w:val="12"/>
        </w:numPr>
        <w:spacing w:before="0" w:beforeAutospacing="0" w:after="0" w:afterAutospacing="0"/>
      </w:pPr>
      <w:r w:rsidRPr="0021764F">
        <w:t>Mentions 6 hours, not 12</w:t>
      </w:r>
    </w:p>
    <w:p w14:paraId="45334153" w14:textId="77777777" w:rsidR="00B560FC" w:rsidRPr="0021764F" w:rsidRDefault="00B560FC" w:rsidP="00B560FC">
      <w:pPr>
        <w:pStyle w:val="whitespace-pre-wrap"/>
        <w:numPr>
          <w:ilvl w:val="1"/>
          <w:numId w:val="12"/>
        </w:numPr>
        <w:spacing w:before="0" w:beforeAutospacing="0" w:after="0" w:afterAutospacing="0"/>
      </w:pPr>
      <w:r w:rsidRPr="0021764F">
        <w:t>Not correct</w:t>
      </w:r>
    </w:p>
    <w:p w14:paraId="5A5DEC03" w14:textId="77777777" w:rsidR="00B560FC" w:rsidRPr="0021764F" w:rsidRDefault="00B560FC" w:rsidP="00B560FC">
      <w:pPr>
        <w:pStyle w:val="whitespace-pre-wrap"/>
        <w:spacing w:beforeAutospacing="0" w:afterAutospacing="0"/>
        <w:ind w:firstLine="720"/>
      </w:pPr>
      <w:r w:rsidRPr="0021764F">
        <w:t xml:space="preserve">b) Recovery from outages should take less than 12 hours: </w:t>
      </w:r>
    </w:p>
    <w:p w14:paraId="60340747" w14:textId="77777777" w:rsidR="00B560FC" w:rsidRPr="0021764F" w:rsidRDefault="00B560FC" w:rsidP="00B560FC">
      <w:pPr>
        <w:pStyle w:val="whitespace-pre-wrap"/>
        <w:numPr>
          <w:ilvl w:val="1"/>
          <w:numId w:val="12"/>
        </w:numPr>
        <w:spacing w:before="0" w:beforeAutospacing="0" w:after="0" w:afterAutospacing="0"/>
      </w:pPr>
      <w:r w:rsidRPr="0021764F">
        <w:t>This correctly defines RTO</w:t>
      </w:r>
    </w:p>
    <w:p w14:paraId="470826FA" w14:textId="77777777" w:rsidR="00B560FC" w:rsidRPr="0021764F" w:rsidRDefault="00B560FC" w:rsidP="00B560FC">
      <w:pPr>
        <w:pStyle w:val="whitespace-pre-wrap"/>
        <w:numPr>
          <w:ilvl w:val="1"/>
          <w:numId w:val="12"/>
        </w:numPr>
        <w:spacing w:before="0" w:beforeAutospacing="0" w:after="0" w:afterAutospacing="0"/>
      </w:pPr>
      <w:r w:rsidRPr="0021764F">
        <w:t>Matches the 12-hour timeframe</w:t>
      </w:r>
    </w:p>
    <w:p w14:paraId="1ECC2C26" w14:textId="77777777" w:rsidR="00B560FC" w:rsidRPr="0021764F" w:rsidRDefault="00B560FC" w:rsidP="00B560FC">
      <w:pPr>
        <w:pStyle w:val="whitespace-pre-wrap"/>
        <w:numPr>
          <w:ilvl w:val="1"/>
          <w:numId w:val="12"/>
        </w:numPr>
        <w:spacing w:before="0" w:beforeAutospacing="0" w:after="0" w:afterAutospacing="0"/>
      </w:pPr>
      <w:r w:rsidRPr="0021764F">
        <w:t>Correctly focuses on recovery time</w:t>
      </w:r>
    </w:p>
    <w:p w14:paraId="19C673CA" w14:textId="77777777" w:rsidR="00B560FC" w:rsidRPr="0021764F" w:rsidRDefault="00B560FC" w:rsidP="00B560FC">
      <w:pPr>
        <w:pStyle w:val="whitespace-pre-wrap"/>
        <w:numPr>
          <w:ilvl w:val="1"/>
          <w:numId w:val="12"/>
        </w:numPr>
        <w:spacing w:before="0" w:beforeAutospacing="0" w:after="0" w:afterAutospacing="0"/>
      </w:pPr>
      <w:r w:rsidRPr="0021764F">
        <w:t>This is the right answer</w:t>
      </w:r>
    </w:p>
    <w:p w14:paraId="6D54D8E2" w14:textId="77777777" w:rsidR="00B560FC" w:rsidRPr="0021764F" w:rsidRDefault="00B560FC" w:rsidP="00B560FC">
      <w:pPr>
        <w:pStyle w:val="whitespace-pre-wrap"/>
        <w:spacing w:beforeAutospacing="0" w:afterAutospacing="0"/>
        <w:ind w:firstLine="720"/>
      </w:pPr>
      <w:r w:rsidRPr="0021764F">
        <w:t xml:space="preserve">c) Outages longer than 12 hours will require fail over to a warm site: </w:t>
      </w:r>
    </w:p>
    <w:p w14:paraId="6B114166" w14:textId="77777777" w:rsidR="00B560FC" w:rsidRPr="0021764F" w:rsidRDefault="00B560FC" w:rsidP="00B560FC">
      <w:pPr>
        <w:pStyle w:val="whitespace-pre-wrap"/>
        <w:numPr>
          <w:ilvl w:val="1"/>
          <w:numId w:val="12"/>
        </w:numPr>
        <w:spacing w:before="0" w:beforeAutospacing="0" w:after="0" w:afterAutospacing="0"/>
      </w:pPr>
      <w:r w:rsidRPr="0021764F">
        <w:t>This is a specific recovery action</w:t>
      </w:r>
    </w:p>
    <w:p w14:paraId="1006C418" w14:textId="77777777" w:rsidR="00B560FC" w:rsidRPr="0021764F" w:rsidRDefault="00B560FC" w:rsidP="00B560FC">
      <w:pPr>
        <w:pStyle w:val="whitespace-pre-wrap"/>
        <w:numPr>
          <w:ilvl w:val="1"/>
          <w:numId w:val="12"/>
        </w:numPr>
        <w:spacing w:before="0" w:beforeAutospacing="0" w:after="0" w:afterAutospacing="0"/>
      </w:pPr>
      <w:r w:rsidRPr="0021764F">
        <w:t>RTO doesn't mandate specific recovery methods</w:t>
      </w:r>
    </w:p>
    <w:p w14:paraId="6E9D7EB2" w14:textId="77777777" w:rsidR="00B560FC" w:rsidRPr="0021764F" w:rsidRDefault="00B560FC" w:rsidP="00B560FC">
      <w:pPr>
        <w:pStyle w:val="whitespace-pre-wrap"/>
        <w:numPr>
          <w:ilvl w:val="1"/>
          <w:numId w:val="12"/>
        </w:numPr>
        <w:spacing w:before="0" w:beforeAutospacing="0" w:after="0" w:afterAutospacing="0"/>
      </w:pPr>
      <w:r w:rsidRPr="0021764F">
        <w:t>Not correct</w:t>
      </w:r>
    </w:p>
    <w:p w14:paraId="2B12526D" w14:textId="77777777" w:rsidR="00B560FC" w:rsidRPr="0021764F" w:rsidRDefault="00B560FC" w:rsidP="00B560FC">
      <w:pPr>
        <w:pStyle w:val="whitespace-pre-wrap"/>
        <w:spacing w:beforeAutospacing="0" w:afterAutospacing="0"/>
        <w:ind w:firstLine="720"/>
      </w:pPr>
      <w:r w:rsidRPr="0021764F">
        <w:t xml:space="preserve">d) SLAs for third-party services should specify a </w:t>
      </w:r>
      <w:proofErr w:type="gramStart"/>
      <w:r w:rsidRPr="0021764F">
        <w:t>12 hour</w:t>
      </w:r>
      <w:proofErr w:type="gramEnd"/>
      <w:r w:rsidRPr="0021764F">
        <w:t xml:space="preserve"> MTBF: </w:t>
      </w:r>
    </w:p>
    <w:p w14:paraId="78F0D851" w14:textId="77777777" w:rsidR="00B560FC" w:rsidRPr="0021764F" w:rsidRDefault="00B560FC" w:rsidP="00B560FC">
      <w:pPr>
        <w:pStyle w:val="whitespace-pre-wrap"/>
        <w:numPr>
          <w:ilvl w:val="1"/>
          <w:numId w:val="12"/>
        </w:numPr>
        <w:spacing w:before="0" w:beforeAutospacing="0" w:after="0" w:afterAutospacing="0"/>
      </w:pPr>
      <w:r w:rsidRPr="0021764F">
        <w:t>This confuses RTO with MTBF (Mean Time Between Failures)</w:t>
      </w:r>
    </w:p>
    <w:p w14:paraId="4AA78885" w14:textId="77777777" w:rsidR="00B560FC" w:rsidRPr="0021764F" w:rsidRDefault="00B560FC" w:rsidP="00B560FC">
      <w:pPr>
        <w:pStyle w:val="whitespace-pre-wrap"/>
        <w:numPr>
          <w:ilvl w:val="1"/>
          <w:numId w:val="12"/>
        </w:numPr>
        <w:spacing w:before="0" w:beforeAutospacing="0" w:after="0" w:afterAutospacing="0"/>
      </w:pPr>
      <w:r w:rsidRPr="0021764F">
        <w:t>Different metric entirely</w:t>
      </w:r>
    </w:p>
    <w:p w14:paraId="182D4224" w14:textId="77777777" w:rsidR="00B560FC" w:rsidRDefault="00B560FC" w:rsidP="00B560FC">
      <w:pPr>
        <w:pStyle w:val="whitespace-pre-wrap"/>
        <w:numPr>
          <w:ilvl w:val="1"/>
          <w:numId w:val="12"/>
        </w:numPr>
        <w:spacing w:before="0" w:beforeAutospacing="0" w:after="0" w:afterAutospacing="0"/>
      </w:pPr>
      <w:r w:rsidRPr="0021764F">
        <w:t>Not correct</w:t>
      </w:r>
    </w:p>
    <w:p w14:paraId="1B4F212B" w14:textId="77777777" w:rsidR="00B560FC" w:rsidRPr="0021764F" w:rsidRDefault="00B560FC" w:rsidP="00B560FC">
      <w:pPr>
        <w:pStyle w:val="whitespace-pre-wrap"/>
        <w:spacing w:before="0" w:beforeAutospacing="0" w:after="0" w:afterAutospacing="0"/>
        <w:ind w:left="1440"/>
      </w:pPr>
    </w:p>
    <w:p w14:paraId="45B82A0A" w14:textId="77777777" w:rsidR="00B560FC" w:rsidRPr="0021764F" w:rsidRDefault="00B560FC" w:rsidP="00B560FC">
      <w:pPr>
        <w:pStyle w:val="whitespace-pre-wrap"/>
        <w:numPr>
          <w:ilvl w:val="0"/>
          <w:numId w:val="12"/>
        </w:numPr>
        <w:spacing w:before="0" w:beforeAutospacing="0" w:after="0" w:afterAutospacing="0"/>
      </w:pPr>
      <w:r w:rsidRPr="0021764F">
        <w:t>Conclusion: The answer is b. Recovery from outages should take less than 12 hours.</w:t>
      </w:r>
    </w:p>
    <w:p w14:paraId="45319D0C" w14:textId="77777777" w:rsidR="00B560FC" w:rsidRPr="0021764F" w:rsidRDefault="00B560FC" w:rsidP="00B560FC">
      <w:pPr>
        <w:pStyle w:val="whitespace-pre-wrap"/>
        <w:spacing w:before="0" w:beforeAutospacing="0" w:after="0" w:afterAutospacing="0"/>
      </w:pPr>
      <w:r w:rsidRPr="0021764F">
        <w:t>This is correct because:</w:t>
      </w:r>
    </w:p>
    <w:p w14:paraId="1B629FEA" w14:textId="77777777" w:rsidR="00B560FC" w:rsidRPr="0021764F" w:rsidRDefault="00B560FC" w:rsidP="00B560FC">
      <w:pPr>
        <w:pStyle w:val="whitespace-pre-wrap"/>
        <w:numPr>
          <w:ilvl w:val="0"/>
          <w:numId w:val="13"/>
        </w:numPr>
        <w:spacing w:before="0" w:beforeAutospacing="0" w:after="0" w:afterAutospacing="0"/>
      </w:pPr>
      <w:r w:rsidRPr="0021764F">
        <w:t>It accurately reflects what RTO means</w:t>
      </w:r>
    </w:p>
    <w:p w14:paraId="319DA395" w14:textId="77777777" w:rsidR="00B560FC" w:rsidRPr="0021764F" w:rsidRDefault="00B560FC" w:rsidP="00B560FC">
      <w:pPr>
        <w:pStyle w:val="whitespace-pre-wrap"/>
        <w:numPr>
          <w:ilvl w:val="0"/>
          <w:numId w:val="13"/>
        </w:numPr>
        <w:spacing w:before="0" w:beforeAutospacing="0" w:after="0" w:afterAutospacing="0"/>
      </w:pPr>
      <w:r w:rsidRPr="0021764F">
        <w:t>It matches the specified 12-hour timeframe</w:t>
      </w:r>
    </w:p>
    <w:p w14:paraId="0799613A" w14:textId="77777777" w:rsidR="00B560FC" w:rsidRPr="0021764F" w:rsidRDefault="00B560FC" w:rsidP="00B560FC">
      <w:pPr>
        <w:pStyle w:val="whitespace-pre-wrap"/>
        <w:numPr>
          <w:ilvl w:val="0"/>
          <w:numId w:val="13"/>
        </w:numPr>
        <w:spacing w:before="0" w:beforeAutospacing="0" w:after="0" w:afterAutospacing="0"/>
      </w:pPr>
      <w:r w:rsidRPr="0021764F">
        <w:t>It focuses on recovery time, which is what RTO measures</w:t>
      </w:r>
    </w:p>
    <w:p w14:paraId="2233963C" w14:textId="77777777" w:rsidR="00B560FC" w:rsidRPr="0021764F" w:rsidRDefault="00B560FC" w:rsidP="00B560FC">
      <w:pPr>
        <w:pStyle w:val="whitespace-pre-wrap"/>
        <w:numPr>
          <w:ilvl w:val="0"/>
          <w:numId w:val="13"/>
        </w:numPr>
        <w:spacing w:before="0" w:beforeAutospacing="0" w:after="0" w:afterAutospacing="0"/>
      </w:pPr>
      <w:r w:rsidRPr="0021764F">
        <w:t>It represents the goal the organization has set for restoring services</w:t>
      </w:r>
    </w:p>
    <w:p w14:paraId="30173D10" w14:textId="77777777" w:rsidR="00B560FC" w:rsidRPr="0021764F" w:rsidRDefault="00B560FC" w:rsidP="00B560FC">
      <w:pPr>
        <w:pStyle w:val="whitespace-pre-wrap"/>
        <w:spacing w:before="0" w:beforeAutospacing="0" w:after="0" w:afterAutospacing="0"/>
      </w:pPr>
      <w:r w:rsidRPr="0021764F">
        <w:t>Real-world example: If a critical system goes down at 2:00 PM, with a 12-hour RTO:</w:t>
      </w:r>
    </w:p>
    <w:p w14:paraId="068E4A4F" w14:textId="77777777" w:rsidR="00B560FC" w:rsidRPr="0021764F" w:rsidRDefault="00B560FC" w:rsidP="00B560FC">
      <w:pPr>
        <w:pStyle w:val="whitespace-pre-wrap"/>
        <w:numPr>
          <w:ilvl w:val="0"/>
          <w:numId w:val="14"/>
        </w:numPr>
        <w:spacing w:before="0" w:beforeAutospacing="0" w:after="0" w:afterAutospacing="0"/>
      </w:pPr>
      <w:r w:rsidRPr="0021764F">
        <w:t>The system should be restored by 2:00 AM the next day</w:t>
      </w:r>
    </w:p>
    <w:p w14:paraId="1BC574B8" w14:textId="77777777" w:rsidR="00B560FC" w:rsidRPr="0021764F" w:rsidRDefault="00B560FC" w:rsidP="00B560FC">
      <w:pPr>
        <w:pStyle w:val="whitespace-pre-wrap"/>
        <w:numPr>
          <w:ilvl w:val="0"/>
          <w:numId w:val="14"/>
        </w:numPr>
        <w:spacing w:before="0" w:beforeAutospacing="0" w:after="0" w:afterAutospacing="0"/>
      </w:pPr>
      <w:r w:rsidRPr="0021764F">
        <w:t>This gives IT teams a clear deadline</w:t>
      </w:r>
    </w:p>
    <w:p w14:paraId="011B7D48" w14:textId="77777777" w:rsidR="00B560FC" w:rsidRPr="0021764F" w:rsidRDefault="00B560FC" w:rsidP="00B560FC">
      <w:pPr>
        <w:pStyle w:val="whitespace-pre-wrap"/>
        <w:numPr>
          <w:ilvl w:val="0"/>
          <w:numId w:val="14"/>
        </w:numPr>
        <w:spacing w:before="0" w:beforeAutospacing="0" w:after="0" w:afterAutospacing="0"/>
      </w:pPr>
      <w:r w:rsidRPr="0021764F">
        <w:t>Recovery plans should be designed to meet this timeline</w:t>
      </w:r>
    </w:p>
    <w:p w14:paraId="16A1DCBF" w14:textId="77777777" w:rsidR="00B560FC" w:rsidRPr="0021764F" w:rsidRDefault="00B560FC" w:rsidP="00B560FC">
      <w:pPr>
        <w:pStyle w:val="whitespace-pre-wrap"/>
        <w:numPr>
          <w:ilvl w:val="0"/>
          <w:numId w:val="14"/>
        </w:numPr>
        <w:spacing w:before="0" w:beforeAutospacing="0" w:after="0" w:afterAutospacing="0"/>
      </w:pPr>
      <w:r w:rsidRPr="0021764F">
        <w:t>Business continuity plans should account for this duration</w:t>
      </w:r>
    </w:p>
    <w:p w14:paraId="5A9E3798" w14:textId="77777777" w:rsidR="00B560FC" w:rsidRDefault="00B560FC" w:rsidP="00B560FC">
      <w:pPr>
        <w:pStyle w:val="whitespace-pre-wrap"/>
        <w:spacing w:before="0" w:beforeAutospacing="0" w:after="0" w:afterAutospacing="0"/>
      </w:pPr>
      <w:r>
        <w:lastRenderedPageBreak/>
        <w:t>82) Irene’s organization needs to follow PCI DSS standards. If she engages a third party to assess this, what type of audit is she having performed?</w:t>
      </w:r>
    </w:p>
    <w:p w14:paraId="02C7AE02" w14:textId="77777777" w:rsidR="00B560FC" w:rsidRDefault="00B560FC" w:rsidP="00B560FC">
      <w:pPr>
        <w:pStyle w:val="whitespace-pre-wrap"/>
        <w:spacing w:before="0" w:beforeAutospacing="0" w:after="0" w:afterAutospacing="0"/>
      </w:pPr>
      <w:r>
        <w:t>a. An internal regulatory audit</w:t>
      </w:r>
    </w:p>
    <w:p w14:paraId="416B2E2F" w14:textId="77777777" w:rsidR="00B560FC" w:rsidRDefault="00B560FC" w:rsidP="00B560FC">
      <w:pPr>
        <w:pStyle w:val="whitespace-pre-wrap"/>
        <w:spacing w:before="0" w:beforeAutospacing="0" w:after="0" w:afterAutospacing="0"/>
      </w:pPr>
      <w:r>
        <w:t>b. An external regulatory audit</w:t>
      </w:r>
    </w:p>
    <w:p w14:paraId="47D7A867" w14:textId="77777777" w:rsidR="00B560FC" w:rsidRDefault="00B560FC" w:rsidP="00B560FC">
      <w:pPr>
        <w:pStyle w:val="whitespace-pre-wrap"/>
        <w:spacing w:before="0" w:beforeAutospacing="0" w:after="0" w:afterAutospacing="0"/>
      </w:pPr>
      <w:r>
        <w:t>c. An internal compliance audit</w:t>
      </w:r>
    </w:p>
    <w:p w14:paraId="37645468" w14:textId="77777777" w:rsidR="00B560FC" w:rsidRDefault="00B560FC" w:rsidP="00B560FC">
      <w:pPr>
        <w:pStyle w:val="whitespace-pre-wrap"/>
        <w:spacing w:before="0" w:beforeAutospacing="0" w:after="0" w:afterAutospacing="0"/>
      </w:pPr>
      <w:r>
        <w:t>*d. An external compliance audit</w:t>
      </w:r>
    </w:p>
    <w:p w14:paraId="1F06DD38" w14:textId="77777777" w:rsidR="00B560FC" w:rsidRDefault="00B560FC" w:rsidP="00B560FC">
      <w:pPr>
        <w:pStyle w:val="whitespace-pre-wrap"/>
        <w:spacing w:before="0" w:beforeAutospacing="0" w:after="0" w:afterAutospacing="0"/>
      </w:pPr>
    </w:p>
    <w:p w14:paraId="6561731A" w14:textId="77777777" w:rsidR="00B560FC" w:rsidRPr="009841B1" w:rsidRDefault="00B560FC" w:rsidP="00B560FC">
      <w:pPr>
        <w:pStyle w:val="whitespace-pre-wrap"/>
        <w:spacing w:before="0" w:beforeAutospacing="0" w:after="0" w:afterAutospacing="0"/>
      </w:pPr>
      <w:r w:rsidRPr="009841B1">
        <w:t>Let me solve this step by step:</w:t>
      </w:r>
    </w:p>
    <w:p w14:paraId="66898A67" w14:textId="77777777" w:rsidR="00B560FC" w:rsidRPr="009841B1" w:rsidRDefault="00B560FC" w:rsidP="00B560FC">
      <w:pPr>
        <w:pStyle w:val="whitespace-pre-wrap"/>
        <w:numPr>
          <w:ilvl w:val="0"/>
          <w:numId w:val="15"/>
        </w:numPr>
        <w:spacing w:before="0" w:beforeAutospacing="0" w:after="0" w:afterAutospacing="0"/>
      </w:pPr>
      <w:r w:rsidRPr="009841B1">
        <w:t xml:space="preserve">Let's analyze the key components of Irene's situation: </w:t>
      </w:r>
    </w:p>
    <w:p w14:paraId="458F8914" w14:textId="77777777" w:rsidR="00B560FC" w:rsidRPr="009841B1" w:rsidRDefault="00B560FC" w:rsidP="00B560FC">
      <w:pPr>
        <w:pStyle w:val="whitespace-pre-wrap"/>
        <w:numPr>
          <w:ilvl w:val="1"/>
          <w:numId w:val="15"/>
        </w:numPr>
        <w:spacing w:before="0" w:beforeAutospacing="0" w:after="0" w:afterAutospacing="0"/>
      </w:pPr>
      <w:r w:rsidRPr="009841B1">
        <w:t>She needs PCI DSS compliance verification</w:t>
      </w:r>
    </w:p>
    <w:p w14:paraId="2E8AA12E" w14:textId="77777777" w:rsidR="00B560FC" w:rsidRPr="009841B1" w:rsidRDefault="00B560FC" w:rsidP="00B560FC">
      <w:pPr>
        <w:pStyle w:val="whitespace-pre-wrap"/>
        <w:numPr>
          <w:ilvl w:val="1"/>
          <w:numId w:val="15"/>
        </w:numPr>
        <w:spacing w:before="0" w:beforeAutospacing="0" w:after="0" w:afterAutospacing="0"/>
      </w:pPr>
      <w:r w:rsidRPr="009841B1">
        <w:t>She's using a third party (external) assessor</w:t>
      </w:r>
    </w:p>
    <w:p w14:paraId="17561E2E" w14:textId="77777777" w:rsidR="00B560FC" w:rsidRPr="009841B1" w:rsidRDefault="00B560FC" w:rsidP="00B560FC">
      <w:pPr>
        <w:pStyle w:val="whitespace-pre-wrap"/>
        <w:numPr>
          <w:ilvl w:val="1"/>
          <w:numId w:val="15"/>
        </w:numPr>
        <w:spacing w:before="0" w:beforeAutospacing="0" w:after="0" w:afterAutospacing="0"/>
      </w:pPr>
      <w:r w:rsidRPr="009841B1">
        <w:t>PCI DSS is an industry standard, not a government regulation</w:t>
      </w:r>
    </w:p>
    <w:p w14:paraId="5DD09497" w14:textId="77777777" w:rsidR="00B560FC" w:rsidRPr="009841B1" w:rsidRDefault="00B560FC" w:rsidP="00B560FC">
      <w:pPr>
        <w:pStyle w:val="whitespace-pre-wrap"/>
        <w:numPr>
          <w:ilvl w:val="1"/>
          <w:numId w:val="15"/>
        </w:numPr>
        <w:spacing w:before="0" w:beforeAutospacing="0" w:after="0" w:afterAutospacing="0"/>
      </w:pPr>
      <w:r w:rsidRPr="009841B1">
        <w:t>The focus is on compliance with this standard</w:t>
      </w:r>
    </w:p>
    <w:p w14:paraId="25E14271" w14:textId="77777777" w:rsidR="00B560FC" w:rsidRDefault="00B560FC" w:rsidP="00B560FC">
      <w:pPr>
        <w:pStyle w:val="whitespace-pre-wrap"/>
        <w:numPr>
          <w:ilvl w:val="0"/>
          <w:numId w:val="15"/>
        </w:numPr>
        <w:spacing w:before="0" w:beforeAutospacing="0" w:after="0" w:afterAutospacing="0"/>
      </w:pPr>
      <w:r w:rsidRPr="009841B1">
        <w:t xml:space="preserve">Let's examine each option: </w:t>
      </w:r>
    </w:p>
    <w:p w14:paraId="4DBEBDDE" w14:textId="77777777" w:rsidR="00B560FC" w:rsidRPr="009841B1" w:rsidRDefault="00B560FC" w:rsidP="00B560FC">
      <w:pPr>
        <w:pStyle w:val="whitespace-pre-wrap"/>
        <w:spacing w:before="0" w:beforeAutospacing="0" w:after="0" w:afterAutospacing="0"/>
        <w:ind w:left="720"/>
      </w:pPr>
      <w:r w:rsidRPr="009841B1">
        <w:t xml:space="preserve">a) Internal regulatory audit: </w:t>
      </w:r>
    </w:p>
    <w:p w14:paraId="2986DF2B" w14:textId="77777777" w:rsidR="00B560FC" w:rsidRPr="009841B1" w:rsidRDefault="00B560FC" w:rsidP="00B560FC">
      <w:pPr>
        <w:pStyle w:val="whitespace-pre-wrap"/>
        <w:numPr>
          <w:ilvl w:val="1"/>
          <w:numId w:val="15"/>
        </w:numPr>
        <w:spacing w:before="0" w:beforeAutospacing="0" w:after="0" w:afterAutospacing="0"/>
      </w:pPr>
      <w:r w:rsidRPr="009841B1">
        <w:t>Internal means done by organization's own staff</w:t>
      </w:r>
    </w:p>
    <w:p w14:paraId="362C2F37" w14:textId="77777777" w:rsidR="00B560FC" w:rsidRPr="009841B1" w:rsidRDefault="00B560FC" w:rsidP="00B560FC">
      <w:pPr>
        <w:pStyle w:val="whitespace-pre-wrap"/>
        <w:numPr>
          <w:ilvl w:val="1"/>
          <w:numId w:val="15"/>
        </w:numPr>
        <w:spacing w:before="0" w:beforeAutospacing="0" w:after="0" w:afterAutospacing="0"/>
      </w:pPr>
      <w:r w:rsidRPr="009841B1">
        <w:t>Regulatory refers to government regulations</w:t>
      </w:r>
    </w:p>
    <w:p w14:paraId="581C2C77" w14:textId="77777777" w:rsidR="00B560FC" w:rsidRPr="009841B1" w:rsidRDefault="00B560FC" w:rsidP="00B560FC">
      <w:pPr>
        <w:pStyle w:val="whitespace-pre-wrap"/>
        <w:numPr>
          <w:ilvl w:val="1"/>
          <w:numId w:val="15"/>
        </w:numPr>
        <w:spacing w:before="0" w:beforeAutospacing="0" w:after="0" w:afterAutospacing="0"/>
      </w:pPr>
      <w:r w:rsidRPr="009841B1">
        <w:t>Neither matches this scenario</w:t>
      </w:r>
    </w:p>
    <w:p w14:paraId="4BE2C91E" w14:textId="77777777" w:rsidR="00B560FC" w:rsidRPr="009841B1" w:rsidRDefault="00B560FC" w:rsidP="00B560FC">
      <w:pPr>
        <w:pStyle w:val="whitespace-pre-wrap"/>
        <w:numPr>
          <w:ilvl w:val="1"/>
          <w:numId w:val="15"/>
        </w:numPr>
        <w:spacing w:before="0" w:beforeAutospacing="0" w:after="0" w:afterAutospacing="0"/>
      </w:pPr>
      <w:r w:rsidRPr="009841B1">
        <w:t>Not correct</w:t>
      </w:r>
    </w:p>
    <w:p w14:paraId="564A4F5A" w14:textId="77777777" w:rsidR="00B560FC" w:rsidRPr="009841B1" w:rsidRDefault="00B560FC" w:rsidP="00B560FC">
      <w:pPr>
        <w:pStyle w:val="whitespace-pre-wrap"/>
        <w:spacing w:beforeAutospacing="0" w:afterAutospacing="0"/>
        <w:ind w:firstLine="720"/>
      </w:pPr>
      <w:r w:rsidRPr="009841B1">
        <w:t xml:space="preserve">b) External regulatory audit: </w:t>
      </w:r>
    </w:p>
    <w:p w14:paraId="7BD30629" w14:textId="77777777" w:rsidR="00B560FC" w:rsidRPr="009841B1" w:rsidRDefault="00B560FC" w:rsidP="00B560FC">
      <w:pPr>
        <w:pStyle w:val="whitespace-pre-wrap"/>
        <w:numPr>
          <w:ilvl w:val="1"/>
          <w:numId w:val="15"/>
        </w:numPr>
        <w:spacing w:before="0" w:beforeAutospacing="0" w:after="0" w:afterAutospacing="0"/>
      </w:pPr>
      <w:r w:rsidRPr="009841B1">
        <w:t>While external is correct (third party)</w:t>
      </w:r>
    </w:p>
    <w:p w14:paraId="69A04442" w14:textId="77777777" w:rsidR="00B560FC" w:rsidRPr="009841B1" w:rsidRDefault="00B560FC" w:rsidP="00B560FC">
      <w:pPr>
        <w:pStyle w:val="whitespace-pre-wrap"/>
        <w:numPr>
          <w:ilvl w:val="1"/>
          <w:numId w:val="15"/>
        </w:numPr>
        <w:spacing w:before="0" w:beforeAutospacing="0" w:after="0" w:afterAutospacing="0"/>
      </w:pPr>
      <w:r w:rsidRPr="009841B1">
        <w:t>PCI DSS is not a government regulation</w:t>
      </w:r>
    </w:p>
    <w:p w14:paraId="4467916F" w14:textId="77777777" w:rsidR="00B560FC" w:rsidRPr="009841B1" w:rsidRDefault="00B560FC" w:rsidP="00B560FC">
      <w:pPr>
        <w:pStyle w:val="whitespace-pre-wrap"/>
        <w:numPr>
          <w:ilvl w:val="1"/>
          <w:numId w:val="15"/>
        </w:numPr>
        <w:spacing w:before="0" w:beforeAutospacing="0" w:after="0" w:afterAutospacing="0"/>
      </w:pPr>
      <w:r w:rsidRPr="009841B1">
        <w:t>It's an industry standard</w:t>
      </w:r>
    </w:p>
    <w:p w14:paraId="54433A05" w14:textId="77777777" w:rsidR="00B560FC" w:rsidRPr="009841B1" w:rsidRDefault="00B560FC" w:rsidP="00B560FC">
      <w:pPr>
        <w:pStyle w:val="whitespace-pre-wrap"/>
        <w:numPr>
          <w:ilvl w:val="1"/>
          <w:numId w:val="15"/>
        </w:numPr>
        <w:spacing w:before="0" w:beforeAutospacing="0" w:after="0" w:afterAutospacing="0"/>
      </w:pPr>
      <w:r w:rsidRPr="009841B1">
        <w:t>Not correct</w:t>
      </w:r>
    </w:p>
    <w:p w14:paraId="3215C4D5" w14:textId="77777777" w:rsidR="00B560FC" w:rsidRPr="009841B1" w:rsidRDefault="00B560FC" w:rsidP="00B560FC">
      <w:pPr>
        <w:pStyle w:val="whitespace-pre-wrap"/>
        <w:spacing w:beforeAutospacing="0" w:afterAutospacing="0"/>
        <w:ind w:firstLine="720"/>
      </w:pPr>
      <w:r w:rsidRPr="009841B1">
        <w:t xml:space="preserve">c) Internal compliance audit: </w:t>
      </w:r>
    </w:p>
    <w:p w14:paraId="082CF241" w14:textId="77777777" w:rsidR="00B560FC" w:rsidRPr="009841B1" w:rsidRDefault="00B560FC" w:rsidP="00B560FC">
      <w:pPr>
        <w:pStyle w:val="whitespace-pre-wrap"/>
        <w:numPr>
          <w:ilvl w:val="1"/>
          <w:numId w:val="15"/>
        </w:numPr>
        <w:spacing w:before="0" w:beforeAutospacing="0" w:after="0" w:afterAutospacing="0"/>
      </w:pPr>
      <w:r w:rsidRPr="009841B1">
        <w:t>Internal means done by organization's own staff</w:t>
      </w:r>
    </w:p>
    <w:p w14:paraId="3F56570B" w14:textId="77777777" w:rsidR="00B560FC" w:rsidRPr="009841B1" w:rsidRDefault="00B560FC" w:rsidP="00B560FC">
      <w:pPr>
        <w:pStyle w:val="whitespace-pre-wrap"/>
        <w:numPr>
          <w:ilvl w:val="1"/>
          <w:numId w:val="15"/>
        </w:numPr>
        <w:spacing w:before="0" w:beforeAutospacing="0" w:after="0" w:afterAutospacing="0"/>
      </w:pPr>
      <w:r w:rsidRPr="009841B1">
        <w:t>Irene is using a third party</w:t>
      </w:r>
    </w:p>
    <w:p w14:paraId="6E561A02" w14:textId="77777777" w:rsidR="00B560FC" w:rsidRPr="009841B1" w:rsidRDefault="00B560FC" w:rsidP="00B560FC">
      <w:pPr>
        <w:pStyle w:val="whitespace-pre-wrap"/>
        <w:numPr>
          <w:ilvl w:val="1"/>
          <w:numId w:val="15"/>
        </w:numPr>
        <w:spacing w:before="0" w:beforeAutospacing="0" w:after="0" w:afterAutospacing="0"/>
      </w:pPr>
      <w:r w:rsidRPr="009841B1">
        <w:t>Not correct</w:t>
      </w:r>
    </w:p>
    <w:p w14:paraId="7830B6D5" w14:textId="77777777" w:rsidR="00B560FC" w:rsidRPr="009841B1" w:rsidRDefault="00B560FC" w:rsidP="00B560FC">
      <w:pPr>
        <w:pStyle w:val="whitespace-pre-wrap"/>
        <w:spacing w:beforeAutospacing="0" w:afterAutospacing="0"/>
        <w:ind w:firstLine="720"/>
      </w:pPr>
      <w:r w:rsidRPr="009841B1">
        <w:t xml:space="preserve">d) External compliance audit: </w:t>
      </w:r>
    </w:p>
    <w:p w14:paraId="7FE3102C" w14:textId="77777777" w:rsidR="00B560FC" w:rsidRPr="009841B1" w:rsidRDefault="00B560FC" w:rsidP="00B560FC">
      <w:pPr>
        <w:pStyle w:val="whitespace-pre-wrap"/>
        <w:numPr>
          <w:ilvl w:val="1"/>
          <w:numId w:val="15"/>
        </w:numPr>
        <w:spacing w:before="0" w:beforeAutospacing="0" w:after="0" w:afterAutospacing="0"/>
      </w:pPr>
      <w:r w:rsidRPr="009841B1">
        <w:t>External matches the third-party assessor</w:t>
      </w:r>
    </w:p>
    <w:p w14:paraId="44F05F7F" w14:textId="77777777" w:rsidR="00B560FC" w:rsidRPr="009841B1" w:rsidRDefault="00B560FC" w:rsidP="00B560FC">
      <w:pPr>
        <w:pStyle w:val="whitespace-pre-wrap"/>
        <w:numPr>
          <w:ilvl w:val="1"/>
          <w:numId w:val="15"/>
        </w:numPr>
        <w:spacing w:before="0" w:beforeAutospacing="0" w:after="0" w:afterAutospacing="0"/>
      </w:pPr>
      <w:r w:rsidRPr="009841B1">
        <w:t>Compliance is correct as PCI DSS is a standard</w:t>
      </w:r>
    </w:p>
    <w:p w14:paraId="548C5A2F" w14:textId="77777777" w:rsidR="00B560FC" w:rsidRPr="009841B1" w:rsidRDefault="00B560FC" w:rsidP="00B560FC">
      <w:pPr>
        <w:pStyle w:val="whitespace-pre-wrap"/>
        <w:numPr>
          <w:ilvl w:val="1"/>
          <w:numId w:val="15"/>
        </w:numPr>
        <w:spacing w:before="0" w:beforeAutospacing="0" w:after="0" w:afterAutospacing="0"/>
      </w:pPr>
      <w:r w:rsidRPr="009841B1">
        <w:t>This perfectly describes Irene's situation</w:t>
      </w:r>
    </w:p>
    <w:p w14:paraId="276CAF1E" w14:textId="77777777" w:rsidR="00B560FC" w:rsidRDefault="00B560FC" w:rsidP="00B560FC">
      <w:pPr>
        <w:pStyle w:val="whitespace-pre-wrap"/>
        <w:numPr>
          <w:ilvl w:val="1"/>
          <w:numId w:val="15"/>
        </w:numPr>
        <w:spacing w:before="0" w:beforeAutospacing="0" w:after="0" w:afterAutospacing="0"/>
      </w:pPr>
      <w:r w:rsidRPr="009841B1">
        <w:t>This is the correct answer</w:t>
      </w:r>
    </w:p>
    <w:p w14:paraId="0F86D6E9" w14:textId="77777777" w:rsidR="00B560FC" w:rsidRPr="009841B1" w:rsidRDefault="00B560FC" w:rsidP="00B560FC">
      <w:pPr>
        <w:pStyle w:val="whitespace-pre-wrap"/>
        <w:spacing w:before="0" w:beforeAutospacing="0" w:after="0" w:afterAutospacing="0"/>
        <w:ind w:left="1440"/>
      </w:pPr>
    </w:p>
    <w:p w14:paraId="42EF6749" w14:textId="77777777" w:rsidR="00B560FC" w:rsidRPr="009841B1" w:rsidRDefault="00B560FC" w:rsidP="00B560FC">
      <w:pPr>
        <w:pStyle w:val="whitespace-pre-wrap"/>
        <w:numPr>
          <w:ilvl w:val="0"/>
          <w:numId w:val="15"/>
        </w:numPr>
        <w:spacing w:before="0" w:beforeAutospacing="0" w:after="0" w:afterAutospacing="0"/>
      </w:pPr>
      <w:r w:rsidRPr="009841B1">
        <w:t>Conclusion: The answer is d. External compliance audit</w:t>
      </w:r>
    </w:p>
    <w:p w14:paraId="755A2FA9" w14:textId="77777777" w:rsidR="00B560FC" w:rsidRPr="009841B1" w:rsidRDefault="00B560FC" w:rsidP="00B560FC">
      <w:pPr>
        <w:pStyle w:val="whitespace-pre-wrap"/>
        <w:spacing w:before="0" w:beforeAutospacing="0" w:after="0" w:afterAutospacing="0"/>
      </w:pPr>
      <w:r w:rsidRPr="009841B1">
        <w:t>This is correct because:</w:t>
      </w:r>
    </w:p>
    <w:p w14:paraId="1FE365ED" w14:textId="77777777" w:rsidR="00B560FC" w:rsidRPr="009841B1" w:rsidRDefault="00B560FC" w:rsidP="00B560FC">
      <w:pPr>
        <w:pStyle w:val="whitespace-pre-wrap"/>
        <w:numPr>
          <w:ilvl w:val="0"/>
          <w:numId w:val="16"/>
        </w:numPr>
        <w:spacing w:before="0" w:beforeAutospacing="0" w:after="0" w:afterAutospacing="0"/>
      </w:pPr>
      <w:r w:rsidRPr="009841B1">
        <w:t>The audit is external (done by third party)</w:t>
      </w:r>
    </w:p>
    <w:p w14:paraId="71C9EE6A" w14:textId="77777777" w:rsidR="00B560FC" w:rsidRPr="009841B1" w:rsidRDefault="00B560FC" w:rsidP="00B560FC">
      <w:pPr>
        <w:pStyle w:val="whitespace-pre-wrap"/>
        <w:numPr>
          <w:ilvl w:val="0"/>
          <w:numId w:val="16"/>
        </w:numPr>
        <w:spacing w:before="0" w:beforeAutospacing="0" w:after="0" w:afterAutospacing="0"/>
      </w:pPr>
      <w:r w:rsidRPr="009841B1">
        <w:t>PCI DSS is a compliance standard, not a regulation</w:t>
      </w:r>
    </w:p>
    <w:p w14:paraId="6ACC56FC" w14:textId="77777777" w:rsidR="00B560FC" w:rsidRPr="009841B1" w:rsidRDefault="00B560FC" w:rsidP="00B560FC">
      <w:pPr>
        <w:pStyle w:val="whitespace-pre-wrap"/>
        <w:numPr>
          <w:ilvl w:val="0"/>
          <w:numId w:val="16"/>
        </w:numPr>
        <w:spacing w:before="0" w:beforeAutospacing="0" w:after="0" w:afterAutospacing="0"/>
      </w:pPr>
      <w:r w:rsidRPr="009841B1">
        <w:t>The purpose is to verify compliance with industry standards</w:t>
      </w:r>
    </w:p>
    <w:p w14:paraId="3C31F2C4" w14:textId="77777777" w:rsidR="00B560FC" w:rsidRPr="009841B1" w:rsidRDefault="00B560FC" w:rsidP="00B560FC">
      <w:pPr>
        <w:pStyle w:val="whitespace-pre-wrap"/>
        <w:spacing w:before="0" w:beforeAutospacing="0" w:after="0" w:afterAutospacing="0"/>
      </w:pPr>
      <w:r w:rsidRPr="009841B1">
        <w:t>Key distinctions:</w:t>
      </w:r>
    </w:p>
    <w:p w14:paraId="633B0E5C" w14:textId="77777777" w:rsidR="00B560FC" w:rsidRPr="009841B1" w:rsidRDefault="00B560FC" w:rsidP="00B560FC">
      <w:pPr>
        <w:pStyle w:val="whitespace-pre-wrap"/>
        <w:numPr>
          <w:ilvl w:val="0"/>
          <w:numId w:val="17"/>
        </w:numPr>
        <w:spacing w:before="0" w:beforeAutospacing="0" w:after="0" w:afterAutospacing="0"/>
      </w:pPr>
      <w:r w:rsidRPr="009841B1">
        <w:t>Internal vs External: Third-party assessment makes this external</w:t>
      </w:r>
    </w:p>
    <w:p w14:paraId="6BA2D25C" w14:textId="77777777" w:rsidR="00B560FC" w:rsidRPr="009841B1" w:rsidRDefault="00B560FC" w:rsidP="00B560FC">
      <w:pPr>
        <w:pStyle w:val="whitespace-pre-wrap"/>
        <w:numPr>
          <w:ilvl w:val="0"/>
          <w:numId w:val="17"/>
        </w:numPr>
        <w:spacing w:before="0" w:beforeAutospacing="0" w:after="0" w:afterAutospacing="0"/>
      </w:pPr>
      <w:r w:rsidRPr="009841B1">
        <w:t>The combination of external + compliance perfectly describes a PCI DSS assessment by a third party</w:t>
      </w:r>
    </w:p>
    <w:p w14:paraId="606D05B0" w14:textId="77777777" w:rsidR="00B560FC" w:rsidRDefault="00B560FC" w:rsidP="00B560FC">
      <w:pPr>
        <w:pStyle w:val="whitespace-pre-wrap"/>
        <w:spacing w:before="0" w:beforeAutospacing="0" w:after="0" w:afterAutospacing="0"/>
      </w:pPr>
    </w:p>
    <w:p w14:paraId="51800AED" w14:textId="77777777" w:rsidR="00B560FC" w:rsidRDefault="00B560FC" w:rsidP="00B560FC">
      <w:pPr>
        <w:pStyle w:val="whitespace-pre-wrap"/>
        <w:spacing w:before="0" w:beforeAutospacing="0" w:after="0" w:afterAutospacing="0"/>
      </w:pPr>
      <w:r>
        <w:lastRenderedPageBreak/>
        <w:t>106) Olivia’s cloud service provider claims to provide zero data loss from storage, and Olivia’s company wants to take advantage of that service because loss of data would be extremely costly for the business. What business agreement can Oliva put in place to help ensure that the reliability that the vendor advertises is maintained?</w:t>
      </w:r>
    </w:p>
    <w:p w14:paraId="383005B5" w14:textId="77777777" w:rsidR="00B560FC" w:rsidRDefault="00B560FC" w:rsidP="00B560FC">
      <w:pPr>
        <w:pStyle w:val="whitespace-pre-wrap"/>
        <w:spacing w:before="0" w:beforeAutospacing="0" w:after="0" w:afterAutospacing="0"/>
      </w:pPr>
      <w:r>
        <w:t>a. An MOU</w:t>
      </w:r>
    </w:p>
    <w:p w14:paraId="2557C1E7" w14:textId="77777777" w:rsidR="00B560FC" w:rsidRDefault="00B560FC" w:rsidP="00B560FC">
      <w:pPr>
        <w:pStyle w:val="whitespace-pre-wrap"/>
        <w:spacing w:before="0" w:beforeAutospacing="0" w:after="0" w:afterAutospacing="0"/>
      </w:pPr>
      <w:r>
        <w:t>*b. An SLA</w:t>
      </w:r>
    </w:p>
    <w:p w14:paraId="32B689E5" w14:textId="77777777" w:rsidR="00B560FC" w:rsidRDefault="00B560FC" w:rsidP="00B560FC">
      <w:pPr>
        <w:pStyle w:val="whitespace-pre-wrap"/>
        <w:spacing w:before="0" w:beforeAutospacing="0" w:after="0" w:afterAutospacing="0"/>
      </w:pPr>
      <w:r>
        <w:t>c. An MSA</w:t>
      </w:r>
    </w:p>
    <w:p w14:paraId="1FD4DAE7" w14:textId="77777777" w:rsidR="00B560FC" w:rsidRDefault="00B560FC" w:rsidP="00B560FC">
      <w:pPr>
        <w:pStyle w:val="whitespace-pre-wrap"/>
        <w:spacing w:before="0" w:beforeAutospacing="0" w:after="0" w:afterAutospacing="0"/>
      </w:pPr>
      <w:r>
        <w:t>d. A BPA</w:t>
      </w:r>
    </w:p>
    <w:p w14:paraId="43DE990C" w14:textId="77777777" w:rsidR="00B560FC" w:rsidRDefault="00B560FC" w:rsidP="00B560FC">
      <w:pPr>
        <w:pStyle w:val="whitespace-pre-wrap"/>
        <w:spacing w:before="0" w:beforeAutospacing="0" w:after="0" w:afterAutospacing="0"/>
      </w:pPr>
    </w:p>
    <w:p w14:paraId="4DA245FD" w14:textId="77777777" w:rsidR="00B560FC" w:rsidRPr="00042478" w:rsidRDefault="00B560FC" w:rsidP="00B560FC">
      <w:pPr>
        <w:pStyle w:val="whitespace-pre-wrap"/>
        <w:spacing w:before="0" w:beforeAutospacing="0" w:after="0" w:afterAutospacing="0"/>
      </w:pPr>
      <w:r w:rsidRPr="00042478">
        <w:t>Let me solve this step by step:</w:t>
      </w:r>
    </w:p>
    <w:p w14:paraId="6563D293" w14:textId="77777777" w:rsidR="00B560FC" w:rsidRPr="00042478" w:rsidRDefault="00B560FC" w:rsidP="00B560FC">
      <w:pPr>
        <w:pStyle w:val="whitespace-pre-wrap"/>
        <w:numPr>
          <w:ilvl w:val="0"/>
          <w:numId w:val="18"/>
        </w:numPr>
        <w:spacing w:before="0" w:beforeAutospacing="0" w:after="0" w:afterAutospacing="0"/>
      </w:pPr>
      <w:r w:rsidRPr="00042478">
        <w:t xml:space="preserve">Let's analyze Olivia's requirements: </w:t>
      </w:r>
    </w:p>
    <w:p w14:paraId="41923F2C" w14:textId="77777777" w:rsidR="00B560FC" w:rsidRPr="00042478" w:rsidRDefault="00B560FC" w:rsidP="00B560FC">
      <w:pPr>
        <w:pStyle w:val="whitespace-pre-wrap"/>
        <w:numPr>
          <w:ilvl w:val="1"/>
          <w:numId w:val="18"/>
        </w:numPr>
        <w:spacing w:before="0" w:beforeAutospacing="0" w:after="0" w:afterAutospacing="0"/>
      </w:pPr>
      <w:r w:rsidRPr="00042478">
        <w:t>Needs guaranteed zero data loss</w:t>
      </w:r>
    </w:p>
    <w:p w14:paraId="228E58CC" w14:textId="77777777" w:rsidR="00B560FC" w:rsidRPr="00042478" w:rsidRDefault="00B560FC" w:rsidP="00B560FC">
      <w:pPr>
        <w:pStyle w:val="whitespace-pre-wrap"/>
        <w:numPr>
          <w:ilvl w:val="1"/>
          <w:numId w:val="18"/>
        </w:numPr>
        <w:spacing w:before="0" w:beforeAutospacing="0" w:after="0" w:afterAutospacing="0"/>
      </w:pPr>
      <w:r w:rsidRPr="00042478">
        <w:t>Loss would be extremely costly</w:t>
      </w:r>
    </w:p>
    <w:p w14:paraId="49F14D78" w14:textId="77777777" w:rsidR="00B560FC" w:rsidRPr="00042478" w:rsidRDefault="00B560FC" w:rsidP="00B560FC">
      <w:pPr>
        <w:pStyle w:val="whitespace-pre-wrap"/>
        <w:numPr>
          <w:ilvl w:val="1"/>
          <w:numId w:val="18"/>
        </w:numPr>
        <w:spacing w:before="0" w:beforeAutospacing="0" w:after="0" w:afterAutospacing="0"/>
      </w:pPr>
      <w:r w:rsidRPr="00042478">
        <w:t>Wants to ensure vendor maintains advertised reliability</w:t>
      </w:r>
    </w:p>
    <w:p w14:paraId="4935D9BF" w14:textId="77777777" w:rsidR="00B560FC" w:rsidRPr="00042478" w:rsidRDefault="00B560FC" w:rsidP="00B560FC">
      <w:pPr>
        <w:pStyle w:val="whitespace-pre-wrap"/>
        <w:numPr>
          <w:ilvl w:val="1"/>
          <w:numId w:val="18"/>
        </w:numPr>
        <w:spacing w:before="0" w:beforeAutospacing="0" w:after="0" w:afterAutospacing="0"/>
      </w:pPr>
      <w:r w:rsidRPr="00042478">
        <w:t>Needs a binding agreement about service levels</w:t>
      </w:r>
    </w:p>
    <w:p w14:paraId="31EF5678" w14:textId="77777777" w:rsidR="00B560FC" w:rsidRDefault="00B560FC" w:rsidP="00B560FC">
      <w:pPr>
        <w:pStyle w:val="whitespace-pre-wrap"/>
        <w:numPr>
          <w:ilvl w:val="0"/>
          <w:numId w:val="18"/>
        </w:numPr>
        <w:spacing w:before="0" w:beforeAutospacing="0" w:after="0" w:afterAutospacing="0"/>
      </w:pPr>
      <w:r w:rsidRPr="00042478">
        <w:t xml:space="preserve">Let's examine each option: </w:t>
      </w:r>
    </w:p>
    <w:p w14:paraId="45D50A84" w14:textId="77777777" w:rsidR="00B560FC" w:rsidRPr="00042478" w:rsidRDefault="00B560FC" w:rsidP="00B560FC">
      <w:pPr>
        <w:pStyle w:val="whitespace-pre-wrap"/>
        <w:spacing w:before="0" w:beforeAutospacing="0" w:after="0" w:afterAutospacing="0"/>
        <w:ind w:left="720"/>
      </w:pPr>
      <w:r w:rsidRPr="00042478">
        <w:t xml:space="preserve">a) MOU (Memorandum of Understanding): </w:t>
      </w:r>
    </w:p>
    <w:p w14:paraId="19014A63" w14:textId="77777777" w:rsidR="00B560FC" w:rsidRPr="00042478" w:rsidRDefault="00B560FC" w:rsidP="00B560FC">
      <w:pPr>
        <w:pStyle w:val="whitespace-pre-wrap"/>
        <w:numPr>
          <w:ilvl w:val="1"/>
          <w:numId w:val="18"/>
        </w:numPr>
        <w:spacing w:before="0" w:beforeAutospacing="0" w:after="0" w:afterAutospacing="0"/>
      </w:pPr>
      <w:r w:rsidRPr="00042478">
        <w:t>Non-binding agreement</w:t>
      </w:r>
    </w:p>
    <w:p w14:paraId="618F8909" w14:textId="77777777" w:rsidR="00B560FC" w:rsidRPr="00042478" w:rsidRDefault="00B560FC" w:rsidP="00B560FC">
      <w:pPr>
        <w:pStyle w:val="whitespace-pre-wrap"/>
        <w:numPr>
          <w:ilvl w:val="1"/>
          <w:numId w:val="18"/>
        </w:numPr>
        <w:spacing w:before="0" w:beforeAutospacing="0" w:after="0" w:afterAutospacing="0"/>
      </w:pPr>
      <w:r w:rsidRPr="00042478">
        <w:t>Outlines general principles of cooperation</w:t>
      </w:r>
    </w:p>
    <w:p w14:paraId="5A890CA3" w14:textId="77777777" w:rsidR="00B560FC" w:rsidRPr="00042478" w:rsidRDefault="00B560FC" w:rsidP="00B560FC">
      <w:pPr>
        <w:pStyle w:val="whitespace-pre-wrap"/>
        <w:numPr>
          <w:ilvl w:val="1"/>
          <w:numId w:val="18"/>
        </w:numPr>
        <w:spacing w:before="0" w:beforeAutospacing="0" w:after="0" w:afterAutospacing="0"/>
      </w:pPr>
      <w:r w:rsidRPr="00042478">
        <w:t>No enforcement mechanisms</w:t>
      </w:r>
    </w:p>
    <w:p w14:paraId="56B6B868" w14:textId="77777777" w:rsidR="00B560FC" w:rsidRPr="00042478" w:rsidRDefault="00B560FC" w:rsidP="00B560FC">
      <w:pPr>
        <w:pStyle w:val="whitespace-pre-wrap"/>
        <w:numPr>
          <w:ilvl w:val="1"/>
          <w:numId w:val="18"/>
        </w:numPr>
        <w:spacing w:before="0" w:beforeAutospacing="0" w:after="0" w:afterAutospacing="0"/>
      </w:pPr>
      <w:r w:rsidRPr="00042478">
        <w:t>Too weak for Olivia's needs</w:t>
      </w:r>
    </w:p>
    <w:p w14:paraId="3ACD5CE7" w14:textId="77777777" w:rsidR="00B560FC" w:rsidRPr="00042478" w:rsidRDefault="00B560FC" w:rsidP="00B560FC">
      <w:pPr>
        <w:pStyle w:val="whitespace-pre-wrap"/>
        <w:spacing w:beforeAutospacing="0" w:afterAutospacing="0"/>
        <w:ind w:firstLine="720"/>
      </w:pPr>
      <w:r w:rsidRPr="00042478">
        <w:t xml:space="preserve">b) SLA (Service Level Agreement): </w:t>
      </w:r>
    </w:p>
    <w:p w14:paraId="7371CBB4" w14:textId="77777777" w:rsidR="00B560FC" w:rsidRPr="00042478" w:rsidRDefault="00B560FC" w:rsidP="00B560FC">
      <w:pPr>
        <w:pStyle w:val="whitespace-pre-wrap"/>
        <w:numPr>
          <w:ilvl w:val="1"/>
          <w:numId w:val="18"/>
        </w:numPr>
        <w:spacing w:before="0" w:beforeAutospacing="0" w:after="0" w:afterAutospacing="0"/>
      </w:pPr>
      <w:r w:rsidRPr="00042478">
        <w:t>Defines specific service levels</w:t>
      </w:r>
    </w:p>
    <w:p w14:paraId="6FA0A4A9" w14:textId="77777777" w:rsidR="00B560FC" w:rsidRPr="00042478" w:rsidRDefault="00B560FC" w:rsidP="00B560FC">
      <w:pPr>
        <w:pStyle w:val="whitespace-pre-wrap"/>
        <w:numPr>
          <w:ilvl w:val="1"/>
          <w:numId w:val="18"/>
        </w:numPr>
        <w:spacing w:before="0" w:beforeAutospacing="0" w:after="0" w:afterAutospacing="0"/>
      </w:pPr>
      <w:r w:rsidRPr="00042478">
        <w:t>Includes measurable targets</w:t>
      </w:r>
    </w:p>
    <w:p w14:paraId="00D9D35F" w14:textId="77777777" w:rsidR="00B560FC" w:rsidRPr="00042478" w:rsidRDefault="00B560FC" w:rsidP="00B560FC">
      <w:pPr>
        <w:pStyle w:val="whitespace-pre-wrap"/>
        <w:numPr>
          <w:ilvl w:val="1"/>
          <w:numId w:val="18"/>
        </w:numPr>
        <w:spacing w:before="0" w:beforeAutospacing="0" w:after="0" w:afterAutospacing="0"/>
      </w:pPr>
      <w:r w:rsidRPr="00042478">
        <w:t>Has penalties for non-compliance</w:t>
      </w:r>
    </w:p>
    <w:p w14:paraId="3F8E8D3F" w14:textId="77777777" w:rsidR="00B560FC" w:rsidRPr="00042478" w:rsidRDefault="00B560FC" w:rsidP="00B560FC">
      <w:pPr>
        <w:pStyle w:val="whitespace-pre-wrap"/>
        <w:numPr>
          <w:ilvl w:val="1"/>
          <w:numId w:val="18"/>
        </w:numPr>
        <w:spacing w:before="0" w:beforeAutospacing="0" w:after="0" w:afterAutospacing="0"/>
      </w:pPr>
      <w:r w:rsidRPr="00042478">
        <w:t>Perfect for guaranteeing service reliability</w:t>
      </w:r>
    </w:p>
    <w:p w14:paraId="5ACD8A65" w14:textId="77777777" w:rsidR="00B560FC" w:rsidRPr="00042478" w:rsidRDefault="00B560FC" w:rsidP="00B560FC">
      <w:pPr>
        <w:pStyle w:val="whitespace-pre-wrap"/>
        <w:numPr>
          <w:ilvl w:val="1"/>
          <w:numId w:val="18"/>
        </w:numPr>
        <w:spacing w:before="0" w:beforeAutospacing="0" w:after="0" w:afterAutospacing="0"/>
      </w:pPr>
      <w:r w:rsidRPr="00042478">
        <w:t>Exactly what Olivia needs</w:t>
      </w:r>
    </w:p>
    <w:p w14:paraId="1A432833" w14:textId="77777777" w:rsidR="00B560FC" w:rsidRPr="00042478" w:rsidRDefault="00B560FC" w:rsidP="00B560FC">
      <w:pPr>
        <w:pStyle w:val="whitespace-pre-wrap"/>
        <w:spacing w:beforeAutospacing="0" w:afterAutospacing="0"/>
        <w:ind w:firstLine="720"/>
      </w:pPr>
      <w:r w:rsidRPr="00042478">
        <w:t xml:space="preserve">c) MSA (Master Service Agreement): </w:t>
      </w:r>
    </w:p>
    <w:p w14:paraId="1D69E866" w14:textId="77777777" w:rsidR="00B560FC" w:rsidRPr="00042478" w:rsidRDefault="00B560FC" w:rsidP="00B560FC">
      <w:pPr>
        <w:pStyle w:val="whitespace-pre-wrap"/>
        <w:numPr>
          <w:ilvl w:val="1"/>
          <w:numId w:val="18"/>
        </w:numPr>
        <w:spacing w:before="0" w:beforeAutospacing="0" w:after="0" w:afterAutospacing="0"/>
      </w:pPr>
      <w:r w:rsidRPr="00042478">
        <w:t>General framework for future agreements</w:t>
      </w:r>
    </w:p>
    <w:p w14:paraId="0305498E" w14:textId="77777777" w:rsidR="00B560FC" w:rsidRPr="00042478" w:rsidRDefault="00B560FC" w:rsidP="00B560FC">
      <w:pPr>
        <w:pStyle w:val="whitespace-pre-wrap"/>
        <w:numPr>
          <w:ilvl w:val="1"/>
          <w:numId w:val="18"/>
        </w:numPr>
        <w:spacing w:before="0" w:beforeAutospacing="0" w:after="0" w:afterAutospacing="0"/>
      </w:pPr>
      <w:r w:rsidRPr="00042478">
        <w:t>Too broad for specific service levels</w:t>
      </w:r>
    </w:p>
    <w:p w14:paraId="7CE37E69" w14:textId="77777777" w:rsidR="00B560FC" w:rsidRPr="00042478" w:rsidRDefault="00B560FC" w:rsidP="00B560FC">
      <w:pPr>
        <w:pStyle w:val="whitespace-pre-wrap"/>
        <w:numPr>
          <w:ilvl w:val="1"/>
          <w:numId w:val="18"/>
        </w:numPr>
        <w:spacing w:before="0" w:beforeAutospacing="0" w:after="0" w:afterAutospacing="0"/>
      </w:pPr>
      <w:r w:rsidRPr="00042478">
        <w:t>Doesn't include detailed performance metrics</w:t>
      </w:r>
    </w:p>
    <w:p w14:paraId="3E757A55" w14:textId="77777777" w:rsidR="00B560FC" w:rsidRPr="00042478" w:rsidRDefault="00B560FC" w:rsidP="00B560FC">
      <w:pPr>
        <w:pStyle w:val="whitespace-pre-wrap"/>
        <w:numPr>
          <w:ilvl w:val="1"/>
          <w:numId w:val="18"/>
        </w:numPr>
        <w:spacing w:before="0" w:beforeAutospacing="0" w:after="0" w:afterAutospacing="0"/>
      </w:pPr>
      <w:r w:rsidRPr="00042478">
        <w:t>Not specific enough</w:t>
      </w:r>
    </w:p>
    <w:p w14:paraId="3BE2E6C5" w14:textId="77777777" w:rsidR="00B560FC" w:rsidRPr="00042478" w:rsidRDefault="00B560FC" w:rsidP="00B560FC">
      <w:pPr>
        <w:pStyle w:val="whitespace-pre-wrap"/>
        <w:spacing w:beforeAutospacing="0" w:afterAutospacing="0"/>
        <w:ind w:firstLine="720"/>
      </w:pPr>
      <w:r w:rsidRPr="00042478">
        <w:t>d) BPA (</w:t>
      </w:r>
      <w:r>
        <w:t>Business Partnership Agreement</w:t>
      </w:r>
      <w:r w:rsidRPr="00042478">
        <w:t xml:space="preserve">): </w:t>
      </w:r>
    </w:p>
    <w:p w14:paraId="0ABBEFE2" w14:textId="77777777" w:rsidR="00B560FC" w:rsidRDefault="00B560FC" w:rsidP="00B560FC">
      <w:pPr>
        <w:pStyle w:val="whitespace-pre-wrap"/>
        <w:numPr>
          <w:ilvl w:val="1"/>
          <w:numId w:val="18"/>
        </w:numPr>
        <w:spacing w:before="0" w:beforeAutospacing="0" w:after="0" w:afterAutospacing="0"/>
      </w:pPr>
      <w:r w:rsidRPr="00042478">
        <w:t>Wrong type of agreement</w:t>
      </w:r>
    </w:p>
    <w:p w14:paraId="66EE5C2F" w14:textId="77777777" w:rsidR="00B560FC" w:rsidRPr="00042478" w:rsidRDefault="00B560FC" w:rsidP="00B560FC">
      <w:pPr>
        <w:pStyle w:val="whitespace-pre-wrap"/>
        <w:spacing w:before="0" w:beforeAutospacing="0" w:after="0" w:afterAutospacing="0"/>
        <w:ind w:left="1440"/>
      </w:pPr>
    </w:p>
    <w:p w14:paraId="615361EC" w14:textId="77777777" w:rsidR="00B560FC" w:rsidRPr="00042478" w:rsidRDefault="00B560FC" w:rsidP="00B560FC">
      <w:pPr>
        <w:pStyle w:val="whitespace-pre-wrap"/>
        <w:numPr>
          <w:ilvl w:val="0"/>
          <w:numId w:val="18"/>
        </w:numPr>
        <w:spacing w:before="0" w:beforeAutospacing="0" w:after="0" w:afterAutospacing="0"/>
      </w:pPr>
      <w:r w:rsidRPr="00042478">
        <w:t>Conclusion: The answer is b. SLA (Service Level Agreement)</w:t>
      </w:r>
    </w:p>
    <w:p w14:paraId="56E07552" w14:textId="77777777" w:rsidR="00B560FC" w:rsidRDefault="00B560FC" w:rsidP="00B560FC">
      <w:pPr>
        <w:pStyle w:val="whitespace-pre-wrap"/>
        <w:spacing w:before="0" w:beforeAutospacing="0" w:after="0" w:afterAutospacing="0"/>
      </w:pPr>
    </w:p>
    <w:p w14:paraId="7C01BBC7" w14:textId="77777777" w:rsidR="00B560FC" w:rsidRPr="00042478" w:rsidRDefault="00B560FC" w:rsidP="00B560FC">
      <w:pPr>
        <w:pStyle w:val="whitespace-pre-wrap"/>
        <w:spacing w:before="0" w:beforeAutospacing="0" w:after="0" w:afterAutospacing="0"/>
      </w:pPr>
      <w:r w:rsidRPr="00042478">
        <w:t>This is the best choice because:</w:t>
      </w:r>
    </w:p>
    <w:p w14:paraId="698DBE32" w14:textId="77777777" w:rsidR="00B560FC" w:rsidRPr="00042478" w:rsidRDefault="00B560FC" w:rsidP="00B560FC">
      <w:pPr>
        <w:pStyle w:val="whitespace-pre-wrap"/>
        <w:numPr>
          <w:ilvl w:val="0"/>
          <w:numId w:val="19"/>
        </w:numPr>
        <w:spacing w:before="0" w:beforeAutospacing="0" w:after="0" w:afterAutospacing="0"/>
      </w:pPr>
      <w:r w:rsidRPr="00042478">
        <w:t>SLAs specifically define service levels and metrics (like zero data loss)</w:t>
      </w:r>
    </w:p>
    <w:p w14:paraId="7DC67C92" w14:textId="77777777" w:rsidR="00B560FC" w:rsidRPr="00042478" w:rsidRDefault="00B560FC" w:rsidP="00B560FC">
      <w:pPr>
        <w:pStyle w:val="whitespace-pre-wrap"/>
        <w:numPr>
          <w:ilvl w:val="0"/>
          <w:numId w:val="19"/>
        </w:numPr>
        <w:spacing w:before="0" w:beforeAutospacing="0" w:after="0" w:afterAutospacing="0"/>
      </w:pPr>
      <w:r w:rsidRPr="00042478">
        <w:t>They include penalties if service levels aren't met</w:t>
      </w:r>
    </w:p>
    <w:p w14:paraId="42A5E945" w14:textId="77777777" w:rsidR="00B560FC" w:rsidRPr="00042478" w:rsidRDefault="00B560FC" w:rsidP="00B560FC">
      <w:pPr>
        <w:pStyle w:val="whitespace-pre-wrap"/>
        <w:numPr>
          <w:ilvl w:val="0"/>
          <w:numId w:val="19"/>
        </w:numPr>
        <w:spacing w:before="0" w:beforeAutospacing="0" w:after="0" w:afterAutospacing="0"/>
      </w:pPr>
      <w:r w:rsidRPr="00042478">
        <w:t>They provide legal recourse if the provider fails to deliver</w:t>
      </w:r>
    </w:p>
    <w:p w14:paraId="71F2DC0C" w14:textId="77777777" w:rsidR="00B560FC" w:rsidRPr="00042478" w:rsidRDefault="00B560FC" w:rsidP="00B560FC">
      <w:pPr>
        <w:pStyle w:val="whitespace-pre-wrap"/>
        <w:numPr>
          <w:ilvl w:val="0"/>
          <w:numId w:val="19"/>
        </w:numPr>
        <w:spacing w:before="0" w:beforeAutospacing="0" w:after="0" w:afterAutospacing="0"/>
      </w:pPr>
      <w:r w:rsidRPr="00042478">
        <w:t>They're designed exactly for this type of service guarantee</w:t>
      </w:r>
    </w:p>
    <w:p w14:paraId="0CF0AC5A" w14:textId="77777777" w:rsidR="00B560FC" w:rsidRDefault="00B560FC" w:rsidP="00B560FC">
      <w:pPr>
        <w:pStyle w:val="whitespace-pre-wrap"/>
        <w:spacing w:before="0" w:beforeAutospacing="0" w:after="0" w:afterAutospacing="0"/>
      </w:pPr>
    </w:p>
    <w:p w14:paraId="0810B311" w14:textId="77777777" w:rsidR="00B560FC" w:rsidRDefault="00B560FC" w:rsidP="00B560FC">
      <w:pPr>
        <w:pStyle w:val="whitespace-pre-wrap"/>
        <w:spacing w:before="0" w:beforeAutospacing="0" w:after="0" w:afterAutospacing="0"/>
      </w:pPr>
    </w:p>
    <w:p w14:paraId="03B259C3" w14:textId="77777777" w:rsidR="00B560FC" w:rsidRPr="006E4D32" w:rsidRDefault="00B560FC" w:rsidP="00B560FC">
      <w:pPr>
        <w:pStyle w:val="whitespace-pre-wrap"/>
        <w:spacing w:before="0" w:beforeAutospacing="0" w:after="0" w:afterAutospacing="0"/>
      </w:pPr>
      <w:r w:rsidRPr="006E4D32">
        <w:lastRenderedPageBreak/>
        <w:t>119) The company that Leon works for has experienced a significant malware infection and has segmented their network to prevent further spread. What risk mitigation strategy have they chosen?</w:t>
      </w:r>
    </w:p>
    <w:p w14:paraId="6C2A455C" w14:textId="77777777" w:rsidR="00B560FC" w:rsidRPr="006E4D32" w:rsidRDefault="00B560FC" w:rsidP="00B560FC">
      <w:pPr>
        <w:pStyle w:val="whitespace-pre-wrap"/>
        <w:spacing w:before="0" w:beforeAutospacing="0" w:after="0" w:afterAutospacing="0"/>
      </w:pPr>
      <w:r w:rsidRPr="006E4D32">
        <w:t>a. Avoid</w:t>
      </w:r>
    </w:p>
    <w:p w14:paraId="2CB3CB1E" w14:textId="77777777" w:rsidR="00B560FC" w:rsidRPr="006E4D32" w:rsidRDefault="00B560FC" w:rsidP="00B560FC">
      <w:pPr>
        <w:pStyle w:val="whitespace-pre-wrap"/>
        <w:spacing w:before="0" w:beforeAutospacing="0" w:after="0" w:afterAutospacing="0"/>
      </w:pPr>
      <w:r w:rsidRPr="006E4D32">
        <w:t>b. Transfer</w:t>
      </w:r>
    </w:p>
    <w:p w14:paraId="0883F892" w14:textId="77777777" w:rsidR="00B560FC" w:rsidRPr="006E4D32" w:rsidRDefault="00B560FC" w:rsidP="00B560FC">
      <w:pPr>
        <w:pStyle w:val="whitespace-pre-wrap"/>
        <w:spacing w:before="0" w:beforeAutospacing="0" w:after="0" w:afterAutospacing="0"/>
      </w:pPr>
      <w:r w:rsidRPr="006E4D32">
        <w:t>c. Accept</w:t>
      </w:r>
    </w:p>
    <w:p w14:paraId="49E3B522" w14:textId="77777777" w:rsidR="00B560FC" w:rsidRDefault="00B560FC" w:rsidP="00B560FC">
      <w:pPr>
        <w:pStyle w:val="whitespace-pre-wrap"/>
        <w:spacing w:before="0" w:beforeAutospacing="0" w:after="0" w:afterAutospacing="0"/>
      </w:pPr>
      <w:r w:rsidRPr="006E4D32">
        <w:t>*d. Mitigate</w:t>
      </w:r>
    </w:p>
    <w:p w14:paraId="3FA8A6C1" w14:textId="77777777" w:rsidR="00B560FC" w:rsidRPr="006E4D32" w:rsidRDefault="00B560FC" w:rsidP="00B560FC">
      <w:pPr>
        <w:pStyle w:val="whitespace-pre-wrap"/>
        <w:spacing w:before="0" w:beforeAutospacing="0" w:after="0" w:afterAutospacing="0"/>
      </w:pPr>
    </w:p>
    <w:p w14:paraId="441205F1" w14:textId="77777777" w:rsidR="00B560FC" w:rsidRPr="009C6D82" w:rsidRDefault="00B560FC" w:rsidP="00B560FC">
      <w:pPr>
        <w:pStyle w:val="whitespace-pre-wrap"/>
        <w:spacing w:before="0" w:beforeAutospacing="0" w:after="0" w:afterAutospacing="0"/>
        <w:rPr>
          <w:sz w:val="22"/>
          <w:szCs w:val="22"/>
        </w:rPr>
      </w:pPr>
      <w:r w:rsidRPr="009C6D82">
        <w:rPr>
          <w:sz w:val="22"/>
          <w:szCs w:val="22"/>
        </w:rPr>
        <w:t>Let me solve this step by step:</w:t>
      </w:r>
    </w:p>
    <w:p w14:paraId="027AC180" w14:textId="77777777" w:rsidR="00B560FC" w:rsidRPr="009C6D82" w:rsidRDefault="00B560FC" w:rsidP="00B560FC">
      <w:pPr>
        <w:pStyle w:val="whitespace-pre-wrap"/>
        <w:numPr>
          <w:ilvl w:val="0"/>
          <w:numId w:val="20"/>
        </w:numPr>
        <w:spacing w:before="0" w:beforeAutospacing="0" w:after="0" w:afterAutospacing="0"/>
        <w:rPr>
          <w:sz w:val="22"/>
          <w:szCs w:val="22"/>
        </w:rPr>
      </w:pPr>
      <w:r w:rsidRPr="009C6D82">
        <w:rPr>
          <w:sz w:val="22"/>
          <w:szCs w:val="22"/>
        </w:rPr>
        <w:t xml:space="preserve">Let's analyze what Leon's company is doing: </w:t>
      </w:r>
    </w:p>
    <w:p w14:paraId="3A5E01E6"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They experienced a malware infection</w:t>
      </w:r>
    </w:p>
    <w:p w14:paraId="437BA973"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They responded by segmenting the network</w:t>
      </w:r>
    </w:p>
    <w:p w14:paraId="7A2089E6"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They're trying to limit/contain the spread</w:t>
      </w:r>
    </w:p>
    <w:p w14:paraId="4D5736B0"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They're taking active steps to reduce impact</w:t>
      </w:r>
    </w:p>
    <w:p w14:paraId="25D9DAA0"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They haven't eliminated the risk entirely</w:t>
      </w:r>
    </w:p>
    <w:p w14:paraId="31A4FA0D" w14:textId="77777777" w:rsidR="00B560FC" w:rsidRDefault="00B560FC" w:rsidP="00B560FC">
      <w:pPr>
        <w:pStyle w:val="whitespace-pre-wrap"/>
        <w:numPr>
          <w:ilvl w:val="0"/>
          <w:numId w:val="20"/>
        </w:numPr>
        <w:spacing w:before="0" w:beforeAutospacing="0" w:after="0" w:afterAutospacing="0"/>
        <w:rPr>
          <w:sz w:val="22"/>
          <w:szCs w:val="22"/>
        </w:rPr>
      </w:pPr>
      <w:r w:rsidRPr="009C6D82">
        <w:rPr>
          <w:sz w:val="22"/>
          <w:szCs w:val="22"/>
        </w:rPr>
        <w:t xml:space="preserve">Let's examine each risk strategy: </w:t>
      </w:r>
    </w:p>
    <w:p w14:paraId="21199AF8" w14:textId="77777777" w:rsidR="00B560FC" w:rsidRPr="009C6D82" w:rsidRDefault="00B560FC" w:rsidP="00B560FC">
      <w:pPr>
        <w:pStyle w:val="whitespace-pre-wrap"/>
        <w:spacing w:before="0" w:beforeAutospacing="0" w:after="0" w:afterAutospacing="0"/>
        <w:ind w:left="720"/>
        <w:rPr>
          <w:sz w:val="22"/>
          <w:szCs w:val="22"/>
        </w:rPr>
      </w:pPr>
      <w:r w:rsidRPr="009C6D82">
        <w:rPr>
          <w:sz w:val="22"/>
          <w:szCs w:val="22"/>
        </w:rPr>
        <w:t xml:space="preserve">a) Avoid: </w:t>
      </w:r>
    </w:p>
    <w:p w14:paraId="6E5AD231"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 xml:space="preserve">Would mean </w:t>
      </w:r>
      <w:proofErr w:type="gramStart"/>
      <w:r w:rsidRPr="009C6D82">
        <w:rPr>
          <w:sz w:val="22"/>
          <w:szCs w:val="22"/>
        </w:rPr>
        <w:t>completely eliminating</w:t>
      </w:r>
      <w:proofErr w:type="gramEnd"/>
      <w:r w:rsidRPr="009C6D82">
        <w:rPr>
          <w:sz w:val="22"/>
          <w:szCs w:val="22"/>
        </w:rPr>
        <w:t xml:space="preserve"> the risk</w:t>
      </w:r>
    </w:p>
    <w:p w14:paraId="2D3E8130"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Usually by stopping the activity entirely</w:t>
      </w:r>
    </w:p>
    <w:p w14:paraId="51EECAC1"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Would require disconnecting from networks completely</w:t>
      </w:r>
    </w:p>
    <w:p w14:paraId="50E5306B"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Not what's happening here</w:t>
      </w:r>
    </w:p>
    <w:p w14:paraId="037F5EB4" w14:textId="77777777" w:rsidR="00B560FC" w:rsidRPr="009C6D82" w:rsidRDefault="00B560FC" w:rsidP="00B560FC">
      <w:pPr>
        <w:pStyle w:val="whitespace-pre-wrap"/>
        <w:spacing w:beforeAutospacing="0" w:afterAutospacing="0"/>
        <w:ind w:firstLine="720"/>
        <w:rPr>
          <w:sz w:val="22"/>
          <w:szCs w:val="22"/>
        </w:rPr>
      </w:pPr>
      <w:r w:rsidRPr="009C6D82">
        <w:rPr>
          <w:sz w:val="22"/>
          <w:szCs w:val="22"/>
        </w:rPr>
        <w:t xml:space="preserve">b) Transfer: </w:t>
      </w:r>
    </w:p>
    <w:p w14:paraId="4860CD19"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Would involve shifting risk to another party</w:t>
      </w:r>
    </w:p>
    <w:p w14:paraId="44A90A47" w14:textId="77777777" w:rsidR="00B560FC" w:rsidRPr="009C6D82" w:rsidRDefault="00B560FC" w:rsidP="00B560FC">
      <w:pPr>
        <w:pStyle w:val="whitespace-pre-wrap"/>
        <w:numPr>
          <w:ilvl w:val="1"/>
          <w:numId w:val="20"/>
        </w:numPr>
        <w:spacing w:before="0" w:beforeAutospacing="0" w:after="0" w:afterAutospacing="0"/>
        <w:rPr>
          <w:sz w:val="22"/>
          <w:szCs w:val="22"/>
        </w:rPr>
      </w:pPr>
      <w:proofErr w:type="gramStart"/>
      <w:r w:rsidRPr="009C6D82">
        <w:rPr>
          <w:sz w:val="22"/>
          <w:szCs w:val="22"/>
        </w:rPr>
        <w:t>Typically</w:t>
      </w:r>
      <w:proofErr w:type="gramEnd"/>
      <w:r w:rsidRPr="009C6D82">
        <w:rPr>
          <w:sz w:val="22"/>
          <w:szCs w:val="22"/>
        </w:rPr>
        <w:t xml:space="preserve"> through insurance or third-party services</w:t>
      </w:r>
    </w:p>
    <w:p w14:paraId="23FC2999"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No transfer is occurring here</w:t>
      </w:r>
    </w:p>
    <w:p w14:paraId="1BD4AA53"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Not the strategy being used</w:t>
      </w:r>
    </w:p>
    <w:p w14:paraId="48970087" w14:textId="77777777" w:rsidR="00B560FC" w:rsidRPr="009C6D82" w:rsidRDefault="00B560FC" w:rsidP="00B560FC">
      <w:pPr>
        <w:pStyle w:val="whitespace-pre-wrap"/>
        <w:spacing w:beforeAutospacing="0" w:afterAutospacing="0"/>
        <w:ind w:firstLine="720"/>
        <w:rPr>
          <w:sz w:val="22"/>
          <w:szCs w:val="22"/>
        </w:rPr>
      </w:pPr>
      <w:r w:rsidRPr="009C6D82">
        <w:rPr>
          <w:sz w:val="22"/>
          <w:szCs w:val="22"/>
        </w:rPr>
        <w:t xml:space="preserve">c) Accept: </w:t>
      </w:r>
    </w:p>
    <w:p w14:paraId="63FC14BB"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Would mean taking no action</w:t>
      </w:r>
    </w:p>
    <w:p w14:paraId="58B43408"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Just dealing with consequences</w:t>
      </w:r>
    </w:p>
    <w:p w14:paraId="143CF88A"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Clearly not the case as they're actively responding</w:t>
      </w:r>
    </w:p>
    <w:p w14:paraId="0217939D"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Not the strategy being used</w:t>
      </w:r>
    </w:p>
    <w:p w14:paraId="5D869A77" w14:textId="77777777" w:rsidR="00B560FC" w:rsidRPr="009C6D82" w:rsidRDefault="00B560FC" w:rsidP="00B560FC">
      <w:pPr>
        <w:pStyle w:val="whitespace-pre-wrap"/>
        <w:spacing w:beforeAutospacing="0" w:afterAutospacing="0"/>
        <w:ind w:firstLine="720"/>
        <w:rPr>
          <w:sz w:val="22"/>
          <w:szCs w:val="22"/>
        </w:rPr>
      </w:pPr>
      <w:r w:rsidRPr="009C6D82">
        <w:rPr>
          <w:sz w:val="22"/>
          <w:szCs w:val="22"/>
        </w:rPr>
        <w:t xml:space="preserve">d) Mitigate: </w:t>
      </w:r>
    </w:p>
    <w:p w14:paraId="0FE0BC6D"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Involves reducing risk through controls</w:t>
      </w:r>
    </w:p>
    <w:p w14:paraId="3BA94903"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Risk still exists but impact is reduced</w:t>
      </w:r>
    </w:p>
    <w:p w14:paraId="6862C065" w14:textId="77777777" w:rsidR="00B560FC" w:rsidRPr="009C6D82" w:rsidRDefault="00B560FC" w:rsidP="00B560FC">
      <w:pPr>
        <w:pStyle w:val="whitespace-pre-wrap"/>
        <w:numPr>
          <w:ilvl w:val="1"/>
          <w:numId w:val="20"/>
        </w:numPr>
        <w:spacing w:before="0" w:beforeAutospacing="0" w:after="0" w:afterAutospacing="0"/>
        <w:rPr>
          <w:sz w:val="22"/>
          <w:szCs w:val="22"/>
        </w:rPr>
      </w:pPr>
      <w:r w:rsidRPr="009C6D82">
        <w:rPr>
          <w:sz w:val="22"/>
          <w:szCs w:val="22"/>
        </w:rPr>
        <w:t>Network segmentation is a mitigation control</w:t>
      </w:r>
    </w:p>
    <w:p w14:paraId="2F7BC765" w14:textId="77777777" w:rsidR="00B560FC" w:rsidRDefault="00B560FC" w:rsidP="00B560FC">
      <w:pPr>
        <w:pStyle w:val="whitespace-pre-wrap"/>
        <w:numPr>
          <w:ilvl w:val="1"/>
          <w:numId w:val="20"/>
        </w:numPr>
        <w:spacing w:before="0" w:beforeAutospacing="0" w:after="0" w:afterAutospacing="0"/>
        <w:rPr>
          <w:sz w:val="22"/>
          <w:szCs w:val="22"/>
        </w:rPr>
      </w:pPr>
      <w:r w:rsidRPr="009C6D82">
        <w:rPr>
          <w:sz w:val="22"/>
          <w:szCs w:val="22"/>
        </w:rPr>
        <w:t>Exactly matches what they're doing</w:t>
      </w:r>
    </w:p>
    <w:p w14:paraId="3A9D4C54" w14:textId="77777777" w:rsidR="00B560FC" w:rsidRPr="009C6D82" w:rsidRDefault="00B560FC" w:rsidP="00B560FC">
      <w:pPr>
        <w:pStyle w:val="whitespace-pre-wrap"/>
        <w:spacing w:before="0" w:beforeAutospacing="0" w:after="0" w:afterAutospacing="0"/>
        <w:ind w:left="1440"/>
        <w:rPr>
          <w:sz w:val="22"/>
          <w:szCs w:val="22"/>
        </w:rPr>
      </w:pPr>
    </w:p>
    <w:p w14:paraId="3F85F5CD" w14:textId="77777777" w:rsidR="00B560FC" w:rsidRPr="009C6D82" w:rsidRDefault="00B560FC" w:rsidP="00B560FC">
      <w:pPr>
        <w:pStyle w:val="whitespace-pre-wrap"/>
        <w:numPr>
          <w:ilvl w:val="0"/>
          <w:numId w:val="20"/>
        </w:numPr>
        <w:spacing w:before="0" w:beforeAutospacing="0" w:after="0" w:afterAutospacing="0"/>
        <w:rPr>
          <w:sz w:val="22"/>
          <w:szCs w:val="22"/>
        </w:rPr>
      </w:pPr>
      <w:r w:rsidRPr="009C6D82">
        <w:rPr>
          <w:sz w:val="22"/>
          <w:szCs w:val="22"/>
        </w:rPr>
        <w:t>Conclusion: The answer is d. Mitigate</w:t>
      </w:r>
    </w:p>
    <w:p w14:paraId="113397A9" w14:textId="77777777" w:rsidR="00B560FC" w:rsidRDefault="00B560FC" w:rsidP="00B560FC">
      <w:pPr>
        <w:pStyle w:val="whitespace-pre-wrap"/>
        <w:spacing w:before="0" w:beforeAutospacing="0" w:after="0" w:afterAutospacing="0"/>
        <w:rPr>
          <w:sz w:val="22"/>
          <w:szCs w:val="22"/>
        </w:rPr>
      </w:pPr>
    </w:p>
    <w:p w14:paraId="034DEE3D" w14:textId="77777777" w:rsidR="00B560FC" w:rsidRPr="009C6D82" w:rsidRDefault="00B560FC" w:rsidP="00B560FC">
      <w:pPr>
        <w:pStyle w:val="whitespace-pre-wrap"/>
        <w:spacing w:before="0" w:beforeAutospacing="0" w:after="0" w:afterAutospacing="0"/>
        <w:rPr>
          <w:sz w:val="22"/>
          <w:szCs w:val="22"/>
        </w:rPr>
      </w:pPr>
      <w:r w:rsidRPr="009C6D82">
        <w:rPr>
          <w:sz w:val="22"/>
          <w:szCs w:val="22"/>
        </w:rPr>
        <w:t>This is correct because:</w:t>
      </w:r>
    </w:p>
    <w:p w14:paraId="5FB94458" w14:textId="77777777" w:rsidR="00B560FC" w:rsidRPr="009C6D82" w:rsidRDefault="00B560FC" w:rsidP="00B560FC">
      <w:pPr>
        <w:pStyle w:val="whitespace-pre-wrap"/>
        <w:numPr>
          <w:ilvl w:val="0"/>
          <w:numId w:val="21"/>
        </w:numPr>
        <w:spacing w:before="0" w:beforeAutospacing="0" w:after="0" w:afterAutospacing="0"/>
        <w:rPr>
          <w:sz w:val="22"/>
          <w:szCs w:val="22"/>
        </w:rPr>
      </w:pPr>
      <w:r w:rsidRPr="009C6D82">
        <w:rPr>
          <w:sz w:val="22"/>
          <w:szCs w:val="22"/>
        </w:rPr>
        <w:t>Network segmentation is a control that reduces risk</w:t>
      </w:r>
    </w:p>
    <w:p w14:paraId="617FC7EC" w14:textId="77777777" w:rsidR="00B560FC" w:rsidRPr="009C6D82" w:rsidRDefault="00B560FC" w:rsidP="00B560FC">
      <w:pPr>
        <w:pStyle w:val="whitespace-pre-wrap"/>
        <w:numPr>
          <w:ilvl w:val="0"/>
          <w:numId w:val="21"/>
        </w:numPr>
        <w:spacing w:before="0" w:beforeAutospacing="0" w:after="0" w:afterAutospacing="0"/>
        <w:rPr>
          <w:sz w:val="22"/>
          <w:szCs w:val="22"/>
        </w:rPr>
      </w:pPr>
      <w:r w:rsidRPr="009C6D82">
        <w:rPr>
          <w:sz w:val="22"/>
          <w:szCs w:val="22"/>
        </w:rPr>
        <w:t>They're not eliminating the risk completely (avoid)</w:t>
      </w:r>
    </w:p>
    <w:p w14:paraId="7E25A569" w14:textId="77777777" w:rsidR="00B560FC" w:rsidRPr="009C6D82" w:rsidRDefault="00B560FC" w:rsidP="00B560FC">
      <w:pPr>
        <w:pStyle w:val="whitespace-pre-wrap"/>
        <w:numPr>
          <w:ilvl w:val="0"/>
          <w:numId w:val="21"/>
        </w:numPr>
        <w:spacing w:before="0" w:beforeAutospacing="0" w:after="0" w:afterAutospacing="0"/>
        <w:rPr>
          <w:sz w:val="22"/>
          <w:szCs w:val="22"/>
        </w:rPr>
      </w:pPr>
      <w:r w:rsidRPr="009C6D82">
        <w:rPr>
          <w:sz w:val="22"/>
          <w:szCs w:val="22"/>
        </w:rPr>
        <w:t>They're not shifting it to someone else (transfer)</w:t>
      </w:r>
    </w:p>
    <w:p w14:paraId="0547B6F1" w14:textId="77777777" w:rsidR="00B560FC" w:rsidRPr="009C6D82" w:rsidRDefault="00B560FC" w:rsidP="00B560FC">
      <w:pPr>
        <w:pStyle w:val="whitespace-pre-wrap"/>
        <w:numPr>
          <w:ilvl w:val="0"/>
          <w:numId w:val="21"/>
        </w:numPr>
        <w:spacing w:before="0" w:beforeAutospacing="0" w:after="0" w:afterAutospacing="0"/>
        <w:rPr>
          <w:sz w:val="22"/>
          <w:szCs w:val="22"/>
        </w:rPr>
      </w:pPr>
      <w:r w:rsidRPr="009C6D82">
        <w:rPr>
          <w:sz w:val="22"/>
          <w:szCs w:val="22"/>
        </w:rPr>
        <w:t>They're not just accepting it (accept)</w:t>
      </w:r>
    </w:p>
    <w:p w14:paraId="2B41F087" w14:textId="77777777" w:rsidR="00B560FC" w:rsidRPr="009C6D82" w:rsidRDefault="00B560FC" w:rsidP="00B560FC">
      <w:pPr>
        <w:pStyle w:val="whitespace-pre-wrap"/>
        <w:numPr>
          <w:ilvl w:val="0"/>
          <w:numId w:val="21"/>
        </w:numPr>
        <w:spacing w:before="0" w:beforeAutospacing="0" w:after="0" w:afterAutospacing="0"/>
        <w:rPr>
          <w:sz w:val="22"/>
          <w:szCs w:val="22"/>
        </w:rPr>
      </w:pPr>
      <w:r w:rsidRPr="009C6D82">
        <w:rPr>
          <w:sz w:val="22"/>
          <w:szCs w:val="22"/>
        </w:rPr>
        <w:t>They're actively working to reduce its impact (mitigate)</w:t>
      </w:r>
    </w:p>
    <w:p w14:paraId="1BB52EA1" w14:textId="77777777" w:rsidR="00B560FC" w:rsidRPr="009C6D82" w:rsidRDefault="00B560FC" w:rsidP="00B560FC">
      <w:pPr>
        <w:pStyle w:val="whitespace-pre-wrap"/>
        <w:spacing w:before="0" w:beforeAutospacing="0" w:after="0" w:afterAutospacing="0"/>
        <w:rPr>
          <w:sz w:val="22"/>
          <w:szCs w:val="22"/>
        </w:rPr>
      </w:pPr>
      <w:r w:rsidRPr="009C6D82">
        <w:rPr>
          <w:sz w:val="22"/>
          <w:szCs w:val="22"/>
        </w:rPr>
        <w:t>The company is using a classic mitigation strategy: implementing controls (network segmentation) to reduce the impact and spread of a threat while allowing necessary business operations to continue.</w:t>
      </w:r>
    </w:p>
    <w:p w14:paraId="10CAAA30" w14:textId="77777777" w:rsidR="00B560FC" w:rsidRPr="00E53E92" w:rsidRDefault="00B560FC" w:rsidP="00B560FC">
      <w:pPr>
        <w:pStyle w:val="whitespace-pre-wrap"/>
        <w:spacing w:before="0" w:beforeAutospacing="0" w:after="0" w:afterAutospacing="0"/>
        <w:rPr>
          <w:sz w:val="22"/>
          <w:szCs w:val="22"/>
        </w:rPr>
      </w:pPr>
    </w:p>
    <w:p w14:paraId="49EFA2CB" w14:textId="77777777" w:rsidR="00B560FC" w:rsidRDefault="00B560FC" w:rsidP="00B560FC">
      <w:pPr>
        <w:pStyle w:val="whitespace-pre-wrap"/>
        <w:spacing w:before="0" w:beforeAutospacing="0" w:after="0" w:afterAutospacing="0"/>
      </w:pPr>
      <w:r>
        <w:lastRenderedPageBreak/>
        <w:t>128) Valerie knows that her organization’s datacenter power infrastructure has an MTTR of 24 hours. What should she do if there is a critical component failure in her power infrastructure, and the organization has a warm site with an activation of 12 hours and needs to be back online as soon as possible?</w:t>
      </w:r>
    </w:p>
    <w:p w14:paraId="094517CC" w14:textId="77777777" w:rsidR="00B560FC" w:rsidRDefault="00B560FC" w:rsidP="00B560FC">
      <w:pPr>
        <w:pStyle w:val="whitespace-pre-wrap"/>
        <w:spacing w:before="0" w:beforeAutospacing="0" w:after="0" w:afterAutospacing="0"/>
      </w:pPr>
      <w:r>
        <w:t>a. Wait to see if the recovery can be done in less than 24 hours.</w:t>
      </w:r>
    </w:p>
    <w:p w14:paraId="3AAE9C9D" w14:textId="77777777" w:rsidR="00B560FC" w:rsidRDefault="00B560FC" w:rsidP="00B560FC">
      <w:pPr>
        <w:pStyle w:val="whitespace-pre-wrap"/>
        <w:spacing w:before="0" w:beforeAutospacing="0" w:after="0" w:afterAutospacing="0"/>
      </w:pPr>
      <w:r>
        <w:t>*b. Immediately begin a move to the warm site.</w:t>
      </w:r>
    </w:p>
    <w:p w14:paraId="57BB1304" w14:textId="77777777" w:rsidR="00B560FC" w:rsidRDefault="00B560FC" w:rsidP="00B560FC">
      <w:pPr>
        <w:pStyle w:val="whitespace-pre-wrap"/>
        <w:spacing w:before="0" w:beforeAutospacing="0" w:after="0" w:afterAutospacing="0"/>
      </w:pPr>
      <w:r>
        <w:t>c. Wait to see if the recovery can be done in less than 12 hours.</w:t>
      </w:r>
    </w:p>
    <w:p w14:paraId="3ED57471" w14:textId="77777777" w:rsidR="00B560FC" w:rsidRDefault="00B560FC" w:rsidP="00B560FC">
      <w:pPr>
        <w:pStyle w:val="whitespace-pre-wrap"/>
        <w:spacing w:before="0" w:beforeAutospacing="0" w:after="0" w:afterAutospacing="0"/>
      </w:pPr>
      <w:r>
        <w:t>d. Wait for 12 hours, then begin the move to the warm site.</w:t>
      </w:r>
    </w:p>
    <w:p w14:paraId="1DE0F3C9" w14:textId="77777777" w:rsidR="00B560FC" w:rsidRDefault="00B560FC" w:rsidP="00B560FC">
      <w:pPr>
        <w:pStyle w:val="whitespace-pre-wrap"/>
        <w:spacing w:before="0" w:beforeAutospacing="0" w:after="0" w:afterAutospacing="0"/>
      </w:pPr>
    </w:p>
    <w:p w14:paraId="59F52C9A" w14:textId="77777777" w:rsidR="00B560FC" w:rsidRPr="006B0FE8" w:rsidRDefault="00B560FC" w:rsidP="00B560FC">
      <w:pPr>
        <w:pStyle w:val="whitespace-pre-wrap"/>
        <w:spacing w:before="0" w:beforeAutospacing="0" w:after="0" w:afterAutospacing="0"/>
      </w:pPr>
      <w:r w:rsidRPr="006B0FE8">
        <w:t>Let me solve this step by step:</w:t>
      </w:r>
    </w:p>
    <w:p w14:paraId="2DBCEDD5" w14:textId="77777777" w:rsidR="00B560FC" w:rsidRPr="006B0FE8" w:rsidRDefault="00B560FC" w:rsidP="00B560FC">
      <w:pPr>
        <w:pStyle w:val="whitespace-pre-wrap"/>
        <w:numPr>
          <w:ilvl w:val="0"/>
          <w:numId w:val="22"/>
        </w:numPr>
        <w:spacing w:before="0" w:beforeAutospacing="0" w:after="0" w:afterAutospacing="0"/>
      </w:pPr>
      <w:r w:rsidRPr="006B0FE8">
        <w:t xml:space="preserve">Let's analyze the key information: </w:t>
      </w:r>
    </w:p>
    <w:p w14:paraId="43FCCEB5" w14:textId="77777777" w:rsidR="00B560FC" w:rsidRPr="006B0FE8" w:rsidRDefault="00B560FC" w:rsidP="00B560FC">
      <w:pPr>
        <w:pStyle w:val="whitespace-pre-wrap"/>
        <w:numPr>
          <w:ilvl w:val="1"/>
          <w:numId w:val="22"/>
        </w:numPr>
        <w:spacing w:before="0" w:beforeAutospacing="0" w:after="0" w:afterAutospacing="0"/>
      </w:pPr>
      <w:r w:rsidRPr="006B0FE8">
        <w:t xml:space="preserve">MTTR (Mean Time </w:t>
      </w:r>
      <w:proofErr w:type="gramStart"/>
      <w:r w:rsidRPr="006B0FE8">
        <w:t>To</w:t>
      </w:r>
      <w:proofErr w:type="gramEnd"/>
      <w:r w:rsidRPr="006B0FE8">
        <w:t xml:space="preserve"> Repair) for power = 24 hours</w:t>
      </w:r>
    </w:p>
    <w:p w14:paraId="5492D6C9" w14:textId="77777777" w:rsidR="00B560FC" w:rsidRPr="006B0FE8" w:rsidRDefault="00B560FC" w:rsidP="00B560FC">
      <w:pPr>
        <w:pStyle w:val="whitespace-pre-wrap"/>
        <w:numPr>
          <w:ilvl w:val="1"/>
          <w:numId w:val="22"/>
        </w:numPr>
        <w:spacing w:before="0" w:beforeAutospacing="0" w:after="0" w:afterAutospacing="0"/>
      </w:pPr>
      <w:r w:rsidRPr="006B0FE8">
        <w:t>Warm site activation time = 12 hours</w:t>
      </w:r>
    </w:p>
    <w:p w14:paraId="2046BF7A" w14:textId="77777777" w:rsidR="00B560FC" w:rsidRPr="006B0FE8" w:rsidRDefault="00B560FC" w:rsidP="00B560FC">
      <w:pPr>
        <w:pStyle w:val="whitespace-pre-wrap"/>
        <w:numPr>
          <w:ilvl w:val="1"/>
          <w:numId w:val="22"/>
        </w:numPr>
        <w:spacing w:before="0" w:beforeAutospacing="0" w:after="0" w:afterAutospacing="0"/>
      </w:pPr>
      <w:r w:rsidRPr="006B0FE8">
        <w:t>Need to be back online ASAP</w:t>
      </w:r>
    </w:p>
    <w:p w14:paraId="552C78B8" w14:textId="77777777" w:rsidR="00B560FC" w:rsidRPr="006B0FE8" w:rsidRDefault="00B560FC" w:rsidP="00B560FC">
      <w:pPr>
        <w:pStyle w:val="whitespace-pre-wrap"/>
        <w:numPr>
          <w:ilvl w:val="1"/>
          <w:numId w:val="22"/>
        </w:numPr>
        <w:spacing w:before="0" w:beforeAutospacing="0" w:after="0" w:afterAutospacing="0"/>
      </w:pPr>
      <w:r w:rsidRPr="006B0FE8">
        <w:t>Critical component failure has occurred</w:t>
      </w:r>
    </w:p>
    <w:p w14:paraId="26201D09" w14:textId="77777777" w:rsidR="00B560FC" w:rsidRPr="006B0FE8" w:rsidRDefault="00B560FC" w:rsidP="00B560FC">
      <w:pPr>
        <w:pStyle w:val="whitespace-pre-wrap"/>
        <w:numPr>
          <w:ilvl w:val="0"/>
          <w:numId w:val="22"/>
        </w:numPr>
        <w:spacing w:before="0" w:beforeAutospacing="0" w:after="0" w:afterAutospacing="0"/>
      </w:pPr>
      <w:r w:rsidRPr="006B0FE8">
        <w:t xml:space="preserve">Let's do time calculations: </w:t>
      </w:r>
    </w:p>
    <w:p w14:paraId="3906B537" w14:textId="77777777" w:rsidR="00B560FC" w:rsidRPr="006B0FE8" w:rsidRDefault="00B560FC" w:rsidP="00B560FC">
      <w:pPr>
        <w:pStyle w:val="whitespace-pre-wrap"/>
        <w:numPr>
          <w:ilvl w:val="1"/>
          <w:numId w:val="22"/>
        </w:numPr>
        <w:spacing w:before="0" w:beforeAutospacing="0" w:after="0" w:afterAutospacing="0"/>
      </w:pPr>
      <w:r w:rsidRPr="006B0FE8">
        <w:t>If they wait for full MTTR: 24 hours downtime</w:t>
      </w:r>
    </w:p>
    <w:p w14:paraId="5162DBBE" w14:textId="77777777" w:rsidR="00B560FC" w:rsidRPr="006B0FE8" w:rsidRDefault="00B560FC" w:rsidP="00B560FC">
      <w:pPr>
        <w:pStyle w:val="whitespace-pre-wrap"/>
        <w:numPr>
          <w:ilvl w:val="1"/>
          <w:numId w:val="22"/>
        </w:numPr>
        <w:spacing w:before="0" w:beforeAutospacing="0" w:after="0" w:afterAutospacing="0"/>
      </w:pPr>
      <w:r w:rsidRPr="006B0FE8">
        <w:t>If they move to warm site: 12 hours downtime</w:t>
      </w:r>
    </w:p>
    <w:p w14:paraId="5894DCEB" w14:textId="77777777" w:rsidR="00B560FC" w:rsidRPr="006B0FE8" w:rsidRDefault="00B560FC" w:rsidP="00B560FC">
      <w:pPr>
        <w:pStyle w:val="whitespace-pre-wrap"/>
        <w:numPr>
          <w:ilvl w:val="1"/>
          <w:numId w:val="22"/>
        </w:numPr>
        <w:spacing w:before="0" w:beforeAutospacing="0" w:after="0" w:afterAutospacing="0"/>
      </w:pPr>
      <w:r w:rsidRPr="006B0FE8">
        <w:t>12 hours &lt; 24 hours</w:t>
      </w:r>
    </w:p>
    <w:p w14:paraId="61EBF57E" w14:textId="77777777" w:rsidR="00B560FC" w:rsidRPr="006B0FE8" w:rsidRDefault="00B560FC" w:rsidP="00B560FC">
      <w:pPr>
        <w:pStyle w:val="whitespace-pre-wrap"/>
        <w:numPr>
          <w:ilvl w:val="1"/>
          <w:numId w:val="22"/>
        </w:numPr>
        <w:spacing w:before="0" w:beforeAutospacing="0" w:after="0" w:afterAutospacing="0"/>
      </w:pPr>
      <w:r w:rsidRPr="006B0FE8">
        <w:t>Waiting risks longer downtime</w:t>
      </w:r>
    </w:p>
    <w:p w14:paraId="3435BF9C" w14:textId="77777777" w:rsidR="00B560FC" w:rsidRDefault="00B560FC" w:rsidP="00B560FC">
      <w:pPr>
        <w:pStyle w:val="whitespace-pre-wrap"/>
        <w:numPr>
          <w:ilvl w:val="0"/>
          <w:numId w:val="22"/>
        </w:numPr>
        <w:spacing w:before="0" w:beforeAutospacing="0" w:after="0" w:afterAutospacing="0"/>
      </w:pPr>
      <w:r w:rsidRPr="006B0FE8">
        <w:t xml:space="preserve">Let's examine each option: </w:t>
      </w:r>
    </w:p>
    <w:p w14:paraId="0D049F8A" w14:textId="77777777" w:rsidR="00B560FC" w:rsidRPr="006B0FE8" w:rsidRDefault="00B560FC" w:rsidP="00B560FC">
      <w:pPr>
        <w:pStyle w:val="whitespace-pre-wrap"/>
        <w:spacing w:before="0" w:beforeAutospacing="0" w:after="0" w:afterAutospacing="0"/>
        <w:ind w:left="720"/>
      </w:pPr>
      <w:r w:rsidRPr="006B0FE8">
        <w:t xml:space="preserve">a) Wait to see if recovery can be done in &lt; 24 hours: </w:t>
      </w:r>
    </w:p>
    <w:p w14:paraId="056918C6" w14:textId="77777777" w:rsidR="00B560FC" w:rsidRPr="006B0FE8" w:rsidRDefault="00B560FC" w:rsidP="00B560FC">
      <w:pPr>
        <w:pStyle w:val="whitespace-pre-wrap"/>
        <w:numPr>
          <w:ilvl w:val="1"/>
          <w:numId w:val="22"/>
        </w:numPr>
        <w:spacing w:before="0" w:beforeAutospacing="0" w:after="0" w:afterAutospacing="0"/>
      </w:pPr>
      <w:r w:rsidRPr="006B0FE8">
        <w:t>Risks maximum downtime</w:t>
      </w:r>
    </w:p>
    <w:p w14:paraId="2BE81AC7" w14:textId="77777777" w:rsidR="00B560FC" w:rsidRPr="006B0FE8" w:rsidRDefault="00B560FC" w:rsidP="00B560FC">
      <w:pPr>
        <w:pStyle w:val="whitespace-pre-wrap"/>
        <w:numPr>
          <w:ilvl w:val="1"/>
          <w:numId w:val="22"/>
        </w:numPr>
        <w:spacing w:before="0" w:beforeAutospacing="0" w:after="0" w:afterAutospacing="0"/>
      </w:pPr>
      <w:r w:rsidRPr="006B0FE8">
        <w:t>Goes against "back online ASAP" requirement</w:t>
      </w:r>
    </w:p>
    <w:p w14:paraId="02581CA3" w14:textId="77777777" w:rsidR="00B560FC" w:rsidRPr="006B0FE8" w:rsidRDefault="00B560FC" w:rsidP="00B560FC">
      <w:pPr>
        <w:pStyle w:val="whitespace-pre-wrap"/>
        <w:numPr>
          <w:ilvl w:val="1"/>
          <w:numId w:val="22"/>
        </w:numPr>
        <w:spacing w:before="0" w:beforeAutospacing="0" w:after="0" w:afterAutospacing="0"/>
      </w:pPr>
      <w:r w:rsidRPr="006B0FE8">
        <w:t>Not the best choice</w:t>
      </w:r>
    </w:p>
    <w:p w14:paraId="094F529D" w14:textId="77777777" w:rsidR="00B560FC" w:rsidRPr="006B0FE8" w:rsidRDefault="00B560FC" w:rsidP="00B560FC">
      <w:pPr>
        <w:pStyle w:val="whitespace-pre-wrap"/>
        <w:spacing w:beforeAutospacing="0" w:afterAutospacing="0"/>
        <w:ind w:firstLine="720"/>
      </w:pPr>
      <w:r w:rsidRPr="006B0FE8">
        <w:t xml:space="preserve">b) Immediately begin move to warm site: </w:t>
      </w:r>
    </w:p>
    <w:p w14:paraId="432109C2" w14:textId="77777777" w:rsidR="00B560FC" w:rsidRPr="006B0FE8" w:rsidRDefault="00B560FC" w:rsidP="00B560FC">
      <w:pPr>
        <w:pStyle w:val="whitespace-pre-wrap"/>
        <w:numPr>
          <w:ilvl w:val="1"/>
          <w:numId w:val="22"/>
        </w:numPr>
        <w:spacing w:before="0" w:beforeAutospacing="0" w:after="0" w:afterAutospacing="0"/>
      </w:pPr>
      <w:r w:rsidRPr="006B0FE8">
        <w:t>Guarantees 12-hour recovery</w:t>
      </w:r>
    </w:p>
    <w:p w14:paraId="65803533" w14:textId="77777777" w:rsidR="00B560FC" w:rsidRPr="006B0FE8" w:rsidRDefault="00B560FC" w:rsidP="00B560FC">
      <w:pPr>
        <w:pStyle w:val="whitespace-pre-wrap"/>
        <w:numPr>
          <w:ilvl w:val="1"/>
          <w:numId w:val="22"/>
        </w:numPr>
        <w:spacing w:before="0" w:beforeAutospacing="0" w:after="0" w:afterAutospacing="0"/>
      </w:pPr>
      <w:r w:rsidRPr="006B0FE8">
        <w:t>Better than potential 24-hour downtime</w:t>
      </w:r>
    </w:p>
    <w:p w14:paraId="0285DF5D" w14:textId="77777777" w:rsidR="00B560FC" w:rsidRPr="006B0FE8" w:rsidRDefault="00B560FC" w:rsidP="00B560FC">
      <w:pPr>
        <w:pStyle w:val="whitespace-pre-wrap"/>
        <w:numPr>
          <w:ilvl w:val="1"/>
          <w:numId w:val="22"/>
        </w:numPr>
        <w:spacing w:before="0" w:beforeAutospacing="0" w:after="0" w:afterAutospacing="0"/>
      </w:pPr>
      <w:r w:rsidRPr="006B0FE8">
        <w:t>Meets "back online ASAP" requirement</w:t>
      </w:r>
    </w:p>
    <w:p w14:paraId="64D6B399" w14:textId="77777777" w:rsidR="00B560FC" w:rsidRPr="006B0FE8" w:rsidRDefault="00B560FC" w:rsidP="00B560FC">
      <w:pPr>
        <w:pStyle w:val="whitespace-pre-wrap"/>
        <w:numPr>
          <w:ilvl w:val="1"/>
          <w:numId w:val="22"/>
        </w:numPr>
        <w:spacing w:before="0" w:beforeAutospacing="0" w:after="0" w:afterAutospacing="0"/>
      </w:pPr>
      <w:r w:rsidRPr="006B0FE8">
        <w:t>This is the best choice</w:t>
      </w:r>
    </w:p>
    <w:p w14:paraId="1BB4D2FF" w14:textId="77777777" w:rsidR="00B560FC" w:rsidRPr="006B0FE8" w:rsidRDefault="00B560FC" w:rsidP="00B560FC">
      <w:pPr>
        <w:pStyle w:val="whitespace-pre-wrap"/>
        <w:spacing w:beforeAutospacing="0" w:afterAutospacing="0"/>
        <w:ind w:firstLine="720"/>
      </w:pPr>
      <w:r w:rsidRPr="006B0FE8">
        <w:t xml:space="preserve">c) Wait to see if recovery can be done in &lt; 12 hours: </w:t>
      </w:r>
    </w:p>
    <w:p w14:paraId="030F4606" w14:textId="77777777" w:rsidR="00B560FC" w:rsidRPr="006B0FE8" w:rsidRDefault="00B560FC" w:rsidP="00B560FC">
      <w:pPr>
        <w:pStyle w:val="whitespace-pre-wrap"/>
        <w:numPr>
          <w:ilvl w:val="1"/>
          <w:numId w:val="22"/>
        </w:numPr>
        <w:spacing w:before="0" w:beforeAutospacing="0" w:after="0" w:afterAutospacing="0"/>
      </w:pPr>
      <w:r w:rsidRPr="006B0FE8">
        <w:t>Risks extending total downtime</w:t>
      </w:r>
    </w:p>
    <w:p w14:paraId="7BFE0F4B" w14:textId="77777777" w:rsidR="00B560FC" w:rsidRPr="006B0FE8" w:rsidRDefault="00B560FC" w:rsidP="00B560FC">
      <w:pPr>
        <w:pStyle w:val="whitespace-pre-wrap"/>
        <w:numPr>
          <w:ilvl w:val="1"/>
          <w:numId w:val="22"/>
        </w:numPr>
        <w:spacing w:before="0" w:beforeAutospacing="0" w:after="0" w:afterAutospacing="0"/>
      </w:pPr>
      <w:r w:rsidRPr="006B0FE8">
        <w:t>If repair fails, adds waiting time to warm site activation</w:t>
      </w:r>
    </w:p>
    <w:p w14:paraId="5C9DBC83" w14:textId="77777777" w:rsidR="00B560FC" w:rsidRPr="006B0FE8" w:rsidRDefault="00B560FC" w:rsidP="00B560FC">
      <w:pPr>
        <w:pStyle w:val="whitespace-pre-wrap"/>
        <w:numPr>
          <w:ilvl w:val="1"/>
          <w:numId w:val="22"/>
        </w:numPr>
        <w:spacing w:before="0" w:beforeAutospacing="0" w:after="0" w:afterAutospacing="0"/>
      </w:pPr>
      <w:r w:rsidRPr="006B0FE8">
        <w:t>Not optimal</w:t>
      </w:r>
    </w:p>
    <w:p w14:paraId="2A55DF8F" w14:textId="77777777" w:rsidR="00B560FC" w:rsidRPr="006B0FE8" w:rsidRDefault="00B560FC" w:rsidP="00B560FC">
      <w:pPr>
        <w:pStyle w:val="whitespace-pre-wrap"/>
        <w:spacing w:beforeAutospacing="0" w:afterAutospacing="0"/>
        <w:ind w:firstLine="720"/>
      </w:pPr>
      <w:r w:rsidRPr="006B0FE8">
        <w:t xml:space="preserve">d) Wait 12 hours, then move to warm site: </w:t>
      </w:r>
    </w:p>
    <w:p w14:paraId="3B6E2EFE" w14:textId="77777777" w:rsidR="00B560FC" w:rsidRPr="006B0FE8" w:rsidRDefault="00B560FC" w:rsidP="00B560FC">
      <w:pPr>
        <w:pStyle w:val="whitespace-pre-wrap"/>
        <w:numPr>
          <w:ilvl w:val="1"/>
          <w:numId w:val="22"/>
        </w:numPr>
        <w:spacing w:before="0" w:beforeAutospacing="0" w:after="0" w:afterAutospacing="0"/>
      </w:pPr>
      <w:r w:rsidRPr="006B0FE8">
        <w:t>Guarantees at least 24 hours downtime (12 wait + 12 activation)</w:t>
      </w:r>
    </w:p>
    <w:p w14:paraId="0D0D890A" w14:textId="77777777" w:rsidR="00B560FC" w:rsidRPr="006B0FE8" w:rsidRDefault="00B560FC" w:rsidP="00B560FC">
      <w:pPr>
        <w:pStyle w:val="whitespace-pre-wrap"/>
        <w:numPr>
          <w:ilvl w:val="1"/>
          <w:numId w:val="22"/>
        </w:numPr>
        <w:spacing w:before="0" w:beforeAutospacing="0" w:after="0" w:afterAutospacing="0"/>
      </w:pPr>
      <w:r w:rsidRPr="006B0FE8">
        <w:t>Worse than immediate warm site activation</w:t>
      </w:r>
    </w:p>
    <w:p w14:paraId="5B4EF20A" w14:textId="77777777" w:rsidR="00B560FC" w:rsidRPr="006B0FE8" w:rsidRDefault="00B560FC" w:rsidP="00B560FC">
      <w:pPr>
        <w:pStyle w:val="whitespace-pre-wrap"/>
        <w:numPr>
          <w:ilvl w:val="1"/>
          <w:numId w:val="22"/>
        </w:numPr>
        <w:spacing w:before="0" w:beforeAutospacing="0" w:after="0" w:afterAutospacing="0"/>
      </w:pPr>
      <w:r w:rsidRPr="006B0FE8">
        <w:t>Not a good choice</w:t>
      </w:r>
    </w:p>
    <w:p w14:paraId="7EA84651" w14:textId="77777777" w:rsidR="00B560FC" w:rsidRPr="006B0FE8" w:rsidRDefault="00B560FC" w:rsidP="00B560FC">
      <w:pPr>
        <w:pStyle w:val="whitespace-pre-wrap"/>
        <w:numPr>
          <w:ilvl w:val="0"/>
          <w:numId w:val="22"/>
        </w:numPr>
        <w:spacing w:before="0" w:beforeAutospacing="0" w:after="0" w:afterAutospacing="0"/>
      </w:pPr>
      <w:r w:rsidRPr="006B0FE8">
        <w:t>Conclusion: The answer is b. Immediately begin a move to the warm site.</w:t>
      </w:r>
    </w:p>
    <w:p w14:paraId="189E85B8" w14:textId="77777777" w:rsidR="00B560FC" w:rsidRPr="006B0FE8" w:rsidRDefault="00B560FC" w:rsidP="00B560FC">
      <w:pPr>
        <w:pStyle w:val="whitespace-pre-wrap"/>
        <w:spacing w:before="0" w:beforeAutospacing="0" w:after="0" w:afterAutospacing="0"/>
      </w:pPr>
      <w:r w:rsidRPr="006B0FE8">
        <w:t>This is correct because:</w:t>
      </w:r>
    </w:p>
    <w:p w14:paraId="147C93BA" w14:textId="77777777" w:rsidR="00B560FC" w:rsidRPr="006B0FE8" w:rsidRDefault="00B560FC" w:rsidP="00B560FC">
      <w:pPr>
        <w:pStyle w:val="whitespace-pre-wrap"/>
        <w:numPr>
          <w:ilvl w:val="0"/>
          <w:numId w:val="23"/>
        </w:numPr>
        <w:spacing w:before="0" w:beforeAutospacing="0" w:after="0" w:afterAutospacing="0"/>
      </w:pPr>
      <w:r w:rsidRPr="006B0FE8">
        <w:t>Known MTTR (24 hours) is longer than warm site activation (12 hours)</w:t>
      </w:r>
    </w:p>
    <w:p w14:paraId="0A3BFCAC" w14:textId="77777777" w:rsidR="00B560FC" w:rsidRPr="006B0FE8" w:rsidRDefault="00B560FC" w:rsidP="00B560FC">
      <w:pPr>
        <w:pStyle w:val="whitespace-pre-wrap"/>
        <w:numPr>
          <w:ilvl w:val="0"/>
          <w:numId w:val="23"/>
        </w:numPr>
        <w:spacing w:before="0" w:beforeAutospacing="0" w:after="0" w:afterAutospacing="0"/>
      </w:pPr>
      <w:r w:rsidRPr="006B0FE8">
        <w:t>Moving immediately guarantees fastest recovery</w:t>
      </w:r>
    </w:p>
    <w:p w14:paraId="3A590B81" w14:textId="77777777" w:rsidR="00B560FC" w:rsidRPr="006B0FE8" w:rsidRDefault="00B560FC" w:rsidP="00B560FC">
      <w:pPr>
        <w:pStyle w:val="whitespace-pre-wrap"/>
        <w:numPr>
          <w:ilvl w:val="0"/>
          <w:numId w:val="23"/>
        </w:numPr>
        <w:spacing w:before="0" w:beforeAutospacing="0" w:after="0" w:afterAutospacing="0"/>
      </w:pPr>
      <w:r w:rsidRPr="006B0FE8">
        <w:t>Any waiting adds potential downtime</w:t>
      </w:r>
    </w:p>
    <w:p w14:paraId="051B3679" w14:textId="77777777" w:rsidR="00B560FC" w:rsidRPr="006B0FE8" w:rsidRDefault="00B560FC" w:rsidP="00B560FC">
      <w:pPr>
        <w:pStyle w:val="whitespace-pre-wrap"/>
        <w:numPr>
          <w:ilvl w:val="0"/>
          <w:numId w:val="23"/>
        </w:numPr>
        <w:spacing w:before="0" w:beforeAutospacing="0" w:after="0" w:afterAutospacing="0"/>
      </w:pPr>
      <w:r w:rsidRPr="006B0FE8">
        <w:t>It best meets the requirement of being "back online ASAP"</w:t>
      </w:r>
    </w:p>
    <w:p w14:paraId="000574F0" w14:textId="77777777" w:rsidR="00B560FC" w:rsidRDefault="00B560FC" w:rsidP="00B560FC">
      <w:pPr>
        <w:pStyle w:val="whitespace-pre-wrap"/>
        <w:spacing w:before="0" w:beforeAutospacing="0" w:after="0" w:afterAutospacing="0"/>
      </w:pPr>
      <w:r>
        <w:lastRenderedPageBreak/>
        <w:t>136) What process reviews control objectives for an organization, system, or service to determine if controls do not meet the control objectives?</w:t>
      </w:r>
    </w:p>
    <w:p w14:paraId="6C63B868" w14:textId="77777777" w:rsidR="00B560FC" w:rsidRDefault="00B560FC" w:rsidP="00B560FC">
      <w:pPr>
        <w:pStyle w:val="whitespace-pre-wrap"/>
        <w:spacing w:before="0" w:beforeAutospacing="0" w:after="0" w:afterAutospacing="0"/>
      </w:pPr>
      <w:r>
        <w:t>a. A penetration test</w:t>
      </w:r>
    </w:p>
    <w:p w14:paraId="48A667D7" w14:textId="77777777" w:rsidR="00B560FC" w:rsidRDefault="00B560FC" w:rsidP="00B560FC">
      <w:pPr>
        <w:pStyle w:val="whitespace-pre-wrap"/>
        <w:spacing w:before="0" w:beforeAutospacing="0" w:after="0" w:afterAutospacing="0"/>
      </w:pPr>
      <w:r>
        <w:t>*b. A gap analysis</w:t>
      </w:r>
    </w:p>
    <w:p w14:paraId="32EA86B0" w14:textId="77777777" w:rsidR="00B560FC" w:rsidRDefault="00B560FC" w:rsidP="00B560FC">
      <w:pPr>
        <w:pStyle w:val="whitespace-pre-wrap"/>
        <w:spacing w:before="0" w:beforeAutospacing="0" w:after="0" w:afterAutospacing="0"/>
      </w:pPr>
      <w:r>
        <w:t>c. A Boolean analysis</w:t>
      </w:r>
    </w:p>
    <w:p w14:paraId="6A3DD0C5" w14:textId="77777777" w:rsidR="00B560FC" w:rsidRDefault="00B560FC" w:rsidP="00B560FC">
      <w:pPr>
        <w:pStyle w:val="whitespace-pre-wrap"/>
        <w:spacing w:before="0" w:beforeAutospacing="0" w:after="0" w:afterAutospacing="0"/>
      </w:pPr>
      <w:r>
        <w:t>d. A risk analysis</w:t>
      </w:r>
    </w:p>
    <w:p w14:paraId="607F16AB" w14:textId="77777777" w:rsidR="00B560FC" w:rsidRDefault="00B560FC" w:rsidP="00B560FC">
      <w:pPr>
        <w:pStyle w:val="whitespace-pre-wrap"/>
        <w:spacing w:before="0" w:beforeAutospacing="0" w:after="0" w:afterAutospacing="0"/>
      </w:pPr>
    </w:p>
    <w:p w14:paraId="069576B1" w14:textId="77777777" w:rsidR="00B560FC" w:rsidRPr="00F07954" w:rsidRDefault="00B560FC" w:rsidP="00B560FC">
      <w:pPr>
        <w:pStyle w:val="whitespace-pre-wrap"/>
        <w:spacing w:before="0" w:beforeAutospacing="0" w:after="0" w:afterAutospacing="0"/>
      </w:pPr>
      <w:r w:rsidRPr="00F07954">
        <w:t>Let me solve this step by step:</w:t>
      </w:r>
    </w:p>
    <w:p w14:paraId="2EF70C3D" w14:textId="77777777" w:rsidR="00B560FC" w:rsidRPr="00F07954" w:rsidRDefault="00B560FC" w:rsidP="00B560FC">
      <w:pPr>
        <w:pStyle w:val="whitespace-pre-wrap"/>
        <w:numPr>
          <w:ilvl w:val="0"/>
          <w:numId w:val="24"/>
        </w:numPr>
        <w:spacing w:before="0" w:beforeAutospacing="0" w:after="0" w:afterAutospacing="0"/>
      </w:pPr>
      <w:r w:rsidRPr="00F07954">
        <w:t xml:space="preserve">Let's analyze what the question is asking about: </w:t>
      </w:r>
    </w:p>
    <w:p w14:paraId="569D52E1" w14:textId="77777777" w:rsidR="00B560FC" w:rsidRPr="00F07954" w:rsidRDefault="00B560FC" w:rsidP="00B560FC">
      <w:pPr>
        <w:pStyle w:val="whitespace-pre-wrap"/>
        <w:numPr>
          <w:ilvl w:val="1"/>
          <w:numId w:val="24"/>
        </w:numPr>
        <w:spacing w:before="0" w:beforeAutospacing="0" w:after="0" w:afterAutospacing="0"/>
      </w:pPr>
      <w:r w:rsidRPr="00F07954">
        <w:t>Process that reviews control objectives</w:t>
      </w:r>
    </w:p>
    <w:p w14:paraId="6C816FF5" w14:textId="77777777" w:rsidR="00B560FC" w:rsidRPr="00F07954" w:rsidRDefault="00B560FC" w:rsidP="00B560FC">
      <w:pPr>
        <w:pStyle w:val="whitespace-pre-wrap"/>
        <w:numPr>
          <w:ilvl w:val="1"/>
          <w:numId w:val="24"/>
        </w:numPr>
        <w:spacing w:before="0" w:beforeAutospacing="0" w:after="0" w:afterAutospacing="0"/>
      </w:pPr>
      <w:r w:rsidRPr="00F07954">
        <w:t>Compares existing controls against objectives</w:t>
      </w:r>
    </w:p>
    <w:p w14:paraId="3CB0EB43" w14:textId="77777777" w:rsidR="00B560FC" w:rsidRPr="00F07954" w:rsidRDefault="00B560FC" w:rsidP="00B560FC">
      <w:pPr>
        <w:pStyle w:val="whitespace-pre-wrap"/>
        <w:numPr>
          <w:ilvl w:val="1"/>
          <w:numId w:val="24"/>
        </w:numPr>
        <w:spacing w:before="0" w:beforeAutospacing="0" w:after="0" w:afterAutospacing="0"/>
      </w:pPr>
      <w:r w:rsidRPr="00F07954">
        <w:t>Looks for missing or inadequate controls</w:t>
      </w:r>
    </w:p>
    <w:p w14:paraId="6A3E3A56" w14:textId="77777777" w:rsidR="00B560FC" w:rsidRPr="00F07954" w:rsidRDefault="00B560FC" w:rsidP="00B560FC">
      <w:pPr>
        <w:pStyle w:val="whitespace-pre-wrap"/>
        <w:numPr>
          <w:ilvl w:val="1"/>
          <w:numId w:val="24"/>
        </w:numPr>
        <w:spacing w:before="0" w:beforeAutospacing="0" w:after="0" w:afterAutospacing="0"/>
      </w:pPr>
      <w:r w:rsidRPr="00F07954">
        <w:t>Identifies where controls don't meet objectives</w:t>
      </w:r>
    </w:p>
    <w:p w14:paraId="7050DCA4" w14:textId="77777777" w:rsidR="00B560FC" w:rsidRDefault="00B560FC" w:rsidP="00B560FC">
      <w:pPr>
        <w:pStyle w:val="whitespace-pre-wrap"/>
        <w:numPr>
          <w:ilvl w:val="0"/>
          <w:numId w:val="24"/>
        </w:numPr>
        <w:spacing w:before="0" w:beforeAutospacing="0" w:after="0" w:afterAutospacing="0"/>
      </w:pPr>
      <w:r w:rsidRPr="00F07954">
        <w:t xml:space="preserve">Let's examine each option: </w:t>
      </w:r>
    </w:p>
    <w:p w14:paraId="692D72E4" w14:textId="77777777" w:rsidR="00B560FC" w:rsidRPr="00F07954" w:rsidRDefault="00B560FC" w:rsidP="00B560FC">
      <w:pPr>
        <w:pStyle w:val="whitespace-pre-wrap"/>
        <w:spacing w:before="0" w:beforeAutospacing="0" w:after="0" w:afterAutospacing="0"/>
        <w:ind w:left="720"/>
      </w:pPr>
      <w:r w:rsidRPr="00F07954">
        <w:t xml:space="preserve">a) Penetration Test: </w:t>
      </w:r>
    </w:p>
    <w:p w14:paraId="0F9D83A6" w14:textId="77777777" w:rsidR="00B560FC" w:rsidRPr="00F07954" w:rsidRDefault="00B560FC" w:rsidP="00B560FC">
      <w:pPr>
        <w:pStyle w:val="whitespace-pre-wrap"/>
        <w:numPr>
          <w:ilvl w:val="1"/>
          <w:numId w:val="24"/>
        </w:numPr>
        <w:spacing w:before="0" w:beforeAutospacing="0" w:after="0" w:afterAutospacing="0"/>
      </w:pPr>
      <w:r w:rsidRPr="00F07954">
        <w:t>Tests security by simulating attacks</w:t>
      </w:r>
    </w:p>
    <w:p w14:paraId="28D04395" w14:textId="77777777" w:rsidR="00B560FC" w:rsidRPr="00F07954" w:rsidRDefault="00B560FC" w:rsidP="00B560FC">
      <w:pPr>
        <w:pStyle w:val="whitespace-pre-wrap"/>
        <w:numPr>
          <w:ilvl w:val="1"/>
          <w:numId w:val="24"/>
        </w:numPr>
        <w:spacing w:before="0" w:beforeAutospacing="0" w:after="0" w:afterAutospacing="0"/>
      </w:pPr>
      <w:r w:rsidRPr="00F07954">
        <w:t>Focuses on finding vulnerabilities</w:t>
      </w:r>
    </w:p>
    <w:p w14:paraId="58BD8185" w14:textId="77777777" w:rsidR="00B560FC" w:rsidRPr="00F07954" w:rsidRDefault="00B560FC" w:rsidP="00B560FC">
      <w:pPr>
        <w:pStyle w:val="whitespace-pre-wrap"/>
        <w:numPr>
          <w:ilvl w:val="1"/>
          <w:numId w:val="24"/>
        </w:numPr>
        <w:spacing w:before="0" w:beforeAutospacing="0" w:after="0" w:afterAutospacing="0"/>
      </w:pPr>
      <w:r w:rsidRPr="00F07954">
        <w:t>Doesn't specifically compare against control objectives</w:t>
      </w:r>
    </w:p>
    <w:p w14:paraId="791EB5B6" w14:textId="77777777" w:rsidR="00B560FC" w:rsidRPr="00F07954" w:rsidRDefault="00B560FC" w:rsidP="00B560FC">
      <w:pPr>
        <w:pStyle w:val="whitespace-pre-wrap"/>
        <w:numPr>
          <w:ilvl w:val="1"/>
          <w:numId w:val="24"/>
        </w:numPr>
        <w:spacing w:before="0" w:beforeAutospacing="0" w:after="0" w:afterAutospacing="0"/>
      </w:pPr>
      <w:r w:rsidRPr="00F07954">
        <w:t>Not the right answer</w:t>
      </w:r>
    </w:p>
    <w:p w14:paraId="2A2E04A0" w14:textId="77777777" w:rsidR="00B560FC" w:rsidRPr="00F07954" w:rsidRDefault="00B560FC" w:rsidP="00B560FC">
      <w:pPr>
        <w:pStyle w:val="whitespace-pre-wrap"/>
        <w:spacing w:beforeAutospacing="0" w:afterAutospacing="0"/>
        <w:ind w:firstLine="720"/>
      </w:pPr>
      <w:r w:rsidRPr="00F07954">
        <w:t xml:space="preserve">b) Gap Analysis: </w:t>
      </w:r>
    </w:p>
    <w:p w14:paraId="42742B31" w14:textId="77777777" w:rsidR="00B560FC" w:rsidRPr="00F07954" w:rsidRDefault="00B560FC" w:rsidP="00B560FC">
      <w:pPr>
        <w:pStyle w:val="whitespace-pre-wrap"/>
        <w:numPr>
          <w:ilvl w:val="1"/>
          <w:numId w:val="24"/>
        </w:numPr>
        <w:spacing w:before="0" w:beforeAutospacing="0" w:after="0" w:afterAutospacing="0"/>
      </w:pPr>
      <w:r w:rsidRPr="00F07954">
        <w:t>Compares current state vs desired state</w:t>
      </w:r>
    </w:p>
    <w:p w14:paraId="7DA9D20F" w14:textId="77777777" w:rsidR="00B560FC" w:rsidRPr="00F07954" w:rsidRDefault="00B560FC" w:rsidP="00B560FC">
      <w:pPr>
        <w:pStyle w:val="whitespace-pre-wrap"/>
        <w:numPr>
          <w:ilvl w:val="1"/>
          <w:numId w:val="24"/>
        </w:numPr>
        <w:spacing w:before="0" w:beforeAutospacing="0" w:after="0" w:afterAutospacing="0"/>
      </w:pPr>
      <w:r w:rsidRPr="00F07954">
        <w:t>Identifies missing or inadequate controls</w:t>
      </w:r>
    </w:p>
    <w:p w14:paraId="76EC92CA" w14:textId="77777777" w:rsidR="00B560FC" w:rsidRPr="00F07954" w:rsidRDefault="00B560FC" w:rsidP="00B560FC">
      <w:pPr>
        <w:pStyle w:val="whitespace-pre-wrap"/>
        <w:numPr>
          <w:ilvl w:val="1"/>
          <w:numId w:val="24"/>
        </w:numPr>
        <w:spacing w:before="0" w:beforeAutospacing="0" w:after="0" w:afterAutospacing="0"/>
      </w:pPr>
      <w:r w:rsidRPr="00F07954">
        <w:t>Specifically looks for gaps between objectives and reality</w:t>
      </w:r>
    </w:p>
    <w:p w14:paraId="6CC84DA2" w14:textId="77777777" w:rsidR="00B560FC" w:rsidRPr="00F07954" w:rsidRDefault="00B560FC" w:rsidP="00B560FC">
      <w:pPr>
        <w:pStyle w:val="whitespace-pre-wrap"/>
        <w:numPr>
          <w:ilvl w:val="1"/>
          <w:numId w:val="24"/>
        </w:numPr>
        <w:spacing w:before="0" w:beforeAutospacing="0" w:after="0" w:afterAutospacing="0"/>
      </w:pPr>
      <w:r w:rsidRPr="00F07954">
        <w:t>Exactly matches the description</w:t>
      </w:r>
    </w:p>
    <w:p w14:paraId="5B57429A" w14:textId="77777777" w:rsidR="00B560FC" w:rsidRPr="00F07954" w:rsidRDefault="00B560FC" w:rsidP="00B560FC">
      <w:pPr>
        <w:pStyle w:val="whitespace-pre-wrap"/>
        <w:spacing w:beforeAutospacing="0" w:afterAutospacing="0"/>
        <w:ind w:firstLine="720"/>
      </w:pPr>
      <w:r w:rsidRPr="00F07954">
        <w:t xml:space="preserve">c) Boolean Analysis: </w:t>
      </w:r>
    </w:p>
    <w:p w14:paraId="3DA2E670" w14:textId="77777777" w:rsidR="00B560FC" w:rsidRPr="00F07954" w:rsidRDefault="00B560FC" w:rsidP="00B560FC">
      <w:pPr>
        <w:pStyle w:val="whitespace-pre-wrap"/>
        <w:numPr>
          <w:ilvl w:val="1"/>
          <w:numId w:val="24"/>
        </w:numPr>
        <w:spacing w:before="0" w:beforeAutospacing="0" w:after="0" w:afterAutospacing="0"/>
      </w:pPr>
      <w:r w:rsidRPr="00F07954">
        <w:t>Relates to logical operations (AND, OR, NOT)</w:t>
      </w:r>
    </w:p>
    <w:p w14:paraId="2D6F1E05" w14:textId="77777777" w:rsidR="00B560FC" w:rsidRPr="00F07954" w:rsidRDefault="00B560FC" w:rsidP="00B560FC">
      <w:pPr>
        <w:pStyle w:val="whitespace-pre-wrap"/>
        <w:numPr>
          <w:ilvl w:val="1"/>
          <w:numId w:val="24"/>
        </w:numPr>
        <w:spacing w:before="0" w:beforeAutospacing="0" w:after="0" w:afterAutospacing="0"/>
      </w:pPr>
      <w:r w:rsidRPr="00F07954">
        <w:t>Not related to control objectives</w:t>
      </w:r>
    </w:p>
    <w:p w14:paraId="1ADF7CA9" w14:textId="77777777" w:rsidR="00B560FC" w:rsidRPr="00F07954" w:rsidRDefault="00B560FC" w:rsidP="00B560FC">
      <w:pPr>
        <w:pStyle w:val="whitespace-pre-wrap"/>
        <w:numPr>
          <w:ilvl w:val="1"/>
          <w:numId w:val="24"/>
        </w:numPr>
        <w:spacing w:before="0" w:beforeAutospacing="0" w:after="0" w:afterAutospacing="0"/>
      </w:pPr>
      <w:r w:rsidRPr="00F07954">
        <w:t>Not a security assessment process</w:t>
      </w:r>
    </w:p>
    <w:p w14:paraId="0ABE26E1" w14:textId="77777777" w:rsidR="00B560FC" w:rsidRPr="00F07954" w:rsidRDefault="00B560FC" w:rsidP="00B560FC">
      <w:pPr>
        <w:pStyle w:val="whitespace-pre-wrap"/>
        <w:numPr>
          <w:ilvl w:val="1"/>
          <w:numId w:val="24"/>
        </w:numPr>
        <w:spacing w:before="0" w:beforeAutospacing="0" w:after="0" w:afterAutospacing="0"/>
      </w:pPr>
      <w:r w:rsidRPr="00F07954">
        <w:t>Not the right answer</w:t>
      </w:r>
    </w:p>
    <w:p w14:paraId="3BE64427" w14:textId="77777777" w:rsidR="00B560FC" w:rsidRPr="00F07954" w:rsidRDefault="00B560FC" w:rsidP="00B560FC">
      <w:pPr>
        <w:pStyle w:val="whitespace-pre-wrap"/>
        <w:spacing w:beforeAutospacing="0" w:afterAutospacing="0"/>
        <w:ind w:firstLine="720"/>
      </w:pPr>
      <w:r w:rsidRPr="00F07954">
        <w:t xml:space="preserve">d) Risk Analysis: </w:t>
      </w:r>
    </w:p>
    <w:p w14:paraId="0BD171C6" w14:textId="77777777" w:rsidR="00B560FC" w:rsidRPr="00F07954" w:rsidRDefault="00B560FC" w:rsidP="00B560FC">
      <w:pPr>
        <w:pStyle w:val="whitespace-pre-wrap"/>
        <w:numPr>
          <w:ilvl w:val="1"/>
          <w:numId w:val="24"/>
        </w:numPr>
        <w:spacing w:before="0" w:beforeAutospacing="0" w:after="0" w:afterAutospacing="0"/>
      </w:pPr>
      <w:r w:rsidRPr="00F07954">
        <w:t>Identifies and evaluates potential risks</w:t>
      </w:r>
    </w:p>
    <w:p w14:paraId="7D067817" w14:textId="77777777" w:rsidR="00B560FC" w:rsidRPr="00F07954" w:rsidRDefault="00B560FC" w:rsidP="00B560FC">
      <w:pPr>
        <w:pStyle w:val="whitespace-pre-wrap"/>
        <w:numPr>
          <w:ilvl w:val="1"/>
          <w:numId w:val="24"/>
        </w:numPr>
        <w:spacing w:before="0" w:beforeAutospacing="0" w:after="0" w:afterAutospacing="0"/>
      </w:pPr>
      <w:r w:rsidRPr="00F07954">
        <w:t>Focuses on threats and vulnerabilities</w:t>
      </w:r>
    </w:p>
    <w:p w14:paraId="7C3A0F46" w14:textId="77777777" w:rsidR="00B560FC" w:rsidRPr="00F07954" w:rsidRDefault="00B560FC" w:rsidP="00B560FC">
      <w:pPr>
        <w:pStyle w:val="whitespace-pre-wrap"/>
        <w:numPr>
          <w:ilvl w:val="1"/>
          <w:numId w:val="24"/>
        </w:numPr>
        <w:spacing w:before="0" w:beforeAutospacing="0" w:after="0" w:afterAutospacing="0"/>
      </w:pPr>
      <w:r w:rsidRPr="00F07954">
        <w:t>Doesn't specifically compare against control objectives</w:t>
      </w:r>
    </w:p>
    <w:p w14:paraId="5A68F979" w14:textId="77777777" w:rsidR="00B560FC" w:rsidRDefault="00B560FC" w:rsidP="00B560FC">
      <w:pPr>
        <w:pStyle w:val="whitespace-pre-wrap"/>
        <w:numPr>
          <w:ilvl w:val="1"/>
          <w:numId w:val="24"/>
        </w:numPr>
        <w:spacing w:before="0" w:beforeAutospacing="0" w:after="0" w:afterAutospacing="0"/>
      </w:pPr>
      <w:r w:rsidRPr="00F07954">
        <w:t>Not the right answer</w:t>
      </w:r>
    </w:p>
    <w:p w14:paraId="08377957" w14:textId="77777777" w:rsidR="00B560FC" w:rsidRPr="00F07954" w:rsidRDefault="00B560FC" w:rsidP="00B560FC">
      <w:pPr>
        <w:pStyle w:val="whitespace-pre-wrap"/>
        <w:spacing w:before="0" w:beforeAutospacing="0" w:after="0" w:afterAutospacing="0"/>
        <w:ind w:left="1440"/>
      </w:pPr>
    </w:p>
    <w:p w14:paraId="5336C50A" w14:textId="77777777" w:rsidR="00B560FC" w:rsidRPr="00F07954" w:rsidRDefault="00B560FC" w:rsidP="00B560FC">
      <w:pPr>
        <w:pStyle w:val="whitespace-pre-wrap"/>
        <w:numPr>
          <w:ilvl w:val="0"/>
          <w:numId w:val="24"/>
        </w:numPr>
        <w:spacing w:before="0" w:beforeAutospacing="0" w:after="0" w:afterAutospacing="0"/>
      </w:pPr>
      <w:r w:rsidRPr="00F07954">
        <w:t>Conclusion: The answer is b. Gap Analysis</w:t>
      </w:r>
    </w:p>
    <w:p w14:paraId="7731E094" w14:textId="77777777" w:rsidR="00B560FC" w:rsidRDefault="00B560FC" w:rsidP="00B560FC">
      <w:pPr>
        <w:pStyle w:val="whitespace-pre-wrap"/>
        <w:spacing w:before="0" w:beforeAutospacing="0" w:after="0" w:afterAutospacing="0"/>
      </w:pPr>
    </w:p>
    <w:p w14:paraId="4F8186B3" w14:textId="77777777" w:rsidR="00B560FC" w:rsidRPr="00F07954" w:rsidRDefault="00B560FC" w:rsidP="00B560FC">
      <w:pPr>
        <w:pStyle w:val="whitespace-pre-wrap"/>
        <w:spacing w:before="0" w:beforeAutospacing="0" w:after="0" w:afterAutospacing="0"/>
      </w:pPr>
      <w:r w:rsidRPr="00F07954">
        <w:t>This is correct because:</w:t>
      </w:r>
    </w:p>
    <w:p w14:paraId="37196150" w14:textId="77777777" w:rsidR="00B560FC" w:rsidRPr="00F07954" w:rsidRDefault="00B560FC" w:rsidP="00B560FC">
      <w:pPr>
        <w:pStyle w:val="whitespace-pre-wrap"/>
        <w:numPr>
          <w:ilvl w:val="0"/>
          <w:numId w:val="25"/>
        </w:numPr>
        <w:spacing w:before="0" w:beforeAutospacing="0" w:after="0" w:afterAutospacing="0"/>
      </w:pPr>
      <w:r w:rsidRPr="00F07954">
        <w:t>Gap analysis specifically looks at differences between current and desired states</w:t>
      </w:r>
    </w:p>
    <w:p w14:paraId="63B6FD32" w14:textId="77777777" w:rsidR="00B560FC" w:rsidRPr="00F07954" w:rsidRDefault="00B560FC" w:rsidP="00B560FC">
      <w:pPr>
        <w:pStyle w:val="whitespace-pre-wrap"/>
        <w:numPr>
          <w:ilvl w:val="0"/>
          <w:numId w:val="25"/>
        </w:numPr>
        <w:spacing w:before="0" w:beforeAutospacing="0" w:after="0" w:afterAutospacing="0"/>
      </w:pPr>
      <w:r w:rsidRPr="00F07954">
        <w:t>It identifies where controls are missing or inadequate</w:t>
      </w:r>
    </w:p>
    <w:p w14:paraId="7E1C5DC6" w14:textId="77777777" w:rsidR="00B560FC" w:rsidRPr="00F07954" w:rsidRDefault="00B560FC" w:rsidP="00B560FC">
      <w:pPr>
        <w:pStyle w:val="whitespace-pre-wrap"/>
        <w:numPr>
          <w:ilvl w:val="0"/>
          <w:numId w:val="25"/>
        </w:numPr>
        <w:spacing w:before="0" w:beforeAutospacing="0" w:after="0" w:afterAutospacing="0"/>
      </w:pPr>
      <w:r w:rsidRPr="00F07954">
        <w:t>It compares actual controls against control objectives</w:t>
      </w:r>
    </w:p>
    <w:p w14:paraId="21466360" w14:textId="77777777" w:rsidR="00B560FC" w:rsidRPr="00F07954" w:rsidRDefault="00B560FC" w:rsidP="00B560FC">
      <w:pPr>
        <w:pStyle w:val="whitespace-pre-wrap"/>
        <w:numPr>
          <w:ilvl w:val="0"/>
          <w:numId w:val="25"/>
        </w:numPr>
        <w:spacing w:before="0" w:beforeAutospacing="0" w:after="0" w:afterAutospacing="0"/>
      </w:pPr>
      <w:r w:rsidRPr="00F07954">
        <w:t>It's designed to find areas where objectives aren't being met</w:t>
      </w:r>
    </w:p>
    <w:p w14:paraId="245F29AD" w14:textId="77777777" w:rsidR="00B560FC" w:rsidRDefault="00B560FC" w:rsidP="00B560FC">
      <w:pPr>
        <w:pStyle w:val="whitespace-pre-wrap"/>
        <w:spacing w:before="0" w:beforeAutospacing="0" w:after="0" w:afterAutospacing="0"/>
      </w:pPr>
    </w:p>
    <w:p w14:paraId="71CE967B" w14:textId="77777777" w:rsidR="00B560FC" w:rsidRDefault="00B560FC" w:rsidP="00B560FC">
      <w:pPr>
        <w:pStyle w:val="whitespace-pre-wrap"/>
        <w:spacing w:before="0" w:beforeAutospacing="0" w:after="0" w:afterAutospacing="0"/>
      </w:pPr>
    </w:p>
    <w:p w14:paraId="1D6FD536" w14:textId="77777777" w:rsidR="00B560FC" w:rsidRDefault="00B560FC" w:rsidP="00B560FC">
      <w:pPr>
        <w:pStyle w:val="whitespace-pre-wrap"/>
        <w:spacing w:before="0" w:beforeAutospacing="0" w:after="0" w:afterAutospacing="0"/>
      </w:pPr>
      <w:r>
        <w:lastRenderedPageBreak/>
        <w:t>142) What term describes the possibility of a risk occurring?</w:t>
      </w:r>
    </w:p>
    <w:p w14:paraId="66533B14" w14:textId="77777777" w:rsidR="00B560FC" w:rsidRDefault="00B560FC" w:rsidP="00B560FC">
      <w:pPr>
        <w:pStyle w:val="whitespace-pre-wrap"/>
        <w:spacing w:before="0" w:beforeAutospacing="0" w:after="0" w:afterAutospacing="0"/>
      </w:pPr>
      <w:r>
        <w:t>a. Impact</w:t>
      </w:r>
    </w:p>
    <w:p w14:paraId="220E4C87" w14:textId="77777777" w:rsidR="00B560FC" w:rsidRDefault="00B560FC" w:rsidP="00B560FC">
      <w:pPr>
        <w:pStyle w:val="whitespace-pre-wrap"/>
        <w:spacing w:before="0" w:beforeAutospacing="0" w:after="0" w:afterAutospacing="0"/>
      </w:pPr>
      <w:r>
        <w:t>*b. Likelihood</w:t>
      </w:r>
    </w:p>
    <w:p w14:paraId="199A9DDA" w14:textId="77777777" w:rsidR="00B560FC" w:rsidRDefault="00B560FC" w:rsidP="00B560FC">
      <w:pPr>
        <w:pStyle w:val="whitespace-pre-wrap"/>
        <w:spacing w:before="0" w:beforeAutospacing="0" w:after="0" w:afterAutospacing="0"/>
      </w:pPr>
      <w:r>
        <w:t>c. Potential</w:t>
      </w:r>
    </w:p>
    <w:p w14:paraId="5BA6809F" w14:textId="77777777" w:rsidR="00B560FC" w:rsidRDefault="00B560FC" w:rsidP="00B560FC">
      <w:pPr>
        <w:pStyle w:val="whitespace-pre-wrap"/>
        <w:spacing w:before="0" w:beforeAutospacing="0" w:after="0" w:afterAutospacing="0"/>
      </w:pPr>
      <w:r>
        <w:t>d. Rate of occurrence</w:t>
      </w:r>
    </w:p>
    <w:p w14:paraId="1DA13818" w14:textId="77777777" w:rsidR="00B560FC" w:rsidRDefault="00B560FC" w:rsidP="00B560FC">
      <w:pPr>
        <w:pStyle w:val="whitespace-pre-wrap"/>
        <w:spacing w:before="0" w:beforeAutospacing="0" w:after="0" w:afterAutospacing="0"/>
      </w:pPr>
    </w:p>
    <w:p w14:paraId="4CF1AC83" w14:textId="77777777" w:rsidR="00B560FC" w:rsidRPr="000D2C91" w:rsidRDefault="00B560FC" w:rsidP="00B560FC">
      <w:pPr>
        <w:pStyle w:val="whitespace-pre-wrap"/>
        <w:spacing w:before="0" w:beforeAutospacing="0" w:after="0" w:afterAutospacing="0"/>
      </w:pPr>
      <w:r w:rsidRPr="000D2C91">
        <w:t>Let me think about this step by step:</w:t>
      </w:r>
    </w:p>
    <w:p w14:paraId="6E73F57A" w14:textId="77777777" w:rsidR="00B560FC" w:rsidRPr="000D2C91" w:rsidRDefault="00B560FC" w:rsidP="00B560FC">
      <w:pPr>
        <w:pStyle w:val="whitespace-pre-wrap"/>
        <w:numPr>
          <w:ilvl w:val="0"/>
          <w:numId w:val="26"/>
        </w:numPr>
        <w:spacing w:before="0" w:beforeAutospacing="0" w:after="0" w:afterAutospacing="0"/>
      </w:pPr>
      <w:r w:rsidRPr="000D2C91">
        <w:t xml:space="preserve">Let's examine what we're looking for: </w:t>
      </w:r>
    </w:p>
    <w:p w14:paraId="719D4BFE" w14:textId="77777777" w:rsidR="00B560FC" w:rsidRPr="000D2C91" w:rsidRDefault="00B560FC" w:rsidP="00B560FC">
      <w:pPr>
        <w:pStyle w:val="whitespace-pre-wrap"/>
        <w:numPr>
          <w:ilvl w:val="1"/>
          <w:numId w:val="26"/>
        </w:numPr>
        <w:spacing w:before="0" w:beforeAutospacing="0" w:after="0" w:afterAutospacing="0"/>
      </w:pPr>
      <w:r w:rsidRPr="000D2C91">
        <w:t>Term that describes if a risk might happen</w:t>
      </w:r>
    </w:p>
    <w:p w14:paraId="3A794716" w14:textId="77777777" w:rsidR="00B560FC" w:rsidRPr="000D2C91" w:rsidRDefault="00B560FC" w:rsidP="00B560FC">
      <w:pPr>
        <w:pStyle w:val="whitespace-pre-wrap"/>
        <w:numPr>
          <w:ilvl w:val="1"/>
          <w:numId w:val="26"/>
        </w:numPr>
        <w:spacing w:before="0" w:beforeAutospacing="0" w:after="0" w:afterAutospacing="0"/>
      </w:pPr>
      <w:r w:rsidRPr="000D2C91">
        <w:t>Measure of how probable a risk is</w:t>
      </w:r>
    </w:p>
    <w:p w14:paraId="59A8DB8D" w14:textId="77777777" w:rsidR="00B560FC" w:rsidRPr="000D2C91" w:rsidRDefault="00B560FC" w:rsidP="00B560FC">
      <w:pPr>
        <w:pStyle w:val="whitespace-pre-wrap"/>
        <w:numPr>
          <w:ilvl w:val="1"/>
          <w:numId w:val="26"/>
        </w:numPr>
        <w:spacing w:before="0" w:beforeAutospacing="0" w:after="0" w:afterAutospacing="0"/>
      </w:pPr>
      <w:r w:rsidRPr="000D2C91">
        <w:t>The chance of a risk becoming reality</w:t>
      </w:r>
    </w:p>
    <w:p w14:paraId="3DFB91C8" w14:textId="77777777" w:rsidR="00B560FC" w:rsidRPr="000D2C91" w:rsidRDefault="00B560FC" w:rsidP="00B560FC">
      <w:pPr>
        <w:pStyle w:val="whitespace-pre-wrap"/>
        <w:numPr>
          <w:ilvl w:val="1"/>
          <w:numId w:val="26"/>
        </w:numPr>
        <w:spacing w:before="0" w:beforeAutospacing="0" w:after="0" w:afterAutospacing="0"/>
      </w:pPr>
      <w:r w:rsidRPr="000D2C91">
        <w:t>Not how bad it would be, just how possible it is</w:t>
      </w:r>
    </w:p>
    <w:p w14:paraId="77146C29" w14:textId="77777777" w:rsidR="00B560FC" w:rsidRDefault="00B560FC" w:rsidP="00B560FC">
      <w:pPr>
        <w:pStyle w:val="whitespace-pre-wrap"/>
        <w:numPr>
          <w:ilvl w:val="0"/>
          <w:numId w:val="26"/>
        </w:numPr>
        <w:spacing w:before="0" w:beforeAutospacing="0" w:after="0" w:afterAutospacing="0"/>
      </w:pPr>
      <w:r w:rsidRPr="000D2C91">
        <w:t xml:space="preserve">Let's analyze each option: </w:t>
      </w:r>
    </w:p>
    <w:p w14:paraId="65865E2C" w14:textId="77777777" w:rsidR="00B560FC" w:rsidRPr="000D2C91" w:rsidRDefault="00B560FC" w:rsidP="00B560FC">
      <w:pPr>
        <w:pStyle w:val="whitespace-pre-wrap"/>
        <w:spacing w:before="0" w:beforeAutospacing="0" w:after="0" w:afterAutospacing="0"/>
        <w:ind w:left="720"/>
      </w:pPr>
      <w:r w:rsidRPr="000D2C91">
        <w:t xml:space="preserve">a) Impact: </w:t>
      </w:r>
    </w:p>
    <w:p w14:paraId="6ED7B2CC" w14:textId="77777777" w:rsidR="00B560FC" w:rsidRPr="000D2C91" w:rsidRDefault="00B560FC" w:rsidP="00B560FC">
      <w:pPr>
        <w:pStyle w:val="whitespace-pre-wrap"/>
        <w:numPr>
          <w:ilvl w:val="1"/>
          <w:numId w:val="26"/>
        </w:numPr>
        <w:spacing w:before="0" w:beforeAutospacing="0" w:after="0" w:afterAutospacing="0"/>
      </w:pPr>
      <w:r w:rsidRPr="000D2C91">
        <w:t>Measures the severity if risk occurs</w:t>
      </w:r>
    </w:p>
    <w:p w14:paraId="63F31CC4" w14:textId="77777777" w:rsidR="00B560FC" w:rsidRPr="000D2C91" w:rsidRDefault="00B560FC" w:rsidP="00B560FC">
      <w:pPr>
        <w:pStyle w:val="whitespace-pre-wrap"/>
        <w:numPr>
          <w:ilvl w:val="1"/>
          <w:numId w:val="26"/>
        </w:numPr>
        <w:spacing w:before="0" w:beforeAutospacing="0" w:after="0" w:afterAutospacing="0"/>
      </w:pPr>
      <w:r w:rsidRPr="000D2C91">
        <w:t>Describes consequences, not probability</w:t>
      </w:r>
    </w:p>
    <w:p w14:paraId="00A3712F" w14:textId="77777777" w:rsidR="00B560FC" w:rsidRPr="000D2C91" w:rsidRDefault="00B560FC" w:rsidP="00B560FC">
      <w:pPr>
        <w:pStyle w:val="whitespace-pre-wrap"/>
        <w:numPr>
          <w:ilvl w:val="1"/>
          <w:numId w:val="26"/>
        </w:numPr>
        <w:spacing w:before="0" w:beforeAutospacing="0" w:after="0" w:afterAutospacing="0"/>
      </w:pPr>
      <w:r w:rsidRPr="000D2C91">
        <w:t>Answers "how bad?" not "how possible?"</w:t>
      </w:r>
    </w:p>
    <w:p w14:paraId="1939D3B8" w14:textId="77777777" w:rsidR="00B560FC" w:rsidRPr="000D2C91" w:rsidRDefault="00B560FC" w:rsidP="00B560FC">
      <w:pPr>
        <w:pStyle w:val="whitespace-pre-wrap"/>
        <w:numPr>
          <w:ilvl w:val="1"/>
          <w:numId w:val="26"/>
        </w:numPr>
        <w:spacing w:before="0" w:beforeAutospacing="0" w:after="0" w:afterAutospacing="0"/>
      </w:pPr>
      <w:r w:rsidRPr="000D2C91">
        <w:t>Not the correct answer</w:t>
      </w:r>
    </w:p>
    <w:p w14:paraId="5A7C03CC" w14:textId="77777777" w:rsidR="00B560FC" w:rsidRPr="000D2C91" w:rsidRDefault="00B560FC" w:rsidP="00B560FC">
      <w:pPr>
        <w:pStyle w:val="whitespace-pre-wrap"/>
        <w:spacing w:beforeAutospacing="0" w:afterAutospacing="0"/>
        <w:ind w:firstLine="720"/>
      </w:pPr>
      <w:r w:rsidRPr="000D2C91">
        <w:t xml:space="preserve">b) Likelihood: </w:t>
      </w:r>
    </w:p>
    <w:p w14:paraId="62AA992A" w14:textId="77777777" w:rsidR="00B560FC" w:rsidRPr="000D2C91" w:rsidRDefault="00B560FC" w:rsidP="00B560FC">
      <w:pPr>
        <w:pStyle w:val="whitespace-pre-wrap"/>
        <w:numPr>
          <w:ilvl w:val="1"/>
          <w:numId w:val="26"/>
        </w:numPr>
        <w:spacing w:before="0" w:beforeAutospacing="0" w:after="0" w:afterAutospacing="0"/>
      </w:pPr>
      <w:r w:rsidRPr="000D2C91">
        <w:t>Measures probability of occurrence</w:t>
      </w:r>
    </w:p>
    <w:p w14:paraId="45C2BFA4" w14:textId="77777777" w:rsidR="00B560FC" w:rsidRPr="000D2C91" w:rsidRDefault="00B560FC" w:rsidP="00B560FC">
      <w:pPr>
        <w:pStyle w:val="whitespace-pre-wrap"/>
        <w:numPr>
          <w:ilvl w:val="1"/>
          <w:numId w:val="26"/>
        </w:numPr>
        <w:spacing w:before="0" w:beforeAutospacing="0" w:after="0" w:afterAutospacing="0"/>
      </w:pPr>
      <w:r w:rsidRPr="000D2C91">
        <w:t>Describes how likely something is to happen</w:t>
      </w:r>
    </w:p>
    <w:p w14:paraId="5B3ED92F" w14:textId="77777777" w:rsidR="00B560FC" w:rsidRPr="000D2C91" w:rsidRDefault="00B560FC" w:rsidP="00B560FC">
      <w:pPr>
        <w:pStyle w:val="whitespace-pre-wrap"/>
        <w:numPr>
          <w:ilvl w:val="1"/>
          <w:numId w:val="26"/>
        </w:numPr>
        <w:spacing w:before="0" w:beforeAutospacing="0" w:after="0" w:afterAutospacing="0"/>
      </w:pPr>
      <w:r w:rsidRPr="000D2C91">
        <w:t>Exactly matches what we're looking for</w:t>
      </w:r>
    </w:p>
    <w:p w14:paraId="151EBB6A" w14:textId="77777777" w:rsidR="00B560FC" w:rsidRPr="000D2C91" w:rsidRDefault="00B560FC" w:rsidP="00B560FC">
      <w:pPr>
        <w:pStyle w:val="whitespace-pre-wrap"/>
        <w:numPr>
          <w:ilvl w:val="1"/>
          <w:numId w:val="26"/>
        </w:numPr>
        <w:spacing w:before="0" w:beforeAutospacing="0" w:after="0" w:afterAutospacing="0"/>
      </w:pPr>
      <w:r w:rsidRPr="000D2C91">
        <w:t>This is the correct answer</w:t>
      </w:r>
    </w:p>
    <w:p w14:paraId="57089518" w14:textId="77777777" w:rsidR="00B560FC" w:rsidRPr="000D2C91" w:rsidRDefault="00B560FC" w:rsidP="00B560FC">
      <w:pPr>
        <w:pStyle w:val="whitespace-pre-wrap"/>
        <w:spacing w:beforeAutospacing="0" w:afterAutospacing="0"/>
        <w:ind w:firstLine="720"/>
      </w:pPr>
      <w:r w:rsidRPr="000D2C91">
        <w:t xml:space="preserve">c) Potential: </w:t>
      </w:r>
    </w:p>
    <w:p w14:paraId="7F4C8D69" w14:textId="77777777" w:rsidR="00B560FC" w:rsidRPr="000D2C91" w:rsidRDefault="00B560FC" w:rsidP="00B560FC">
      <w:pPr>
        <w:pStyle w:val="whitespace-pre-wrap"/>
        <w:numPr>
          <w:ilvl w:val="1"/>
          <w:numId w:val="26"/>
        </w:numPr>
        <w:spacing w:before="0" w:beforeAutospacing="0" w:after="0" w:afterAutospacing="0"/>
      </w:pPr>
      <w:r w:rsidRPr="000D2C91">
        <w:t>Too vague and general</w:t>
      </w:r>
    </w:p>
    <w:p w14:paraId="36D9F13A" w14:textId="77777777" w:rsidR="00B560FC" w:rsidRPr="000D2C91" w:rsidRDefault="00B560FC" w:rsidP="00B560FC">
      <w:pPr>
        <w:pStyle w:val="whitespace-pre-wrap"/>
        <w:numPr>
          <w:ilvl w:val="1"/>
          <w:numId w:val="26"/>
        </w:numPr>
        <w:spacing w:before="0" w:beforeAutospacing="0" w:after="0" w:afterAutospacing="0"/>
      </w:pPr>
      <w:r w:rsidRPr="000D2C91">
        <w:t>Could refer to impact or probability</w:t>
      </w:r>
    </w:p>
    <w:p w14:paraId="6208101D" w14:textId="77777777" w:rsidR="00B560FC" w:rsidRPr="000D2C91" w:rsidRDefault="00B560FC" w:rsidP="00B560FC">
      <w:pPr>
        <w:pStyle w:val="whitespace-pre-wrap"/>
        <w:numPr>
          <w:ilvl w:val="1"/>
          <w:numId w:val="26"/>
        </w:numPr>
        <w:spacing w:before="0" w:beforeAutospacing="0" w:after="0" w:afterAutospacing="0"/>
      </w:pPr>
      <w:r w:rsidRPr="000D2C91">
        <w:t>Not a specific risk assessment term</w:t>
      </w:r>
    </w:p>
    <w:p w14:paraId="6A5F24C4" w14:textId="77777777" w:rsidR="00B560FC" w:rsidRPr="000D2C91" w:rsidRDefault="00B560FC" w:rsidP="00B560FC">
      <w:pPr>
        <w:pStyle w:val="whitespace-pre-wrap"/>
        <w:numPr>
          <w:ilvl w:val="1"/>
          <w:numId w:val="26"/>
        </w:numPr>
        <w:spacing w:before="0" w:beforeAutospacing="0" w:after="0" w:afterAutospacing="0"/>
      </w:pPr>
      <w:r w:rsidRPr="000D2C91">
        <w:t>Not precise enough</w:t>
      </w:r>
    </w:p>
    <w:p w14:paraId="5F12532F" w14:textId="77777777" w:rsidR="00B560FC" w:rsidRPr="000D2C91" w:rsidRDefault="00B560FC" w:rsidP="00B560FC">
      <w:pPr>
        <w:pStyle w:val="whitespace-pre-wrap"/>
        <w:spacing w:beforeAutospacing="0" w:afterAutospacing="0"/>
        <w:ind w:firstLine="720"/>
      </w:pPr>
      <w:r w:rsidRPr="000D2C91">
        <w:t xml:space="preserve">d) Rate of occurrence: </w:t>
      </w:r>
    </w:p>
    <w:p w14:paraId="5D0E2610" w14:textId="77777777" w:rsidR="00B560FC" w:rsidRPr="000D2C91" w:rsidRDefault="00B560FC" w:rsidP="00B560FC">
      <w:pPr>
        <w:pStyle w:val="whitespace-pre-wrap"/>
        <w:numPr>
          <w:ilvl w:val="1"/>
          <w:numId w:val="26"/>
        </w:numPr>
        <w:spacing w:before="0" w:beforeAutospacing="0" w:after="0" w:afterAutospacing="0"/>
      </w:pPr>
      <w:r w:rsidRPr="000D2C91">
        <w:t>Measures how often something happens</w:t>
      </w:r>
    </w:p>
    <w:p w14:paraId="02D7148D" w14:textId="77777777" w:rsidR="00B560FC" w:rsidRPr="000D2C91" w:rsidRDefault="00B560FC" w:rsidP="00B560FC">
      <w:pPr>
        <w:pStyle w:val="whitespace-pre-wrap"/>
        <w:numPr>
          <w:ilvl w:val="1"/>
          <w:numId w:val="26"/>
        </w:numPr>
        <w:spacing w:before="0" w:beforeAutospacing="0" w:after="0" w:afterAutospacing="0"/>
      </w:pPr>
      <w:r w:rsidRPr="000D2C91">
        <w:t>More about frequency than possibility</w:t>
      </w:r>
    </w:p>
    <w:p w14:paraId="103C0572" w14:textId="77777777" w:rsidR="00B560FC" w:rsidRPr="000D2C91" w:rsidRDefault="00B560FC" w:rsidP="00B560FC">
      <w:pPr>
        <w:pStyle w:val="whitespace-pre-wrap"/>
        <w:numPr>
          <w:ilvl w:val="1"/>
          <w:numId w:val="26"/>
        </w:numPr>
        <w:spacing w:before="0" w:beforeAutospacing="0" w:after="0" w:afterAutospacing="0"/>
      </w:pPr>
      <w:r w:rsidRPr="000D2C91">
        <w:t>Usually expressed as times per period</w:t>
      </w:r>
    </w:p>
    <w:p w14:paraId="69A99DF0" w14:textId="77777777" w:rsidR="00B560FC" w:rsidRDefault="00B560FC" w:rsidP="00B560FC">
      <w:pPr>
        <w:pStyle w:val="whitespace-pre-wrap"/>
        <w:numPr>
          <w:ilvl w:val="1"/>
          <w:numId w:val="26"/>
        </w:numPr>
        <w:spacing w:before="0" w:beforeAutospacing="0" w:after="0" w:afterAutospacing="0"/>
      </w:pPr>
      <w:r w:rsidRPr="000D2C91">
        <w:t>Similar but not exactly what we're looking for</w:t>
      </w:r>
    </w:p>
    <w:p w14:paraId="2B1CE185" w14:textId="77777777" w:rsidR="00B560FC" w:rsidRPr="000D2C91" w:rsidRDefault="00B560FC" w:rsidP="00B560FC">
      <w:pPr>
        <w:pStyle w:val="whitespace-pre-wrap"/>
        <w:spacing w:before="0" w:beforeAutospacing="0" w:after="0" w:afterAutospacing="0"/>
        <w:ind w:left="1440"/>
      </w:pPr>
    </w:p>
    <w:p w14:paraId="0E048349" w14:textId="77777777" w:rsidR="00B560FC" w:rsidRPr="000D2C91" w:rsidRDefault="00B560FC" w:rsidP="00B560FC">
      <w:pPr>
        <w:pStyle w:val="whitespace-pre-wrap"/>
        <w:numPr>
          <w:ilvl w:val="0"/>
          <w:numId w:val="26"/>
        </w:numPr>
        <w:spacing w:before="0" w:beforeAutospacing="0" w:after="0" w:afterAutospacing="0"/>
      </w:pPr>
      <w:r w:rsidRPr="000D2C91">
        <w:t>Conclusion: The answer is b. Likelihood</w:t>
      </w:r>
    </w:p>
    <w:p w14:paraId="5E2D446F" w14:textId="77777777" w:rsidR="00B560FC" w:rsidRDefault="00B560FC" w:rsidP="00B560FC">
      <w:pPr>
        <w:pStyle w:val="whitespace-pre-wrap"/>
        <w:spacing w:before="0" w:beforeAutospacing="0" w:after="0" w:afterAutospacing="0"/>
      </w:pPr>
    </w:p>
    <w:p w14:paraId="09A74A04" w14:textId="77777777" w:rsidR="00B560FC" w:rsidRPr="000D2C91" w:rsidRDefault="00B560FC" w:rsidP="00B560FC">
      <w:pPr>
        <w:pStyle w:val="whitespace-pre-wrap"/>
        <w:spacing w:before="0" w:beforeAutospacing="0" w:after="0" w:afterAutospacing="0"/>
      </w:pPr>
      <w:r w:rsidRPr="000D2C91">
        <w:t>This is correct because:</w:t>
      </w:r>
    </w:p>
    <w:p w14:paraId="71CF404F" w14:textId="77777777" w:rsidR="00B560FC" w:rsidRPr="000D2C91" w:rsidRDefault="00B560FC" w:rsidP="00B560FC">
      <w:pPr>
        <w:pStyle w:val="whitespace-pre-wrap"/>
        <w:numPr>
          <w:ilvl w:val="0"/>
          <w:numId w:val="27"/>
        </w:numPr>
        <w:spacing w:before="0" w:beforeAutospacing="0" w:after="0" w:afterAutospacing="0"/>
      </w:pPr>
      <w:r w:rsidRPr="000D2C91">
        <w:t>Likelihood specifically refers to the probability of a risk occurring</w:t>
      </w:r>
    </w:p>
    <w:p w14:paraId="36E31421" w14:textId="77777777" w:rsidR="00B560FC" w:rsidRPr="000D2C91" w:rsidRDefault="00B560FC" w:rsidP="00B560FC">
      <w:pPr>
        <w:pStyle w:val="whitespace-pre-wrap"/>
        <w:numPr>
          <w:ilvl w:val="0"/>
          <w:numId w:val="27"/>
        </w:numPr>
        <w:spacing w:before="0" w:beforeAutospacing="0" w:after="0" w:afterAutospacing="0"/>
      </w:pPr>
      <w:r w:rsidRPr="000D2C91">
        <w:t>It's a standard term in risk assessment</w:t>
      </w:r>
    </w:p>
    <w:p w14:paraId="40881260" w14:textId="77777777" w:rsidR="00B560FC" w:rsidRPr="000D2C91" w:rsidRDefault="00B560FC" w:rsidP="00B560FC">
      <w:pPr>
        <w:pStyle w:val="whitespace-pre-wrap"/>
        <w:numPr>
          <w:ilvl w:val="0"/>
          <w:numId w:val="27"/>
        </w:numPr>
        <w:spacing w:before="0" w:beforeAutospacing="0" w:after="0" w:afterAutospacing="0"/>
      </w:pPr>
      <w:r w:rsidRPr="000D2C91">
        <w:t>It's precisely focused on possibility of occurrence</w:t>
      </w:r>
    </w:p>
    <w:p w14:paraId="3F35C54A" w14:textId="77777777" w:rsidR="00B560FC" w:rsidRPr="000D2C91" w:rsidRDefault="00B560FC" w:rsidP="00B560FC">
      <w:pPr>
        <w:pStyle w:val="whitespace-pre-wrap"/>
        <w:numPr>
          <w:ilvl w:val="0"/>
          <w:numId w:val="27"/>
        </w:numPr>
        <w:spacing w:before="0" w:beforeAutospacing="0" w:after="0" w:afterAutospacing="0"/>
      </w:pPr>
      <w:r w:rsidRPr="000D2C91">
        <w:t>It's the technical term used in risk calculations (Likelihood × Impact)</w:t>
      </w:r>
    </w:p>
    <w:p w14:paraId="0CDE8E9D" w14:textId="77777777" w:rsidR="00B560FC" w:rsidRDefault="00B560FC" w:rsidP="00B560FC">
      <w:pPr>
        <w:pStyle w:val="whitespace-pre-wrap"/>
        <w:spacing w:before="0" w:beforeAutospacing="0" w:after="0" w:afterAutospacing="0"/>
      </w:pPr>
    </w:p>
    <w:p w14:paraId="5111D1A2" w14:textId="77777777" w:rsidR="00B560FC" w:rsidRDefault="00B560FC" w:rsidP="00B560FC">
      <w:pPr>
        <w:pStyle w:val="whitespace-pre-wrap"/>
        <w:spacing w:before="0" w:beforeAutospacing="0" w:after="0" w:afterAutospacing="0"/>
      </w:pPr>
    </w:p>
    <w:p w14:paraId="33A42153" w14:textId="77777777" w:rsidR="00B560FC" w:rsidRDefault="00B560FC" w:rsidP="00B560FC">
      <w:pPr>
        <w:pStyle w:val="whitespace-pre-wrap"/>
        <w:spacing w:before="0" w:beforeAutospacing="0" w:after="0" w:afterAutospacing="0"/>
      </w:pPr>
    </w:p>
    <w:p w14:paraId="3A9F2F17" w14:textId="77777777" w:rsidR="00B560FC" w:rsidRDefault="00B560FC" w:rsidP="00B560FC">
      <w:pPr>
        <w:pStyle w:val="whitespace-pre-wrap"/>
        <w:spacing w:before="0" w:beforeAutospacing="0" w:after="0" w:afterAutospacing="0"/>
      </w:pPr>
      <w:r>
        <w:lastRenderedPageBreak/>
        <w:t>151) Which of the following is not a commonly used business data classification?</w:t>
      </w:r>
    </w:p>
    <w:p w14:paraId="07DE5934" w14:textId="77777777" w:rsidR="00B560FC" w:rsidRDefault="00B560FC" w:rsidP="00B560FC">
      <w:pPr>
        <w:pStyle w:val="whitespace-pre-wrap"/>
        <w:spacing w:before="0" w:beforeAutospacing="0" w:after="0" w:afterAutospacing="0"/>
      </w:pPr>
      <w:r>
        <w:t>a. Sensitive</w:t>
      </w:r>
    </w:p>
    <w:p w14:paraId="7810DD2E" w14:textId="77777777" w:rsidR="00B560FC" w:rsidRDefault="00B560FC" w:rsidP="00B560FC">
      <w:pPr>
        <w:pStyle w:val="whitespace-pre-wrap"/>
        <w:spacing w:before="0" w:beforeAutospacing="0" w:after="0" w:afterAutospacing="0"/>
      </w:pPr>
      <w:r>
        <w:t>b. Confidential</w:t>
      </w:r>
    </w:p>
    <w:p w14:paraId="3A021DE1" w14:textId="77777777" w:rsidR="00B560FC" w:rsidRDefault="00B560FC" w:rsidP="00B560FC">
      <w:pPr>
        <w:pStyle w:val="whitespace-pre-wrap"/>
        <w:spacing w:before="0" w:beforeAutospacing="0" w:after="0" w:afterAutospacing="0"/>
      </w:pPr>
      <w:r>
        <w:t>*c. Top Secret</w:t>
      </w:r>
    </w:p>
    <w:p w14:paraId="7E41176D" w14:textId="77777777" w:rsidR="00B560FC" w:rsidRDefault="00B560FC" w:rsidP="00B560FC">
      <w:pPr>
        <w:pStyle w:val="whitespace-pre-wrap"/>
        <w:spacing w:before="0" w:beforeAutospacing="0" w:after="0" w:afterAutospacing="0"/>
      </w:pPr>
      <w:r>
        <w:t>d. Public</w:t>
      </w:r>
    </w:p>
    <w:p w14:paraId="222CB6DF" w14:textId="77777777" w:rsidR="00B560FC" w:rsidRDefault="00B560FC" w:rsidP="00B560FC">
      <w:pPr>
        <w:pStyle w:val="whitespace-pre-wrap"/>
        <w:spacing w:before="0" w:beforeAutospacing="0" w:after="0" w:afterAutospacing="0"/>
      </w:pPr>
    </w:p>
    <w:p w14:paraId="28704FAC" w14:textId="77777777" w:rsidR="00B560FC" w:rsidRPr="00250CBC" w:rsidRDefault="00B560FC" w:rsidP="00B560FC">
      <w:pPr>
        <w:pStyle w:val="whitespace-pre-wrap"/>
        <w:spacing w:before="0" w:beforeAutospacing="0" w:after="0" w:afterAutospacing="0"/>
      </w:pPr>
      <w:r w:rsidRPr="00250CBC">
        <w:t>Let me solve this step by step:</w:t>
      </w:r>
    </w:p>
    <w:p w14:paraId="77AD37F9" w14:textId="77777777" w:rsidR="00B560FC" w:rsidRPr="00250CBC" w:rsidRDefault="00B560FC" w:rsidP="00B560FC">
      <w:pPr>
        <w:pStyle w:val="whitespace-pre-wrap"/>
        <w:numPr>
          <w:ilvl w:val="0"/>
          <w:numId w:val="28"/>
        </w:numPr>
        <w:spacing w:before="0" w:beforeAutospacing="0" w:after="0" w:afterAutospacing="0"/>
      </w:pPr>
      <w:r w:rsidRPr="00250CBC">
        <w:t xml:space="preserve">Let's examine typical business data classifications: </w:t>
      </w:r>
    </w:p>
    <w:p w14:paraId="4B493807" w14:textId="77777777" w:rsidR="00B560FC" w:rsidRPr="00250CBC" w:rsidRDefault="00B560FC" w:rsidP="00B560FC">
      <w:pPr>
        <w:pStyle w:val="whitespace-pre-wrap"/>
        <w:numPr>
          <w:ilvl w:val="1"/>
          <w:numId w:val="28"/>
        </w:numPr>
        <w:spacing w:before="0" w:beforeAutospacing="0" w:after="0" w:afterAutospacing="0"/>
      </w:pPr>
      <w:r w:rsidRPr="00250CBC">
        <w:t>Public (openly shared)</w:t>
      </w:r>
    </w:p>
    <w:p w14:paraId="52F74606" w14:textId="77777777" w:rsidR="00B560FC" w:rsidRPr="00250CBC" w:rsidRDefault="00B560FC" w:rsidP="00B560FC">
      <w:pPr>
        <w:pStyle w:val="whitespace-pre-wrap"/>
        <w:numPr>
          <w:ilvl w:val="1"/>
          <w:numId w:val="28"/>
        </w:numPr>
        <w:spacing w:before="0" w:beforeAutospacing="0" w:after="0" w:afterAutospacing="0"/>
      </w:pPr>
      <w:r w:rsidRPr="00250CBC">
        <w:t>Internal/Private (for company use)</w:t>
      </w:r>
    </w:p>
    <w:p w14:paraId="73463A14" w14:textId="77777777" w:rsidR="00B560FC" w:rsidRPr="00250CBC" w:rsidRDefault="00B560FC" w:rsidP="00B560FC">
      <w:pPr>
        <w:pStyle w:val="whitespace-pre-wrap"/>
        <w:numPr>
          <w:ilvl w:val="1"/>
          <w:numId w:val="28"/>
        </w:numPr>
        <w:spacing w:before="0" w:beforeAutospacing="0" w:after="0" w:afterAutospacing="0"/>
      </w:pPr>
      <w:r w:rsidRPr="00250CBC">
        <w:t>Confidential (restricted sharing)</w:t>
      </w:r>
    </w:p>
    <w:p w14:paraId="682F12AA" w14:textId="77777777" w:rsidR="00B560FC" w:rsidRPr="00250CBC" w:rsidRDefault="00B560FC" w:rsidP="00B560FC">
      <w:pPr>
        <w:pStyle w:val="whitespace-pre-wrap"/>
        <w:numPr>
          <w:ilvl w:val="1"/>
          <w:numId w:val="28"/>
        </w:numPr>
        <w:spacing w:before="0" w:beforeAutospacing="0" w:after="0" w:afterAutospacing="0"/>
      </w:pPr>
      <w:r w:rsidRPr="00250CBC">
        <w:t>Sensitive (requires special handling)</w:t>
      </w:r>
    </w:p>
    <w:p w14:paraId="70EBF845" w14:textId="77777777" w:rsidR="00B560FC" w:rsidRPr="00250CBC" w:rsidRDefault="00B560FC" w:rsidP="00B560FC">
      <w:pPr>
        <w:pStyle w:val="whitespace-pre-wrap"/>
        <w:numPr>
          <w:ilvl w:val="1"/>
          <w:numId w:val="28"/>
        </w:numPr>
        <w:spacing w:before="0" w:beforeAutospacing="0" w:after="0" w:afterAutospacing="0"/>
      </w:pPr>
      <w:r w:rsidRPr="00250CBC">
        <w:t>Proprietary (business ownership)</w:t>
      </w:r>
    </w:p>
    <w:p w14:paraId="27A05A37" w14:textId="77777777" w:rsidR="00B560FC" w:rsidRDefault="00B560FC" w:rsidP="00B560FC">
      <w:pPr>
        <w:pStyle w:val="whitespace-pre-wrap"/>
        <w:numPr>
          <w:ilvl w:val="0"/>
          <w:numId w:val="28"/>
        </w:numPr>
        <w:spacing w:before="0" w:beforeAutospacing="0" w:after="0" w:afterAutospacing="0"/>
      </w:pPr>
      <w:r w:rsidRPr="00250CBC">
        <w:t xml:space="preserve">Let's examine each option: </w:t>
      </w:r>
    </w:p>
    <w:p w14:paraId="4DB1C014" w14:textId="77777777" w:rsidR="00B560FC" w:rsidRPr="00250CBC" w:rsidRDefault="00B560FC" w:rsidP="00B560FC">
      <w:pPr>
        <w:pStyle w:val="whitespace-pre-wrap"/>
        <w:spacing w:before="0" w:beforeAutospacing="0" w:after="0" w:afterAutospacing="0"/>
        <w:ind w:left="720"/>
      </w:pPr>
      <w:r w:rsidRPr="00250CBC">
        <w:t xml:space="preserve">a) Sensitive: </w:t>
      </w:r>
    </w:p>
    <w:p w14:paraId="37229FC6" w14:textId="77777777" w:rsidR="00B560FC" w:rsidRPr="00250CBC" w:rsidRDefault="00B560FC" w:rsidP="00B560FC">
      <w:pPr>
        <w:pStyle w:val="whitespace-pre-wrap"/>
        <w:numPr>
          <w:ilvl w:val="1"/>
          <w:numId w:val="28"/>
        </w:numPr>
        <w:spacing w:before="0" w:beforeAutospacing="0" w:after="0" w:afterAutospacing="0"/>
      </w:pPr>
      <w:r w:rsidRPr="00250CBC">
        <w:t>Common in business settings</w:t>
      </w:r>
    </w:p>
    <w:p w14:paraId="465846F8" w14:textId="77777777" w:rsidR="00B560FC" w:rsidRPr="00250CBC" w:rsidRDefault="00B560FC" w:rsidP="00B560FC">
      <w:pPr>
        <w:pStyle w:val="whitespace-pre-wrap"/>
        <w:numPr>
          <w:ilvl w:val="1"/>
          <w:numId w:val="28"/>
        </w:numPr>
        <w:spacing w:before="0" w:beforeAutospacing="0" w:after="0" w:afterAutospacing="0"/>
      </w:pPr>
      <w:r w:rsidRPr="00250CBC">
        <w:t>Used for personal data, financial info</w:t>
      </w:r>
    </w:p>
    <w:p w14:paraId="43A78258" w14:textId="77777777" w:rsidR="00B560FC" w:rsidRPr="00250CBC" w:rsidRDefault="00B560FC" w:rsidP="00B560FC">
      <w:pPr>
        <w:pStyle w:val="whitespace-pre-wrap"/>
        <w:numPr>
          <w:ilvl w:val="1"/>
          <w:numId w:val="28"/>
        </w:numPr>
        <w:spacing w:before="0" w:beforeAutospacing="0" w:after="0" w:afterAutospacing="0"/>
      </w:pPr>
      <w:r w:rsidRPr="00250CBC">
        <w:t>Standard business classification</w:t>
      </w:r>
    </w:p>
    <w:p w14:paraId="0C40332D" w14:textId="77777777" w:rsidR="00B560FC" w:rsidRPr="00250CBC" w:rsidRDefault="00B560FC" w:rsidP="00B560FC">
      <w:pPr>
        <w:pStyle w:val="whitespace-pre-wrap"/>
        <w:numPr>
          <w:ilvl w:val="1"/>
          <w:numId w:val="28"/>
        </w:numPr>
        <w:spacing w:before="0" w:beforeAutospacing="0" w:after="0" w:afterAutospacing="0"/>
      </w:pPr>
      <w:r w:rsidRPr="00250CBC">
        <w:t>Is a commonly used classification</w:t>
      </w:r>
    </w:p>
    <w:p w14:paraId="15F80A96" w14:textId="77777777" w:rsidR="00B560FC" w:rsidRPr="00250CBC" w:rsidRDefault="00B560FC" w:rsidP="00B560FC">
      <w:pPr>
        <w:pStyle w:val="whitespace-pre-wrap"/>
        <w:spacing w:beforeAutospacing="0" w:afterAutospacing="0"/>
        <w:ind w:firstLine="720"/>
      </w:pPr>
      <w:r w:rsidRPr="00250CBC">
        <w:t xml:space="preserve">b) Confidential: </w:t>
      </w:r>
    </w:p>
    <w:p w14:paraId="67BAC9AC" w14:textId="77777777" w:rsidR="00B560FC" w:rsidRPr="00250CBC" w:rsidRDefault="00B560FC" w:rsidP="00B560FC">
      <w:pPr>
        <w:pStyle w:val="whitespace-pre-wrap"/>
        <w:numPr>
          <w:ilvl w:val="1"/>
          <w:numId w:val="28"/>
        </w:numPr>
        <w:spacing w:before="0" w:beforeAutospacing="0" w:after="0" w:afterAutospacing="0"/>
      </w:pPr>
      <w:r w:rsidRPr="00250CBC">
        <w:t>Very common in business</w:t>
      </w:r>
    </w:p>
    <w:p w14:paraId="03D7B9A2" w14:textId="77777777" w:rsidR="00B560FC" w:rsidRPr="00250CBC" w:rsidRDefault="00B560FC" w:rsidP="00B560FC">
      <w:pPr>
        <w:pStyle w:val="whitespace-pre-wrap"/>
        <w:numPr>
          <w:ilvl w:val="1"/>
          <w:numId w:val="28"/>
        </w:numPr>
        <w:spacing w:before="0" w:beforeAutospacing="0" w:after="0" w:afterAutospacing="0"/>
      </w:pPr>
      <w:r w:rsidRPr="00250CBC">
        <w:t>Used for restricted information</w:t>
      </w:r>
    </w:p>
    <w:p w14:paraId="05F92FC8" w14:textId="77777777" w:rsidR="00B560FC" w:rsidRPr="00250CBC" w:rsidRDefault="00B560FC" w:rsidP="00B560FC">
      <w:pPr>
        <w:pStyle w:val="whitespace-pre-wrap"/>
        <w:numPr>
          <w:ilvl w:val="1"/>
          <w:numId w:val="28"/>
        </w:numPr>
        <w:spacing w:before="0" w:beforeAutospacing="0" w:after="0" w:afterAutospacing="0"/>
      </w:pPr>
      <w:r w:rsidRPr="00250CBC">
        <w:t>Standard business classification</w:t>
      </w:r>
    </w:p>
    <w:p w14:paraId="43AABA69" w14:textId="77777777" w:rsidR="00B560FC" w:rsidRPr="00250CBC" w:rsidRDefault="00B560FC" w:rsidP="00B560FC">
      <w:pPr>
        <w:pStyle w:val="whitespace-pre-wrap"/>
        <w:numPr>
          <w:ilvl w:val="1"/>
          <w:numId w:val="28"/>
        </w:numPr>
        <w:spacing w:before="0" w:beforeAutospacing="0" w:after="0" w:afterAutospacing="0"/>
      </w:pPr>
      <w:r w:rsidRPr="00250CBC">
        <w:t>Is a commonly used classification</w:t>
      </w:r>
    </w:p>
    <w:p w14:paraId="07BE352D" w14:textId="77777777" w:rsidR="00B560FC" w:rsidRPr="00250CBC" w:rsidRDefault="00B560FC" w:rsidP="00B560FC">
      <w:pPr>
        <w:pStyle w:val="whitespace-pre-wrap"/>
        <w:spacing w:beforeAutospacing="0" w:afterAutospacing="0"/>
        <w:ind w:firstLine="720"/>
      </w:pPr>
      <w:r w:rsidRPr="00250CBC">
        <w:t xml:space="preserve">c) Top Secret: </w:t>
      </w:r>
    </w:p>
    <w:p w14:paraId="270AA976" w14:textId="77777777" w:rsidR="00B560FC" w:rsidRPr="00250CBC" w:rsidRDefault="00B560FC" w:rsidP="00B560FC">
      <w:pPr>
        <w:pStyle w:val="whitespace-pre-wrap"/>
        <w:numPr>
          <w:ilvl w:val="1"/>
          <w:numId w:val="28"/>
        </w:numPr>
        <w:spacing w:before="0" w:beforeAutospacing="0" w:after="0" w:afterAutospacing="0"/>
      </w:pPr>
      <w:r w:rsidRPr="00250CBC">
        <w:t>Military/government classification</w:t>
      </w:r>
    </w:p>
    <w:p w14:paraId="5F13CA7D" w14:textId="77777777" w:rsidR="00B560FC" w:rsidRPr="00250CBC" w:rsidRDefault="00B560FC" w:rsidP="00B560FC">
      <w:pPr>
        <w:pStyle w:val="whitespace-pre-wrap"/>
        <w:numPr>
          <w:ilvl w:val="1"/>
          <w:numId w:val="28"/>
        </w:numPr>
        <w:spacing w:before="0" w:beforeAutospacing="0" w:after="0" w:afterAutospacing="0"/>
      </w:pPr>
      <w:r w:rsidRPr="00250CBC">
        <w:t>Not typically used in business</w:t>
      </w:r>
    </w:p>
    <w:p w14:paraId="154C0736" w14:textId="77777777" w:rsidR="00B560FC" w:rsidRPr="00250CBC" w:rsidRDefault="00B560FC" w:rsidP="00B560FC">
      <w:pPr>
        <w:pStyle w:val="whitespace-pre-wrap"/>
        <w:numPr>
          <w:ilvl w:val="1"/>
          <w:numId w:val="28"/>
        </w:numPr>
        <w:spacing w:before="0" w:beforeAutospacing="0" w:after="0" w:afterAutospacing="0"/>
      </w:pPr>
      <w:r w:rsidRPr="00250CBC">
        <w:t>Part of government classification system</w:t>
      </w:r>
    </w:p>
    <w:p w14:paraId="20BD6861" w14:textId="77777777" w:rsidR="00B560FC" w:rsidRPr="00250CBC" w:rsidRDefault="00B560FC" w:rsidP="00B560FC">
      <w:pPr>
        <w:pStyle w:val="whitespace-pre-wrap"/>
        <w:numPr>
          <w:ilvl w:val="1"/>
          <w:numId w:val="28"/>
        </w:numPr>
        <w:spacing w:before="0" w:beforeAutospacing="0" w:after="0" w:afterAutospacing="0"/>
      </w:pPr>
      <w:r w:rsidRPr="00250CBC">
        <w:t>NOT a common business classification</w:t>
      </w:r>
    </w:p>
    <w:p w14:paraId="1D5A08D6" w14:textId="77777777" w:rsidR="00B560FC" w:rsidRPr="00250CBC" w:rsidRDefault="00B560FC" w:rsidP="00B560FC">
      <w:pPr>
        <w:pStyle w:val="whitespace-pre-wrap"/>
        <w:spacing w:beforeAutospacing="0" w:afterAutospacing="0"/>
        <w:ind w:firstLine="720"/>
      </w:pPr>
      <w:r w:rsidRPr="00250CBC">
        <w:t xml:space="preserve">d) Public: </w:t>
      </w:r>
    </w:p>
    <w:p w14:paraId="2211CB0B" w14:textId="77777777" w:rsidR="00B560FC" w:rsidRPr="00250CBC" w:rsidRDefault="00B560FC" w:rsidP="00B560FC">
      <w:pPr>
        <w:pStyle w:val="whitespace-pre-wrap"/>
        <w:numPr>
          <w:ilvl w:val="1"/>
          <w:numId w:val="28"/>
        </w:numPr>
        <w:spacing w:before="0" w:beforeAutospacing="0" w:after="0" w:afterAutospacing="0"/>
      </w:pPr>
      <w:r w:rsidRPr="00250CBC">
        <w:t>Common in business settings</w:t>
      </w:r>
    </w:p>
    <w:p w14:paraId="1FA71B8C" w14:textId="77777777" w:rsidR="00B560FC" w:rsidRPr="00250CBC" w:rsidRDefault="00B560FC" w:rsidP="00B560FC">
      <w:pPr>
        <w:pStyle w:val="whitespace-pre-wrap"/>
        <w:numPr>
          <w:ilvl w:val="1"/>
          <w:numId w:val="28"/>
        </w:numPr>
        <w:spacing w:before="0" w:beforeAutospacing="0" w:after="0" w:afterAutospacing="0"/>
      </w:pPr>
      <w:r w:rsidRPr="00250CBC">
        <w:t>Used for marketing materials, press releases</w:t>
      </w:r>
    </w:p>
    <w:p w14:paraId="68D88653" w14:textId="77777777" w:rsidR="00B560FC" w:rsidRPr="00250CBC" w:rsidRDefault="00B560FC" w:rsidP="00B560FC">
      <w:pPr>
        <w:pStyle w:val="whitespace-pre-wrap"/>
        <w:numPr>
          <w:ilvl w:val="1"/>
          <w:numId w:val="28"/>
        </w:numPr>
        <w:spacing w:before="0" w:beforeAutospacing="0" w:after="0" w:afterAutospacing="0"/>
      </w:pPr>
      <w:r w:rsidRPr="00250CBC">
        <w:t>Standard business classification</w:t>
      </w:r>
    </w:p>
    <w:p w14:paraId="55A60E65" w14:textId="77777777" w:rsidR="00B560FC" w:rsidRDefault="00B560FC" w:rsidP="00B560FC">
      <w:pPr>
        <w:pStyle w:val="whitespace-pre-wrap"/>
        <w:numPr>
          <w:ilvl w:val="1"/>
          <w:numId w:val="28"/>
        </w:numPr>
        <w:spacing w:before="0" w:beforeAutospacing="0" w:after="0" w:afterAutospacing="0"/>
      </w:pPr>
      <w:r w:rsidRPr="00250CBC">
        <w:t>Is a commonly used classification</w:t>
      </w:r>
    </w:p>
    <w:p w14:paraId="5E831646" w14:textId="77777777" w:rsidR="00B560FC" w:rsidRPr="00250CBC" w:rsidRDefault="00B560FC" w:rsidP="00B560FC">
      <w:pPr>
        <w:pStyle w:val="whitespace-pre-wrap"/>
        <w:spacing w:before="0" w:beforeAutospacing="0" w:after="0" w:afterAutospacing="0"/>
        <w:ind w:left="1440"/>
      </w:pPr>
    </w:p>
    <w:p w14:paraId="65FA769C" w14:textId="77777777" w:rsidR="00B560FC" w:rsidRPr="00250CBC" w:rsidRDefault="00B560FC" w:rsidP="00B560FC">
      <w:pPr>
        <w:pStyle w:val="whitespace-pre-wrap"/>
        <w:numPr>
          <w:ilvl w:val="0"/>
          <w:numId w:val="28"/>
        </w:numPr>
        <w:spacing w:before="0" w:beforeAutospacing="0" w:after="0" w:afterAutospacing="0"/>
      </w:pPr>
      <w:r w:rsidRPr="00250CBC">
        <w:t>Conclusion: The answer is c. Top Secret</w:t>
      </w:r>
    </w:p>
    <w:p w14:paraId="54A53030" w14:textId="77777777" w:rsidR="00B560FC" w:rsidRDefault="00B560FC" w:rsidP="00B560FC">
      <w:pPr>
        <w:pStyle w:val="whitespace-pre-wrap"/>
        <w:spacing w:before="0" w:beforeAutospacing="0" w:after="0" w:afterAutospacing="0"/>
      </w:pPr>
    </w:p>
    <w:p w14:paraId="60368265" w14:textId="77777777" w:rsidR="00B560FC" w:rsidRPr="00250CBC" w:rsidRDefault="00B560FC" w:rsidP="00B560FC">
      <w:pPr>
        <w:pStyle w:val="whitespace-pre-wrap"/>
        <w:spacing w:before="0" w:beforeAutospacing="0" w:after="0" w:afterAutospacing="0"/>
      </w:pPr>
      <w:r w:rsidRPr="00250CBC">
        <w:t>This is correct because:</w:t>
      </w:r>
    </w:p>
    <w:p w14:paraId="2635382E" w14:textId="77777777" w:rsidR="00B560FC" w:rsidRPr="00250CBC" w:rsidRDefault="00B560FC" w:rsidP="00B560FC">
      <w:pPr>
        <w:pStyle w:val="whitespace-pre-wrap"/>
        <w:numPr>
          <w:ilvl w:val="0"/>
          <w:numId w:val="29"/>
        </w:numPr>
        <w:spacing w:before="0" w:beforeAutospacing="0" w:after="0" w:afterAutospacing="0"/>
      </w:pPr>
      <w:r w:rsidRPr="00250CBC">
        <w:t>"Top Secret" is a government/military classification</w:t>
      </w:r>
    </w:p>
    <w:p w14:paraId="62B90E3B" w14:textId="77777777" w:rsidR="00B560FC" w:rsidRPr="00250CBC" w:rsidRDefault="00B560FC" w:rsidP="00B560FC">
      <w:pPr>
        <w:pStyle w:val="whitespace-pre-wrap"/>
        <w:numPr>
          <w:ilvl w:val="0"/>
          <w:numId w:val="29"/>
        </w:numPr>
        <w:spacing w:before="0" w:beforeAutospacing="0" w:after="0" w:afterAutospacing="0"/>
      </w:pPr>
      <w:r w:rsidRPr="00250CBC">
        <w:t>It's not typically used in business environments</w:t>
      </w:r>
    </w:p>
    <w:p w14:paraId="7063DF3F" w14:textId="77777777" w:rsidR="00B560FC" w:rsidRPr="00250CBC" w:rsidRDefault="00B560FC" w:rsidP="00B560FC">
      <w:pPr>
        <w:pStyle w:val="whitespace-pre-wrap"/>
        <w:numPr>
          <w:ilvl w:val="0"/>
          <w:numId w:val="29"/>
        </w:numPr>
        <w:spacing w:before="0" w:beforeAutospacing="0" w:after="0" w:afterAutospacing="0"/>
      </w:pPr>
      <w:r w:rsidRPr="00250CBC">
        <w:t>Businesses use different terminology for their highest levels of classification</w:t>
      </w:r>
    </w:p>
    <w:p w14:paraId="427870B8" w14:textId="77777777" w:rsidR="00B560FC" w:rsidRDefault="00B560FC" w:rsidP="00B560FC">
      <w:pPr>
        <w:pStyle w:val="whitespace-pre-wrap"/>
        <w:numPr>
          <w:ilvl w:val="0"/>
          <w:numId w:val="29"/>
        </w:numPr>
        <w:spacing w:before="0" w:beforeAutospacing="0" w:after="0" w:afterAutospacing="0"/>
      </w:pPr>
      <w:r w:rsidRPr="00250CBC">
        <w:t>The other options (Sensitive, Confidential, Public) are all standard business classifications</w:t>
      </w:r>
    </w:p>
    <w:p w14:paraId="21890DD9" w14:textId="77777777" w:rsidR="00B560FC" w:rsidRDefault="00B560FC" w:rsidP="00B560FC">
      <w:pPr>
        <w:pStyle w:val="whitespace-pre-wrap"/>
        <w:spacing w:before="0" w:beforeAutospacing="0" w:after="0" w:afterAutospacing="0"/>
      </w:pPr>
    </w:p>
    <w:p w14:paraId="21E510DB" w14:textId="77777777" w:rsidR="00B560FC" w:rsidRDefault="00B560FC" w:rsidP="00B560FC">
      <w:pPr>
        <w:pStyle w:val="whitespace-pre-wrap"/>
        <w:spacing w:before="0" w:beforeAutospacing="0" w:after="0" w:afterAutospacing="0"/>
      </w:pPr>
      <w:r>
        <w:lastRenderedPageBreak/>
        <w:t>156) Which of the following techniques attempts to predict the likelihood a threat will occur and assigns monetary values should a loss occur?</w:t>
      </w:r>
    </w:p>
    <w:p w14:paraId="6BC45EEC" w14:textId="77777777" w:rsidR="00B560FC" w:rsidRDefault="00B560FC" w:rsidP="00B560FC">
      <w:pPr>
        <w:pStyle w:val="whitespace-pre-wrap"/>
        <w:spacing w:before="0" w:beforeAutospacing="0" w:after="0" w:afterAutospacing="0"/>
      </w:pPr>
      <w:r>
        <w:t>a. Change management</w:t>
      </w:r>
    </w:p>
    <w:p w14:paraId="677A7ADE" w14:textId="77777777" w:rsidR="00B560FC" w:rsidRDefault="00B560FC" w:rsidP="00B560FC">
      <w:pPr>
        <w:pStyle w:val="whitespace-pre-wrap"/>
        <w:spacing w:before="0" w:beforeAutospacing="0" w:after="0" w:afterAutospacing="0"/>
      </w:pPr>
      <w:r>
        <w:t>b. Vulnerability assessment</w:t>
      </w:r>
    </w:p>
    <w:p w14:paraId="60C88F82" w14:textId="77777777" w:rsidR="00B560FC" w:rsidRDefault="00B560FC" w:rsidP="00B560FC">
      <w:pPr>
        <w:pStyle w:val="whitespace-pre-wrap"/>
        <w:spacing w:before="0" w:beforeAutospacing="0" w:after="0" w:afterAutospacing="0"/>
      </w:pPr>
      <w:r>
        <w:t>c. Qualitative risk assessment</w:t>
      </w:r>
    </w:p>
    <w:p w14:paraId="0936478B" w14:textId="77777777" w:rsidR="00B560FC" w:rsidRDefault="00B560FC" w:rsidP="00B560FC">
      <w:pPr>
        <w:pStyle w:val="whitespace-pre-wrap"/>
        <w:spacing w:before="0" w:beforeAutospacing="0" w:after="0" w:afterAutospacing="0"/>
      </w:pPr>
      <w:r>
        <w:t>*d. Quantitative risk assessment</w:t>
      </w:r>
    </w:p>
    <w:p w14:paraId="026366C2" w14:textId="77777777" w:rsidR="00B560FC" w:rsidRDefault="00B560FC" w:rsidP="00B560FC">
      <w:pPr>
        <w:pStyle w:val="whitespace-pre-wrap"/>
        <w:spacing w:before="0" w:beforeAutospacing="0" w:after="0" w:afterAutospacing="0"/>
      </w:pPr>
    </w:p>
    <w:p w14:paraId="3A69C9FD" w14:textId="77777777" w:rsidR="00B560FC" w:rsidRPr="004B0866" w:rsidRDefault="00B560FC" w:rsidP="00B560FC">
      <w:pPr>
        <w:pStyle w:val="whitespace-pre-wrap"/>
        <w:spacing w:before="0" w:beforeAutospacing="0" w:after="0" w:afterAutospacing="0"/>
      </w:pPr>
      <w:r w:rsidRPr="004B0866">
        <w:t>Let me solve this step by step:</w:t>
      </w:r>
    </w:p>
    <w:p w14:paraId="0776BA85" w14:textId="77777777" w:rsidR="00B560FC" w:rsidRPr="004B0866" w:rsidRDefault="00B560FC" w:rsidP="00B560FC">
      <w:pPr>
        <w:pStyle w:val="whitespace-pre-wrap"/>
        <w:numPr>
          <w:ilvl w:val="0"/>
          <w:numId w:val="30"/>
        </w:numPr>
        <w:spacing w:before="0" w:beforeAutospacing="0" w:after="0" w:afterAutospacing="0"/>
      </w:pPr>
      <w:r w:rsidRPr="004B0866">
        <w:t xml:space="preserve">Let's analyze what we're looking for: </w:t>
      </w:r>
    </w:p>
    <w:p w14:paraId="70DE2EFE" w14:textId="77777777" w:rsidR="00B560FC" w:rsidRPr="004B0866" w:rsidRDefault="00B560FC" w:rsidP="00B560FC">
      <w:pPr>
        <w:pStyle w:val="whitespace-pre-wrap"/>
        <w:numPr>
          <w:ilvl w:val="1"/>
          <w:numId w:val="30"/>
        </w:numPr>
        <w:spacing w:before="0" w:beforeAutospacing="0" w:after="0" w:afterAutospacing="0"/>
      </w:pPr>
      <w:r w:rsidRPr="004B0866">
        <w:t>Predicts likelihood of threats</w:t>
      </w:r>
    </w:p>
    <w:p w14:paraId="16BDCCB3" w14:textId="77777777" w:rsidR="00B560FC" w:rsidRPr="004B0866" w:rsidRDefault="00B560FC" w:rsidP="00B560FC">
      <w:pPr>
        <w:pStyle w:val="whitespace-pre-wrap"/>
        <w:numPr>
          <w:ilvl w:val="1"/>
          <w:numId w:val="30"/>
        </w:numPr>
        <w:spacing w:before="0" w:beforeAutospacing="0" w:after="0" w:afterAutospacing="0"/>
      </w:pPr>
      <w:r w:rsidRPr="004B0866">
        <w:t>Assigns monetary values to losses</w:t>
      </w:r>
    </w:p>
    <w:p w14:paraId="0A629D43" w14:textId="77777777" w:rsidR="00B560FC" w:rsidRPr="004B0866" w:rsidRDefault="00B560FC" w:rsidP="00B560FC">
      <w:pPr>
        <w:pStyle w:val="whitespace-pre-wrap"/>
        <w:numPr>
          <w:ilvl w:val="1"/>
          <w:numId w:val="30"/>
        </w:numPr>
        <w:spacing w:before="0" w:beforeAutospacing="0" w:after="0" w:afterAutospacing="0"/>
      </w:pPr>
      <w:r w:rsidRPr="004B0866">
        <w:t>Focuses on numerical predictions</w:t>
      </w:r>
    </w:p>
    <w:p w14:paraId="0437C998" w14:textId="77777777" w:rsidR="00B560FC" w:rsidRPr="004B0866" w:rsidRDefault="00B560FC" w:rsidP="00B560FC">
      <w:pPr>
        <w:pStyle w:val="whitespace-pre-wrap"/>
        <w:numPr>
          <w:ilvl w:val="1"/>
          <w:numId w:val="30"/>
        </w:numPr>
        <w:spacing w:before="0" w:beforeAutospacing="0" w:after="0" w:afterAutospacing="0"/>
      </w:pPr>
      <w:r w:rsidRPr="004B0866">
        <w:t>Deals with financial impact</w:t>
      </w:r>
    </w:p>
    <w:p w14:paraId="6B3D6CCF" w14:textId="77777777" w:rsidR="00B560FC" w:rsidRDefault="00B560FC" w:rsidP="00B560FC">
      <w:pPr>
        <w:pStyle w:val="whitespace-pre-wrap"/>
        <w:numPr>
          <w:ilvl w:val="0"/>
          <w:numId w:val="30"/>
        </w:numPr>
        <w:spacing w:before="0" w:beforeAutospacing="0" w:after="0" w:afterAutospacing="0"/>
      </w:pPr>
      <w:r w:rsidRPr="004B0866">
        <w:t xml:space="preserve">Let's examine each option: </w:t>
      </w:r>
    </w:p>
    <w:p w14:paraId="2E8441ED" w14:textId="77777777" w:rsidR="00B560FC" w:rsidRPr="004B0866" w:rsidRDefault="00B560FC" w:rsidP="00B560FC">
      <w:pPr>
        <w:pStyle w:val="whitespace-pre-wrap"/>
        <w:spacing w:before="0" w:beforeAutospacing="0" w:after="0" w:afterAutospacing="0"/>
        <w:ind w:left="360" w:firstLine="360"/>
      </w:pPr>
      <w:r w:rsidRPr="004B0866">
        <w:t xml:space="preserve">a) Change Management: </w:t>
      </w:r>
    </w:p>
    <w:p w14:paraId="22E1FD30" w14:textId="77777777" w:rsidR="00B560FC" w:rsidRPr="004B0866" w:rsidRDefault="00B560FC" w:rsidP="00B560FC">
      <w:pPr>
        <w:pStyle w:val="whitespace-pre-wrap"/>
        <w:numPr>
          <w:ilvl w:val="1"/>
          <w:numId w:val="30"/>
        </w:numPr>
        <w:spacing w:before="0" w:beforeAutospacing="0" w:after="0" w:afterAutospacing="0"/>
      </w:pPr>
      <w:r w:rsidRPr="004B0866">
        <w:t>Process for controlling changes</w:t>
      </w:r>
    </w:p>
    <w:p w14:paraId="52BAD6FB" w14:textId="77777777" w:rsidR="00B560FC" w:rsidRPr="004B0866" w:rsidRDefault="00B560FC" w:rsidP="00B560FC">
      <w:pPr>
        <w:pStyle w:val="whitespace-pre-wrap"/>
        <w:numPr>
          <w:ilvl w:val="1"/>
          <w:numId w:val="30"/>
        </w:numPr>
        <w:spacing w:before="0" w:beforeAutospacing="0" w:after="0" w:afterAutospacing="0"/>
      </w:pPr>
      <w:r w:rsidRPr="004B0866">
        <w:t>Doesn't predict threats</w:t>
      </w:r>
    </w:p>
    <w:p w14:paraId="64D62C08" w14:textId="77777777" w:rsidR="00B560FC" w:rsidRPr="004B0866" w:rsidRDefault="00B560FC" w:rsidP="00B560FC">
      <w:pPr>
        <w:pStyle w:val="whitespace-pre-wrap"/>
        <w:numPr>
          <w:ilvl w:val="1"/>
          <w:numId w:val="30"/>
        </w:numPr>
        <w:spacing w:before="0" w:beforeAutospacing="0" w:after="0" w:afterAutospacing="0"/>
      </w:pPr>
      <w:r w:rsidRPr="004B0866">
        <w:t>Doesn't assign monetary values</w:t>
      </w:r>
    </w:p>
    <w:p w14:paraId="07640860" w14:textId="77777777" w:rsidR="00B560FC" w:rsidRPr="004B0866" w:rsidRDefault="00B560FC" w:rsidP="00B560FC">
      <w:pPr>
        <w:pStyle w:val="whitespace-pre-wrap"/>
        <w:numPr>
          <w:ilvl w:val="1"/>
          <w:numId w:val="30"/>
        </w:numPr>
        <w:spacing w:before="0" w:beforeAutospacing="0" w:after="0" w:afterAutospacing="0"/>
      </w:pPr>
      <w:r w:rsidRPr="004B0866">
        <w:t>Not focused on risk assessment</w:t>
      </w:r>
    </w:p>
    <w:p w14:paraId="23A1F9B5" w14:textId="77777777" w:rsidR="00B560FC" w:rsidRPr="004B0866" w:rsidRDefault="00B560FC" w:rsidP="00B560FC">
      <w:pPr>
        <w:pStyle w:val="whitespace-pre-wrap"/>
        <w:spacing w:beforeAutospacing="0" w:afterAutospacing="0"/>
        <w:ind w:firstLine="720"/>
      </w:pPr>
      <w:r w:rsidRPr="004B0866">
        <w:t xml:space="preserve">b) Vulnerability Assessment: </w:t>
      </w:r>
    </w:p>
    <w:p w14:paraId="17F55C63" w14:textId="77777777" w:rsidR="00B560FC" w:rsidRPr="004B0866" w:rsidRDefault="00B560FC" w:rsidP="00B560FC">
      <w:pPr>
        <w:pStyle w:val="whitespace-pre-wrap"/>
        <w:numPr>
          <w:ilvl w:val="1"/>
          <w:numId w:val="30"/>
        </w:numPr>
        <w:spacing w:before="0" w:beforeAutospacing="0" w:after="0" w:afterAutospacing="0"/>
      </w:pPr>
      <w:r w:rsidRPr="004B0866">
        <w:t>Identifies security weaknesses</w:t>
      </w:r>
    </w:p>
    <w:p w14:paraId="3AE60E51" w14:textId="77777777" w:rsidR="00B560FC" w:rsidRPr="004B0866" w:rsidRDefault="00B560FC" w:rsidP="00B560FC">
      <w:pPr>
        <w:pStyle w:val="whitespace-pre-wrap"/>
        <w:numPr>
          <w:ilvl w:val="1"/>
          <w:numId w:val="30"/>
        </w:numPr>
        <w:spacing w:before="0" w:beforeAutospacing="0" w:after="0" w:afterAutospacing="0"/>
      </w:pPr>
      <w:r w:rsidRPr="004B0866">
        <w:t>Doesn't typically assign monetary values</w:t>
      </w:r>
    </w:p>
    <w:p w14:paraId="26C016CA" w14:textId="77777777" w:rsidR="00B560FC" w:rsidRPr="004B0866" w:rsidRDefault="00B560FC" w:rsidP="00B560FC">
      <w:pPr>
        <w:pStyle w:val="whitespace-pre-wrap"/>
        <w:numPr>
          <w:ilvl w:val="1"/>
          <w:numId w:val="30"/>
        </w:numPr>
        <w:spacing w:before="0" w:beforeAutospacing="0" w:after="0" w:afterAutospacing="0"/>
      </w:pPr>
      <w:r w:rsidRPr="004B0866">
        <w:t>Focuses on finding vulnerabilities</w:t>
      </w:r>
    </w:p>
    <w:p w14:paraId="3237034C" w14:textId="77777777" w:rsidR="00B560FC" w:rsidRPr="004B0866" w:rsidRDefault="00B560FC" w:rsidP="00B560FC">
      <w:pPr>
        <w:pStyle w:val="whitespace-pre-wrap"/>
        <w:numPr>
          <w:ilvl w:val="1"/>
          <w:numId w:val="30"/>
        </w:numPr>
        <w:spacing w:before="0" w:beforeAutospacing="0" w:after="0" w:afterAutospacing="0"/>
      </w:pPr>
      <w:r w:rsidRPr="004B0866">
        <w:t>Doesn't predict likelihood</w:t>
      </w:r>
    </w:p>
    <w:p w14:paraId="03865221" w14:textId="77777777" w:rsidR="00B560FC" w:rsidRPr="004B0866" w:rsidRDefault="00B560FC" w:rsidP="00B560FC">
      <w:pPr>
        <w:pStyle w:val="whitespace-pre-wrap"/>
        <w:spacing w:beforeAutospacing="0" w:afterAutospacing="0"/>
        <w:ind w:firstLine="720"/>
      </w:pPr>
      <w:r w:rsidRPr="004B0866">
        <w:t xml:space="preserve">c) Qualitative Risk Assessment: </w:t>
      </w:r>
    </w:p>
    <w:p w14:paraId="53097575" w14:textId="77777777" w:rsidR="00B560FC" w:rsidRPr="004B0866" w:rsidRDefault="00B560FC" w:rsidP="00B560FC">
      <w:pPr>
        <w:pStyle w:val="whitespace-pre-wrap"/>
        <w:numPr>
          <w:ilvl w:val="1"/>
          <w:numId w:val="30"/>
        </w:numPr>
        <w:spacing w:before="0" w:beforeAutospacing="0" w:after="0" w:afterAutospacing="0"/>
      </w:pPr>
      <w:r w:rsidRPr="004B0866">
        <w:t>Uses descriptive terms (high/medium/low)</w:t>
      </w:r>
    </w:p>
    <w:p w14:paraId="2CEBEF8F" w14:textId="77777777" w:rsidR="00B560FC" w:rsidRPr="004B0866" w:rsidRDefault="00B560FC" w:rsidP="00B560FC">
      <w:pPr>
        <w:pStyle w:val="whitespace-pre-wrap"/>
        <w:numPr>
          <w:ilvl w:val="1"/>
          <w:numId w:val="30"/>
        </w:numPr>
        <w:spacing w:before="0" w:beforeAutospacing="0" w:after="0" w:afterAutospacing="0"/>
      </w:pPr>
      <w:r w:rsidRPr="004B0866">
        <w:t>Doesn't use monetary values</w:t>
      </w:r>
    </w:p>
    <w:p w14:paraId="7252038F" w14:textId="77777777" w:rsidR="00B560FC" w:rsidRPr="004B0866" w:rsidRDefault="00B560FC" w:rsidP="00B560FC">
      <w:pPr>
        <w:pStyle w:val="whitespace-pre-wrap"/>
        <w:numPr>
          <w:ilvl w:val="1"/>
          <w:numId w:val="30"/>
        </w:numPr>
        <w:spacing w:before="0" w:beforeAutospacing="0" w:after="0" w:afterAutospacing="0"/>
      </w:pPr>
      <w:r w:rsidRPr="004B0866">
        <w:t>More subjective approach</w:t>
      </w:r>
    </w:p>
    <w:p w14:paraId="4F5F7125" w14:textId="77777777" w:rsidR="00B560FC" w:rsidRPr="004B0866" w:rsidRDefault="00B560FC" w:rsidP="00B560FC">
      <w:pPr>
        <w:pStyle w:val="whitespace-pre-wrap"/>
        <w:numPr>
          <w:ilvl w:val="1"/>
          <w:numId w:val="30"/>
        </w:numPr>
        <w:spacing w:before="0" w:beforeAutospacing="0" w:after="0" w:afterAutospacing="0"/>
      </w:pPr>
      <w:r w:rsidRPr="004B0866">
        <w:t>Not focused on numerical predictions</w:t>
      </w:r>
    </w:p>
    <w:p w14:paraId="1B847D5F" w14:textId="77777777" w:rsidR="00B560FC" w:rsidRPr="004B0866" w:rsidRDefault="00B560FC" w:rsidP="00B560FC">
      <w:pPr>
        <w:pStyle w:val="whitespace-pre-wrap"/>
        <w:spacing w:beforeAutospacing="0" w:afterAutospacing="0"/>
        <w:ind w:firstLine="720"/>
      </w:pPr>
      <w:r w:rsidRPr="004B0866">
        <w:t xml:space="preserve">d) Quantitative Risk Assessment: </w:t>
      </w:r>
    </w:p>
    <w:p w14:paraId="44CA72B0" w14:textId="77777777" w:rsidR="00B560FC" w:rsidRPr="004B0866" w:rsidRDefault="00B560FC" w:rsidP="00B560FC">
      <w:pPr>
        <w:pStyle w:val="whitespace-pre-wrap"/>
        <w:numPr>
          <w:ilvl w:val="1"/>
          <w:numId w:val="30"/>
        </w:numPr>
        <w:spacing w:before="0" w:beforeAutospacing="0" w:after="0" w:afterAutospacing="0"/>
      </w:pPr>
      <w:r w:rsidRPr="004B0866">
        <w:t>Uses numerical values</w:t>
      </w:r>
    </w:p>
    <w:p w14:paraId="259EA73A" w14:textId="77777777" w:rsidR="00B560FC" w:rsidRPr="004B0866" w:rsidRDefault="00B560FC" w:rsidP="00B560FC">
      <w:pPr>
        <w:pStyle w:val="whitespace-pre-wrap"/>
        <w:numPr>
          <w:ilvl w:val="1"/>
          <w:numId w:val="30"/>
        </w:numPr>
        <w:spacing w:before="0" w:beforeAutospacing="0" w:after="0" w:afterAutospacing="0"/>
      </w:pPr>
      <w:r w:rsidRPr="004B0866">
        <w:t>Assigns specific monetary values</w:t>
      </w:r>
    </w:p>
    <w:p w14:paraId="52821504" w14:textId="77777777" w:rsidR="00B560FC" w:rsidRPr="004B0866" w:rsidRDefault="00B560FC" w:rsidP="00B560FC">
      <w:pPr>
        <w:pStyle w:val="whitespace-pre-wrap"/>
        <w:numPr>
          <w:ilvl w:val="1"/>
          <w:numId w:val="30"/>
        </w:numPr>
        <w:spacing w:before="0" w:beforeAutospacing="0" w:after="0" w:afterAutospacing="0"/>
      </w:pPr>
      <w:r w:rsidRPr="004B0866">
        <w:t>Calculates probability</w:t>
      </w:r>
    </w:p>
    <w:p w14:paraId="636D1617" w14:textId="77777777" w:rsidR="00B560FC" w:rsidRPr="004B0866" w:rsidRDefault="00B560FC" w:rsidP="00B560FC">
      <w:pPr>
        <w:pStyle w:val="whitespace-pre-wrap"/>
        <w:numPr>
          <w:ilvl w:val="1"/>
          <w:numId w:val="30"/>
        </w:numPr>
        <w:spacing w:before="0" w:beforeAutospacing="0" w:after="0" w:afterAutospacing="0"/>
      </w:pPr>
      <w:r w:rsidRPr="004B0866">
        <w:t>Uses formulas like ALE = SLE × ARO</w:t>
      </w:r>
    </w:p>
    <w:p w14:paraId="6AF54FD0" w14:textId="77777777" w:rsidR="00B560FC" w:rsidRDefault="00B560FC" w:rsidP="00B560FC">
      <w:pPr>
        <w:pStyle w:val="whitespace-pre-wrap"/>
        <w:numPr>
          <w:ilvl w:val="1"/>
          <w:numId w:val="30"/>
        </w:numPr>
        <w:spacing w:before="0" w:beforeAutospacing="0" w:after="0" w:afterAutospacing="0"/>
      </w:pPr>
      <w:r w:rsidRPr="004B0866">
        <w:t>Exactly matches what we're looking for</w:t>
      </w:r>
    </w:p>
    <w:p w14:paraId="6003C823" w14:textId="77777777" w:rsidR="00B560FC" w:rsidRPr="004B0866" w:rsidRDefault="00B560FC" w:rsidP="00B560FC">
      <w:pPr>
        <w:pStyle w:val="whitespace-pre-wrap"/>
        <w:spacing w:before="0" w:beforeAutospacing="0" w:after="0" w:afterAutospacing="0"/>
        <w:ind w:left="1440"/>
      </w:pPr>
    </w:p>
    <w:p w14:paraId="0C21BE03" w14:textId="77777777" w:rsidR="00B560FC" w:rsidRPr="004B0866" w:rsidRDefault="00B560FC" w:rsidP="00B560FC">
      <w:pPr>
        <w:pStyle w:val="whitespace-pre-wrap"/>
        <w:numPr>
          <w:ilvl w:val="0"/>
          <w:numId w:val="30"/>
        </w:numPr>
        <w:spacing w:before="0" w:beforeAutospacing="0" w:after="0" w:afterAutospacing="0"/>
      </w:pPr>
      <w:r w:rsidRPr="004B0866">
        <w:t>Conclusion: The answer is d. Quantitative Risk Assessment</w:t>
      </w:r>
    </w:p>
    <w:p w14:paraId="05831DA9" w14:textId="77777777" w:rsidR="00B560FC" w:rsidRDefault="00B560FC" w:rsidP="00B560FC">
      <w:pPr>
        <w:pStyle w:val="whitespace-pre-wrap"/>
        <w:spacing w:before="0" w:beforeAutospacing="0" w:after="0" w:afterAutospacing="0"/>
      </w:pPr>
    </w:p>
    <w:p w14:paraId="12158216" w14:textId="77777777" w:rsidR="00B560FC" w:rsidRPr="004B0866" w:rsidRDefault="00B560FC" w:rsidP="00B560FC">
      <w:pPr>
        <w:pStyle w:val="whitespace-pre-wrap"/>
        <w:spacing w:before="0" w:beforeAutospacing="0" w:after="0" w:afterAutospacing="0"/>
      </w:pPr>
      <w:r w:rsidRPr="004B0866">
        <w:t>Example calculation:</w:t>
      </w:r>
    </w:p>
    <w:p w14:paraId="5E2C477A" w14:textId="77777777" w:rsidR="00B560FC" w:rsidRPr="004B0866" w:rsidRDefault="00B560FC" w:rsidP="00B560FC">
      <w:pPr>
        <w:pStyle w:val="whitespace-pre-wrap"/>
        <w:numPr>
          <w:ilvl w:val="0"/>
          <w:numId w:val="31"/>
        </w:numPr>
        <w:spacing w:before="0" w:beforeAutospacing="0" w:after="0" w:afterAutospacing="0"/>
      </w:pPr>
      <w:r w:rsidRPr="004B0866">
        <w:t>Asset Value = $100,000</w:t>
      </w:r>
    </w:p>
    <w:p w14:paraId="63BF0A14" w14:textId="77777777" w:rsidR="00B560FC" w:rsidRPr="004B0866" w:rsidRDefault="00B560FC" w:rsidP="00B560FC">
      <w:pPr>
        <w:pStyle w:val="whitespace-pre-wrap"/>
        <w:numPr>
          <w:ilvl w:val="0"/>
          <w:numId w:val="31"/>
        </w:numPr>
        <w:spacing w:before="0" w:beforeAutospacing="0" w:after="0" w:afterAutospacing="0"/>
      </w:pPr>
      <w:r w:rsidRPr="004B0866">
        <w:t>Exposure Factor = 30%</w:t>
      </w:r>
    </w:p>
    <w:p w14:paraId="32F29DA6" w14:textId="77777777" w:rsidR="00B560FC" w:rsidRPr="004B0866" w:rsidRDefault="00B560FC" w:rsidP="00B560FC">
      <w:pPr>
        <w:pStyle w:val="whitespace-pre-wrap"/>
        <w:numPr>
          <w:ilvl w:val="0"/>
          <w:numId w:val="31"/>
        </w:numPr>
        <w:spacing w:before="0" w:beforeAutospacing="0" w:after="0" w:afterAutospacing="0"/>
      </w:pPr>
      <w:r w:rsidRPr="004B0866">
        <w:t>Single Loss Expectancy = $30,000</w:t>
      </w:r>
    </w:p>
    <w:p w14:paraId="2096B0DD" w14:textId="77777777" w:rsidR="00B560FC" w:rsidRPr="004B0866" w:rsidRDefault="00B560FC" w:rsidP="00B560FC">
      <w:pPr>
        <w:pStyle w:val="whitespace-pre-wrap"/>
        <w:numPr>
          <w:ilvl w:val="0"/>
          <w:numId w:val="31"/>
        </w:numPr>
        <w:spacing w:before="0" w:beforeAutospacing="0" w:after="0" w:afterAutospacing="0"/>
      </w:pPr>
      <w:r w:rsidRPr="004B0866">
        <w:t>Annual Rate of Occurrence = 0.1</w:t>
      </w:r>
    </w:p>
    <w:p w14:paraId="500BD3AB" w14:textId="77777777" w:rsidR="00B560FC" w:rsidRPr="004B0866" w:rsidRDefault="00B560FC" w:rsidP="00B560FC">
      <w:pPr>
        <w:pStyle w:val="whitespace-pre-wrap"/>
        <w:numPr>
          <w:ilvl w:val="0"/>
          <w:numId w:val="31"/>
        </w:numPr>
        <w:spacing w:before="0" w:beforeAutospacing="0" w:after="0" w:afterAutospacing="0"/>
      </w:pPr>
      <w:r w:rsidRPr="004B0866">
        <w:t>Annual Loss Expectancy = $3,000</w:t>
      </w:r>
    </w:p>
    <w:p w14:paraId="70C4289A" w14:textId="77777777" w:rsidR="00B560FC" w:rsidRPr="00712B75" w:rsidRDefault="00B560FC" w:rsidP="00B560FC">
      <w:pPr>
        <w:pStyle w:val="whitespace-pre-wrap"/>
        <w:spacing w:before="0" w:beforeAutospacing="0" w:after="0" w:afterAutospacing="0"/>
        <w:rPr>
          <w:sz w:val="22"/>
          <w:szCs w:val="22"/>
        </w:rPr>
      </w:pPr>
      <w:r w:rsidRPr="00712B75">
        <w:rPr>
          <w:sz w:val="22"/>
          <w:szCs w:val="22"/>
        </w:rPr>
        <w:lastRenderedPageBreak/>
        <w:t>162) You have an asset that is valued at $16,000, the exposure factor of a risk affecting that asset is 35 percent, and the annualized rate of occurrence is 75 percent. What is the SLE?</w:t>
      </w:r>
    </w:p>
    <w:p w14:paraId="305681D9" w14:textId="77777777" w:rsidR="00B560FC" w:rsidRPr="00712B75" w:rsidRDefault="00B560FC" w:rsidP="00B560FC">
      <w:pPr>
        <w:pStyle w:val="whitespace-pre-wrap"/>
        <w:spacing w:before="0" w:beforeAutospacing="0" w:after="0" w:afterAutospacing="0"/>
        <w:rPr>
          <w:sz w:val="22"/>
          <w:szCs w:val="22"/>
        </w:rPr>
      </w:pPr>
      <w:r w:rsidRPr="00712B75">
        <w:rPr>
          <w:sz w:val="22"/>
          <w:szCs w:val="22"/>
        </w:rPr>
        <w:t>*a. $5,600</w:t>
      </w:r>
    </w:p>
    <w:p w14:paraId="01C03CE0" w14:textId="77777777" w:rsidR="00B560FC" w:rsidRPr="00712B75" w:rsidRDefault="00B560FC" w:rsidP="00B560FC">
      <w:pPr>
        <w:pStyle w:val="whitespace-pre-wrap"/>
        <w:spacing w:before="0" w:beforeAutospacing="0" w:after="0" w:afterAutospacing="0"/>
        <w:rPr>
          <w:sz w:val="22"/>
          <w:szCs w:val="22"/>
        </w:rPr>
      </w:pPr>
      <w:r w:rsidRPr="00712B75">
        <w:rPr>
          <w:sz w:val="22"/>
          <w:szCs w:val="22"/>
        </w:rPr>
        <w:t>b. $5,000</w:t>
      </w:r>
    </w:p>
    <w:p w14:paraId="46EC0516" w14:textId="77777777" w:rsidR="00B560FC" w:rsidRPr="00712B75" w:rsidRDefault="00B560FC" w:rsidP="00B560FC">
      <w:pPr>
        <w:pStyle w:val="whitespace-pre-wrap"/>
        <w:spacing w:before="0" w:beforeAutospacing="0" w:after="0" w:afterAutospacing="0"/>
        <w:rPr>
          <w:sz w:val="22"/>
          <w:szCs w:val="22"/>
        </w:rPr>
      </w:pPr>
      <w:r w:rsidRPr="00712B75">
        <w:rPr>
          <w:sz w:val="22"/>
          <w:szCs w:val="22"/>
        </w:rPr>
        <w:t>c. $4,200</w:t>
      </w:r>
    </w:p>
    <w:p w14:paraId="678C012C" w14:textId="77777777" w:rsidR="00B560FC" w:rsidRDefault="00B560FC" w:rsidP="00B560FC">
      <w:pPr>
        <w:pStyle w:val="whitespace-pre-wrap"/>
        <w:spacing w:before="0" w:beforeAutospacing="0" w:after="0" w:afterAutospacing="0"/>
        <w:rPr>
          <w:sz w:val="22"/>
          <w:szCs w:val="22"/>
        </w:rPr>
      </w:pPr>
      <w:r w:rsidRPr="00712B75">
        <w:rPr>
          <w:sz w:val="22"/>
          <w:szCs w:val="22"/>
        </w:rPr>
        <w:t>d. $3,000</w:t>
      </w:r>
    </w:p>
    <w:p w14:paraId="0115E036" w14:textId="77777777" w:rsidR="00B560FC" w:rsidRDefault="00B560FC" w:rsidP="00B560FC">
      <w:pPr>
        <w:pStyle w:val="whitespace-pre-wrap"/>
        <w:spacing w:before="0" w:beforeAutospacing="0" w:after="0" w:afterAutospacing="0"/>
        <w:rPr>
          <w:sz w:val="22"/>
          <w:szCs w:val="22"/>
        </w:rPr>
      </w:pPr>
    </w:p>
    <w:p w14:paraId="3F472852" w14:textId="77777777" w:rsidR="00B560FC" w:rsidRPr="00261865" w:rsidRDefault="00B560FC" w:rsidP="00B560FC">
      <w:pPr>
        <w:pStyle w:val="whitespace-pre-wrap"/>
        <w:spacing w:before="0" w:beforeAutospacing="0" w:after="0" w:afterAutospacing="0"/>
        <w:rPr>
          <w:sz w:val="22"/>
          <w:szCs w:val="22"/>
        </w:rPr>
      </w:pPr>
      <w:r w:rsidRPr="00261865">
        <w:rPr>
          <w:sz w:val="22"/>
          <w:szCs w:val="22"/>
        </w:rPr>
        <w:t>Let me solve this step by step:</w:t>
      </w:r>
    </w:p>
    <w:p w14:paraId="27E2AE2E" w14:textId="77777777" w:rsidR="00B560FC" w:rsidRPr="00261865" w:rsidRDefault="00B560FC" w:rsidP="00B560FC">
      <w:pPr>
        <w:pStyle w:val="whitespace-pre-wrap"/>
        <w:numPr>
          <w:ilvl w:val="0"/>
          <w:numId w:val="32"/>
        </w:numPr>
        <w:spacing w:before="0" w:beforeAutospacing="0" w:after="0" w:afterAutospacing="0"/>
        <w:rPr>
          <w:sz w:val="22"/>
          <w:szCs w:val="22"/>
        </w:rPr>
      </w:pPr>
      <w:r w:rsidRPr="00261865">
        <w:rPr>
          <w:sz w:val="22"/>
          <w:szCs w:val="22"/>
        </w:rPr>
        <w:t xml:space="preserve">Let's identify the formula for Single Loss Expectancy (SLE): </w:t>
      </w:r>
    </w:p>
    <w:p w14:paraId="3E40D83A" w14:textId="77777777" w:rsidR="00B560FC" w:rsidRDefault="00B560FC" w:rsidP="00B560FC">
      <w:pPr>
        <w:pStyle w:val="whitespace-pre-wrap"/>
        <w:numPr>
          <w:ilvl w:val="1"/>
          <w:numId w:val="32"/>
        </w:numPr>
        <w:spacing w:before="0" w:beforeAutospacing="0" w:after="0" w:afterAutospacing="0"/>
        <w:rPr>
          <w:sz w:val="22"/>
          <w:szCs w:val="22"/>
        </w:rPr>
      </w:pPr>
      <w:r w:rsidRPr="00261865">
        <w:rPr>
          <w:sz w:val="22"/>
          <w:szCs w:val="22"/>
        </w:rPr>
        <w:t>SLE = Asset Value (AV) × Exposure Factor (EF)</w:t>
      </w:r>
    </w:p>
    <w:p w14:paraId="58B407C7" w14:textId="77777777" w:rsidR="00B560FC" w:rsidRPr="00261865" w:rsidRDefault="00B560FC" w:rsidP="00B560FC">
      <w:pPr>
        <w:pStyle w:val="whitespace-pre-wrap"/>
        <w:spacing w:before="0" w:beforeAutospacing="0" w:after="0" w:afterAutospacing="0"/>
        <w:ind w:left="1440"/>
        <w:rPr>
          <w:sz w:val="22"/>
          <w:szCs w:val="22"/>
        </w:rPr>
      </w:pPr>
    </w:p>
    <w:p w14:paraId="0D9B4DEA" w14:textId="77777777" w:rsidR="00B560FC" w:rsidRPr="00261865" w:rsidRDefault="00B560FC" w:rsidP="00B560FC">
      <w:pPr>
        <w:pStyle w:val="whitespace-pre-wrap"/>
        <w:numPr>
          <w:ilvl w:val="0"/>
          <w:numId w:val="32"/>
        </w:numPr>
        <w:spacing w:before="0" w:beforeAutospacing="0" w:after="0" w:afterAutospacing="0"/>
        <w:rPr>
          <w:sz w:val="22"/>
          <w:szCs w:val="22"/>
        </w:rPr>
      </w:pPr>
      <w:r w:rsidRPr="00261865">
        <w:rPr>
          <w:sz w:val="22"/>
          <w:szCs w:val="22"/>
        </w:rPr>
        <w:t xml:space="preserve">Let's identify the known values: </w:t>
      </w:r>
    </w:p>
    <w:p w14:paraId="1A08BDB6" w14:textId="77777777" w:rsidR="00B560FC" w:rsidRPr="00261865" w:rsidRDefault="00B560FC" w:rsidP="00B560FC">
      <w:pPr>
        <w:pStyle w:val="whitespace-pre-wrap"/>
        <w:numPr>
          <w:ilvl w:val="1"/>
          <w:numId w:val="32"/>
        </w:numPr>
        <w:spacing w:before="0" w:beforeAutospacing="0" w:after="0" w:afterAutospacing="0"/>
        <w:rPr>
          <w:sz w:val="22"/>
          <w:szCs w:val="22"/>
        </w:rPr>
      </w:pPr>
      <w:r w:rsidRPr="00261865">
        <w:rPr>
          <w:sz w:val="22"/>
          <w:szCs w:val="22"/>
        </w:rPr>
        <w:t>Asset Value (AV) = $16,000</w:t>
      </w:r>
    </w:p>
    <w:p w14:paraId="5C62AF54" w14:textId="77777777" w:rsidR="00B560FC" w:rsidRPr="00261865" w:rsidRDefault="00B560FC" w:rsidP="00B560FC">
      <w:pPr>
        <w:pStyle w:val="whitespace-pre-wrap"/>
        <w:numPr>
          <w:ilvl w:val="1"/>
          <w:numId w:val="32"/>
        </w:numPr>
        <w:spacing w:before="0" w:beforeAutospacing="0" w:after="0" w:afterAutospacing="0"/>
        <w:rPr>
          <w:sz w:val="22"/>
          <w:szCs w:val="22"/>
        </w:rPr>
      </w:pPr>
      <w:r w:rsidRPr="00261865">
        <w:rPr>
          <w:sz w:val="22"/>
          <w:szCs w:val="22"/>
        </w:rPr>
        <w:t>Exposure Factor (EF) = 35% = 0.35</w:t>
      </w:r>
    </w:p>
    <w:p w14:paraId="50ED1CE8" w14:textId="77777777" w:rsidR="00B560FC" w:rsidRDefault="00B560FC" w:rsidP="00B560FC">
      <w:pPr>
        <w:pStyle w:val="whitespace-pre-wrap"/>
        <w:numPr>
          <w:ilvl w:val="1"/>
          <w:numId w:val="32"/>
        </w:numPr>
        <w:spacing w:before="0" w:beforeAutospacing="0" w:after="0" w:afterAutospacing="0"/>
        <w:rPr>
          <w:sz w:val="22"/>
          <w:szCs w:val="22"/>
        </w:rPr>
      </w:pPr>
      <w:r w:rsidRPr="00261865">
        <w:rPr>
          <w:sz w:val="22"/>
          <w:szCs w:val="22"/>
        </w:rPr>
        <w:t>Annualized Rate of Occurrence (ARO) = 75% = 0.75 (Note: ARO isn't needed for SLE calculation)</w:t>
      </w:r>
    </w:p>
    <w:p w14:paraId="337ABFA2" w14:textId="77777777" w:rsidR="00B560FC" w:rsidRPr="00261865" w:rsidRDefault="00B560FC" w:rsidP="00B560FC">
      <w:pPr>
        <w:pStyle w:val="whitespace-pre-wrap"/>
        <w:spacing w:before="0" w:beforeAutospacing="0" w:after="0" w:afterAutospacing="0"/>
        <w:ind w:left="1440"/>
        <w:rPr>
          <w:sz w:val="22"/>
          <w:szCs w:val="22"/>
        </w:rPr>
      </w:pPr>
    </w:p>
    <w:p w14:paraId="07166B0B" w14:textId="77777777" w:rsidR="00B560FC" w:rsidRPr="00261865" w:rsidRDefault="00B560FC" w:rsidP="00B560FC">
      <w:pPr>
        <w:pStyle w:val="whitespace-pre-wrap"/>
        <w:numPr>
          <w:ilvl w:val="0"/>
          <w:numId w:val="32"/>
        </w:numPr>
        <w:spacing w:before="0" w:beforeAutospacing="0" w:after="0" w:afterAutospacing="0"/>
        <w:rPr>
          <w:sz w:val="22"/>
          <w:szCs w:val="22"/>
        </w:rPr>
      </w:pPr>
      <w:r w:rsidRPr="00261865">
        <w:rPr>
          <w:sz w:val="22"/>
          <w:szCs w:val="22"/>
        </w:rPr>
        <w:t xml:space="preserve">Let's calculate SLE: </w:t>
      </w:r>
    </w:p>
    <w:p w14:paraId="02153986" w14:textId="77777777" w:rsidR="00B560FC" w:rsidRPr="00261865" w:rsidRDefault="00B560FC" w:rsidP="00B560FC">
      <w:pPr>
        <w:pStyle w:val="whitespace-pre-wrap"/>
        <w:numPr>
          <w:ilvl w:val="1"/>
          <w:numId w:val="32"/>
        </w:numPr>
        <w:spacing w:before="0" w:beforeAutospacing="0" w:after="0" w:afterAutospacing="0"/>
        <w:rPr>
          <w:sz w:val="22"/>
          <w:szCs w:val="22"/>
        </w:rPr>
      </w:pPr>
      <w:r w:rsidRPr="00261865">
        <w:rPr>
          <w:sz w:val="22"/>
          <w:szCs w:val="22"/>
        </w:rPr>
        <w:t>SLE = $16,000 × 0.35</w:t>
      </w:r>
    </w:p>
    <w:p w14:paraId="034C89D3" w14:textId="77777777" w:rsidR="00B560FC" w:rsidRDefault="00B560FC" w:rsidP="00B560FC">
      <w:pPr>
        <w:pStyle w:val="whitespace-pre-wrap"/>
        <w:numPr>
          <w:ilvl w:val="1"/>
          <w:numId w:val="32"/>
        </w:numPr>
        <w:spacing w:before="0" w:beforeAutospacing="0" w:after="0" w:afterAutospacing="0"/>
        <w:rPr>
          <w:sz w:val="22"/>
          <w:szCs w:val="22"/>
        </w:rPr>
      </w:pPr>
      <w:r w:rsidRPr="00261865">
        <w:rPr>
          <w:sz w:val="22"/>
          <w:szCs w:val="22"/>
        </w:rPr>
        <w:t>SLE = $5,600</w:t>
      </w:r>
    </w:p>
    <w:p w14:paraId="2A50035A" w14:textId="77777777" w:rsidR="00B560FC" w:rsidRPr="00261865" w:rsidRDefault="00B560FC" w:rsidP="00B560FC">
      <w:pPr>
        <w:pStyle w:val="whitespace-pre-wrap"/>
        <w:spacing w:before="0" w:beforeAutospacing="0" w:after="0" w:afterAutospacing="0"/>
        <w:ind w:left="1440"/>
        <w:rPr>
          <w:sz w:val="22"/>
          <w:szCs w:val="22"/>
        </w:rPr>
      </w:pPr>
    </w:p>
    <w:p w14:paraId="5A9D57CD" w14:textId="77777777" w:rsidR="00B560FC" w:rsidRPr="00261865" w:rsidRDefault="00B560FC" w:rsidP="00B560FC">
      <w:pPr>
        <w:pStyle w:val="whitespace-pre-wrap"/>
        <w:numPr>
          <w:ilvl w:val="0"/>
          <w:numId w:val="32"/>
        </w:numPr>
        <w:spacing w:before="0" w:beforeAutospacing="0" w:after="0" w:afterAutospacing="0"/>
        <w:rPr>
          <w:sz w:val="22"/>
          <w:szCs w:val="22"/>
        </w:rPr>
      </w:pPr>
      <w:r w:rsidRPr="00261865">
        <w:rPr>
          <w:sz w:val="22"/>
          <w:szCs w:val="22"/>
        </w:rPr>
        <w:t>Conclusion: The answer is a. $5,600</w:t>
      </w:r>
    </w:p>
    <w:p w14:paraId="613E29F0" w14:textId="77777777" w:rsidR="00B560FC" w:rsidRDefault="00B560FC" w:rsidP="00B560FC">
      <w:pPr>
        <w:pStyle w:val="whitespace-pre-wrap"/>
        <w:spacing w:before="0" w:beforeAutospacing="0" w:after="0" w:afterAutospacing="0"/>
        <w:rPr>
          <w:sz w:val="22"/>
          <w:szCs w:val="22"/>
        </w:rPr>
      </w:pPr>
    </w:p>
    <w:p w14:paraId="28DBCD8E" w14:textId="77777777" w:rsidR="00B560FC" w:rsidRPr="00261865" w:rsidRDefault="00B560FC" w:rsidP="00B560FC">
      <w:pPr>
        <w:pStyle w:val="whitespace-pre-wrap"/>
        <w:spacing w:before="0" w:beforeAutospacing="0" w:after="0" w:afterAutospacing="0"/>
        <w:rPr>
          <w:sz w:val="22"/>
          <w:szCs w:val="22"/>
        </w:rPr>
      </w:pPr>
      <w:r w:rsidRPr="00261865">
        <w:rPr>
          <w:sz w:val="22"/>
          <w:szCs w:val="22"/>
        </w:rPr>
        <w:t>This is correct because:</w:t>
      </w:r>
    </w:p>
    <w:p w14:paraId="1369939C" w14:textId="77777777" w:rsidR="00B560FC" w:rsidRPr="00261865" w:rsidRDefault="00B560FC" w:rsidP="00B560FC">
      <w:pPr>
        <w:pStyle w:val="whitespace-pre-wrap"/>
        <w:numPr>
          <w:ilvl w:val="0"/>
          <w:numId w:val="33"/>
        </w:numPr>
        <w:spacing w:before="0" w:beforeAutospacing="0" w:after="0" w:afterAutospacing="0"/>
        <w:rPr>
          <w:sz w:val="22"/>
          <w:szCs w:val="22"/>
        </w:rPr>
      </w:pPr>
      <w:r w:rsidRPr="00261865">
        <w:rPr>
          <w:sz w:val="22"/>
          <w:szCs w:val="22"/>
        </w:rPr>
        <w:t>We properly applied the SLE formula: AV × EF</w:t>
      </w:r>
    </w:p>
    <w:p w14:paraId="5450850A" w14:textId="77777777" w:rsidR="00B560FC" w:rsidRPr="00261865" w:rsidRDefault="00B560FC" w:rsidP="00B560FC">
      <w:pPr>
        <w:pStyle w:val="whitespace-pre-wrap"/>
        <w:numPr>
          <w:ilvl w:val="0"/>
          <w:numId w:val="33"/>
        </w:numPr>
        <w:spacing w:before="0" w:beforeAutospacing="0" w:after="0" w:afterAutospacing="0"/>
        <w:rPr>
          <w:sz w:val="22"/>
          <w:szCs w:val="22"/>
        </w:rPr>
      </w:pPr>
      <w:r w:rsidRPr="00261865">
        <w:rPr>
          <w:sz w:val="22"/>
          <w:szCs w:val="22"/>
        </w:rPr>
        <w:t xml:space="preserve">We used the correct values: </w:t>
      </w:r>
    </w:p>
    <w:p w14:paraId="300CA168" w14:textId="77777777" w:rsidR="00B560FC" w:rsidRPr="00261865" w:rsidRDefault="00B560FC" w:rsidP="00B560FC">
      <w:pPr>
        <w:pStyle w:val="whitespace-pre-wrap"/>
        <w:numPr>
          <w:ilvl w:val="1"/>
          <w:numId w:val="33"/>
        </w:numPr>
        <w:spacing w:before="0" w:beforeAutospacing="0" w:after="0" w:afterAutospacing="0"/>
        <w:rPr>
          <w:sz w:val="22"/>
          <w:szCs w:val="22"/>
        </w:rPr>
      </w:pPr>
      <w:r w:rsidRPr="00261865">
        <w:rPr>
          <w:sz w:val="22"/>
          <w:szCs w:val="22"/>
        </w:rPr>
        <w:t>AV = $16,000</w:t>
      </w:r>
    </w:p>
    <w:p w14:paraId="6F98E546" w14:textId="77777777" w:rsidR="00B560FC" w:rsidRPr="00261865" w:rsidRDefault="00B560FC" w:rsidP="00B560FC">
      <w:pPr>
        <w:pStyle w:val="whitespace-pre-wrap"/>
        <w:numPr>
          <w:ilvl w:val="1"/>
          <w:numId w:val="33"/>
        </w:numPr>
        <w:spacing w:before="0" w:beforeAutospacing="0" w:after="0" w:afterAutospacing="0"/>
        <w:rPr>
          <w:sz w:val="22"/>
          <w:szCs w:val="22"/>
        </w:rPr>
      </w:pPr>
      <w:r w:rsidRPr="00261865">
        <w:rPr>
          <w:sz w:val="22"/>
          <w:szCs w:val="22"/>
        </w:rPr>
        <w:t>EF = 35% = 0.35</w:t>
      </w:r>
    </w:p>
    <w:p w14:paraId="57A0AE1B" w14:textId="77777777" w:rsidR="00B560FC" w:rsidRPr="00261865" w:rsidRDefault="00B560FC" w:rsidP="00B560FC">
      <w:pPr>
        <w:pStyle w:val="whitespace-pre-wrap"/>
        <w:numPr>
          <w:ilvl w:val="0"/>
          <w:numId w:val="33"/>
        </w:numPr>
        <w:spacing w:before="0" w:beforeAutospacing="0" w:after="0" w:afterAutospacing="0"/>
        <w:rPr>
          <w:sz w:val="22"/>
          <w:szCs w:val="22"/>
        </w:rPr>
      </w:pPr>
      <w:r w:rsidRPr="00261865">
        <w:rPr>
          <w:sz w:val="22"/>
          <w:szCs w:val="22"/>
        </w:rPr>
        <w:t>The calculation $16,000 × 0.35 = $5,600</w:t>
      </w:r>
    </w:p>
    <w:p w14:paraId="4A442F6E" w14:textId="77777777" w:rsidR="00B560FC" w:rsidRPr="00261865" w:rsidRDefault="00B560FC" w:rsidP="00B560FC">
      <w:pPr>
        <w:pStyle w:val="whitespace-pre-wrap"/>
        <w:numPr>
          <w:ilvl w:val="0"/>
          <w:numId w:val="33"/>
        </w:numPr>
        <w:spacing w:before="0" w:beforeAutospacing="0" w:after="0" w:afterAutospacing="0"/>
        <w:rPr>
          <w:sz w:val="22"/>
          <w:szCs w:val="22"/>
        </w:rPr>
      </w:pPr>
      <w:r w:rsidRPr="00261865">
        <w:rPr>
          <w:sz w:val="22"/>
          <w:szCs w:val="22"/>
        </w:rPr>
        <w:t>Note: The ARO (75%) wasn't needed for this calculation as it's only used for calculating ALE (Annual Loss Expectancy)</w:t>
      </w:r>
    </w:p>
    <w:p w14:paraId="34DC5ED6" w14:textId="77777777" w:rsidR="00B560FC" w:rsidRPr="00712B75" w:rsidRDefault="00B560FC" w:rsidP="00B560FC">
      <w:pPr>
        <w:pStyle w:val="whitespace-pre-wrap"/>
        <w:spacing w:before="0" w:beforeAutospacing="0" w:after="0" w:afterAutospacing="0"/>
        <w:rPr>
          <w:sz w:val="22"/>
          <w:szCs w:val="22"/>
        </w:rPr>
      </w:pPr>
    </w:p>
    <w:p w14:paraId="73E7D159" w14:textId="77777777" w:rsidR="00CF3C0F" w:rsidRDefault="00CF3C0F"/>
    <w:sectPr w:rsidR="00CF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4A4"/>
    <w:multiLevelType w:val="multilevel"/>
    <w:tmpl w:val="021C2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C03F8"/>
    <w:multiLevelType w:val="multilevel"/>
    <w:tmpl w:val="DBC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53FE7"/>
    <w:multiLevelType w:val="multilevel"/>
    <w:tmpl w:val="75EE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40B09"/>
    <w:multiLevelType w:val="multilevel"/>
    <w:tmpl w:val="F814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34D7"/>
    <w:multiLevelType w:val="multilevel"/>
    <w:tmpl w:val="C2F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33570"/>
    <w:multiLevelType w:val="multilevel"/>
    <w:tmpl w:val="937EE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FB1214"/>
    <w:multiLevelType w:val="multilevel"/>
    <w:tmpl w:val="6838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A7A6C"/>
    <w:multiLevelType w:val="multilevel"/>
    <w:tmpl w:val="852A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A6FB2"/>
    <w:multiLevelType w:val="multilevel"/>
    <w:tmpl w:val="911ED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C08E0"/>
    <w:multiLevelType w:val="multilevel"/>
    <w:tmpl w:val="306AC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520C7"/>
    <w:multiLevelType w:val="multilevel"/>
    <w:tmpl w:val="5B5E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1440"/>
    <w:multiLevelType w:val="multilevel"/>
    <w:tmpl w:val="2CE4B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A6865"/>
    <w:multiLevelType w:val="multilevel"/>
    <w:tmpl w:val="7B4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1405C"/>
    <w:multiLevelType w:val="multilevel"/>
    <w:tmpl w:val="9A70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30BB1"/>
    <w:multiLevelType w:val="multilevel"/>
    <w:tmpl w:val="529CA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372E80"/>
    <w:multiLevelType w:val="multilevel"/>
    <w:tmpl w:val="3F5AC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50420"/>
    <w:multiLevelType w:val="multilevel"/>
    <w:tmpl w:val="C9160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3CAD"/>
    <w:multiLevelType w:val="multilevel"/>
    <w:tmpl w:val="EA2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A455B"/>
    <w:multiLevelType w:val="multilevel"/>
    <w:tmpl w:val="F79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15E90"/>
    <w:multiLevelType w:val="multilevel"/>
    <w:tmpl w:val="0812D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AB41D1"/>
    <w:multiLevelType w:val="multilevel"/>
    <w:tmpl w:val="7FE4C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D391D"/>
    <w:multiLevelType w:val="multilevel"/>
    <w:tmpl w:val="A90A6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91180"/>
    <w:multiLevelType w:val="multilevel"/>
    <w:tmpl w:val="1964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11744"/>
    <w:multiLevelType w:val="multilevel"/>
    <w:tmpl w:val="9FA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54FA7"/>
    <w:multiLevelType w:val="multilevel"/>
    <w:tmpl w:val="10F0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B72D5B"/>
    <w:multiLevelType w:val="multilevel"/>
    <w:tmpl w:val="56DC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90380"/>
    <w:multiLevelType w:val="multilevel"/>
    <w:tmpl w:val="FEA47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67821"/>
    <w:multiLevelType w:val="multilevel"/>
    <w:tmpl w:val="ABFA3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9F54A5"/>
    <w:multiLevelType w:val="multilevel"/>
    <w:tmpl w:val="28907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E5EEC"/>
    <w:multiLevelType w:val="multilevel"/>
    <w:tmpl w:val="C1045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597C4F"/>
    <w:multiLevelType w:val="multilevel"/>
    <w:tmpl w:val="8DD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73C00"/>
    <w:multiLevelType w:val="multilevel"/>
    <w:tmpl w:val="FED86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F71633"/>
    <w:multiLevelType w:val="multilevel"/>
    <w:tmpl w:val="B9487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718863">
    <w:abstractNumId w:val="16"/>
  </w:num>
  <w:num w:numId="2" w16cid:durableId="200477379">
    <w:abstractNumId w:val="0"/>
  </w:num>
  <w:num w:numId="3" w16cid:durableId="1656373817">
    <w:abstractNumId w:val="6"/>
  </w:num>
  <w:num w:numId="4" w16cid:durableId="187566190">
    <w:abstractNumId w:val="31"/>
  </w:num>
  <w:num w:numId="5" w16cid:durableId="834957385">
    <w:abstractNumId w:val="1"/>
  </w:num>
  <w:num w:numId="6" w16cid:durableId="662852300">
    <w:abstractNumId w:val="8"/>
  </w:num>
  <w:num w:numId="7" w16cid:durableId="1156725624">
    <w:abstractNumId w:val="17"/>
  </w:num>
  <w:num w:numId="8" w16cid:durableId="1797144022">
    <w:abstractNumId w:val="19"/>
  </w:num>
  <w:num w:numId="9" w16cid:durableId="1706246718">
    <w:abstractNumId w:val="7"/>
  </w:num>
  <w:num w:numId="10" w16cid:durableId="1403336111">
    <w:abstractNumId w:val="26"/>
  </w:num>
  <w:num w:numId="11" w16cid:durableId="143743416">
    <w:abstractNumId w:val="13"/>
  </w:num>
  <w:num w:numId="12" w16cid:durableId="1694383030">
    <w:abstractNumId w:val="28"/>
  </w:num>
  <w:num w:numId="13" w16cid:durableId="611983019">
    <w:abstractNumId w:val="2"/>
  </w:num>
  <w:num w:numId="14" w16cid:durableId="642082951">
    <w:abstractNumId w:val="23"/>
  </w:num>
  <w:num w:numId="15" w16cid:durableId="976379935">
    <w:abstractNumId w:val="9"/>
  </w:num>
  <w:num w:numId="16" w16cid:durableId="1488743242">
    <w:abstractNumId w:val="25"/>
  </w:num>
  <w:num w:numId="17" w16cid:durableId="1420712961">
    <w:abstractNumId w:val="18"/>
  </w:num>
  <w:num w:numId="18" w16cid:durableId="1552616877">
    <w:abstractNumId w:val="20"/>
  </w:num>
  <w:num w:numId="19" w16cid:durableId="863985640">
    <w:abstractNumId w:val="24"/>
  </w:num>
  <w:num w:numId="20" w16cid:durableId="1969968317">
    <w:abstractNumId w:val="14"/>
  </w:num>
  <w:num w:numId="21" w16cid:durableId="567616640">
    <w:abstractNumId w:val="12"/>
  </w:num>
  <w:num w:numId="22" w16cid:durableId="542210947">
    <w:abstractNumId w:val="27"/>
  </w:num>
  <w:num w:numId="23" w16cid:durableId="737754553">
    <w:abstractNumId w:val="10"/>
  </w:num>
  <w:num w:numId="24" w16cid:durableId="1171606433">
    <w:abstractNumId w:val="29"/>
  </w:num>
  <w:num w:numId="25" w16cid:durableId="904876576">
    <w:abstractNumId w:val="4"/>
  </w:num>
  <w:num w:numId="26" w16cid:durableId="1664770651">
    <w:abstractNumId w:val="32"/>
  </w:num>
  <w:num w:numId="27" w16cid:durableId="1268538392">
    <w:abstractNumId w:val="3"/>
  </w:num>
  <w:num w:numId="28" w16cid:durableId="742483697">
    <w:abstractNumId w:val="15"/>
  </w:num>
  <w:num w:numId="29" w16cid:durableId="226189086">
    <w:abstractNumId w:val="30"/>
  </w:num>
  <w:num w:numId="30" w16cid:durableId="1210410979">
    <w:abstractNumId w:val="5"/>
  </w:num>
  <w:num w:numId="31" w16cid:durableId="779186228">
    <w:abstractNumId w:val="22"/>
  </w:num>
  <w:num w:numId="32" w16cid:durableId="1190338680">
    <w:abstractNumId w:val="11"/>
  </w:num>
  <w:num w:numId="33" w16cid:durableId="20785466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FC"/>
    <w:rsid w:val="000851DC"/>
    <w:rsid w:val="009C49CB"/>
    <w:rsid w:val="00B560FC"/>
    <w:rsid w:val="00CF3C0F"/>
    <w:rsid w:val="00DB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4FA1D"/>
  <w15:chartTrackingRefBased/>
  <w15:docId w15:val="{FB770994-63C6-8648-A45C-9A7E83DC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0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0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0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0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0FC"/>
    <w:rPr>
      <w:rFonts w:eastAsiaTheme="majorEastAsia" w:cstheme="majorBidi"/>
      <w:color w:val="272727" w:themeColor="text1" w:themeTint="D8"/>
    </w:rPr>
  </w:style>
  <w:style w:type="paragraph" w:styleId="Title">
    <w:name w:val="Title"/>
    <w:basedOn w:val="Normal"/>
    <w:next w:val="Normal"/>
    <w:link w:val="TitleChar"/>
    <w:uiPriority w:val="10"/>
    <w:qFormat/>
    <w:rsid w:val="00B560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0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0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60FC"/>
    <w:rPr>
      <w:i/>
      <w:iCs/>
      <w:color w:val="404040" w:themeColor="text1" w:themeTint="BF"/>
    </w:rPr>
  </w:style>
  <w:style w:type="paragraph" w:styleId="ListParagraph">
    <w:name w:val="List Paragraph"/>
    <w:basedOn w:val="Normal"/>
    <w:uiPriority w:val="34"/>
    <w:qFormat/>
    <w:rsid w:val="00B560FC"/>
    <w:pPr>
      <w:ind w:left="720"/>
      <w:contextualSpacing/>
    </w:pPr>
  </w:style>
  <w:style w:type="character" w:styleId="IntenseEmphasis">
    <w:name w:val="Intense Emphasis"/>
    <w:basedOn w:val="DefaultParagraphFont"/>
    <w:uiPriority w:val="21"/>
    <w:qFormat/>
    <w:rsid w:val="00B560FC"/>
    <w:rPr>
      <w:i/>
      <w:iCs/>
      <w:color w:val="0F4761" w:themeColor="accent1" w:themeShade="BF"/>
    </w:rPr>
  </w:style>
  <w:style w:type="paragraph" w:styleId="IntenseQuote">
    <w:name w:val="Intense Quote"/>
    <w:basedOn w:val="Normal"/>
    <w:next w:val="Normal"/>
    <w:link w:val="IntenseQuoteChar"/>
    <w:uiPriority w:val="30"/>
    <w:qFormat/>
    <w:rsid w:val="00B56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0FC"/>
    <w:rPr>
      <w:i/>
      <w:iCs/>
      <w:color w:val="0F4761" w:themeColor="accent1" w:themeShade="BF"/>
    </w:rPr>
  </w:style>
  <w:style w:type="character" w:styleId="IntenseReference">
    <w:name w:val="Intense Reference"/>
    <w:basedOn w:val="DefaultParagraphFont"/>
    <w:uiPriority w:val="32"/>
    <w:qFormat/>
    <w:rsid w:val="00B560FC"/>
    <w:rPr>
      <w:b/>
      <w:bCs/>
      <w:smallCaps/>
      <w:color w:val="0F4761" w:themeColor="accent1" w:themeShade="BF"/>
      <w:spacing w:val="5"/>
    </w:rPr>
  </w:style>
  <w:style w:type="paragraph" w:customStyle="1" w:styleId="whitespace-pre-wrap">
    <w:name w:val="whitespace-pre-wrap"/>
    <w:basedOn w:val="Normal"/>
    <w:rsid w:val="00B560F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3681</Words>
  <Characters>20985</Characters>
  <Application>Microsoft Office Word</Application>
  <DocSecurity>0</DocSecurity>
  <Lines>174</Lines>
  <Paragraphs>49</Paragraphs>
  <ScaleCrop>false</ScaleCrop>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 Christopher W.</dc:creator>
  <cp:keywords/>
  <dc:description/>
  <cp:lastModifiedBy>Freeze, Christopher W.</cp:lastModifiedBy>
  <cp:revision>1</cp:revision>
  <dcterms:created xsi:type="dcterms:W3CDTF">2024-12-06T03:16:00Z</dcterms:created>
  <dcterms:modified xsi:type="dcterms:W3CDTF">2024-12-06T03:17:00Z</dcterms:modified>
</cp:coreProperties>
</file>