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724DA" w14:textId="77777777" w:rsidR="006E2996" w:rsidRPr="006E2996" w:rsidRDefault="006E2996" w:rsidP="006E2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Here are healthcare-focused SQL project ideas that emphasize database fundamentals and provide meaningful solutions to real-world problems:</w:t>
      </w:r>
    </w:p>
    <w:p w14:paraId="28CD9630" w14:textId="77777777" w:rsidR="006E2996" w:rsidRPr="006E2996" w:rsidRDefault="006E2996" w:rsidP="006E29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pict w14:anchorId="70964237">
          <v:rect id="_x0000_i1025" style="width:0;height:1.5pt" o:hralign="center" o:hrstd="t" o:hr="t" fillcolor="#a0a0a0" stroked="f"/>
        </w:pict>
      </w:r>
    </w:p>
    <w:p w14:paraId="720784DA" w14:textId="77777777" w:rsidR="006E2996" w:rsidRPr="006E2996" w:rsidRDefault="006E2996" w:rsidP="006E2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Patient Management System</w:t>
      </w:r>
    </w:p>
    <w:p w14:paraId="2580A219" w14:textId="77777777" w:rsidR="006E2996" w:rsidRPr="006E2996" w:rsidRDefault="006E2996" w:rsidP="006E2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Create a database to manage patient information in a hospital or clinic.</w:t>
      </w:r>
    </w:p>
    <w:p w14:paraId="52D75925" w14:textId="77777777" w:rsidR="006E2996" w:rsidRPr="006E2996" w:rsidRDefault="006E2996" w:rsidP="006E2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2A83C5E5" w14:textId="77777777" w:rsidR="006E2996" w:rsidRPr="006E2996" w:rsidRDefault="006E2996" w:rsidP="006E29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Store patient demographics, medical history, and contact details.</w:t>
      </w:r>
    </w:p>
    <w:p w14:paraId="1C4BB9C9" w14:textId="77777777" w:rsidR="006E2996" w:rsidRPr="006E2996" w:rsidRDefault="006E2996" w:rsidP="006E29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Track appointments, diagnoses, and treatments.</w:t>
      </w:r>
    </w:p>
    <w:p w14:paraId="20231476" w14:textId="77777777" w:rsidR="006E2996" w:rsidRPr="006E2996" w:rsidRDefault="006E2996" w:rsidP="006E29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Generate reports on patient history or doctor workload.</w:t>
      </w:r>
    </w:p>
    <w:p w14:paraId="7CD4AE6F" w14:textId="77777777" w:rsidR="006E2996" w:rsidRPr="006E2996" w:rsidRDefault="006E2996" w:rsidP="006E2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0634C1AD" w14:textId="77777777" w:rsidR="006E2996" w:rsidRPr="006E2996" w:rsidRDefault="006E2996" w:rsidP="006E29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Schema with relationships between patients, doctors, visits, and treatments.</w:t>
      </w:r>
    </w:p>
    <w:p w14:paraId="30F6CC4F" w14:textId="77777777" w:rsidR="006E2996" w:rsidRPr="006E2996" w:rsidRDefault="006E2996" w:rsidP="006E29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SQL queries to retrieve patient history or generate a list of upcoming appointments.</w:t>
      </w:r>
    </w:p>
    <w:p w14:paraId="0708D0F6" w14:textId="77777777" w:rsidR="006E2996" w:rsidRPr="006E2996" w:rsidRDefault="006E2996" w:rsidP="006E29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Use of stored procedures for scheduling conflicts and patient reminders.</w:t>
      </w:r>
    </w:p>
    <w:p w14:paraId="2040FABC" w14:textId="77777777" w:rsidR="006E2996" w:rsidRPr="006E2996" w:rsidRDefault="006E2996" w:rsidP="006E2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Medication Inventory System</w:t>
      </w:r>
    </w:p>
    <w:p w14:paraId="77DFD37D" w14:textId="77777777" w:rsidR="006E2996" w:rsidRPr="006E2996" w:rsidRDefault="006E2996" w:rsidP="006E2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Design a system for tracking medications in a pharmacy or hospital.</w:t>
      </w:r>
    </w:p>
    <w:p w14:paraId="60C15067" w14:textId="77777777" w:rsidR="006E2996" w:rsidRPr="006E2996" w:rsidRDefault="006E2996" w:rsidP="006E2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73367221" w14:textId="77777777" w:rsidR="006E2996" w:rsidRPr="006E2996" w:rsidRDefault="006E2996" w:rsidP="006E2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Manage drug stock levels, supplier information, and expiry dates.</w:t>
      </w:r>
    </w:p>
    <w:p w14:paraId="0AC55FB7" w14:textId="77777777" w:rsidR="006E2996" w:rsidRPr="006E2996" w:rsidRDefault="006E2996" w:rsidP="006E2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Track medications </w:t>
      </w:r>
      <w:proofErr w:type="gramStart"/>
      <w:r w:rsidRPr="006E2996">
        <w:rPr>
          <w:rFonts w:ascii="Times New Roman" w:eastAsia="Times New Roman" w:hAnsi="Times New Roman" w:cs="Times New Roman"/>
          <w:kern w:val="0"/>
          <w14:ligatures w14:val="none"/>
        </w:rPr>
        <w:t>dispensed</w:t>
      </w:r>
      <w:proofErr w:type="gramEnd"/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to patients.</w:t>
      </w:r>
    </w:p>
    <w:p w14:paraId="50F5AF8B" w14:textId="77777777" w:rsidR="006E2996" w:rsidRPr="006E2996" w:rsidRDefault="006E2996" w:rsidP="006E2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Generate alerts for low stock or expiring drugs.</w:t>
      </w:r>
    </w:p>
    <w:p w14:paraId="7C5C4CF2" w14:textId="77777777" w:rsidR="006E2996" w:rsidRPr="006E2996" w:rsidRDefault="006E2996" w:rsidP="006E2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7C00DDDD" w14:textId="77777777" w:rsidR="006E2996" w:rsidRPr="006E2996" w:rsidRDefault="006E2996" w:rsidP="006E2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Normalized </w:t>
      </w:r>
      <w:proofErr w:type="gramStart"/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schema</w:t>
      </w:r>
      <w:proofErr w:type="gramEnd"/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for medications, suppliers, and prescriptions.</w:t>
      </w:r>
    </w:p>
    <w:p w14:paraId="484C7486" w14:textId="77777777" w:rsidR="006E2996" w:rsidRPr="006E2996" w:rsidRDefault="006E2996" w:rsidP="006E2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SQL queries for stock reports and usage trends.</w:t>
      </w:r>
    </w:p>
    <w:p w14:paraId="381F21A8" w14:textId="77777777" w:rsidR="006E2996" w:rsidRPr="006E2996" w:rsidRDefault="006E2996" w:rsidP="006E29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Triggers to automatically flag low inventory or expired items.</w:t>
      </w:r>
    </w:p>
    <w:p w14:paraId="6DAFAC82" w14:textId="77777777" w:rsidR="006E2996" w:rsidRPr="006E2996" w:rsidRDefault="006E2996" w:rsidP="006E2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Electronic Health Record (EHR) Database</w:t>
      </w:r>
    </w:p>
    <w:p w14:paraId="0779E91F" w14:textId="77777777" w:rsidR="006E2996" w:rsidRPr="006E2996" w:rsidRDefault="006E2996" w:rsidP="006E2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Build a database for storing comprehensive electronic health records.</w:t>
      </w:r>
    </w:p>
    <w:p w14:paraId="6AF10155" w14:textId="77777777" w:rsidR="006E2996" w:rsidRPr="006E2996" w:rsidRDefault="006E2996" w:rsidP="006E2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3ACD0720" w14:textId="77777777" w:rsidR="006E2996" w:rsidRPr="006E2996" w:rsidRDefault="006E2996" w:rsidP="006E29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Store patient information, lab results, imaging data, and prescriptions.</w:t>
      </w:r>
    </w:p>
    <w:p w14:paraId="66972A2B" w14:textId="77777777" w:rsidR="006E2996" w:rsidRPr="006E2996" w:rsidRDefault="006E2996" w:rsidP="006E29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Allow authorized users to query and update records securely.</w:t>
      </w:r>
    </w:p>
    <w:p w14:paraId="5039A1C4" w14:textId="77777777" w:rsidR="006E2996" w:rsidRPr="006E2996" w:rsidRDefault="006E2996" w:rsidP="006E29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Support queries for patient conditions, test results, or treatment outcomes.</w:t>
      </w:r>
    </w:p>
    <w:p w14:paraId="4DFFB67E" w14:textId="77777777" w:rsidR="006E2996" w:rsidRPr="006E2996" w:rsidRDefault="006E2996" w:rsidP="006E2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6608D4E4" w14:textId="77777777" w:rsidR="006E2996" w:rsidRPr="006E2996" w:rsidRDefault="006E2996" w:rsidP="006E29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Schema with robust foreign key relationships for modular data storage.</w:t>
      </w:r>
    </w:p>
    <w:p w14:paraId="7BDC15DA" w14:textId="77777777" w:rsidR="006E2996" w:rsidRPr="006E2996" w:rsidRDefault="006E2996" w:rsidP="006E29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SQL joins to retrieve complex records (e.g., patient lab results and treatments).</w:t>
      </w:r>
    </w:p>
    <w:p w14:paraId="453F4308" w14:textId="77777777" w:rsidR="006E2996" w:rsidRPr="006E2996" w:rsidRDefault="006E2996" w:rsidP="006E29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Views for role-specific access (e.g., doctor, nurse, admin).</w:t>
      </w:r>
    </w:p>
    <w:p w14:paraId="4CD0C26A" w14:textId="77777777" w:rsidR="006E2996" w:rsidRPr="006E2996" w:rsidRDefault="006E2996" w:rsidP="006E2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Here are healthcare-focused SQL project ideas that emphasize database fundamentals and provide meaningful solutions to real-world problems:</w:t>
      </w:r>
    </w:p>
    <w:p w14:paraId="7FBF2FF9" w14:textId="77777777" w:rsidR="006E2996" w:rsidRPr="006E2996" w:rsidRDefault="006E2996" w:rsidP="006E29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pict w14:anchorId="03125FC0">
          <v:rect id="_x0000_i1027" style="width:0;height:1.5pt" o:hralign="center" o:hrstd="t" o:hr="t" fillcolor="#a0a0a0" stroked="f"/>
        </w:pict>
      </w:r>
    </w:p>
    <w:p w14:paraId="64A070FF" w14:textId="77777777" w:rsidR="006E2996" w:rsidRPr="006E2996" w:rsidRDefault="006E2996" w:rsidP="006E2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Patient Management System</w:t>
      </w:r>
    </w:p>
    <w:p w14:paraId="7A1BC51E" w14:textId="77777777" w:rsidR="006E2996" w:rsidRPr="006E2996" w:rsidRDefault="006E2996" w:rsidP="006E2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Create a database to manage patient information in a hospital or clinic.</w:t>
      </w:r>
    </w:p>
    <w:p w14:paraId="166611FA" w14:textId="77777777" w:rsidR="006E2996" w:rsidRPr="006E2996" w:rsidRDefault="006E2996" w:rsidP="006E2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64CC63E2" w14:textId="77777777" w:rsidR="006E2996" w:rsidRPr="006E2996" w:rsidRDefault="006E2996" w:rsidP="006E2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Store patient demographics, medical history, and contact details.</w:t>
      </w:r>
    </w:p>
    <w:p w14:paraId="1020BA8F" w14:textId="77777777" w:rsidR="006E2996" w:rsidRPr="006E2996" w:rsidRDefault="006E2996" w:rsidP="006E2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Track appointments, diagnoses, and treatments.</w:t>
      </w:r>
    </w:p>
    <w:p w14:paraId="52A1B12D" w14:textId="77777777" w:rsidR="006E2996" w:rsidRPr="006E2996" w:rsidRDefault="006E2996" w:rsidP="006E2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Generate reports on patient history or doctor workload.</w:t>
      </w:r>
    </w:p>
    <w:p w14:paraId="2016F227" w14:textId="77777777" w:rsidR="006E2996" w:rsidRPr="006E2996" w:rsidRDefault="006E2996" w:rsidP="006E2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2B547DBD" w14:textId="77777777" w:rsidR="006E2996" w:rsidRPr="006E2996" w:rsidRDefault="006E2996" w:rsidP="006E2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Schema with relationships between patients, doctors, visits, and treatments.</w:t>
      </w:r>
    </w:p>
    <w:p w14:paraId="63687EA5" w14:textId="77777777" w:rsidR="006E2996" w:rsidRPr="006E2996" w:rsidRDefault="006E2996" w:rsidP="006E2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SQL queries to retrieve patient history or generate a list of upcoming appointments.</w:t>
      </w:r>
    </w:p>
    <w:p w14:paraId="3ACF689E" w14:textId="77777777" w:rsidR="006E2996" w:rsidRPr="006E2996" w:rsidRDefault="006E2996" w:rsidP="006E29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Use of stored procedures for scheduling conflicts and patient reminders.</w:t>
      </w:r>
    </w:p>
    <w:p w14:paraId="41ED45B9" w14:textId="77777777" w:rsidR="006E2996" w:rsidRPr="006E2996" w:rsidRDefault="006E2996" w:rsidP="006E29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pict w14:anchorId="72F002AB">
          <v:rect id="_x0000_i1028" style="width:0;height:1.5pt" o:hralign="center" o:hrstd="t" o:hr="t" fillcolor="#a0a0a0" stroked="f"/>
        </w:pict>
      </w:r>
    </w:p>
    <w:p w14:paraId="46989942" w14:textId="77777777" w:rsidR="006E2996" w:rsidRPr="006E2996" w:rsidRDefault="006E2996" w:rsidP="006E2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Medication Inventory System</w:t>
      </w:r>
    </w:p>
    <w:p w14:paraId="673C44A7" w14:textId="77777777" w:rsidR="006E2996" w:rsidRPr="006E2996" w:rsidRDefault="006E2996" w:rsidP="006E29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Design a system for tracking medications in a pharmacy or hospital.</w:t>
      </w:r>
    </w:p>
    <w:p w14:paraId="0E22A60B" w14:textId="77777777" w:rsidR="006E2996" w:rsidRPr="006E2996" w:rsidRDefault="006E2996" w:rsidP="006E29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6248B2A2" w14:textId="77777777" w:rsidR="006E2996" w:rsidRPr="006E2996" w:rsidRDefault="006E2996" w:rsidP="006E2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Manage drug stock levels, supplier information, and expiry dates.</w:t>
      </w:r>
    </w:p>
    <w:p w14:paraId="19F9EB5D" w14:textId="77777777" w:rsidR="006E2996" w:rsidRPr="006E2996" w:rsidRDefault="006E2996" w:rsidP="006E2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Track medications </w:t>
      </w:r>
      <w:proofErr w:type="gramStart"/>
      <w:r w:rsidRPr="006E2996">
        <w:rPr>
          <w:rFonts w:ascii="Times New Roman" w:eastAsia="Times New Roman" w:hAnsi="Times New Roman" w:cs="Times New Roman"/>
          <w:kern w:val="0"/>
          <w14:ligatures w14:val="none"/>
        </w:rPr>
        <w:t>dispensed</w:t>
      </w:r>
      <w:proofErr w:type="gramEnd"/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to patients.</w:t>
      </w:r>
    </w:p>
    <w:p w14:paraId="23C70197" w14:textId="77777777" w:rsidR="006E2996" w:rsidRPr="006E2996" w:rsidRDefault="006E2996" w:rsidP="006E2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Generate alerts for low stock or expiring drugs.</w:t>
      </w:r>
    </w:p>
    <w:p w14:paraId="2494B72D" w14:textId="77777777" w:rsidR="006E2996" w:rsidRPr="006E2996" w:rsidRDefault="006E2996" w:rsidP="006E29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78441176" w14:textId="77777777" w:rsidR="006E2996" w:rsidRPr="006E2996" w:rsidRDefault="006E2996" w:rsidP="006E2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Normalized </w:t>
      </w:r>
      <w:proofErr w:type="gramStart"/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schema</w:t>
      </w:r>
      <w:proofErr w:type="gramEnd"/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for medications, suppliers, and prescriptions.</w:t>
      </w:r>
    </w:p>
    <w:p w14:paraId="665ECD15" w14:textId="77777777" w:rsidR="006E2996" w:rsidRPr="006E2996" w:rsidRDefault="006E2996" w:rsidP="006E2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SQL queries for stock reports and usage trends.</w:t>
      </w:r>
    </w:p>
    <w:p w14:paraId="5DEE8A26" w14:textId="77777777" w:rsidR="006E2996" w:rsidRPr="006E2996" w:rsidRDefault="006E2996" w:rsidP="006E29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Triggers to automatically flag low inventory or expired items.</w:t>
      </w:r>
    </w:p>
    <w:p w14:paraId="2336C6BF" w14:textId="77777777" w:rsidR="006E2996" w:rsidRPr="006E2996" w:rsidRDefault="006E2996" w:rsidP="006E29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pict w14:anchorId="7CA3439E">
          <v:rect id="_x0000_i1029" style="width:0;height:1.5pt" o:hralign="center" o:hrstd="t" o:hr="t" fillcolor="#a0a0a0" stroked="f"/>
        </w:pict>
      </w:r>
    </w:p>
    <w:p w14:paraId="0773594B" w14:textId="77777777" w:rsidR="006E2996" w:rsidRPr="006E2996" w:rsidRDefault="006E2996" w:rsidP="006E2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Electronic Health Record (EHR) Database</w:t>
      </w:r>
    </w:p>
    <w:p w14:paraId="6F3545CB" w14:textId="77777777" w:rsidR="006E2996" w:rsidRPr="006E2996" w:rsidRDefault="006E2996" w:rsidP="006E29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Build a database for storing comprehensive electronic health records.</w:t>
      </w:r>
    </w:p>
    <w:p w14:paraId="69C37BBF" w14:textId="77777777" w:rsidR="006E2996" w:rsidRPr="006E2996" w:rsidRDefault="006E2996" w:rsidP="006E29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0B6F4A19" w14:textId="77777777" w:rsidR="006E2996" w:rsidRPr="006E2996" w:rsidRDefault="006E2996" w:rsidP="006E29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Store patient information, lab results, imaging data, and prescriptions.</w:t>
      </w:r>
    </w:p>
    <w:p w14:paraId="477A5049" w14:textId="77777777" w:rsidR="006E2996" w:rsidRPr="006E2996" w:rsidRDefault="006E2996" w:rsidP="006E29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Allow authorized users to query and update records securely.</w:t>
      </w:r>
    </w:p>
    <w:p w14:paraId="3A66EAFE" w14:textId="77777777" w:rsidR="006E2996" w:rsidRPr="006E2996" w:rsidRDefault="006E2996" w:rsidP="006E29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Support queries for patient conditions, test results, or treatment outcomes.</w:t>
      </w:r>
    </w:p>
    <w:p w14:paraId="1951F063" w14:textId="77777777" w:rsidR="006E2996" w:rsidRPr="006E2996" w:rsidRDefault="006E2996" w:rsidP="006E29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777FBED5" w14:textId="77777777" w:rsidR="006E2996" w:rsidRPr="006E2996" w:rsidRDefault="006E2996" w:rsidP="006E29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Schema with robust foreign key relationships for modular data storage.</w:t>
      </w:r>
    </w:p>
    <w:p w14:paraId="7AC8EC68" w14:textId="77777777" w:rsidR="006E2996" w:rsidRPr="006E2996" w:rsidRDefault="006E2996" w:rsidP="006E29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SQL joins to retrieve complex records (e.g., patient lab results and treatments).</w:t>
      </w:r>
    </w:p>
    <w:p w14:paraId="09225BE1" w14:textId="77777777" w:rsidR="006E2996" w:rsidRPr="006E2996" w:rsidRDefault="006E2996" w:rsidP="006E29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Views for role-specific access (e.g., doctor, nurse, admin).</w:t>
      </w:r>
    </w:p>
    <w:p w14:paraId="062B713A" w14:textId="77777777" w:rsidR="006E2996" w:rsidRPr="006E2996" w:rsidRDefault="006E2996" w:rsidP="006E29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pict w14:anchorId="1E661217">
          <v:rect id="_x0000_i1030" style="width:0;height:1.5pt" o:hralign="center" o:hrstd="t" o:hr="t" fillcolor="#a0a0a0" stroked="f"/>
        </w:pict>
      </w:r>
    </w:p>
    <w:p w14:paraId="4BA3712C" w14:textId="77777777" w:rsidR="006E2996" w:rsidRPr="006E2996" w:rsidRDefault="006E2996" w:rsidP="006E2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Health Insurance Claims Management</w:t>
      </w:r>
    </w:p>
    <w:p w14:paraId="58397A2D" w14:textId="77777777" w:rsidR="006E2996" w:rsidRPr="006E2996" w:rsidRDefault="006E2996" w:rsidP="006E29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Create a database to track health insurance claims and reimbursements.</w:t>
      </w:r>
    </w:p>
    <w:p w14:paraId="3010FE58" w14:textId="77777777" w:rsidR="006E2996" w:rsidRPr="006E2996" w:rsidRDefault="006E2996" w:rsidP="006E29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Features:</w:t>
      </w:r>
    </w:p>
    <w:p w14:paraId="16FA4253" w14:textId="77777777" w:rsidR="006E2996" w:rsidRPr="006E2996" w:rsidRDefault="006E2996" w:rsidP="006E29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Store data on claims, policyholders, and providers.</w:t>
      </w:r>
    </w:p>
    <w:p w14:paraId="19CF2127" w14:textId="77777777" w:rsidR="006E2996" w:rsidRPr="006E2996" w:rsidRDefault="006E2996" w:rsidP="006E29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Track claim statuses (e.g., pending, approved, rejected).</w:t>
      </w:r>
    </w:p>
    <w:p w14:paraId="3A379515" w14:textId="77777777" w:rsidR="006E2996" w:rsidRPr="006E2996" w:rsidRDefault="006E2996" w:rsidP="006E29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Generate analytics on claim trends and fraud detection.</w:t>
      </w:r>
    </w:p>
    <w:p w14:paraId="015F1E26" w14:textId="77777777" w:rsidR="006E2996" w:rsidRPr="006E2996" w:rsidRDefault="006E2996" w:rsidP="006E29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39145147" w14:textId="77777777" w:rsidR="006E2996" w:rsidRPr="006E2996" w:rsidRDefault="006E2996" w:rsidP="006E29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Schema design for claims, policyholders, and insurance plans.</w:t>
      </w:r>
    </w:p>
    <w:p w14:paraId="5B7ED07B" w14:textId="77777777" w:rsidR="006E2996" w:rsidRPr="006E2996" w:rsidRDefault="006E2996" w:rsidP="006E29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SQL queries for filtering claims by provider, policyholder, or status.</w:t>
      </w:r>
    </w:p>
    <w:p w14:paraId="2B10F320" w14:textId="77777777" w:rsidR="006E2996" w:rsidRDefault="006E2996" w:rsidP="006E29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Procedures for calculating reimbursement amounts based on policy terms.</w:t>
      </w:r>
    </w:p>
    <w:p w14:paraId="18242197" w14:textId="77777777" w:rsidR="006E2996" w:rsidRPr="006E2996" w:rsidRDefault="006E2996" w:rsidP="006E2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567ABA" w14:textId="77777777" w:rsidR="006E2996" w:rsidRPr="006E2996" w:rsidRDefault="006E2996" w:rsidP="006E2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Clinical Trial Database</w:t>
      </w:r>
    </w:p>
    <w:p w14:paraId="7FAEF680" w14:textId="77777777" w:rsidR="006E2996" w:rsidRPr="006E2996" w:rsidRDefault="006E2996" w:rsidP="006E29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Create a database to manage data from clinical trials.</w:t>
      </w:r>
    </w:p>
    <w:p w14:paraId="763390E5" w14:textId="77777777" w:rsidR="006E2996" w:rsidRPr="006E2996" w:rsidRDefault="006E2996" w:rsidP="006E29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334A9FE5" w14:textId="77777777" w:rsidR="006E2996" w:rsidRPr="006E2996" w:rsidRDefault="006E2996" w:rsidP="006E29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Store data on participants, study protocols, and outcomes.</w:t>
      </w:r>
    </w:p>
    <w:p w14:paraId="50E4F406" w14:textId="77777777" w:rsidR="006E2996" w:rsidRPr="006E2996" w:rsidRDefault="006E2996" w:rsidP="006E29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Track adverse events and drug efficacy metrics.</w:t>
      </w:r>
    </w:p>
    <w:p w14:paraId="7A72703B" w14:textId="77777777" w:rsidR="006E2996" w:rsidRPr="006E2996" w:rsidRDefault="006E2996" w:rsidP="006E29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Generate summaries for regulatory submissions.</w:t>
      </w:r>
    </w:p>
    <w:p w14:paraId="13487069" w14:textId="77777777" w:rsidR="006E2996" w:rsidRPr="006E2996" w:rsidRDefault="006E2996" w:rsidP="006E29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5D0D320D" w14:textId="77777777" w:rsidR="006E2996" w:rsidRPr="006E2996" w:rsidRDefault="006E2996" w:rsidP="006E29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Schema design for participants, trials, and results.</w:t>
      </w:r>
    </w:p>
    <w:p w14:paraId="5E46089E" w14:textId="77777777" w:rsidR="006E2996" w:rsidRPr="006E2996" w:rsidRDefault="006E2996" w:rsidP="006E29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SQL queries for data analysis (e.g., participant demographics, trial outcomes).</w:t>
      </w:r>
    </w:p>
    <w:p w14:paraId="3FC584D1" w14:textId="77777777" w:rsidR="006E2996" w:rsidRDefault="006E2996" w:rsidP="006E29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Views to isolate blinded and unblinded data for specific roles.</w:t>
      </w:r>
    </w:p>
    <w:p w14:paraId="20F74447" w14:textId="77777777" w:rsidR="006E2996" w:rsidRPr="006E2996" w:rsidRDefault="006E2996" w:rsidP="006E2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9B697E" w14:textId="77777777" w:rsidR="006E2996" w:rsidRPr="006E2996" w:rsidRDefault="006E2996" w:rsidP="006E2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Healthcare Analytics Platform</w:t>
      </w:r>
    </w:p>
    <w:p w14:paraId="7A2AB6CD" w14:textId="77777777" w:rsidR="006E2996" w:rsidRPr="006E2996" w:rsidRDefault="006E2996" w:rsidP="006E29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Build a database for storing and analyzing healthcare data for insights.</w:t>
      </w:r>
    </w:p>
    <w:p w14:paraId="53B3C0DF" w14:textId="77777777" w:rsidR="006E2996" w:rsidRPr="006E2996" w:rsidRDefault="006E2996" w:rsidP="006E29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31FB0228" w14:textId="77777777" w:rsidR="006E2996" w:rsidRPr="006E2996" w:rsidRDefault="006E2996" w:rsidP="006E29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Store data on patient admissions, procedures, and outcomes.</w:t>
      </w:r>
    </w:p>
    <w:p w14:paraId="058E7587" w14:textId="77777777" w:rsidR="006E2996" w:rsidRPr="006E2996" w:rsidRDefault="006E2996" w:rsidP="006E29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Analyze trends like disease prevalence or readmission rates.</w:t>
      </w:r>
    </w:p>
    <w:p w14:paraId="453F69F9" w14:textId="77777777" w:rsidR="006E2996" w:rsidRPr="006E2996" w:rsidRDefault="006E2996" w:rsidP="006E29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Generate reports for decision-making.</w:t>
      </w:r>
    </w:p>
    <w:p w14:paraId="2CD15C8F" w14:textId="77777777" w:rsidR="006E2996" w:rsidRPr="006E2996" w:rsidRDefault="006E2996" w:rsidP="006E29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76D8B163" w14:textId="77777777" w:rsidR="006E2996" w:rsidRPr="006E2996" w:rsidRDefault="006E2996" w:rsidP="006E29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Schema for data aggregation and analysis.</w:t>
      </w:r>
    </w:p>
    <w:p w14:paraId="721A2231" w14:textId="77777777" w:rsidR="006E2996" w:rsidRPr="006E2996" w:rsidRDefault="006E2996" w:rsidP="006E29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SQL queries for generating analytics reports.</w:t>
      </w:r>
    </w:p>
    <w:p w14:paraId="6F9E9C1F" w14:textId="77777777" w:rsidR="006E2996" w:rsidRPr="006E2996" w:rsidRDefault="006E2996" w:rsidP="006E29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Use of indexing and partitioning for performance optimization with large datasets.</w:t>
      </w:r>
    </w:p>
    <w:p w14:paraId="12340258" w14:textId="77777777" w:rsidR="006E2996" w:rsidRPr="006E2996" w:rsidRDefault="006E2996" w:rsidP="006E2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Prescription Management System</w:t>
      </w:r>
    </w:p>
    <w:p w14:paraId="704AA755" w14:textId="77777777" w:rsidR="006E2996" w:rsidRPr="006E2996" w:rsidRDefault="006E2996" w:rsidP="006E29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6E2996">
        <w:rPr>
          <w:rFonts w:ascii="Times New Roman" w:eastAsia="Times New Roman" w:hAnsi="Times New Roman" w:cs="Times New Roman"/>
          <w:kern w:val="0"/>
          <w14:ligatures w14:val="none"/>
        </w:rPr>
        <w:t xml:space="preserve"> Create a database to track prescriptions and dispensing.</w:t>
      </w:r>
    </w:p>
    <w:p w14:paraId="7B025F03" w14:textId="77777777" w:rsidR="006E2996" w:rsidRPr="006E2996" w:rsidRDefault="006E2996" w:rsidP="006E29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2503EF1A" w14:textId="77777777" w:rsidR="006E2996" w:rsidRPr="006E2996" w:rsidRDefault="006E2996" w:rsidP="006E29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Record prescription details, including drugs, dosages, and frequencies.</w:t>
      </w:r>
    </w:p>
    <w:p w14:paraId="22F87969" w14:textId="77777777" w:rsidR="006E2996" w:rsidRPr="006E2996" w:rsidRDefault="006E2996" w:rsidP="006E29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Track fulfillment and renewal of prescriptions.</w:t>
      </w:r>
    </w:p>
    <w:p w14:paraId="31567721" w14:textId="77777777" w:rsidR="006E2996" w:rsidRPr="006E2996" w:rsidRDefault="006E2996" w:rsidP="006E29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Generate reminders for prescription renewals.</w:t>
      </w:r>
    </w:p>
    <w:p w14:paraId="5D24F97D" w14:textId="77777777" w:rsidR="006E2996" w:rsidRPr="006E2996" w:rsidRDefault="006E2996" w:rsidP="006E29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6E841BB4" w14:textId="77777777" w:rsidR="006E2996" w:rsidRPr="006E2996" w:rsidRDefault="006E2996" w:rsidP="006E29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Schema with relationships between patients, prescriptions, and pharmacists.</w:t>
      </w:r>
    </w:p>
    <w:p w14:paraId="5D27CCCA" w14:textId="77777777" w:rsidR="006E2996" w:rsidRPr="006E2996" w:rsidRDefault="006E2996" w:rsidP="006E29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SQL queries to retrieve prescription history and generate renewal lists.</w:t>
      </w:r>
    </w:p>
    <w:p w14:paraId="5AE839B9" w14:textId="77777777" w:rsidR="006E2996" w:rsidRPr="006E2996" w:rsidRDefault="006E2996" w:rsidP="006E29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996">
        <w:rPr>
          <w:rFonts w:ascii="Times New Roman" w:eastAsia="Times New Roman" w:hAnsi="Times New Roman" w:cs="Times New Roman"/>
          <w:kern w:val="0"/>
          <w14:ligatures w14:val="none"/>
        </w:rPr>
        <w:t>Triggers for reminder notifications.</w:t>
      </w:r>
    </w:p>
    <w:p w14:paraId="52D7BCFD" w14:textId="77777777" w:rsidR="00137B98" w:rsidRDefault="00137B98"/>
    <w:sectPr w:rsidR="0013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4A41"/>
    <w:multiLevelType w:val="multilevel"/>
    <w:tmpl w:val="A44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C2998"/>
    <w:multiLevelType w:val="multilevel"/>
    <w:tmpl w:val="C61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14D30"/>
    <w:multiLevelType w:val="multilevel"/>
    <w:tmpl w:val="E41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133CD"/>
    <w:multiLevelType w:val="multilevel"/>
    <w:tmpl w:val="FD54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F4522"/>
    <w:multiLevelType w:val="multilevel"/>
    <w:tmpl w:val="F9A0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06E79"/>
    <w:multiLevelType w:val="multilevel"/>
    <w:tmpl w:val="AF5A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12BC4"/>
    <w:multiLevelType w:val="multilevel"/>
    <w:tmpl w:val="785A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E40A1"/>
    <w:multiLevelType w:val="multilevel"/>
    <w:tmpl w:val="69A2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960D8"/>
    <w:multiLevelType w:val="multilevel"/>
    <w:tmpl w:val="F18A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07B7F"/>
    <w:multiLevelType w:val="multilevel"/>
    <w:tmpl w:val="32A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34216">
    <w:abstractNumId w:val="9"/>
  </w:num>
  <w:num w:numId="2" w16cid:durableId="383334897">
    <w:abstractNumId w:val="7"/>
  </w:num>
  <w:num w:numId="3" w16cid:durableId="1793864004">
    <w:abstractNumId w:val="8"/>
  </w:num>
  <w:num w:numId="4" w16cid:durableId="1348095282">
    <w:abstractNumId w:val="3"/>
  </w:num>
  <w:num w:numId="5" w16cid:durableId="1570263495">
    <w:abstractNumId w:val="4"/>
  </w:num>
  <w:num w:numId="6" w16cid:durableId="514464592">
    <w:abstractNumId w:val="1"/>
  </w:num>
  <w:num w:numId="7" w16cid:durableId="614749809">
    <w:abstractNumId w:val="0"/>
  </w:num>
  <w:num w:numId="8" w16cid:durableId="425077865">
    <w:abstractNumId w:val="5"/>
  </w:num>
  <w:num w:numId="9" w16cid:durableId="339239607">
    <w:abstractNumId w:val="6"/>
  </w:num>
  <w:num w:numId="10" w16cid:durableId="1243107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98"/>
    <w:rsid w:val="00137B98"/>
    <w:rsid w:val="006E2996"/>
    <w:rsid w:val="00A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AF33"/>
  <w15:chartTrackingRefBased/>
  <w15:docId w15:val="{7034CF5A-29B9-4DC7-8CDA-799E75F9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7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2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8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2025-01-16T01:33:00Z</dcterms:created>
  <dcterms:modified xsi:type="dcterms:W3CDTF">2025-01-16T01:36:00Z</dcterms:modified>
</cp:coreProperties>
</file>