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4388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(React)는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사용자 인터페이스(UI)를 구축하기 위한 JavaScript 라이브러리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입니다. 웹 애플리케이션의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복잡한 화면</w:t>
      </w:r>
      <w:r w:rsidRPr="001D44DB">
        <w:rPr>
          <w:rFonts w:eastAsiaTheme="minorHAnsi" w:cs="굴림"/>
          <w:color w:val="1B1C1D"/>
          <w:kern w:val="0"/>
          <w:szCs w:val="20"/>
        </w:rPr>
        <w:t>을 효율적으로 개발하고 관리하기 위해 탄생했습니다.</w:t>
      </w:r>
    </w:p>
    <w:p w14:paraId="5D3A86C8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eastAsiaTheme="minorHAnsi" w:cs="굴림"/>
          <w:b/>
          <w:bCs/>
          <w:color w:val="1B1C1D"/>
          <w:kern w:val="0"/>
          <w:sz w:val="28"/>
          <w:szCs w:val="28"/>
        </w:rPr>
      </w:pPr>
      <w:r w:rsidRPr="001D44DB">
        <w:rPr>
          <w:rFonts w:eastAsiaTheme="minorHAnsi" w:cs="굴림"/>
          <w:b/>
          <w:bCs/>
          <w:color w:val="1B1C1D"/>
          <w:kern w:val="0"/>
          <w:sz w:val="28"/>
          <w:szCs w:val="28"/>
        </w:rPr>
        <w:t xml:space="preserve">1. </w:t>
      </w:r>
      <w:proofErr w:type="spellStart"/>
      <w:r w:rsidRPr="001D44DB">
        <w:rPr>
          <w:rFonts w:eastAsiaTheme="minorHAnsi" w:cs="굴림"/>
          <w:b/>
          <w:bCs/>
          <w:color w:val="1B1C1D"/>
          <w:kern w:val="0"/>
          <w:sz w:val="28"/>
          <w:szCs w:val="28"/>
        </w:rPr>
        <w:t>리액트를</w:t>
      </w:r>
      <w:proofErr w:type="spellEnd"/>
      <w:r w:rsidRPr="001D44DB">
        <w:rPr>
          <w:rFonts w:eastAsiaTheme="minorHAnsi" w:cs="굴림"/>
          <w:b/>
          <w:bCs/>
          <w:color w:val="1B1C1D"/>
          <w:kern w:val="0"/>
          <w:sz w:val="28"/>
          <w:szCs w:val="28"/>
        </w:rPr>
        <w:t xml:space="preserve"> 쓰는 이유 (Why Use React?) </w:t>
      </w:r>
      <w:r w:rsidRPr="001D44DB">
        <w:rPr>
          <w:rFonts w:ascii="Segoe UI Emoji" w:eastAsiaTheme="minorHAnsi" w:hAnsi="Segoe UI Emoji" w:cs="Segoe UI Emoji"/>
          <w:b/>
          <w:bCs/>
          <w:color w:val="1B1C1D"/>
          <w:kern w:val="0"/>
          <w:sz w:val="28"/>
          <w:szCs w:val="28"/>
        </w:rPr>
        <w:t>💡</w:t>
      </w:r>
    </w:p>
    <w:p w14:paraId="29518059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리액트가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현대 웹 개발에서 가장 널리 사용되는 주된 이유는 다음과 같습니다.</w:t>
      </w:r>
    </w:p>
    <w:p w14:paraId="36B59A11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A. 컴포넌트 기반 개발 (Component-Based Architecture)</w:t>
      </w:r>
    </w:p>
    <w:p w14:paraId="6FE45FCE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리액트는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UI를 **독립적이고 재사용 가능한 부품(컴포넌트)**으로 쪼개서 개발합니다.</w:t>
      </w:r>
    </w:p>
    <w:p w14:paraId="273C55AD" w14:textId="77777777" w:rsidR="006E635E" w:rsidRPr="001D44DB" w:rsidRDefault="006E635E" w:rsidP="006E63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재사용성: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헤더, 버튼, 목록 항목 등 하나의 컴포넌트를 </w:t>
      </w: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만들어두면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앱의 여러 곳에서 그대로 가져다 쓸 수 있습니다.</w:t>
      </w:r>
    </w:p>
    <w:p w14:paraId="50AFA0CB" w14:textId="77777777" w:rsidR="006E635E" w:rsidRPr="001D44DB" w:rsidRDefault="006E635E" w:rsidP="006E63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유지보수: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문제가 생기거나 기능을 추가할 때, 전체 코드가 아니라 해당 컴포넌트만 수정하면 됩니다.</w:t>
      </w:r>
    </w:p>
    <w:p w14:paraId="7CB86881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B. 가상 DOM (Virtual DOM)</w:t>
      </w:r>
    </w:p>
    <w:p w14:paraId="498E181F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리액트의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핵심 기능 중 하나입니다.</w:t>
      </w:r>
    </w:p>
    <w:p w14:paraId="6B402F75" w14:textId="77777777" w:rsidR="006E635E" w:rsidRPr="001D44DB" w:rsidRDefault="006E635E" w:rsidP="006E635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성능 최적화: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웹 브라우저에서 화면을 변경할 때마다 실제 DOM(문서 객체 모델)을 직접 조작하는 것은 매우 느립니다. </w:t>
      </w: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리액트는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가상 DOM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이라는 메모리상의 복사본을 만들어 변경된 부분만 비교하고,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가장 효율적인 방법으로 실제 DOM에 한 번에 반영</w:t>
      </w:r>
      <w:r w:rsidRPr="001D44DB">
        <w:rPr>
          <w:rFonts w:eastAsiaTheme="minorHAnsi" w:cs="굴림"/>
          <w:color w:val="1B1C1D"/>
          <w:kern w:val="0"/>
          <w:szCs w:val="20"/>
        </w:rPr>
        <w:t>합니다. 이로 인해 빠른 화면 업데이트 성능을 제공합니다.</w:t>
      </w:r>
    </w:p>
    <w:p w14:paraId="18697F50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C. 단방향 데이터 흐름 (One-way Data Flow)</w:t>
      </w:r>
    </w:p>
    <w:p w14:paraId="2245D171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color w:val="1B1C1D"/>
          <w:kern w:val="0"/>
          <w:szCs w:val="20"/>
        </w:rPr>
        <w:t xml:space="preserve">데이터가 항상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부모 컴포넌트에서 자식 컴포넌트</w:t>
      </w:r>
      <w:r w:rsidRPr="001D44DB">
        <w:rPr>
          <w:rFonts w:eastAsiaTheme="minorHAnsi" w:cs="굴림"/>
          <w:color w:val="1B1C1D"/>
          <w:kern w:val="0"/>
          <w:szCs w:val="20"/>
        </w:rPr>
        <w:t>로 흐릅니다 (Props).</w:t>
      </w:r>
    </w:p>
    <w:p w14:paraId="6B80AA6C" w14:textId="77777777" w:rsidR="006E635E" w:rsidRPr="001D44DB" w:rsidRDefault="006E635E" w:rsidP="006E635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예측 가능성: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데이터의 흐름이 한 방향으로만 이루어지기 때문에, 코드를 이해하고 디버깅하기 쉬워져 복잡한 애플리케이션의 오류를 줄일 수 있습니다.</w:t>
      </w:r>
    </w:p>
    <w:p w14:paraId="4216F149" w14:textId="77777777" w:rsidR="006E635E" w:rsidRPr="001D44DB" w:rsidRDefault="001D44DB" w:rsidP="006E635E">
      <w:pPr>
        <w:widowControl/>
        <w:wordWrap/>
        <w:autoSpaceDE/>
        <w:autoSpaceDN/>
        <w:spacing w:after="12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color w:val="1B1C1D"/>
          <w:kern w:val="0"/>
          <w:szCs w:val="20"/>
        </w:rPr>
        <w:pict w14:anchorId="4EA48A52">
          <v:rect id="_x0000_i1025" style="width:0;height:1.5pt" o:hralign="center" o:hrstd="t" o:hrnoshade="t" o:hr="t" fillcolor="gray" stroked="f"/>
        </w:pict>
      </w:r>
    </w:p>
    <w:p w14:paraId="053367B2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eastAsiaTheme="minorHAnsi" w:cs="굴림"/>
          <w:b/>
          <w:bCs/>
          <w:color w:val="1B1C1D"/>
          <w:kern w:val="0"/>
          <w:sz w:val="28"/>
          <w:szCs w:val="28"/>
        </w:rPr>
      </w:pPr>
      <w:r w:rsidRPr="001D44DB">
        <w:rPr>
          <w:rFonts w:eastAsiaTheme="minorHAnsi" w:cs="굴림"/>
          <w:b/>
          <w:bCs/>
          <w:color w:val="1B1C1D"/>
          <w:kern w:val="0"/>
          <w:sz w:val="28"/>
          <w:szCs w:val="28"/>
        </w:rPr>
        <w:t xml:space="preserve">2. </w:t>
      </w:r>
      <w:proofErr w:type="spellStart"/>
      <w:r w:rsidRPr="001D44DB">
        <w:rPr>
          <w:rFonts w:eastAsiaTheme="minorHAnsi" w:cs="굴림"/>
          <w:b/>
          <w:bCs/>
          <w:color w:val="1B1C1D"/>
          <w:kern w:val="0"/>
          <w:sz w:val="28"/>
          <w:szCs w:val="28"/>
        </w:rPr>
        <w:t>리액트</w:t>
      </w:r>
      <w:proofErr w:type="spellEnd"/>
      <w:r w:rsidRPr="001D44DB">
        <w:rPr>
          <w:rFonts w:eastAsiaTheme="minorHAnsi" w:cs="굴림"/>
          <w:b/>
          <w:bCs/>
          <w:color w:val="1B1C1D"/>
          <w:kern w:val="0"/>
          <w:sz w:val="28"/>
          <w:szCs w:val="28"/>
        </w:rPr>
        <w:t xml:space="preserve"> 기초 개념 (React Fundamentals) </w:t>
      </w:r>
      <w:r w:rsidRPr="001D44DB">
        <w:rPr>
          <w:rFonts w:ascii="Segoe UI Emoji" w:eastAsiaTheme="minorHAnsi" w:hAnsi="Segoe UI Emoji" w:cs="Segoe UI Emoji"/>
          <w:b/>
          <w:bCs/>
          <w:color w:val="1B1C1D"/>
          <w:kern w:val="0"/>
          <w:sz w:val="28"/>
          <w:szCs w:val="28"/>
        </w:rPr>
        <w:t>🧱</w:t>
      </w:r>
    </w:p>
    <w:p w14:paraId="201DD9E7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개발을 시작하는 데 필요한 가장 기본적인 세 가지 요소는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JSX, 컴포넌트, State &amp; Props</w:t>
      </w:r>
      <w:r w:rsidRPr="001D44DB">
        <w:rPr>
          <w:rFonts w:eastAsiaTheme="minorHAnsi" w:cs="굴림"/>
          <w:color w:val="1B1C1D"/>
          <w:kern w:val="0"/>
          <w:szCs w:val="20"/>
        </w:rPr>
        <w:t>입니다.</w:t>
      </w:r>
    </w:p>
    <w:p w14:paraId="343D3C46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A. JSX (JavaScript XML)</w:t>
      </w:r>
    </w:p>
    <w:p w14:paraId="2C3E1C9A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color w:val="1B1C1D"/>
          <w:kern w:val="0"/>
          <w:szCs w:val="20"/>
        </w:rPr>
        <w:lastRenderedPageBreak/>
        <w:t xml:space="preserve">JSX는 </w:t>
      </w: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리액트에서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사용되는 특별한 문법입니다.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JavaScript 코드 내부에 HTML과 유사한 마크업 구조를 작성</w:t>
      </w:r>
      <w:r w:rsidRPr="001D44DB">
        <w:rPr>
          <w:rFonts w:eastAsiaTheme="minorHAnsi" w:cs="굴림"/>
          <w:color w:val="1B1C1D"/>
          <w:kern w:val="0"/>
          <w:szCs w:val="20"/>
        </w:rPr>
        <w:t>할 수 있게 해줍니다.</w:t>
      </w:r>
    </w:p>
    <w:p w14:paraId="65DC0B3F" w14:textId="77777777" w:rsidR="006E635E" w:rsidRPr="001D44DB" w:rsidRDefault="006E635E" w:rsidP="006E635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역할: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JSX는 브라우저가 이해하는 일반 JavaScript로 변환(트랜스파일)되어 화면을 그립니다.</w:t>
      </w:r>
    </w:p>
    <w:p w14:paraId="45A85EC8" w14:textId="77777777" w:rsidR="006E635E" w:rsidRPr="001D44DB" w:rsidRDefault="006E635E" w:rsidP="006E635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특징: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HTML처럼 보이지만, JavaScript의 변수나 표현식을 </w:t>
      </w:r>
      <w:r w:rsidRPr="001D44DB">
        <w:rPr>
          <w:rFonts w:eastAsiaTheme="minorHAnsi" w:cs="굴림체"/>
          <w:color w:val="444746"/>
          <w:kern w:val="0"/>
          <w:szCs w:val="20"/>
          <w:bdr w:val="none" w:sz="0" w:space="0" w:color="auto" w:frame="1"/>
        </w:rPr>
        <w:t>{중괄호}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안에 넣어 사용할 수 있습니다.</w:t>
      </w:r>
    </w:p>
    <w:p w14:paraId="6748F1E6" w14:textId="77777777" w:rsidR="006E635E" w:rsidRPr="001D44DB" w:rsidRDefault="006E635E" w:rsidP="006E635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44746"/>
          <w:kern w:val="0"/>
          <w:szCs w:val="20"/>
        </w:rPr>
      </w:pPr>
      <w:r w:rsidRPr="001D44DB">
        <w:rPr>
          <w:rFonts w:eastAsiaTheme="minorHAnsi" w:cs="굴림"/>
          <w:color w:val="444746"/>
          <w:kern w:val="0"/>
          <w:szCs w:val="20"/>
          <w:bdr w:val="none" w:sz="0" w:space="0" w:color="auto" w:frame="1"/>
        </w:rPr>
        <w:t>JavaScript</w:t>
      </w:r>
    </w:p>
    <w:p w14:paraId="7474FD30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proofErr w:type="gramStart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>// JSX</w:t>
      </w:r>
      <w:proofErr w:type="gramEnd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 xml:space="preserve"> 예시</w:t>
      </w:r>
    </w:p>
    <w:p w14:paraId="47220536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const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name = </w:t>
      </w:r>
      <w:r w:rsidRPr="001D44DB">
        <w:rPr>
          <w:rFonts w:eastAsiaTheme="minorHAnsi" w:cs="굴림체"/>
          <w:color w:val="188038"/>
          <w:kern w:val="0"/>
          <w:sz w:val="18"/>
          <w:szCs w:val="18"/>
          <w:bdr w:val="none" w:sz="0" w:space="0" w:color="auto" w:frame="1"/>
        </w:rPr>
        <w:t>"React"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;</w:t>
      </w:r>
    </w:p>
    <w:p w14:paraId="7F2EBC4F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const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element = &lt;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h1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&gt;Hello, {name</w:t>
      </w:r>
      <w:proofErr w:type="gram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}!&lt;</w:t>
      </w:r>
      <w:proofErr w:type="gram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/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h1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&gt;; </w:t>
      </w:r>
    </w:p>
    <w:p w14:paraId="3EFB1EC8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proofErr w:type="gramStart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>// JavaScript</w:t>
      </w:r>
      <w:proofErr w:type="gramEnd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 xml:space="preserve"> 변수 'name'을 HTML 태그 안에 삽입</w:t>
      </w:r>
    </w:p>
    <w:p w14:paraId="42D8B0B4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B. 컴포넌트 (Components)</w:t>
      </w:r>
    </w:p>
    <w:p w14:paraId="0DFFBF43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앱을 구성하는 기본 단위입니다. 두 가지 방식으로 정의됩니다.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2726"/>
        <w:gridCol w:w="3910"/>
      </w:tblGrid>
      <w:tr w:rsidR="006E635E" w:rsidRPr="001D44DB" w14:paraId="2342D850" w14:textId="77777777" w:rsidTr="006E635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926F6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b/>
                <w:bCs/>
                <w:color w:val="1B1C1D"/>
                <w:kern w:val="0"/>
                <w:szCs w:val="20"/>
                <w:bdr w:val="none" w:sz="0" w:space="0" w:color="auto" w:frame="1"/>
              </w:rPr>
              <w:t>종류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878FF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b/>
                <w:bCs/>
                <w:color w:val="1B1C1D"/>
                <w:kern w:val="0"/>
                <w:szCs w:val="20"/>
                <w:bdr w:val="none" w:sz="0" w:space="0" w:color="auto" w:frame="1"/>
              </w:rPr>
              <w:t>정의 방식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68901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b/>
                <w:bCs/>
                <w:color w:val="1B1C1D"/>
                <w:kern w:val="0"/>
                <w:szCs w:val="20"/>
                <w:bdr w:val="none" w:sz="0" w:space="0" w:color="auto" w:frame="1"/>
              </w:rPr>
              <w:t>특징</w:t>
            </w:r>
          </w:p>
        </w:tc>
      </w:tr>
      <w:tr w:rsidR="006E635E" w:rsidRPr="001D44DB" w14:paraId="087E61A7" w14:textId="77777777" w:rsidTr="006E635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12CBC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b/>
                <w:bCs/>
                <w:color w:val="1B1C1D"/>
                <w:kern w:val="0"/>
                <w:szCs w:val="20"/>
                <w:bdr w:val="none" w:sz="0" w:space="0" w:color="auto" w:frame="1"/>
              </w:rPr>
              <w:t>함수 컴포넌트 (Function Component)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E0090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color w:val="1B1C1D"/>
                <w:kern w:val="0"/>
                <w:szCs w:val="20"/>
              </w:rPr>
              <w:t>일반 JavaScript 함수로 작성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86D1A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proofErr w:type="spellStart"/>
            <w:r w:rsidRPr="001D44DB">
              <w:rPr>
                <w:rFonts w:eastAsiaTheme="minorHAnsi" w:cs="굴림"/>
                <w:color w:val="1B1C1D"/>
                <w:kern w:val="0"/>
                <w:szCs w:val="20"/>
              </w:rPr>
              <w:t>리액트</w:t>
            </w:r>
            <w:proofErr w:type="spellEnd"/>
            <w:r w:rsidRPr="001D44DB">
              <w:rPr>
                <w:rFonts w:eastAsiaTheme="minorHAnsi" w:cs="굴림"/>
                <w:color w:val="1B1C1D"/>
                <w:kern w:val="0"/>
                <w:szCs w:val="20"/>
              </w:rPr>
              <w:t xml:space="preserve"> 개발의 주류 방식이며, </w:t>
            </w:r>
            <w:r w:rsidRPr="001D44DB">
              <w:rPr>
                <w:rFonts w:eastAsiaTheme="minorHAnsi" w:cs="굴림"/>
                <w:b/>
                <w:bCs/>
                <w:color w:val="1B1C1D"/>
                <w:kern w:val="0"/>
                <w:szCs w:val="20"/>
                <w:bdr w:val="none" w:sz="0" w:space="0" w:color="auto" w:frame="1"/>
              </w:rPr>
              <w:t>Hooks</w:t>
            </w:r>
            <w:r w:rsidRPr="001D44DB">
              <w:rPr>
                <w:rFonts w:eastAsiaTheme="minorHAnsi" w:cs="굴림"/>
                <w:color w:val="1B1C1D"/>
                <w:kern w:val="0"/>
                <w:szCs w:val="20"/>
              </w:rPr>
              <w:t>를 사용하여 상태(State) 및 생명주기 관리가 가능합니다.</w:t>
            </w:r>
          </w:p>
        </w:tc>
      </w:tr>
      <w:tr w:rsidR="006E635E" w:rsidRPr="001D44DB" w14:paraId="272EAA3D" w14:textId="77777777" w:rsidTr="006E635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50A06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b/>
                <w:bCs/>
                <w:color w:val="1B1C1D"/>
                <w:kern w:val="0"/>
                <w:szCs w:val="20"/>
                <w:bdr w:val="none" w:sz="0" w:space="0" w:color="auto" w:frame="1"/>
              </w:rPr>
              <w:t>클래스 컴포넌트 (Class Component)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E7785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proofErr w:type="spellStart"/>
            <w:r w:rsidRPr="001D44DB">
              <w:rPr>
                <w:rFonts w:eastAsiaTheme="minorHAnsi" w:cs="굴림체"/>
                <w:color w:val="444746"/>
                <w:kern w:val="0"/>
                <w:szCs w:val="20"/>
                <w:bdr w:val="none" w:sz="0" w:space="0" w:color="auto" w:frame="1"/>
              </w:rPr>
              <w:t>React.Component</w:t>
            </w:r>
            <w:proofErr w:type="spellEnd"/>
            <w:r w:rsidRPr="001D44DB">
              <w:rPr>
                <w:rFonts w:eastAsiaTheme="minorHAnsi" w:cs="굴림"/>
                <w:color w:val="1B1C1D"/>
                <w:kern w:val="0"/>
                <w:szCs w:val="20"/>
              </w:rPr>
              <w:t>를 상속받아 작성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C2687" w14:textId="77777777" w:rsidR="006E635E" w:rsidRPr="001D44DB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1B1C1D"/>
                <w:kern w:val="0"/>
                <w:szCs w:val="20"/>
              </w:rPr>
            </w:pPr>
            <w:r w:rsidRPr="001D44DB">
              <w:rPr>
                <w:rFonts w:eastAsiaTheme="minorHAnsi" w:cs="굴림"/>
                <w:color w:val="1B1C1D"/>
                <w:kern w:val="0"/>
                <w:szCs w:val="20"/>
              </w:rPr>
              <w:t>이전 방식이며, 현재는 Hooks를 사용할 수 없어 잘 쓰이지 않습니다.</w:t>
            </w:r>
          </w:p>
        </w:tc>
      </w:tr>
    </w:tbl>
    <w:p w14:paraId="4445AB8C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C. Props (속성)</w:t>
      </w:r>
    </w:p>
    <w:p w14:paraId="3FD2EBFB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color w:val="1B1C1D"/>
          <w:kern w:val="0"/>
          <w:szCs w:val="20"/>
        </w:rPr>
        <w:t>Props는 **Properties(속성)**의 약자입니다. 컴포넌트 간에 데이터를 전달할 때 사용됩니다.</w:t>
      </w:r>
    </w:p>
    <w:p w14:paraId="19B3D906" w14:textId="77777777" w:rsidR="006E635E" w:rsidRPr="001D44DB" w:rsidRDefault="006E635E" w:rsidP="006E635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흐름: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부모 컴포넌트에서 자식 컴포넌트로 데이터를 전달</w:t>
      </w:r>
      <w:r w:rsidRPr="001D44DB">
        <w:rPr>
          <w:rFonts w:eastAsiaTheme="minorHAnsi" w:cs="굴림"/>
          <w:color w:val="1B1C1D"/>
          <w:kern w:val="0"/>
          <w:szCs w:val="20"/>
        </w:rPr>
        <w:t>하는 유일한 방법입니다.</w:t>
      </w:r>
    </w:p>
    <w:p w14:paraId="239970AE" w14:textId="77777777" w:rsidR="006E635E" w:rsidRPr="001D44DB" w:rsidRDefault="006E635E" w:rsidP="006E635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특징: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Props는 한 번 전달되면 **읽기 전용(Read-Only)**이며, 자식 컴포넌트 내부에서는 값을 변경할 수 없습니다 (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불변성</w:t>
      </w:r>
      <w:r w:rsidRPr="001D44DB">
        <w:rPr>
          <w:rFonts w:eastAsiaTheme="minorHAnsi" w:cs="굴림"/>
          <w:color w:val="1B1C1D"/>
          <w:kern w:val="0"/>
          <w:szCs w:val="20"/>
        </w:rPr>
        <w:t>).</w:t>
      </w:r>
    </w:p>
    <w:p w14:paraId="50849136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eastAsiaTheme="minorHAnsi" w:cs="굴림"/>
          <w:b/>
          <w:bCs/>
          <w:color w:val="1B1C1D"/>
          <w:kern w:val="0"/>
          <w:sz w:val="22"/>
        </w:rPr>
      </w:pPr>
      <w:r w:rsidRPr="001D44DB">
        <w:rPr>
          <w:rFonts w:eastAsiaTheme="minorHAnsi" w:cs="굴림"/>
          <w:b/>
          <w:bCs/>
          <w:color w:val="1B1C1D"/>
          <w:kern w:val="0"/>
          <w:sz w:val="22"/>
        </w:rPr>
        <w:t>D. State (상태)</w:t>
      </w:r>
    </w:p>
    <w:p w14:paraId="08C3A1D5" w14:textId="77777777" w:rsidR="006E635E" w:rsidRPr="001D44DB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color w:val="1B1C1D"/>
          <w:kern w:val="0"/>
          <w:szCs w:val="20"/>
        </w:rPr>
        <w:t xml:space="preserve">State는 컴포넌트 내부에서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시간이 지남에 따라 변할 수 있는 데이터</w:t>
      </w:r>
      <w:r w:rsidRPr="001D44DB">
        <w:rPr>
          <w:rFonts w:eastAsiaTheme="minorHAnsi" w:cs="굴림"/>
          <w:color w:val="1B1C1D"/>
          <w:kern w:val="0"/>
          <w:szCs w:val="20"/>
        </w:rPr>
        <w:t>를 의미합니다.</w:t>
      </w:r>
    </w:p>
    <w:p w14:paraId="54241A5B" w14:textId="77777777" w:rsidR="006E635E" w:rsidRPr="001D44DB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역할: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사용자 입력, API로부터 받은 데이터 등 컴포넌트의 동적인 부분을 관리합니다.</w:t>
      </w:r>
    </w:p>
    <w:p w14:paraId="0813F4D2" w14:textId="77777777" w:rsidR="006E635E" w:rsidRPr="001D44DB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업데이트: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State가 변경되면, </w:t>
      </w:r>
      <w:proofErr w:type="spellStart"/>
      <w:r w:rsidRPr="001D44DB">
        <w:rPr>
          <w:rFonts w:eastAsiaTheme="minorHAnsi" w:cs="굴림"/>
          <w:color w:val="1B1C1D"/>
          <w:kern w:val="0"/>
          <w:szCs w:val="20"/>
        </w:rPr>
        <w:t>리액트가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 xml:space="preserve"> 해당 컴포넌트와 관련된 UI만 </w:t>
      </w: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 xml:space="preserve">자동으로 </w:t>
      </w:r>
      <w:proofErr w:type="spellStart"/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t>재렌더링</w:t>
      </w:r>
      <w:r w:rsidRPr="001D44DB">
        <w:rPr>
          <w:rFonts w:eastAsiaTheme="minorHAnsi" w:cs="굴림"/>
          <w:color w:val="1B1C1D"/>
          <w:kern w:val="0"/>
          <w:szCs w:val="20"/>
        </w:rPr>
        <w:t>합니다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>.</w:t>
      </w:r>
    </w:p>
    <w:p w14:paraId="00A3D504" w14:textId="77777777" w:rsidR="006E635E" w:rsidRPr="001D44DB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굴림"/>
          <w:color w:val="1B1C1D"/>
          <w:kern w:val="0"/>
          <w:szCs w:val="20"/>
        </w:rPr>
      </w:pPr>
      <w:r w:rsidRPr="001D44DB">
        <w:rPr>
          <w:rFonts w:eastAsiaTheme="minorHAnsi" w:cs="굴림"/>
          <w:b/>
          <w:bCs/>
          <w:color w:val="1B1C1D"/>
          <w:kern w:val="0"/>
          <w:szCs w:val="20"/>
          <w:bdr w:val="none" w:sz="0" w:space="0" w:color="auto" w:frame="1"/>
        </w:rPr>
        <w:lastRenderedPageBreak/>
        <w:t>Hooks 사용:</w:t>
      </w:r>
      <w:r w:rsidRPr="001D44DB">
        <w:rPr>
          <w:rFonts w:eastAsiaTheme="minorHAnsi" w:cs="굴림"/>
          <w:color w:val="1B1C1D"/>
          <w:kern w:val="0"/>
          <w:szCs w:val="20"/>
        </w:rPr>
        <w:t xml:space="preserve"> 함수 컴포넌트에서는 </w:t>
      </w:r>
      <w:proofErr w:type="spellStart"/>
      <w:r w:rsidRPr="001D44DB">
        <w:rPr>
          <w:rFonts w:eastAsiaTheme="minorHAnsi" w:cs="굴림체"/>
          <w:color w:val="444746"/>
          <w:kern w:val="0"/>
          <w:szCs w:val="20"/>
          <w:bdr w:val="none" w:sz="0" w:space="0" w:color="auto" w:frame="1"/>
        </w:rPr>
        <w:t>useState</w:t>
      </w:r>
      <w:proofErr w:type="spellEnd"/>
      <w:r w:rsidRPr="001D44DB">
        <w:rPr>
          <w:rFonts w:eastAsiaTheme="minorHAnsi" w:cs="굴림"/>
          <w:color w:val="1B1C1D"/>
          <w:kern w:val="0"/>
          <w:szCs w:val="20"/>
        </w:rPr>
        <w:t>라는 Hooks 함수를 사용하여 State를 선언하고 업데이트합니다.</w:t>
      </w:r>
    </w:p>
    <w:p w14:paraId="282F9AD3" w14:textId="77777777" w:rsidR="006E635E" w:rsidRPr="001D44DB" w:rsidRDefault="006E635E" w:rsidP="006E635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44746"/>
          <w:kern w:val="0"/>
          <w:szCs w:val="20"/>
        </w:rPr>
      </w:pPr>
      <w:r w:rsidRPr="001D44DB">
        <w:rPr>
          <w:rFonts w:eastAsiaTheme="minorHAnsi" w:cs="굴림"/>
          <w:color w:val="444746"/>
          <w:kern w:val="0"/>
          <w:szCs w:val="20"/>
          <w:bdr w:val="none" w:sz="0" w:space="0" w:color="auto" w:frame="1"/>
        </w:rPr>
        <w:t>JavaScript</w:t>
      </w:r>
    </w:p>
    <w:p w14:paraId="4553561D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proofErr w:type="gramStart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>// State</w:t>
      </w:r>
      <w:proofErr w:type="gramEnd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 xml:space="preserve"> 예시 (Hooks 사용)</w:t>
      </w:r>
    </w:p>
    <w:p w14:paraId="291B6420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import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React, </w:t>
      </w:r>
      <w:proofErr w:type="gram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useState</w:t>
      </w:r>
      <w:proofErr w:type="spellEnd"/>
      <w:proofErr w:type="gram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} </w:t>
      </w: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from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</w:t>
      </w:r>
      <w:r w:rsidRPr="001D44DB">
        <w:rPr>
          <w:rFonts w:eastAsiaTheme="minorHAnsi" w:cs="굴림체"/>
          <w:color w:val="188038"/>
          <w:kern w:val="0"/>
          <w:sz w:val="18"/>
          <w:szCs w:val="18"/>
          <w:bdr w:val="none" w:sz="0" w:space="0" w:color="auto" w:frame="1"/>
        </w:rPr>
        <w:t>'react'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;</w:t>
      </w:r>
    </w:p>
    <w:p w14:paraId="1ADCE9A8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</w:p>
    <w:p w14:paraId="27FC9731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function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D44DB">
        <w:rPr>
          <w:rFonts w:eastAsiaTheme="minorHAnsi" w:cs="굴림체"/>
          <w:color w:val="996900"/>
          <w:kern w:val="0"/>
          <w:sz w:val="18"/>
          <w:szCs w:val="18"/>
          <w:bdr w:val="none" w:sz="0" w:space="0" w:color="auto" w:frame="1"/>
        </w:rPr>
        <w:t>Counter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) {</w:t>
      </w:r>
    </w:p>
    <w:p w14:paraId="2040FF61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>// count</w:t>
      </w:r>
      <w:proofErr w:type="gramEnd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 xml:space="preserve">: 현재 상태 값, </w:t>
      </w:r>
      <w:proofErr w:type="spellStart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>setCount</w:t>
      </w:r>
      <w:proofErr w:type="spellEnd"/>
      <w:r w:rsidRPr="001D44DB">
        <w:rPr>
          <w:rFonts w:eastAsiaTheme="minorHAnsi" w:cs="굴림체"/>
          <w:color w:val="5F6368"/>
          <w:kern w:val="0"/>
          <w:sz w:val="18"/>
          <w:szCs w:val="18"/>
          <w:bdr w:val="none" w:sz="0" w:space="0" w:color="auto" w:frame="1"/>
        </w:rPr>
        <w:t>: 상태를 업데이트하는 함수</w:t>
      </w:r>
    </w:p>
    <w:p w14:paraId="7891F823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</w:t>
      </w: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const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[count, </w:t>
      </w:r>
      <w:proofErr w:type="spell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setCount</w:t>
      </w:r>
      <w:proofErr w:type="spell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] = </w:t>
      </w:r>
      <w:proofErr w:type="spellStart"/>
      <w:proofErr w:type="gram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useState</w:t>
      </w:r>
      <w:proofErr w:type="spell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44DB">
        <w:rPr>
          <w:rFonts w:eastAsiaTheme="minorHAnsi" w:cs="굴림체"/>
          <w:color w:val="B55908"/>
          <w:kern w:val="0"/>
          <w:sz w:val="18"/>
          <w:szCs w:val="18"/>
          <w:bdr w:val="none" w:sz="0" w:space="0" w:color="auto" w:frame="1"/>
        </w:rPr>
        <w:t>0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); </w:t>
      </w:r>
    </w:p>
    <w:p w14:paraId="12E956FF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</w:p>
    <w:p w14:paraId="1CBB26EB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</w:t>
      </w:r>
      <w:r w:rsidRPr="001D44DB">
        <w:rPr>
          <w:rFonts w:eastAsiaTheme="minorHAnsi" w:cs="굴림체"/>
          <w:color w:val="8430CE"/>
          <w:kern w:val="0"/>
          <w:sz w:val="18"/>
          <w:szCs w:val="18"/>
          <w:bdr w:val="none" w:sz="0" w:space="0" w:color="auto" w:frame="1"/>
        </w:rPr>
        <w:t>return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(</w:t>
      </w:r>
    </w:p>
    <w:p w14:paraId="52D0B446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&lt;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div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&gt;</w:t>
      </w:r>
    </w:p>
    <w:p w14:paraId="2BA0D665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  &lt;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p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&gt;You clicked {count} times&lt;/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p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&gt;</w:t>
      </w:r>
    </w:p>
    <w:p w14:paraId="544DA8EC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  {/* </w:t>
      </w:r>
      <w:proofErr w:type="spell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setCount</w:t>
      </w:r>
      <w:proofErr w:type="spell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를 통해 상태를 변경해야 </w:t>
      </w:r>
      <w:proofErr w:type="spell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재렌더링이</w:t>
      </w:r>
      <w:proofErr w:type="spell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일어남</w:t>
      </w:r>
      <w:proofErr w:type="spell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*/}</w:t>
      </w:r>
    </w:p>
    <w:p w14:paraId="42564378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  &lt;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button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44DB">
        <w:rPr>
          <w:rFonts w:eastAsiaTheme="minorHAnsi" w:cs="굴림체"/>
          <w:color w:val="B55908"/>
          <w:kern w:val="0"/>
          <w:sz w:val="18"/>
          <w:szCs w:val="18"/>
          <w:bdr w:val="none" w:sz="0" w:space="0" w:color="auto" w:frame="1"/>
        </w:rPr>
        <w:t>onClick</w:t>
      </w:r>
      <w:proofErr w:type="spellEnd"/>
      <w:proofErr w:type="gram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=</w:t>
      </w:r>
      <w:r w:rsidRPr="001D44DB">
        <w:rPr>
          <w:rFonts w:eastAsiaTheme="minorHAnsi" w:cs="굴림체"/>
          <w:color w:val="188038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1D44DB">
        <w:rPr>
          <w:rFonts w:eastAsiaTheme="minorHAnsi" w:cs="굴림체"/>
          <w:color w:val="188038"/>
          <w:kern w:val="0"/>
          <w:sz w:val="18"/>
          <w:szCs w:val="18"/>
          <w:bdr w:val="none" w:sz="0" w:space="0" w:color="auto" w:frame="1"/>
        </w:rPr>
        <w:t>()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=&gt; </w:t>
      </w:r>
      <w:proofErr w:type="spellStart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setCount</w:t>
      </w:r>
      <w:proofErr w:type="spellEnd"/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(count + 1)}&gt;</w:t>
      </w:r>
    </w:p>
    <w:p w14:paraId="0267355A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    Click me</w:t>
      </w:r>
    </w:p>
    <w:p w14:paraId="4C76809B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  &lt;/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button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&gt;</w:t>
      </w:r>
    </w:p>
    <w:p w14:paraId="79309C04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  &lt;/</w:t>
      </w:r>
      <w:r w:rsidRPr="001D44DB">
        <w:rPr>
          <w:rFonts w:eastAsiaTheme="minorHAnsi" w:cs="굴림체"/>
          <w:color w:val="D93025"/>
          <w:kern w:val="0"/>
          <w:sz w:val="18"/>
          <w:szCs w:val="18"/>
          <w:bdr w:val="none" w:sz="0" w:space="0" w:color="auto" w:frame="1"/>
        </w:rPr>
        <w:t>div</w:t>
      </w: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&gt;</w:t>
      </w:r>
    </w:p>
    <w:p w14:paraId="58DE30E6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F06D3AD" w14:textId="77777777" w:rsidR="006E635E" w:rsidRPr="001D44DB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</w:pPr>
      <w:r w:rsidRPr="001D44DB">
        <w:rPr>
          <w:rFonts w:eastAsiaTheme="minorHAnsi" w:cs="굴림체"/>
          <w:color w:val="444746"/>
          <w:kern w:val="0"/>
          <w:sz w:val="18"/>
          <w:szCs w:val="18"/>
          <w:bdr w:val="none" w:sz="0" w:space="0" w:color="auto" w:frame="1"/>
        </w:rPr>
        <w:t>}</w:t>
      </w:r>
    </w:p>
    <w:p w14:paraId="5BE19DCF" w14:textId="77777777" w:rsidR="007768D8" w:rsidRPr="001D44DB" w:rsidRDefault="007768D8" w:rsidP="006E635E">
      <w:pPr>
        <w:rPr>
          <w:rFonts w:eastAsiaTheme="minorHAnsi"/>
          <w:sz w:val="16"/>
          <w:szCs w:val="18"/>
        </w:rPr>
      </w:pPr>
    </w:p>
    <w:sectPr w:rsidR="007768D8" w:rsidRPr="001D4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0CC"/>
    <w:multiLevelType w:val="multilevel"/>
    <w:tmpl w:val="BC3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A7CD2"/>
    <w:multiLevelType w:val="multilevel"/>
    <w:tmpl w:val="D0B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7FF7"/>
    <w:multiLevelType w:val="multilevel"/>
    <w:tmpl w:val="0B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3ECC"/>
    <w:multiLevelType w:val="multilevel"/>
    <w:tmpl w:val="9EF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45E7C"/>
    <w:multiLevelType w:val="multilevel"/>
    <w:tmpl w:val="076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70D3A"/>
    <w:multiLevelType w:val="multilevel"/>
    <w:tmpl w:val="3FF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5E"/>
    <w:rsid w:val="001D44DB"/>
    <w:rsid w:val="006E635E"/>
    <w:rsid w:val="007768D8"/>
    <w:rsid w:val="00881B98"/>
    <w:rsid w:val="00A84A9F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AAF3"/>
  <w15:chartTrackingRefBased/>
  <w15:docId w15:val="{90A5A58A-4835-4FC6-B3B0-7E486124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E635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E635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635E"/>
    <w:rPr>
      <w:rFonts w:ascii="굴림체" w:eastAsia="굴림체" w:hAnsi="굴림체" w:cs="굴림체"/>
      <w:sz w:val="24"/>
      <w:szCs w:val="24"/>
    </w:rPr>
  </w:style>
  <w:style w:type="character" w:customStyle="1" w:styleId="ng-tns-c3016029167-244">
    <w:name w:val="ng-tns-c3016029167-244"/>
    <w:basedOn w:val="a0"/>
    <w:rsid w:val="006E635E"/>
  </w:style>
  <w:style w:type="paragraph" w:styleId="HTML0">
    <w:name w:val="HTML Preformatted"/>
    <w:basedOn w:val="a"/>
    <w:link w:val="HTMLChar"/>
    <w:uiPriority w:val="99"/>
    <w:semiHidden/>
    <w:unhideWhenUsed/>
    <w:rsid w:val="006E6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E635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6E635E"/>
  </w:style>
  <w:style w:type="character" w:customStyle="1" w:styleId="hljs-keyword">
    <w:name w:val="hljs-keyword"/>
    <w:basedOn w:val="a0"/>
    <w:rsid w:val="006E635E"/>
  </w:style>
  <w:style w:type="character" w:customStyle="1" w:styleId="hljs-string">
    <w:name w:val="hljs-string"/>
    <w:basedOn w:val="a0"/>
    <w:rsid w:val="006E635E"/>
  </w:style>
  <w:style w:type="character" w:customStyle="1" w:styleId="xml">
    <w:name w:val="xml"/>
    <w:basedOn w:val="a0"/>
    <w:rsid w:val="006E635E"/>
  </w:style>
  <w:style w:type="character" w:customStyle="1" w:styleId="hljs-tag">
    <w:name w:val="hljs-tag"/>
    <w:basedOn w:val="a0"/>
    <w:rsid w:val="006E635E"/>
  </w:style>
  <w:style w:type="character" w:customStyle="1" w:styleId="hljs-name">
    <w:name w:val="hljs-name"/>
    <w:basedOn w:val="a0"/>
    <w:rsid w:val="006E635E"/>
  </w:style>
  <w:style w:type="character" w:styleId="a4">
    <w:name w:val="Strong"/>
    <w:basedOn w:val="a0"/>
    <w:uiPriority w:val="22"/>
    <w:qFormat/>
    <w:rsid w:val="006E635E"/>
    <w:rPr>
      <w:b/>
      <w:bCs/>
    </w:rPr>
  </w:style>
  <w:style w:type="character" w:customStyle="1" w:styleId="ng-tns-c3016029167-245">
    <w:name w:val="ng-tns-c3016029167-245"/>
    <w:basedOn w:val="a0"/>
    <w:rsid w:val="006E635E"/>
  </w:style>
  <w:style w:type="character" w:customStyle="1" w:styleId="hljs-function">
    <w:name w:val="hljs-function"/>
    <w:basedOn w:val="a0"/>
    <w:rsid w:val="006E635E"/>
  </w:style>
  <w:style w:type="character" w:customStyle="1" w:styleId="hljs-title">
    <w:name w:val="hljs-title"/>
    <w:basedOn w:val="a0"/>
    <w:rsid w:val="006E635E"/>
  </w:style>
  <w:style w:type="character" w:customStyle="1" w:styleId="hljs-number">
    <w:name w:val="hljs-number"/>
    <w:basedOn w:val="a0"/>
    <w:rsid w:val="006E635E"/>
  </w:style>
  <w:style w:type="character" w:customStyle="1" w:styleId="hljs-attr">
    <w:name w:val="hljs-attr"/>
    <w:basedOn w:val="a0"/>
    <w:rsid w:val="006E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eddie</cp:lastModifiedBy>
  <cp:revision>4</cp:revision>
  <dcterms:created xsi:type="dcterms:W3CDTF">2025-10-17T04:16:00Z</dcterms:created>
  <dcterms:modified xsi:type="dcterms:W3CDTF">2025-10-17T05:44:00Z</dcterms:modified>
</cp:coreProperties>
</file>