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7030"/>
        <w:gridCol w:w="2098"/>
      </w:tblGrid>
      <w:tr>
        <w:trPr>
          <w:trHeight w:val="1417" w:hRule="exact"/>
        </w:trPr>
        <w:tc>
          <w:tcPr>
            <w:tcW w:type="dxa" w:w="153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6000" cy="73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rz_logo_bw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000" cy="73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29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68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essos_logo_b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8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7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6000" cy="82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na_aqap_b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8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ПРОТОКОЛ ЗА ПРИЕМАНЕ НА ОБОРУДВАНЕ ЗА РЕМОНТ</w:t>
      </w:r>
    </w:p>
    <w:p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Протокол №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PREVIEW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Дата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ACCEPTANCE_DATE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Ремонтна референция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REPAIR_REFERENCE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Свързано връщане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SOURCE_RETURN_REFERENCE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Оборудване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MACHINE_NAME · №Синтетична проверка · MACHINE_NUMBER · Синтетична проверка · BRAND Синтетична проверка · MODEL · S/N Синтетична проверка · SERIAL_NUMBER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Собственост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OWNERSHIP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Описание на проблема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REPORTED_PROBLEM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Състояние при приемане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CONDITION_BEFORE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Описание на необходимия ремонт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REQUIRED_WORK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А) Демонтаж и подготовка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REMOVED_PARTS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Почистване при диагностиката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DIAGNOSTIC_CLEANING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Б) Констатирано след разглобяване, почистване и дефектация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DIAGNOSIS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В) Нужни части за ремонт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REQUIRED_PARTS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Реално време за демонтаж, почистване, диагностика и дефектация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DIAGNOSIS_DURATION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Извършили разглобяването / диагностиката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Три имена</w:t>
            </w:r>
          </w:p>
        </w:tc>
        <w:tc>
          <w:p>
            <w:r>
              <w:t>Длъжност</w:t>
            </w:r>
          </w:p>
        </w:tc>
        <w:tc>
          <w:p>
            <w:r>
              <w:t>Участие</w:t>
            </w:r>
          </w:p>
        </w:tc>
        <w:tc>
          <w:p>
            <w:r>
              <w:t>Време</w:t>
            </w:r>
          </w:p>
        </w:tc>
      </w:tr>
      <w:tr>
        <w:tc>
          <w:p>
            <w:r>
              <w:t>Синтетична проверка</w:t>
            </w:r>
          </w:p>
        </w:tc>
        <w:tc>
          <w:p>
            <w:r>
              <w:t>Синтетична проверка</w:t>
            </w:r>
          </w:p>
        </w:tc>
        <w:tc>
          <w:p>
            <w:r>
              <w:t>Синтетична проверка</w:t>
            </w:r>
          </w:p>
        </w:tc>
        <w:tc>
          <w:p>
            <w:r>
              <w:t>15 min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Предал оборудването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HANDED_OVER_NAME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Приел оборудването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ACCEPTED_BY_NAME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r>
        <w:br w:type="page"/>
      </w:r>
    </w:p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ПРОТОКОЛ ЗА ИЗВЪРШЕН РЕМОНТ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Протокол №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PREVIEW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Дата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COMPLETION_DATE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Ремонтна референция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REPAIR_REFERENCE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Оборудване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MACHINE_NAME · №Синтетична проверка · MACHINE_NUMBER · Синтетична проверка · BRAND Синтетична проверка · MODEL · S/N Синтетична проверка · SERIAL_NUMBER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Собственост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OWNERSHIP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Описание на извършените ремонтни дейности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WORK_PERFORMED</w:t>
              <w:br/>
              <w:br/>
              <w:br/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Демонтирани части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REMOVED_PARTS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Реално време за сглобяване и ремонт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REPAIR_DURATION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Реално време за тестове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TESTING_DURATION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Извършили ремонта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Три имена</w:t>
            </w:r>
          </w:p>
        </w:tc>
        <w:tc>
          <w:p>
            <w:r>
              <w:t>Длъжност</w:t>
            </w:r>
          </w:p>
        </w:tc>
        <w:tc>
          <w:p>
            <w:r>
              <w:t>Участие</w:t>
            </w:r>
          </w:p>
        </w:tc>
        <w:tc>
          <w:p>
            <w:r>
              <w:t>Време</w:t>
            </w:r>
          </w:p>
        </w:tc>
      </w:tr>
      <w:tr>
        <w:tc>
          <w:p>
            <w:r>
              <w:t>Синтетична проверка</w:t>
            </w:r>
          </w:p>
        </w:tc>
        <w:tc>
          <w:p>
            <w:r>
              <w:t>Синтетична проверка</w:t>
            </w:r>
          </w:p>
        </w:tc>
        <w:tc>
          <w:p>
            <w:r>
              <w:t>Синтетична проверка</w:t>
            </w:r>
          </w:p>
        </w:tc>
        <w:tc>
          <w:p>
            <w:r>
              <w:t>15 min</w:t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Описание на вложените резервни части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Поз.</w:t>
            </w:r>
          </w:p>
        </w:tc>
        <w:tc>
          <w:p>
            <w:r>
              <w:t>Номер</w:t>
            </w:r>
          </w:p>
        </w:tc>
        <w:tc>
          <w:p>
            <w:r>
              <w:t>Описание</w:t>
            </w:r>
          </w:p>
        </w:tc>
        <w:tc>
          <w:p>
            <w:r>
              <w:t>Количество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</w:tbl>
    <w:p>
      <w:r>
        <w:br w:type="page"/>
      </w:r>
    </w:p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Описание на реално отработеното време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Начало на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REPAIR_START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Край на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REPAIR_END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Общо реално време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TOTAL_WORK_DURATION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Общо време на участниците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PARTICIPANT_TOTAL_DURATION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Тестове и резултат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TEST_RESULT</w:t>
              <w:br/>
              <w:br/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Състояние след ремонта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CONDITION_AFTER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Краен резултат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FINAL_RESULT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Приложения към ремонтната карта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Файл</w:t>
            </w:r>
          </w:p>
        </w:tc>
        <w:tc>
          <w:p>
            <w:r>
              <w:t>Етап</w:t>
            </w:r>
          </w:p>
        </w:tc>
        <w:tc>
          <w:p>
            <w:r>
              <w:t>Описание</w:t>
            </w:r>
          </w:p>
        </w:tc>
      </w:tr>
      <w:tr>
        <w:tc>
          <w:p>
            <w:r>
              <w:t>Няма приложения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Извършили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REPAIRER_NAMES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Приел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APPROVED_BY_NAME · Синтетична проверка · APPROVED_BY_JOB_TITLE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Дата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COMPLETION_DATE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Подпис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________________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Статус на подписите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SIGNATURE_STATUS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Съставил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PREPARER_NAME · Синтетична проверка · PREPARER_JOB_TITLE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sectPr w:rsidR="00FC693F" w:rsidRPr="0006063C" w:rsidSect="00034616">
      <w:headerReference w:type="default" r:id="rId12"/>
      <w:footerReference w:type="default" r:id="rId13"/>
      <w:pgSz w:w="11906" w:h="16838"/>
      <w:pgMar w:top="454" w:right="624" w:bottom="510" w:left="624" w:header="113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