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ПРИЕМА ОБОРУДОВАНИЯ В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Связанный возврат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проблемы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при приеме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Необходимый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Очистка при диагностике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Результаты разборки, очистки и дефектации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Необходимые запасные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демонтажа, очистки, диагностики и дефектации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Демонтаж / диагностику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передал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ВЫПОЛНЕННОГО РЕМОНТА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Выполненные ремонтные работы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Демонтированные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сборки 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испытаний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Ремонт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Использованные запасные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Фактическое рабочее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Окончание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фактическое время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время участников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Испытания и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после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Итоговый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 ремонту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Этап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Нет приложений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выполнили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APPROVED_BY_NAME · Синтетическая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подписей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PREPARER_NAME · Синтетическая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