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Spare parts technical specification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Document number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SYNTHETIC-QA-001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Document date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Machine name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EQUIPMENT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Machine category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CATEGORY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Manufacturer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MANUFACTURER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MODEL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Serial number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SYNTHETIC-SERIAL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Inventory number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SYNTHETIC-INVENTORY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Pressure (bar)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500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Batch reference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SYNTHETIC-BATCH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Catalog references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catalog reference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46"/>
        <w:gridCol w:w="2451"/>
        <w:gridCol w:w="5329"/>
        <w:gridCol w:w="2132"/>
      </w:tblGrid>
      <w:tr>
        <w:trPr>
          <w:tblHeader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Pos.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Part number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Description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Quantity</w:t>
            </w:r>
          </w:p>
        </w:tc>
      </w:tr>
      <w:tr>
        <w:trPr>
          <w:cantSplit/>
        </w:trPr>
        <w:tc>
          <w:tcPr>
            <w:tcW w:type="dxa" w:w="10658"/>
            <w:gridSpan w:val="4"/>
          </w:tcPr>
          <w:p>
            <w:pPr>
              <w:keepNext/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SYNTHETIC QA ASSEMBLY A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SYNTHETIC-QA-PART-001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Synthetic technical description for document layout verification.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 pcs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SYNTHETIC-QA-PART-002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Synthetic technical description for document layout verification.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 pcs</w:t>
            </w:r>
          </w:p>
        </w:tc>
      </w:tr>
      <w:tr>
        <w:trPr>
          <w:cantSplit/>
        </w:trPr>
        <w:tc>
          <w:tcPr>
            <w:tcW w:type="dxa" w:w="10658"/>
            <w:gridSpan w:val="4"/>
          </w:tcPr>
          <w:p>
            <w:pPr>
              <w:keepNext/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SYNTHETIC QA ASSEMBLY B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SYNTHETIC-QA-PART-003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Synthetic technical description for document layout verification.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 pcs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SYNTHETIC-QA-PART-004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Synthetic technical description for document layout verification.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 pcs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SYNTHETIC-QA-PART-005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Synthetic technical description for document layout verification. Synthetic technical description for document layout verification. Synthetic technical description for document layout verification.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5 pcs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Notes / reason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technical description for document layout verification.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Decision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technical description for document layout verification.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Requester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ИМЕ ЗА ПРОВЕРКА 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Department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UNIT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Request approved by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ИМЕ НА ПРИЕМАЩ 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Approval date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51"/>
              <w:gridCol w:w="5862"/>
              <w:gridCol w:w="2345"/>
            </w:tblGrid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Requester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ИМЕ ЗА ПРОВЕРКА 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длъжност за проверка 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UNIT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Signature</w:t>
                  </w:r>
                </w:p>
                <w:p>
                  <w:pPr>
                    <w:keepNext/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[[ASSETCORE_LEFT_SIGNATURE]]</w:t>
                  </w:r>
                </w:p>
              </w:tc>
            </w:tr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Request approved by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ИМЕ НА ПРИЕМАЩ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длъжност на приемащ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UNIT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Signature</w:t>
                  </w:r>
                </w:p>
                <w:p>
                  <w:pPr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[[ASSETCORE_RIGHT_SIGNATURE]]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928"/>
              <w:gridCol w:w="3730"/>
            </w:tblGrid>
            <w:tr>
              <w:trPr>
                <w:trHeight w:val="0" w:hRule="atLeast"/>
                <w:cantSplit/>
              </w:trPr>
              <w:tc>
                <w:tcPr>
                  <w:tcW w:type="dxa" w:w="6928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6"/>
                    </w:rPr>
                    <w:t>Prepared by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PREPARER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ROLE</w:t>
                  </w:r>
                </w:p>
              </w:tc>
              <w:tc>
                <w:tcPr>
                  <w:tcW w:type="dxa" w:w="3730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— UNSIGNED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92000" cy="66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6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SYNTHETIC QA ONLY</w:t>
          </w:r>
        </w:p>
        <w:p>
          <w:pPr>
            <w:widowControl/>
            <w:spacing w:after="0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  <w:t>Synthetic QA address</w:t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00000" cy="72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00" cy="72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</dc:language>
</cp:coreProperties>
</file>