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ВЫДАЧИ МОЕЧНОЙ ТЕХНИКИ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ОБОРУДОВАНИЕ: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МОДЕЛЬ: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ЗАВОДСКОЙ / ИНВЕНТАРНЫЙ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Синтетическая проверка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СЕРИЙНЫЙ №: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Элемент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Состояние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Насос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Подающий шланг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Выходной шланг ВД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Веерное / ротационное сопло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Наконечники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Муфта / евровилка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Ходовая часть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Синтетическая проверка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Общее состояние: Синтетическая проверка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Оборудование будет использовано для: Синтетическая проверка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Примечания: Синтетическая проверка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Передал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со стороны 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Синтетическая проверка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Принял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оборудование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Синтетическая проверка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Синтетическая проверка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(ФИО)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(Подпись)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Составил: Синтетическая проверка · PREPARER_NAME · Синтетическая проверка · PREPARER_JOB_TITLE</w:t>
        <w:br/>
        <w:t>Batch manifest: Синтетическая проверка · BATCH_REFERENCE · Статус: Синтетическая проверка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