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255E4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b/>
          <w:szCs w:val="24"/>
        </w:rPr>
      </w:pPr>
      <w:bookmarkStart w:id="0" w:name="_Hlk207862388"/>
      <w:r w:rsidRPr="00984757">
        <w:rPr>
          <w:rFonts w:asciiTheme="minorHAnsi" w:hAnsiTheme="minorHAnsi"/>
          <w:b/>
          <w:szCs w:val="24"/>
        </w:rPr>
        <w:t>TECHNICAL  SPECIFICATION</w:t>
      </w:r>
    </w:p>
    <w:p w14:paraId="6C85D7BA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i/>
          <w:caps/>
          <w:szCs w:val="24"/>
        </w:rPr>
      </w:pPr>
      <w:r w:rsidRPr="00984757">
        <w:rPr>
          <w:rFonts w:asciiTheme="minorHAnsi" w:hAnsiTheme="minorHAnsi"/>
          <w:i/>
          <w:caps/>
          <w:szCs w:val="24"/>
        </w:rPr>
        <w:t>for spare parts supply</w:t>
      </w:r>
    </w:p>
    <w:p w14:paraId="5B1021D2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</w:rPr>
      </w:pPr>
    </w:p>
    <w:p w14:paraId="14EE4B89" w14:textId="7AE0D139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Machinery:</w:t>
      </w:r>
      <w:r w:rsidRPr="00984757">
        <w:rPr>
          <w:rFonts w:asciiTheme="minorHAnsi" w:hAnsiTheme="minorHAnsi"/>
          <w:szCs w:val="24"/>
          <w:lang w:val="en-US"/>
        </w:rPr>
        <w:t xml:space="preserve"> </w:t>
      </w:r>
      <w:r w:rsidR="00984757" w:rsidRPr="00984757">
        <w:rPr>
          <w:rFonts w:asciiTheme="minorHAnsi" w:hAnsiTheme="minorHAnsi"/>
          <w:szCs w:val="24"/>
          <w:lang w:val="en-US"/>
        </w:rPr>
        <w:t>HIGH PREESURE WATER JET</w:t>
      </w:r>
      <w:r w:rsidRPr="00984757">
        <w:rPr>
          <w:rFonts w:asciiTheme="minorHAnsi" w:hAnsiTheme="minorHAnsi"/>
          <w:szCs w:val="24"/>
          <w:lang w:val="en-US"/>
        </w:rPr>
        <w:t xml:space="preserve">   </w:t>
      </w:r>
      <w:r w:rsidRPr="00984757">
        <w:rPr>
          <w:rFonts w:asciiTheme="minorHAnsi" w:hAnsiTheme="minorHAnsi"/>
          <w:szCs w:val="24"/>
        </w:rPr>
        <w:t xml:space="preserve"> </w:t>
      </w:r>
      <w:r w:rsidR="00F7338A">
        <w:rPr>
          <w:rFonts w:asciiTheme="minorHAnsi" w:hAnsiTheme="minorHAnsi"/>
          <w:szCs w:val="24"/>
          <w:lang w:val="en-US"/>
        </w:rPr>
        <w:t>&amp;</w:t>
      </w:r>
      <w:r w:rsidR="002F01A3">
        <w:rPr>
          <w:rFonts w:asciiTheme="minorHAnsi" w:hAnsiTheme="minorHAnsi"/>
          <w:szCs w:val="24"/>
        </w:rPr>
        <w:t xml:space="preserve"> </w:t>
      </w:r>
      <w:r w:rsidR="002F01A3">
        <w:rPr>
          <w:rFonts w:asciiTheme="minorHAnsi" w:hAnsiTheme="minorHAnsi"/>
          <w:szCs w:val="24"/>
          <w:lang w:val="en-US"/>
        </w:rPr>
        <w:t xml:space="preserve">blasting equipment </w:t>
      </w:r>
      <w:r w:rsidR="00F7338A">
        <w:rPr>
          <w:rFonts w:asciiTheme="minorHAnsi" w:hAnsiTheme="minorHAnsi"/>
          <w:szCs w:val="24"/>
          <w:lang w:val="en-US"/>
        </w:rPr>
        <w:t xml:space="preserve"> consimables</w:t>
      </w:r>
      <w:r w:rsidRPr="00984757">
        <w:rPr>
          <w:rFonts w:asciiTheme="minorHAnsi" w:hAnsiTheme="minorHAnsi"/>
          <w:szCs w:val="24"/>
          <w:lang w:val="en-US"/>
        </w:rPr>
        <w:t xml:space="preserve">                    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szCs w:val="24"/>
        </w:rPr>
        <w:tab/>
      </w:r>
    </w:p>
    <w:p w14:paraId="14D47CDF" w14:textId="6CEF7086" w:rsidR="00EA3F3A" w:rsidRPr="00CB7DF0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Model/Type: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</w:p>
    <w:p w14:paraId="36C73008" w14:textId="3E724B6E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Serial №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b/>
          <w:szCs w:val="24"/>
        </w:rPr>
        <w:t xml:space="preserve">  </w:t>
      </w:r>
    </w:p>
    <w:p w14:paraId="128A8584" w14:textId="528D8FD5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r w:rsidRPr="00984757">
        <w:rPr>
          <w:rFonts w:asciiTheme="minorHAnsi" w:hAnsiTheme="minorHAnsi"/>
          <w:szCs w:val="24"/>
        </w:rPr>
        <w:t>Built  in: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</w:p>
    <w:p w14:paraId="6730CDED" w14:textId="1531B927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r w:rsidRPr="00984757">
        <w:rPr>
          <w:rFonts w:asciiTheme="minorHAnsi" w:hAnsiTheme="minorHAnsi"/>
          <w:szCs w:val="24"/>
        </w:rPr>
        <w:t>Manufacturer</w:t>
      </w:r>
      <w:r w:rsidRPr="00984757">
        <w:rPr>
          <w:rFonts w:asciiTheme="minorHAnsi" w:hAnsiTheme="minorHAnsi"/>
          <w:szCs w:val="24"/>
          <w:lang w:val="en-US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  <w:r w:rsidR="008D5700">
        <w:rPr>
          <w:rFonts w:asciiTheme="minorHAnsi" w:hAnsiTheme="minorHAnsi"/>
          <w:szCs w:val="24"/>
          <w:lang w:val="en-US"/>
        </w:rPr>
        <w:t xml:space="preserve"> </w:t>
      </w:r>
    </w:p>
    <w:p w14:paraId="3498D8BA" w14:textId="67A0744B" w:rsidR="00B97BA6" w:rsidRPr="00145A5D" w:rsidRDefault="00EA3F3A" w:rsidP="00B97BA6">
      <w:pPr>
        <w:pStyle w:val="a"/>
        <w:rPr>
          <w:rFonts w:asciiTheme="minorHAnsi" w:hAnsiTheme="minorHAnsi"/>
          <w:szCs w:val="24"/>
          <w:lang w:val="en-US"/>
        </w:rPr>
      </w:pPr>
      <w:r w:rsidRPr="00984757">
        <w:rPr>
          <w:rFonts w:asciiTheme="minorHAnsi" w:hAnsiTheme="minorHAnsi"/>
          <w:szCs w:val="24"/>
        </w:rPr>
        <w:t xml:space="preserve">Address: </w:t>
      </w:r>
    </w:p>
    <w:p w14:paraId="2BA48B0E" w14:textId="54B03DB7" w:rsidR="00EA3F3A" w:rsidRPr="008D5700" w:rsidRDefault="00EA3F3A" w:rsidP="00EA3F3A">
      <w:pPr>
        <w:pStyle w:val="NoSpacing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  <w:lang w:val="en-US"/>
        </w:rPr>
        <w:t xml:space="preserve"> Parts Catalogue:  </w:t>
      </w:r>
    </w:p>
    <w:p w14:paraId="2A049EE6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p w14:paraId="4573BF16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15"/>
        <w:gridCol w:w="1530"/>
        <w:gridCol w:w="7523"/>
        <w:gridCol w:w="942"/>
      </w:tblGrid>
      <w:tr w:rsidR="00EA3F3A" w:rsidRPr="00984757" w14:paraId="35B903AC" w14:textId="77777777" w:rsidTr="001C7E8F">
        <w:trPr>
          <w:jc w:val="center"/>
        </w:trPr>
        <w:tc>
          <w:tcPr>
            <w:tcW w:w="715" w:type="dxa"/>
          </w:tcPr>
          <w:p w14:paraId="62776DCD" w14:textId="77777777" w:rsidR="00EA3F3A" w:rsidRPr="00984757" w:rsidRDefault="00EA3F3A" w:rsidP="00984757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Pos</w:t>
            </w:r>
          </w:p>
        </w:tc>
        <w:tc>
          <w:tcPr>
            <w:tcW w:w="1530" w:type="dxa"/>
          </w:tcPr>
          <w:p w14:paraId="1ABC49E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PART No</w:t>
            </w:r>
          </w:p>
          <w:p w14:paraId="446B38F8" w14:textId="7E90367B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7523" w:type="dxa"/>
          </w:tcPr>
          <w:p w14:paraId="6075621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DESCRIPTION</w:t>
            </w:r>
          </w:p>
          <w:p w14:paraId="124066E5" w14:textId="7D870218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942" w:type="dxa"/>
          </w:tcPr>
          <w:p w14:paraId="4BB8198F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szCs w:val="24"/>
              </w:rPr>
              <w:t>Q</w:t>
            </w:r>
            <w:r w:rsidRPr="00984757">
              <w:rPr>
                <w:rFonts w:asciiTheme="minorHAnsi" w:hAnsiTheme="minorHAnsi"/>
                <w:szCs w:val="24"/>
                <w:lang w:val="en-US"/>
              </w:rPr>
              <w:t>’TY ordered</w:t>
            </w:r>
          </w:p>
        </w:tc>
      </w:tr>
      <w:tr w:rsidR="00EA3F3A" w:rsidRPr="00984757" w14:paraId="1B5F26ED" w14:textId="77777777" w:rsidTr="001C7E8F">
        <w:trPr>
          <w:jc w:val="center"/>
        </w:trPr>
        <w:tc>
          <w:tcPr>
            <w:tcW w:w="715" w:type="dxa"/>
          </w:tcPr>
          <w:p w14:paraId="5590295B" w14:textId="554FCAA5" w:rsidR="00EA3F3A" w:rsidRPr="001C7E8F" w:rsidRDefault="001C7E8F" w:rsidP="00984757">
            <w:pPr>
              <w:pStyle w:val="NoSpacing"/>
              <w:jc w:val="center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1</w:t>
            </w:r>
          </w:p>
        </w:tc>
        <w:tc>
          <w:tcPr>
            <w:tcW w:w="1530" w:type="dxa"/>
          </w:tcPr>
          <w:p w14:paraId="168F76BB" w14:textId="283FD62A" w:rsidR="00EA3F3A" w:rsidRPr="00984757" w:rsidRDefault="00EA3F3A" w:rsidP="00F11ACD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18CAA247" w14:textId="60D514D8" w:rsidR="00EA3F3A" w:rsidRPr="001C7E8F" w:rsidRDefault="001C7E8F" w:rsidP="001C7E8F">
            <w:pPr>
              <w:rPr>
                <w:highlight w:val="yellow"/>
                <w:lang w:val="bg-BG"/>
              </w:rPr>
            </w:pPr>
            <w:r>
              <w:rPr>
                <w:lang w:val="bg-BG"/>
              </w:rPr>
              <w:t xml:space="preserve">Болтове М10 х 130 </w:t>
            </w:r>
            <w:r>
              <w:t>(</w:t>
            </w:r>
            <w:r>
              <w:rPr>
                <w:lang w:val="bg-BG"/>
              </w:rPr>
              <w:t>без главата) Вътрешен шетограм (8мм) Якост 8.8</w:t>
            </w:r>
          </w:p>
        </w:tc>
        <w:tc>
          <w:tcPr>
            <w:tcW w:w="942" w:type="dxa"/>
          </w:tcPr>
          <w:p w14:paraId="30C03611" w14:textId="7536E082" w:rsidR="00EA3F3A" w:rsidRPr="008D5700" w:rsidRDefault="001C7E8F" w:rsidP="00F11ACD">
            <w:pPr>
              <w:spacing w:after="120"/>
              <w:ind w:right="-18"/>
              <w:jc w:val="center"/>
              <w:rPr>
                <w:lang w:val="bg-BG"/>
              </w:rPr>
            </w:pPr>
            <w:r>
              <w:rPr>
                <w:lang w:val="bg-BG"/>
              </w:rPr>
              <w:t>24бр.</w:t>
            </w:r>
          </w:p>
        </w:tc>
      </w:tr>
      <w:tr w:rsidR="008D5700" w:rsidRPr="00984757" w14:paraId="2B0A3F88" w14:textId="77777777" w:rsidTr="001C7E8F">
        <w:trPr>
          <w:jc w:val="center"/>
        </w:trPr>
        <w:tc>
          <w:tcPr>
            <w:tcW w:w="715" w:type="dxa"/>
          </w:tcPr>
          <w:p w14:paraId="2C6522A6" w14:textId="698D9E06" w:rsidR="008D5700" w:rsidRPr="001C7E8F" w:rsidRDefault="001C7E8F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2</w:t>
            </w:r>
          </w:p>
        </w:tc>
        <w:tc>
          <w:tcPr>
            <w:tcW w:w="1530" w:type="dxa"/>
          </w:tcPr>
          <w:p w14:paraId="3EEEF7E5" w14:textId="6E7E6C2D" w:rsidR="008D5700" w:rsidRPr="00984757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70A8F1DE" w14:textId="67131742" w:rsidR="008D5700" w:rsidRPr="00CB7DF0" w:rsidRDefault="001C7E8F" w:rsidP="008D5700">
            <w:pPr>
              <w:pStyle w:val="Footer"/>
              <w:spacing w:after="120"/>
              <w:rPr>
                <w:lang w:val="bg-BG"/>
              </w:rPr>
            </w:pPr>
            <w:r>
              <w:rPr>
                <w:lang w:val="bg-BG"/>
              </w:rPr>
              <w:t xml:space="preserve">Изолир банд </w:t>
            </w:r>
          </w:p>
        </w:tc>
        <w:tc>
          <w:tcPr>
            <w:tcW w:w="942" w:type="dxa"/>
          </w:tcPr>
          <w:p w14:paraId="1C53BE26" w14:textId="416E0F67" w:rsidR="008D5700" w:rsidRPr="00CB7DF0" w:rsidRDefault="001C7E8F" w:rsidP="00CB7DF0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10 бр.</w:t>
            </w:r>
          </w:p>
        </w:tc>
      </w:tr>
      <w:tr w:rsidR="008D5700" w:rsidRPr="00984757" w14:paraId="429F79C5" w14:textId="77777777" w:rsidTr="001C7E8F">
        <w:trPr>
          <w:jc w:val="center"/>
        </w:trPr>
        <w:tc>
          <w:tcPr>
            <w:tcW w:w="715" w:type="dxa"/>
          </w:tcPr>
          <w:p w14:paraId="01792011" w14:textId="1736177B" w:rsidR="008D5700" w:rsidRPr="001C7E8F" w:rsidRDefault="001C7E8F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3</w:t>
            </w:r>
          </w:p>
        </w:tc>
        <w:tc>
          <w:tcPr>
            <w:tcW w:w="1530" w:type="dxa"/>
          </w:tcPr>
          <w:p w14:paraId="1ECFE400" w14:textId="77777777" w:rsidR="008D5700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286A93D8" w14:textId="0294FF81" w:rsidR="008D5700" w:rsidRPr="001C7E8F" w:rsidRDefault="001C7E8F" w:rsidP="008D5700">
            <w:pPr>
              <w:pStyle w:val="Footer"/>
              <w:spacing w:after="120"/>
            </w:pPr>
            <w:r>
              <w:t xml:space="preserve">WD-40 </w:t>
            </w:r>
          </w:p>
        </w:tc>
        <w:tc>
          <w:tcPr>
            <w:tcW w:w="942" w:type="dxa"/>
          </w:tcPr>
          <w:p w14:paraId="1BB67B28" w14:textId="2D9EBE07" w:rsidR="008D5700" w:rsidRPr="00CB7DF0" w:rsidRDefault="001C7E8F" w:rsidP="00CB7DF0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4 бр.</w:t>
            </w:r>
          </w:p>
        </w:tc>
      </w:tr>
      <w:tr w:rsidR="002F01A3" w:rsidRPr="00984757" w14:paraId="77B062E7" w14:textId="77777777" w:rsidTr="001C7E8F">
        <w:trPr>
          <w:jc w:val="center"/>
        </w:trPr>
        <w:tc>
          <w:tcPr>
            <w:tcW w:w="715" w:type="dxa"/>
          </w:tcPr>
          <w:p w14:paraId="46ADC451" w14:textId="5ACE846C" w:rsidR="002F01A3" w:rsidRDefault="002F01A3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4 </w:t>
            </w:r>
          </w:p>
        </w:tc>
        <w:tc>
          <w:tcPr>
            <w:tcW w:w="1530" w:type="dxa"/>
          </w:tcPr>
          <w:p w14:paraId="135125CE" w14:textId="77777777" w:rsidR="002F01A3" w:rsidRDefault="002F01A3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2B24032A" w14:textId="777B7D1E" w:rsidR="002F01A3" w:rsidRPr="002F01A3" w:rsidRDefault="002F01A3" w:rsidP="008D5700">
            <w:pPr>
              <w:pStyle w:val="Footer"/>
              <w:spacing w:after="120"/>
              <w:rPr>
                <w:lang w:val="bg-BG"/>
              </w:rPr>
            </w:pPr>
            <w:r>
              <w:rPr>
                <w:lang w:val="bg-BG"/>
              </w:rPr>
              <w:t xml:space="preserve">Осигурител за резби </w:t>
            </w:r>
            <w:r>
              <w:t xml:space="preserve">WURTH </w:t>
            </w:r>
          </w:p>
        </w:tc>
        <w:tc>
          <w:tcPr>
            <w:tcW w:w="942" w:type="dxa"/>
          </w:tcPr>
          <w:p w14:paraId="1F9A25FF" w14:textId="24032076" w:rsidR="002F01A3" w:rsidRDefault="002F01A3" w:rsidP="00CB7DF0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 xml:space="preserve"> 2бр,</w:t>
            </w:r>
          </w:p>
        </w:tc>
      </w:tr>
      <w:tr w:rsidR="002F01A3" w:rsidRPr="00984757" w14:paraId="4EFF241C" w14:textId="77777777" w:rsidTr="001C7E8F">
        <w:trPr>
          <w:jc w:val="center"/>
        </w:trPr>
        <w:tc>
          <w:tcPr>
            <w:tcW w:w="715" w:type="dxa"/>
          </w:tcPr>
          <w:p w14:paraId="52763C5A" w14:textId="2D192568" w:rsidR="002F01A3" w:rsidRDefault="002F01A3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  <w:tc>
          <w:tcPr>
            <w:tcW w:w="1530" w:type="dxa"/>
          </w:tcPr>
          <w:p w14:paraId="1CF61E0B" w14:textId="77777777" w:rsidR="002F01A3" w:rsidRDefault="002F01A3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28EB3B34" w14:textId="6B08F5FB" w:rsidR="002F01A3" w:rsidRPr="002F01A3" w:rsidRDefault="002F01A3" w:rsidP="008D5700">
            <w:pPr>
              <w:pStyle w:val="Footer"/>
              <w:spacing w:after="120"/>
            </w:pPr>
            <w:r>
              <w:rPr>
                <w:lang w:val="bg-BG"/>
              </w:rPr>
              <w:t xml:space="preserve">Осигурител за лагери </w:t>
            </w:r>
            <w:r>
              <w:t>Wurth</w:t>
            </w:r>
          </w:p>
        </w:tc>
        <w:tc>
          <w:tcPr>
            <w:tcW w:w="942" w:type="dxa"/>
          </w:tcPr>
          <w:p w14:paraId="634AFE00" w14:textId="6C22BBEB" w:rsidR="002F01A3" w:rsidRPr="002F01A3" w:rsidRDefault="002F01A3" w:rsidP="00CB7DF0">
            <w:pPr>
              <w:spacing w:after="120"/>
              <w:ind w:right="-18"/>
              <w:rPr>
                <w:lang w:val="bg-BG"/>
              </w:rPr>
            </w:pPr>
            <w:r>
              <w:t xml:space="preserve">2 </w:t>
            </w:r>
            <w:r>
              <w:rPr>
                <w:lang w:val="bg-BG"/>
              </w:rPr>
              <w:t>бр.</w:t>
            </w:r>
          </w:p>
        </w:tc>
      </w:tr>
      <w:tr w:rsidR="002F01A3" w:rsidRPr="00984757" w14:paraId="08702C9C" w14:textId="77777777" w:rsidTr="001C7E8F">
        <w:trPr>
          <w:jc w:val="center"/>
        </w:trPr>
        <w:tc>
          <w:tcPr>
            <w:tcW w:w="715" w:type="dxa"/>
          </w:tcPr>
          <w:p w14:paraId="41CCF028" w14:textId="526C2115" w:rsidR="002F01A3" w:rsidRDefault="002F01A3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  <w:tc>
          <w:tcPr>
            <w:tcW w:w="1530" w:type="dxa"/>
          </w:tcPr>
          <w:p w14:paraId="6E260E10" w14:textId="77777777" w:rsidR="002F01A3" w:rsidRDefault="002F01A3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44F66C5B" w14:textId="71B60E2E" w:rsidR="002F01A3" w:rsidRPr="002F01A3" w:rsidRDefault="002F01A3" w:rsidP="008D5700">
            <w:pPr>
              <w:pStyle w:val="Footer"/>
              <w:spacing w:after="120"/>
            </w:pPr>
            <w:r>
              <w:rPr>
                <w:lang w:val="bg-BG"/>
              </w:rPr>
              <w:t xml:space="preserve">Моментно лепило </w:t>
            </w:r>
            <w:r>
              <w:t>Loctite 406</w:t>
            </w:r>
          </w:p>
        </w:tc>
        <w:tc>
          <w:tcPr>
            <w:tcW w:w="942" w:type="dxa"/>
          </w:tcPr>
          <w:p w14:paraId="3CA7B24E" w14:textId="2FF5F7A5" w:rsidR="002F01A3" w:rsidRPr="002F01A3" w:rsidRDefault="002F01A3" w:rsidP="00CB7DF0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3 бр.</w:t>
            </w:r>
          </w:p>
        </w:tc>
      </w:tr>
      <w:tr w:rsidR="008D5700" w:rsidRPr="00984757" w14:paraId="7E8CE174" w14:textId="77777777" w:rsidTr="001C7E8F">
        <w:trPr>
          <w:jc w:val="center"/>
        </w:trPr>
        <w:tc>
          <w:tcPr>
            <w:tcW w:w="715" w:type="dxa"/>
          </w:tcPr>
          <w:p w14:paraId="63DBD05E" w14:textId="0FB37328" w:rsidR="008D5700" w:rsidRPr="001C7E8F" w:rsidRDefault="002F01A3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7</w:t>
            </w:r>
          </w:p>
        </w:tc>
        <w:tc>
          <w:tcPr>
            <w:tcW w:w="1530" w:type="dxa"/>
          </w:tcPr>
          <w:p w14:paraId="02D58875" w14:textId="77777777" w:rsidR="008D5700" w:rsidRDefault="008D5700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54E0AFF8" w14:textId="28AA2D60" w:rsidR="008D5700" w:rsidRPr="008D5700" w:rsidRDefault="001C7E8F" w:rsidP="008D5700">
            <w:pPr>
              <w:pStyle w:val="Footer"/>
              <w:spacing w:after="120"/>
              <w:rPr>
                <w:lang w:val="bg-BG"/>
              </w:rPr>
            </w:pPr>
            <w:r>
              <w:rPr>
                <w:lang w:val="bg-BG"/>
              </w:rPr>
              <w:t xml:space="preserve">Дискове за рязане ф 125 </w:t>
            </w:r>
          </w:p>
        </w:tc>
        <w:tc>
          <w:tcPr>
            <w:tcW w:w="942" w:type="dxa"/>
          </w:tcPr>
          <w:p w14:paraId="4ACB912A" w14:textId="1E3CA296" w:rsidR="008D5700" w:rsidRPr="008D5700" w:rsidRDefault="001C7E8F" w:rsidP="00CB7DF0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50 бр.</w:t>
            </w:r>
          </w:p>
        </w:tc>
      </w:tr>
      <w:tr w:rsidR="002F01A3" w:rsidRPr="00984757" w14:paraId="3CC96F7B" w14:textId="77777777" w:rsidTr="001C7E8F">
        <w:trPr>
          <w:jc w:val="center"/>
        </w:trPr>
        <w:tc>
          <w:tcPr>
            <w:tcW w:w="715" w:type="dxa"/>
          </w:tcPr>
          <w:p w14:paraId="534AA6F7" w14:textId="16C68F63" w:rsidR="002F01A3" w:rsidRDefault="002F01A3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8</w:t>
            </w:r>
          </w:p>
        </w:tc>
        <w:tc>
          <w:tcPr>
            <w:tcW w:w="1530" w:type="dxa"/>
          </w:tcPr>
          <w:p w14:paraId="71F4353C" w14:textId="77777777" w:rsidR="002F01A3" w:rsidRDefault="002F01A3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40AB2107" w14:textId="73BF248A" w:rsidR="002F01A3" w:rsidRDefault="002F01A3" w:rsidP="008D5700">
            <w:pPr>
              <w:pStyle w:val="Footer"/>
              <w:spacing w:after="120"/>
              <w:rPr>
                <w:lang w:val="bg-BG"/>
              </w:rPr>
            </w:pPr>
            <w:r>
              <w:rPr>
                <w:lang w:val="bg-BG"/>
              </w:rPr>
              <w:t>Ролетка 3.</w:t>
            </w:r>
          </w:p>
        </w:tc>
        <w:tc>
          <w:tcPr>
            <w:tcW w:w="942" w:type="dxa"/>
          </w:tcPr>
          <w:p w14:paraId="001EE87B" w14:textId="5A2C94E6" w:rsidR="002F01A3" w:rsidRDefault="002F01A3" w:rsidP="00CB7DF0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2 бр.</w:t>
            </w:r>
          </w:p>
        </w:tc>
      </w:tr>
      <w:tr w:rsidR="002F01A3" w:rsidRPr="00984757" w14:paraId="3C9ED02A" w14:textId="77777777" w:rsidTr="001C7E8F">
        <w:trPr>
          <w:jc w:val="center"/>
        </w:trPr>
        <w:tc>
          <w:tcPr>
            <w:tcW w:w="715" w:type="dxa"/>
          </w:tcPr>
          <w:p w14:paraId="4D13EF91" w14:textId="33A4B8B2" w:rsidR="002F01A3" w:rsidRDefault="002F01A3" w:rsidP="008D5700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9</w:t>
            </w:r>
          </w:p>
        </w:tc>
        <w:tc>
          <w:tcPr>
            <w:tcW w:w="1530" w:type="dxa"/>
          </w:tcPr>
          <w:p w14:paraId="10DA6725" w14:textId="77777777" w:rsidR="002F01A3" w:rsidRDefault="002F01A3" w:rsidP="008D5700">
            <w:pPr>
              <w:pStyle w:val="Footer"/>
              <w:spacing w:after="120"/>
              <w:jc w:val="center"/>
            </w:pPr>
          </w:p>
        </w:tc>
        <w:tc>
          <w:tcPr>
            <w:tcW w:w="7523" w:type="dxa"/>
          </w:tcPr>
          <w:p w14:paraId="25B3A546" w14:textId="61A2EBCF" w:rsidR="002F01A3" w:rsidRDefault="002F01A3" w:rsidP="008D5700">
            <w:pPr>
              <w:pStyle w:val="Footer"/>
              <w:spacing w:after="120"/>
              <w:rPr>
                <w:lang w:val="bg-BG"/>
              </w:rPr>
            </w:pPr>
            <w:r>
              <w:rPr>
                <w:lang w:val="bg-BG"/>
              </w:rPr>
              <w:t>Холендрова връзка 1</w:t>
            </w:r>
            <w:r w:rsidR="00BB0330">
              <w:t>.1/2</w:t>
            </w:r>
            <w:r>
              <w:rPr>
                <w:lang w:val="bg-BG"/>
              </w:rPr>
              <w:t xml:space="preserve"> цол </w:t>
            </w:r>
          </w:p>
        </w:tc>
        <w:tc>
          <w:tcPr>
            <w:tcW w:w="942" w:type="dxa"/>
          </w:tcPr>
          <w:p w14:paraId="77D8360F" w14:textId="15688948" w:rsidR="002F01A3" w:rsidRDefault="002F01A3" w:rsidP="00CB7DF0">
            <w:pPr>
              <w:spacing w:after="120"/>
              <w:ind w:right="-18"/>
              <w:rPr>
                <w:lang w:val="bg-BG"/>
              </w:rPr>
            </w:pPr>
            <w:r>
              <w:rPr>
                <w:lang w:val="bg-BG"/>
              </w:rPr>
              <w:t>20 бр.</w:t>
            </w:r>
          </w:p>
        </w:tc>
      </w:tr>
    </w:tbl>
    <w:p w14:paraId="3487D7F1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p w14:paraId="2E604121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tbl>
      <w:tblPr>
        <w:tblW w:w="10675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606"/>
        <w:gridCol w:w="3030"/>
        <w:gridCol w:w="4039"/>
      </w:tblGrid>
      <w:tr w:rsidR="00EA3F3A" w:rsidRPr="00984757" w14:paraId="4D434F56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F4829" w14:textId="7BC3CCA1" w:rsidR="00EA3F3A" w:rsidRPr="00984757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ENQ </w:t>
            </w:r>
            <w:r w:rsidR="00EA3F3A" w:rsidRPr="00984757">
              <w:rPr>
                <w:rFonts w:asciiTheme="minorHAnsi" w:hAnsiTheme="minorHAnsi"/>
                <w:szCs w:val="24"/>
              </w:rPr>
              <w:t>№:</w:t>
            </w:r>
            <w:r w:rsidR="00EA3F3A" w:rsidRPr="00984757">
              <w:rPr>
                <w:rFonts w:asciiTheme="minorHAnsi" w:hAnsiTheme="minorHAnsi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/>
                <w:szCs w:val="24"/>
                <w:lang w:val="en-US"/>
              </w:rPr>
              <w:t>KK10/HPWJ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01714" w14:textId="6DE60871" w:rsidR="00EA3F3A" w:rsidRPr="00F7338A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>DATE</w:t>
            </w:r>
            <w:r w:rsidR="00EA3F3A" w:rsidRPr="00984757">
              <w:rPr>
                <w:rFonts w:asciiTheme="minorHAnsi" w:hAnsiTheme="minorHAnsi"/>
                <w:szCs w:val="24"/>
              </w:rPr>
              <w:t xml:space="preserve">: </w:t>
            </w:r>
            <w:r w:rsidR="00F7338A">
              <w:rPr>
                <w:rFonts w:asciiTheme="minorHAnsi" w:hAnsiTheme="minorHAnsi"/>
                <w:szCs w:val="24"/>
                <w:lang w:val="en-US"/>
              </w:rPr>
              <w:t>01/07/2026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206FF" w14:textId="70D093A0" w:rsidR="00EA3F3A" w:rsidRPr="00A4380E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Krasimir Kaludov </w:t>
            </w:r>
          </w:p>
        </w:tc>
      </w:tr>
      <w:tr w:rsidR="00EA3F3A" w:rsidRPr="00984757" w14:paraId="11FAB054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762E5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9BE11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D419A" w14:textId="702A08C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</w:tr>
    </w:tbl>
    <w:p w14:paraId="594B31E6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p w14:paraId="34C624EA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bookmarkEnd w:id="0"/>
    <w:p w14:paraId="3082EF1D" w14:textId="77777777" w:rsidR="00EA3F3A" w:rsidRPr="00984757" w:rsidRDefault="00EA3F3A" w:rsidP="00EA3F3A"/>
    <w:sectPr w:rsidR="00EA3F3A" w:rsidRPr="00984757" w:rsidSect="007B441A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0BAA0" w14:textId="77777777" w:rsidR="003A0F15" w:rsidRDefault="003A0F15" w:rsidP="007B441A">
      <w:pPr>
        <w:spacing w:after="0" w:line="240" w:lineRule="auto"/>
      </w:pPr>
      <w:r>
        <w:separator/>
      </w:r>
    </w:p>
  </w:endnote>
  <w:endnote w:type="continuationSeparator" w:id="0">
    <w:p w14:paraId="193B579F" w14:textId="77777777" w:rsidR="003A0F15" w:rsidRDefault="003A0F15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9B926" w14:textId="77777777" w:rsidR="003A0F15" w:rsidRDefault="003A0F15" w:rsidP="007B441A">
      <w:pPr>
        <w:spacing w:after="0" w:line="240" w:lineRule="auto"/>
      </w:pPr>
      <w:r>
        <w:separator/>
      </w:r>
    </w:p>
  </w:footnote>
  <w:footnote w:type="continuationSeparator" w:id="0">
    <w:p w14:paraId="281E404A" w14:textId="77777777" w:rsidR="003A0F15" w:rsidRDefault="003A0F15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2"/>
      <w:gridCol w:w="7753"/>
      <w:gridCol w:w="2115"/>
    </w:tblGrid>
    <w:tr w:rsidR="007B441A" w14:paraId="73FA8EE2" w14:textId="77777777" w:rsidTr="007B441A">
      <w:trPr>
        <w:trHeight w:val="1370"/>
        <w:jc w:val="center"/>
      </w:trPr>
      <w:tc>
        <w:tcPr>
          <w:tcW w:w="1602" w:type="dxa"/>
          <w:vAlign w:val="center"/>
        </w:tcPr>
        <w:p w14:paraId="2F1C482A" w14:textId="77777777" w:rsidR="007B441A" w:rsidRDefault="007B441A" w:rsidP="007B441A">
          <w:pPr>
            <w:jc w:val="center"/>
          </w:pPr>
          <w:bookmarkStart w:id="1" w:name="_Hlk202626770"/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 wp14:anchorId="6E48799F" wp14:editId="6D6EBCF9">
                <wp:extent cx="713232" cy="914400"/>
                <wp:effectExtent l="19050" t="19050" r="10795" b="19050"/>
                <wp:docPr id="8331779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3232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  <w:p w14:paraId="6B0930D9" w14:textId="77777777" w:rsidR="007B441A" w:rsidRPr="00C703EA" w:rsidRDefault="007B441A" w:rsidP="007B441A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3" w:type="dxa"/>
          <w:vAlign w:val="center"/>
        </w:tcPr>
        <w:p w14:paraId="5AA3DA82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</w:rPr>
          </w:pPr>
          <w:r w:rsidRPr="00C703EA">
            <w:rPr>
              <w:b/>
              <w:color w:val="0000FF"/>
              <w:sz w:val="96"/>
              <w:szCs w:val="96"/>
            </w:rPr>
            <w:t>ODESSOS</w:t>
          </w:r>
        </w:p>
        <w:p w14:paraId="5B0299CC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C703EA">
            <w:rPr>
              <w:b/>
              <w:sz w:val="32"/>
              <w:szCs w:val="32"/>
            </w:rPr>
            <w:t>SHIPREPAIR &amp; CONVERSION</w:t>
          </w:r>
        </w:p>
      </w:tc>
      <w:tc>
        <w:tcPr>
          <w:tcW w:w="2115" w:type="dxa"/>
          <w:vAlign w:val="center"/>
        </w:tcPr>
        <w:p w14:paraId="0DD30885" w14:textId="2166BC37" w:rsidR="007B441A" w:rsidRPr="004725D1" w:rsidRDefault="007B441A" w:rsidP="007B441A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150D0242" wp14:editId="5ABF1475">
                <wp:extent cx="1067783" cy="914400"/>
                <wp:effectExtent l="0" t="0" r="0" b="0"/>
                <wp:docPr id="631233503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1"/>
  </w:tbl>
  <w:p w14:paraId="6E9EA1B1" w14:textId="77777777" w:rsidR="007B441A" w:rsidRDefault="007B44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3"/>
  </w:num>
  <w:num w:numId="4" w16cid:durableId="1979411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11511B"/>
    <w:rsid w:val="001C7E8F"/>
    <w:rsid w:val="00202D01"/>
    <w:rsid w:val="00263002"/>
    <w:rsid w:val="00274C8A"/>
    <w:rsid w:val="00281A60"/>
    <w:rsid w:val="002F01A3"/>
    <w:rsid w:val="003100A3"/>
    <w:rsid w:val="003A0F15"/>
    <w:rsid w:val="003C55CD"/>
    <w:rsid w:val="00456011"/>
    <w:rsid w:val="00495BE5"/>
    <w:rsid w:val="005E0E62"/>
    <w:rsid w:val="007B01DD"/>
    <w:rsid w:val="007B441A"/>
    <w:rsid w:val="007C6144"/>
    <w:rsid w:val="00855BD1"/>
    <w:rsid w:val="008731F6"/>
    <w:rsid w:val="008B3FA3"/>
    <w:rsid w:val="008D5700"/>
    <w:rsid w:val="008F493A"/>
    <w:rsid w:val="00957FCD"/>
    <w:rsid w:val="00984757"/>
    <w:rsid w:val="00A4380E"/>
    <w:rsid w:val="00AF33B7"/>
    <w:rsid w:val="00B16FF9"/>
    <w:rsid w:val="00B97BA6"/>
    <w:rsid w:val="00BB0330"/>
    <w:rsid w:val="00BD0B2E"/>
    <w:rsid w:val="00BD4642"/>
    <w:rsid w:val="00C542EF"/>
    <w:rsid w:val="00C56CD5"/>
    <w:rsid w:val="00C66F55"/>
    <w:rsid w:val="00C928BF"/>
    <w:rsid w:val="00CB7DF0"/>
    <w:rsid w:val="00DC24A4"/>
    <w:rsid w:val="00E375AE"/>
    <w:rsid w:val="00E67C1B"/>
    <w:rsid w:val="00E719A7"/>
    <w:rsid w:val="00EA0E17"/>
    <w:rsid w:val="00EA3F3A"/>
    <w:rsid w:val="00F7338A"/>
    <w:rsid w:val="00FB60F9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0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cid:image001.png@01DC10FC.C9AA5AA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6</cp:revision>
  <dcterms:created xsi:type="dcterms:W3CDTF">2026-07-01T06:45:00Z</dcterms:created>
  <dcterms:modified xsi:type="dcterms:W3CDTF">2026-07-01T06:56:00Z</dcterms:modified>
</cp:coreProperties>
</file>