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FD48E6" w14:textId="19291922" w:rsidR="00823690" w:rsidRDefault="007A415E" w:rsidP="007A415E">
      <w:pPr>
        <w:jc w:val="center"/>
        <w:rPr>
          <w:b/>
          <w:bCs/>
          <w:color w:val="000000"/>
          <w:kern w:val="24"/>
          <w:sz w:val="28"/>
          <w:szCs w:val="28"/>
          <w:lang w:val="es-ES"/>
        </w:rPr>
      </w:pPr>
      <w:r>
        <w:rPr>
          <w:b/>
          <w:bCs/>
          <w:noProof/>
          <w:color w:val="000000"/>
          <w:kern w:val="24"/>
          <w:sz w:val="28"/>
          <w:szCs w:val="28"/>
          <w:lang w:val="fr-FR" w:eastAsia="fr-FR"/>
        </w:rPr>
        <w:drawing>
          <wp:anchor distT="0" distB="0" distL="114300" distR="114300" simplePos="0" relativeHeight="251658240" behindDoc="1" locked="0" layoutInCell="1" allowOverlap="1" wp14:anchorId="32942CFB" wp14:editId="57ACBF05">
            <wp:simplePos x="0" y="0"/>
            <wp:positionH relativeFrom="column">
              <wp:posOffset>-629920</wp:posOffset>
            </wp:positionH>
            <wp:positionV relativeFrom="paragraph">
              <wp:posOffset>-71755</wp:posOffset>
            </wp:positionV>
            <wp:extent cx="1312545" cy="690245"/>
            <wp:effectExtent l="0" t="0" r="0" b="0"/>
            <wp:wrapTight wrapText="bothSides">
              <wp:wrapPolygon edited="0">
                <wp:start x="0" y="0"/>
                <wp:lineTo x="0" y="20865"/>
                <wp:lineTo x="21318" y="20865"/>
                <wp:lineTo x="21318" y="0"/>
                <wp:lineTo x="0" y="0"/>
              </wp:wrapPolygon>
            </wp:wrapTight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2545" cy="69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23690">
        <w:rPr>
          <w:b/>
          <w:bCs/>
          <w:color w:val="000000"/>
          <w:kern w:val="24"/>
          <w:sz w:val="28"/>
          <w:szCs w:val="28"/>
        </w:rPr>
        <w:t>MINISTERE DES TRANSPORTS</w:t>
      </w:r>
      <w:r w:rsidR="00823690">
        <w:rPr>
          <w:b/>
          <w:bCs/>
          <w:color w:val="000000"/>
          <w:kern w:val="24"/>
          <w:sz w:val="28"/>
          <w:szCs w:val="28"/>
        </w:rPr>
        <w:br/>
      </w:r>
      <w:r w:rsidR="00823690">
        <w:rPr>
          <w:b/>
          <w:bCs/>
          <w:i/>
          <w:iCs/>
          <w:color w:val="000000"/>
          <w:kern w:val="24"/>
          <w:sz w:val="28"/>
          <w:szCs w:val="28"/>
        </w:rPr>
        <w:t>GROUPE DES TRANSPORTS TERRESTRES DE VOYAGEURS</w:t>
      </w:r>
      <w:r w:rsidR="00823690">
        <w:rPr>
          <w:b/>
          <w:bCs/>
          <w:color w:val="000000"/>
          <w:kern w:val="24"/>
          <w:sz w:val="28"/>
          <w:szCs w:val="28"/>
        </w:rPr>
        <w:br/>
      </w:r>
      <w:r w:rsidR="00823690">
        <w:rPr>
          <w:b/>
          <w:bCs/>
          <w:color w:val="000000"/>
          <w:kern w:val="24"/>
          <w:sz w:val="28"/>
          <w:szCs w:val="28"/>
          <w:lang w:val="es-ES"/>
        </w:rPr>
        <w:t xml:space="preserve"> ENTREPRISE EL DJAMAIYA LINAKL OUA EL KHADAMET</w:t>
      </w:r>
    </w:p>
    <w:p w14:paraId="64E28621" w14:textId="77777777" w:rsidR="00823690" w:rsidRDefault="00823690" w:rsidP="007A415E">
      <w:pPr>
        <w:jc w:val="center"/>
        <w:rPr>
          <w:sz w:val="28"/>
          <w:szCs w:val="28"/>
        </w:rPr>
      </w:pPr>
      <w:r>
        <w:rPr>
          <w:b/>
          <w:bCs/>
          <w:color w:val="000000"/>
          <w:kern w:val="24"/>
          <w:sz w:val="28"/>
          <w:szCs w:val="28"/>
          <w:lang w:val="es-ES"/>
        </w:rPr>
        <w:t>Société par Actions au Capital Social de 50.000.000 DA</w:t>
      </w:r>
    </w:p>
    <w:p w14:paraId="61409360" w14:textId="77777777" w:rsidR="00823690" w:rsidRDefault="00823690">
      <w:pPr>
        <w:rPr>
          <w:sz w:val="24"/>
        </w:rPr>
      </w:pPr>
    </w:p>
    <w:p w14:paraId="0562BF97" w14:textId="77777777" w:rsidR="00823690" w:rsidRDefault="00823690">
      <w:pPr>
        <w:rPr>
          <w:sz w:val="24"/>
        </w:rPr>
      </w:pPr>
    </w:p>
    <w:p w14:paraId="385CC50B" w14:textId="77777777" w:rsidR="00823690" w:rsidRDefault="00823690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DIRECTION GENERALE</w:t>
      </w:r>
    </w:p>
    <w:p w14:paraId="5A0011E2" w14:textId="77777777" w:rsidR="00823690" w:rsidRDefault="00823690">
      <w:pPr>
        <w:rPr>
          <w:b/>
          <w:sz w:val="28"/>
          <w:szCs w:val="28"/>
          <w:lang w:val="de-DE"/>
        </w:rPr>
      </w:pPr>
    </w:p>
    <w:p w14:paraId="4FBAF19A" w14:textId="77777777" w:rsidR="00823690" w:rsidRDefault="00823690">
      <w:pPr>
        <w:rPr>
          <w:b/>
          <w:sz w:val="28"/>
          <w:szCs w:val="28"/>
          <w:lang w:val="de-DE"/>
        </w:rPr>
      </w:pPr>
      <w:r>
        <w:rPr>
          <w:b/>
          <w:sz w:val="28"/>
          <w:szCs w:val="28"/>
          <w:lang w:val="de-DE"/>
        </w:rPr>
        <w:t>REF/D.A.R.H/N°_</w:t>
      </w:r>
      <w:r>
        <w:rPr>
          <w:rFonts w:hint="cs"/>
          <w:b/>
          <w:sz w:val="28"/>
          <w:szCs w:val="28"/>
          <w:rtl/>
          <w:cs/>
          <w:lang w:val="de-DE"/>
        </w:rPr>
        <w:t xml:space="preserve">         </w:t>
      </w:r>
      <w:r>
        <w:rPr>
          <w:b/>
          <w:sz w:val="28"/>
          <w:szCs w:val="28"/>
          <w:lang w:val="de-DE"/>
        </w:rPr>
        <w:t>/2025</w:t>
      </w:r>
    </w:p>
    <w:p w14:paraId="51D38D5E" w14:textId="77777777" w:rsidR="00823690" w:rsidRDefault="00823690">
      <w:pPr>
        <w:rPr>
          <w:sz w:val="28"/>
          <w:szCs w:val="28"/>
          <w:lang w:val="de-DE"/>
        </w:rPr>
      </w:pPr>
    </w:p>
    <w:p w14:paraId="3BE3229E" w14:textId="77777777" w:rsidR="00823690" w:rsidRDefault="00823690">
      <w:pPr>
        <w:rPr>
          <w:b/>
          <w:sz w:val="28"/>
          <w:szCs w:val="28"/>
          <w:u w:val="single"/>
        </w:rPr>
      </w:pPr>
    </w:p>
    <w:p w14:paraId="13B3EE94" w14:textId="77777777" w:rsidR="00823690" w:rsidRDefault="00823690">
      <w:pPr>
        <w:jc w:val="both"/>
        <w:rPr>
          <w:sz w:val="26"/>
          <w:szCs w:val="26"/>
        </w:rPr>
      </w:pPr>
    </w:p>
    <w:p w14:paraId="78D45BCF" w14:textId="77777777" w:rsidR="00823690" w:rsidRDefault="00823690">
      <w:pPr>
        <w:jc w:val="both"/>
        <w:rPr>
          <w:sz w:val="26"/>
          <w:szCs w:val="26"/>
        </w:rPr>
      </w:pPr>
    </w:p>
    <w:p w14:paraId="05D30F4F" w14:textId="77777777" w:rsidR="00823690" w:rsidRDefault="00823690">
      <w:pPr>
        <w:jc w:val="both"/>
        <w:rPr>
          <w:sz w:val="26"/>
          <w:szCs w:val="26"/>
        </w:rPr>
      </w:pPr>
    </w:p>
    <w:p w14:paraId="0CFF0DF6" w14:textId="77777777" w:rsidR="00823690" w:rsidRDefault="00823690">
      <w:pPr>
        <w:jc w:val="both"/>
        <w:rPr>
          <w:sz w:val="26"/>
          <w:szCs w:val="26"/>
        </w:rPr>
      </w:pPr>
    </w:p>
    <w:p w14:paraId="2FC75C0D" w14:textId="77777777" w:rsidR="00823690" w:rsidRDefault="00823690">
      <w:pPr>
        <w:jc w:val="both"/>
        <w:rPr>
          <w:sz w:val="26"/>
          <w:szCs w:val="26"/>
        </w:rPr>
      </w:pPr>
    </w:p>
    <w:p w14:paraId="0E2335B8" w14:textId="77777777" w:rsidR="00823690" w:rsidRDefault="00823690">
      <w:pPr>
        <w:jc w:val="both"/>
        <w:rPr>
          <w:sz w:val="26"/>
          <w:szCs w:val="26"/>
        </w:rPr>
      </w:pPr>
    </w:p>
    <w:p w14:paraId="77D082E5" w14:textId="77777777" w:rsidR="00823690" w:rsidRDefault="00823690">
      <w:pPr>
        <w:jc w:val="both"/>
        <w:rPr>
          <w:sz w:val="26"/>
          <w:szCs w:val="26"/>
        </w:rPr>
      </w:pPr>
    </w:p>
    <w:p w14:paraId="153A8E18" w14:textId="77777777" w:rsidR="00823690" w:rsidRDefault="00823690">
      <w:pPr>
        <w:tabs>
          <w:tab w:val="left" w:pos="3795"/>
        </w:tabs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14:paraId="0269EEC9" w14:textId="77777777" w:rsidR="00823690" w:rsidRDefault="00823690">
      <w:pPr>
        <w:jc w:val="both"/>
        <w:rPr>
          <w:sz w:val="26"/>
          <w:szCs w:val="26"/>
        </w:rPr>
      </w:pPr>
    </w:p>
    <w:p w14:paraId="34FA541C" w14:textId="77777777" w:rsidR="00823690" w:rsidRDefault="00823690">
      <w:pPr>
        <w:jc w:val="both"/>
        <w:rPr>
          <w:sz w:val="26"/>
          <w:szCs w:val="26"/>
        </w:rPr>
      </w:pPr>
    </w:p>
    <w:p w14:paraId="02798DC5" w14:textId="02287458" w:rsidR="00823690" w:rsidRDefault="007A415E">
      <w:pPr>
        <w:jc w:val="both"/>
        <w:rPr>
          <w:sz w:val="26"/>
          <w:szCs w:val="26"/>
        </w:rPr>
      </w:pPr>
      <w:r>
        <w:rPr>
          <w:noProof/>
          <w:sz w:val="26"/>
          <w:szCs w:val="26"/>
          <w:lang w:val="fr-FR" w:eastAsia="fr-FR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98E6A8D" wp14:editId="77AEA623">
                <wp:simplePos x="0" y="0"/>
                <wp:positionH relativeFrom="column">
                  <wp:posOffset>242570</wp:posOffset>
                </wp:positionH>
                <wp:positionV relativeFrom="paragraph">
                  <wp:posOffset>102235</wp:posOffset>
                </wp:positionV>
                <wp:extent cx="5305425" cy="2000250"/>
                <wp:effectExtent l="0" t="0" r="0" b="0"/>
                <wp:wrapNone/>
                <wp:docPr id="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05425" cy="2000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0" cmpd="thickThin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4BC60796" w14:textId="77777777" w:rsidR="00823690" w:rsidRDefault="00823690"/>
                          <w:p w14:paraId="071DD8AB" w14:textId="77777777" w:rsidR="00823690" w:rsidRDefault="00823690"/>
                          <w:p w14:paraId="1F0DBD10" w14:textId="77777777" w:rsidR="00823690" w:rsidRDefault="00823690">
                            <w:pPr>
                              <w:rPr>
                                <w:rFonts w:ascii="Wide Latin" w:hAnsi="Wide Latin"/>
                              </w:rPr>
                            </w:pPr>
                            <w:r>
                              <w:rPr>
                                <w:rFonts w:ascii="Wide Latin" w:hAnsi="Wide Latin"/>
                              </w:rPr>
                              <w:t xml:space="preserve">              </w:t>
                            </w:r>
                          </w:p>
                          <w:p w14:paraId="6D1AD757" w14:textId="77777777" w:rsidR="00823690" w:rsidRDefault="00823690">
                            <w:pPr>
                              <w:jc w:val="center"/>
                              <w:rPr>
                                <w:rFonts w:ascii="Wide Latin" w:hAnsi="Wide Lati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Wide Latin" w:hAnsi="Wide Latin"/>
                                <w:b/>
                                <w:bCs/>
                                <w:sz w:val="32"/>
                                <w:szCs w:val="32"/>
                              </w:rPr>
                              <w:t>CONTRAT D’ENGAGEMENT</w:t>
                            </w:r>
                          </w:p>
                          <w:p w14:paraId="39C41E37" w14:textId="77777777" w:rsidR="00823690" w:rsidRDefault="00823690">
                            <w:pPr>
                              <w:jc w:val="center"/>
                              <w:rPr>
                                <w:rFonts w:ascii="Wide Latin" w:hAnsi="Wide Lati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Wide Latin" w:hAnsi="Wide Latin"/>
                                <w:b/>
                                <w:bCs/>
                                <w:sz w:val="32"/>
                                <w:szCs w:val="32"/>
                              </w:rPr>
                              <w:t>A</w:t>
                            </w:r>
                          </w:p>
                          <w:p w14:paraId="33C7F654" w14:textId="77777777" w:rsidR="00823690" w:rsidRDefault="00823690">
                            <w:pPr>
                              <w:jc w:val="center"/>
                              <w:rPr>
                                <w:rFonts w:ascii="Wide Latin" w:hAnsi="Wide Latin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Wide Latin" w:hAnsi="Wide Latin"/>
                                <w:sz w:val="40"/>
                                <w:szCs w:val="40"/>
                              </w:rPr>
                              <w:t>Durée Indéterminée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98E6A8D" id="Rectangle 2" o:spid="_x0000_s1026" style="position:absolute;left:0;text-align:left;margin-left:19.1pt;margin-top:8.05pt;width:417.75pt;height:157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ICwQQIAAHMEAAAOAAAAZHJzL2Uyb0RvYy54bWysVNuO0zAQfUfiHyy/06TddlmipqtVlyKk&#10;BVbs8gFTx0ms9Y2x23T5esbuhS7whMiD5YnHJ2fOmcn8emc020oMytmaj0clZ9IK1yjb1fzb4+rN&#10;FWchgm1AOytr/iwDv168fjUffCUnrne6kcgIxIZq8DXvY/RVUQTRSwNh5Ly0dNg6NBApxK5oEAZC&#10;N7qYlOVlMThsPDohQ6C3t/tDvsj4bStF/NK2QUama07cYl4xr+u0Fos5VB2C75U40IB/YGFAWfro&#10;CeoWIrANqj+gjBLogmvjSDhTuLZVQuYaqJpx+Vs1Dz14mWshcYI/yRT+H6z4vL1HphryjjMLhiz6&#10;SqKB7bRkkyTP4ENFWQ/+HlOBwd858RSYdcuesuQNoht6CQ2RGqf84sWFFAS6ytbDJ9cQOmyiy0rt&#10;WjQJkDRgu2zI88kQuYtM0MvZRTmbTmacCToju8vJLFtWQHW87jHED9IZljY1RyKf4WF7F2KiA9Ux&#10;JdN3WjUrpXUOsFsvNbItUHes8pMroCrP07RlQ80vL2YldZAwnsSK1C5Pjz2ZzkB31PkiYv7si4vh&#10;HJ/Y0/M3fKMizYBWpuZXpySokqjvbZM7NILS+z3Vo20iL3N3H4o8yry3K+7Wu4Nza9c8k/ro9p1P&#10;k0qb3uEPzgbq+pqH7xtAyZn+aMnBd+PpNI1JDqaztxMK8PxkfX4CVhAUqUEq5O0y7kdr41F1PX1p&#10;nEWx7oZcb1X2I1Hdszr0CnV2tukwhWl0zuOc9etfsfgJAAD//wMAUEsDBBQABgAIAAAAIQDsZkNN&#10;3QAAAAkBAAAPAAAAZHJzL2Rvd25yZXYueG1sTI9NT8MwDIbvSPyHyEjcWPohbaU0nRASZ7QNTdvN&#10;S0Jb1jhVk63dv8ec4Gg/r14/rtaz68XVjqHzpCBdJCAsaW86ahR87t6fChAhIhnsPVkFNxtgXd/f&#10;VVgaP9HGXrexEVxCoUQFbYxDKWXQrXUYFn6wxOzLjw4jj2MjzYgTl7teZkmylA474gstDvattfq8&#10;vTgF31qP+/3z8RB3Ot6y8/SBm6NU6vFhfn0BEe0c/8Lwq8/qULPTyV/IBNEryIuMk7xfpiCYF6t8&#10;BeLEIE9TkHUl/39Q/wAAAP//AwBQSwECLQAUAAYACAAAACEAtoM4kv4AAADhAQAAEwAAAAAAAAAA&#10;AAAAAAAAAAAAW0NvbnRlbnRfVHlwZXNdLnhtbFBLAQItABQABgAIAAAAIQA4/SH/1gAAAJQBAAAL&#10;AAAAAAAAAAAAAAAAAC8BAABfcmVscy8ucmVsc1BLAQItABQABgAIAAAAIQBqqICwQQIAAHMEAAAO&#10;AAAAAAAAAAAAAAAAAC4CAABkcnMvZTJvRG9jLnhtbFBLAQItABQABgAIAAAAIQDsZkNN3QAAAAkB&#10;AAAPAAAAAAAAAAAAAAAAAJsEAABkcnMvZG93bnJldi54bWxQSwUGAAAAAAQABADzAAAApQUAAAAA&#10;" strokeweight="5pt">
                <v:stroke linestyle="thickThin"/>
                <v:shadow color="#868686"/>
                <v:textbox>
                  <w:txbxContent>
                    <w:p w14:paraId="4BC60796" w14:textId="77777777" w:rsidR="00823690" w:rsidRDefault="00823690"/>
                    <w:p w14:paraId="071DD8AB" w14:textId="77777777" w:rsidR="00823690" w:rsidRDefault="00823690"/>
                    <w:p w14:paraId="1F0DBD10" w14:textId="77777777" w:rsidR="00823690" w:rsidRDefault="00823690">
                      <w:pPr>
                        <w:rPr>
                          <w:rFonts w:ascii="Wide Latin" w:hAnsi="Wide Latin"/>
                        </w:rPr>
                      </w:pPr>
                      <w:r>
                        <w:rPr>
                          <w:rFonts w:ascii="Wide Latin" w:hAnsi="Wide Latin"/>
                        </w:rPr>
                        <w:t xml:space="preserve">              </w:t>
                      </w:r>
                    </w:p>
                    <w:p w14:paraId="6D1AD757" w14:textId="77777777" w:rsidR="00823690" w:rsidRDefault="00823690">
                      <w:pPr>
                        <w:jc w:val="center"/>
                        <w:rPr>
                          <w:rFonts w:ascii="Wide Latin" w:hAnsi="Wide Latin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Wide Latin" w:hAnsi="Wide Latin"/>
                          <w:b/>
                          <w:bCs/>
                          <w:sz w:val="32"/>
                          <w:szCs w:val="32"/>
                        </w:rPr>
                        <w:t>CONTRAT D’ENGAGEMENT</w:t>
                      </w:r>
                    </w:p>
                    <w:p w14:paraId="39C41E37" w14:textId="77777777" w:rsidR="00823690" w:rsidRDefault="00823690">
                      <w:pPr>
                        <w:jc w:val="center"/>
                        <w:rPr>
                          <w:rFonts w:ascii="Wide Latin" w:hAnsi="Wide Latin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Wide Latin" w:hAnsi="Wide Latin"/>
                          <w:b/>
                          <w:bCs/>
                          <w:sz w:val="32"/>
                          <w:szCs w:val="32"/>
                        </w:rPr>
                        <w:t>A</w:t>
                      </w:r>
                    </w:p>
                    <w:p w14:paraId="33C7F654" w14:textId="77777777" w:rsidR="00823690" w:rsidRDefault="00823690">
                      <w:pPr>
                        <w:jc w:val="center"/>
                        <w:rPr>
                          <w:rFonts w:ascii="Wide Latin" w:hAnsi="Wide Latin"/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rFonts w:ascii="Wide Latin" w:hAnsi="Wide Latin"/>
                          <w:sz w:val="40"/>
                          <w:szCs w:val="40"/>
                        </w:rPr>
                        <w:t>Durée Indéterminée</w:t>
                      </w:r>
                    </w:p>
                  </w:txbxContent>
                </v:textbox>
              </v:rect>
            </w:pict>
          </mc:Fallback>
        </mc:AlternateContent>
      </w:r>
    </w:p>
    <w:p w14:paraId="0C406FA6" w14:textId="77777777" w:rsidR="00823690" w:rsidRDefault="00823690">
      <w:pPr>
        <w:jc w:val="both"/>
        <w:rPr>
          <w:sz w:val="26"/>
          <w:szCs w:val="26"/>
        </w:rPr>
      </w:pPr>
    </w:p>
    <w:p w14:paraId="1F07E5D0" w14:textId="77777777" w:rsidR="00823690" w:rsidRDefault="00823690">
      <w:pPr>
        <w:jc w:val="both"/>
        <w:rPr>
          <w:sz w:val="26"/>
          <w:szCs w:val="26"/>
        </w:rPr>
      </w:pPr>
    </w:p>
    <w:p w14:paraId="0D081102" w14:textId="77777777" w:rsidR="00823690" w:rsidRDefault="00823690">
      <w:pPr>
        <w:jc w:val="both"/>
        <w:rPr>
          <w:sz w:val="26"/>
          <w:szCs w:val="26"/>
        </w:rPr>
      </w:pPr>
    </w:p>
    <w:p w14:paraId="098123A7" w14:textId="77777777" w:rsidR="00823690" w:rsidRDefault="00823690">
      <w:pPr>
        <w:jc w:val="both"/>
        <w:rPr>
          <w:sz w:val="26"/>
          <w:szCs w:val="26"/>
        </w:rPr>
      </w:pPr>
    </w:p>
    <w:p w14:paraId="3A41760D" w14:textId="77777777" w:rsidR="00823690" w:rsidRDefault="00823690">
      <w:pPr>
        <w:jc w:val="both"/>
        <w:rPr>
          <w:sz w:val="26"/>
          <w:szCs w:val="26"/>
        </w:rPr>
      </w:pPr>
    </w:p>
    <w:p w14:paraId="7C5AB1A4" w14:textId="77777777" w:rsidR="00823690" w:rsidRDefault="00823690">
      <w:pPr>
        <w:jc w:val="both"/>
        <w:rPr>
          <w:sz w:val="26"/>
          <w:szCs w:val="26"/>
        </w:rPr>
      </w:pPr>
    </w:p>
    <w:p w14:paraId="3E5DCBBA" w14:textId="77777777" w:rsidR="00823690" w:rsidRDefault="00823690">
      <w:pPr>
        <w:jc w:val="both"/>
        <w:rPr>
          <w:sz w:val="26"/>
          <w:szCs w:val="26"/>
        </w:rPr>
      </w:pPr>
    </w:p>
    <w:p w14:paraId="2F5D6ED2" w14:textId="77777777" w:rsidR="00823690" w:rsidRDefault="00823690">
      <w:pPr>
        <w:jc w:val="both"/>
        <w:rPr>
          <w:sz w:val="26"/>
          <w:szCs w:val="26"/>
        </w:rPr>
      </w:pPr>
    </w:p>
    <w:p w14:paraId="2E71365F" w14:textId="77777777" w:rsidR="00823690" w:rsidRDefault="00823690">
      <w:pPr>
        <w:jc w:val="both"/>
        <w:rPr>
          <w:sz w:val="26"/>
          <w:szCs w:val="26"/>
        </w:rPr>
      </w:pPr>
    </w:p>
    <w:p w14:paraId="483FAA4F" w14:textId="77777777" w:rsidR="00823690" w:rsidRDefault="00823690">
      <w:pPr>
        <w:jc w:val="both"/>
        <w:rPr>
          <w:sz w:val="26"/>
          <w:szCs w:val="26"/>
        </w:rPr>
      </w:pPr>
    </w:p>
    <w:p w14:paraId="4D7583B2" w14:textId="77777777" w:rsidR="00823690" w:rsidRDefault="00823690">
      <w:pPr>
        <w:jc w:val="both"/>
        <w:rPr>
          <w:sz w:val="26"/>
          <w:szCs w:val="26"/>
        </w:rPr>
      </w:pPr>
    </w:p>
    <w:p w14:paraId="304A2C31" w14:textId="77777777" w:rsidR="00823690" w:rsidRDefault="00823690">
      <w:pPr>
        <w:jc w:val="both"/>
        <w:rPr>
          <w:sz w:val="26"/>
          <w:szCs w:val="26"/>
        </w:rPr>
      </w:pPr>
    </w:p>
    <w:p w14:paraId="288E1630" w14:textId="77777777" w:rsidR="00823690" w:rsidRDefault="00823690">
      <w:pPr>
        <w:jc w:val="both"/>
        <w:rPr>
          <w:sz w:val="26"/>
          <w:szCs w:val="26"/>
        </w:rPr>
      </w:pPr>
    </w:p>
    <w:p w14:paraId="6DF606BA" w14:textId="77777777" w:rsidR="00823690" w:rsidRDefault="00823690">
      <w:pPr>
        <w:jc w:val="both"/>
        <w:rPr>
          <w:sz w:val="26"/>
          <w:szCs w:val="26"/>
        </w:rPr>
      </w:pPr>
    </w:p>
    <w:p w14:paraId="126CFEDD" w14:textId="77777777" w:rsidR="00823690" w:rsidRDefault="00823690">
      <w:pPr>
        <w:jc w:val="both"/>
        <w:rPr>
          <w:sz w:val="26"/>
          <w:szCs w:val="26"/>
        </w:rPr>
      </w:pPr>
    </w:p>
    <w:p w14:paraId="7A7A3056" w14:textId="77777777" w:rsidR="00823690" w:rsidRDefault="00823690">
      <w:pPr>
        <w:jc w:val="both"/>
        <w:rPr>
          <w:sz w:val="26"/>
          <w:szCs w:val="26"/>
        </w:rPr>
      </w:pPr>
    </w:p>
    <w:p w14:paraId="3C9D3B18" w14:textId="77777777" w:rsidR="00823690" w:rsidRDefault="00823690">
      <w:pPr>
        <w:jc w:val="both"/>
        <w:rPr>
          <w:sz w:val="26"/>
          <w:szCs w:val="26"/>
        </w:rPr>
      </w:pPr>
    </w:p>
    <w:p w14:paraId="76F0D843" w14:textId="77777777" w:rsidR="00823690" w:rsidRDefault="00823690">
      <w:pPr>
        <w:jc w:val="both"/>
        <w:rPr>
          <w:sz w:val="26"/>
          <w:szCs w:val="26"/>
        </w:rPr>
      </w:pPr>
    </w:p>
    <w:p w14:paraId="10A58CA9" w14:textId="77777777" w:rsidR="00823690" w:rsidRDefault="00823690">
      <w:pPr>
        <w:jc w:val="both"/>
        <w:rPr>
          <w:sz w:val="26"/>
          <w:szCs w:val="26"/>
        </w:rPr>
      </w:pPr>
    </w:p>
    <w:p w14:paraId="3A11EEDC" w14:textId="77777777" w:rsidR="00823690" w:rsidRDefault="00823690">
      <w:pPr>
        <w:jc w:val="both"/>
        <w:rPr>
          <w:sz w:val="26"/>
          <w:szCs w:val="26"/>
        </w:rPr>
      </w:pPr>
    </w:p>
    <w:p w14:paraId="5D0541FD" w14:textId="77777777" w:rsidR="00823690" w:rsidRDefault="00823690">
      <w:pPr>
        <w:jc w:val="both"/>
        <w:rPr>
          <w:sz w:val="26"/>
          <w:szCs w:val="26"/>
        </w:rPr>
      </w:pPr>
    </w:p>
    <w:p w14:paraId="2DC17F79" w14:textId="77777777" w:rsidR="00823690" w:rsidRDefault="00823690">
      <w:pPr>
        <w:jc w:val="both"/>
        <w:rPr>
          <w:sz w:val="26"/>
          <w:szCs w:val="26"/>
        </w:rPr>
      </w:pPr>
    </w:p>
    <w:p w14:paraId="73440265" w14:textId="77777777" w:rsidR="00823690" w:rsidRDefault="00823690">
      <w:pPr>
        <w:jc w:val="both"/>
        <w:rPr>
          <w:sz w:val="26"/>
          <w:szCs w:val="26"/>
        </w:rPr>
      </w:pPr>
    </w:p>
    <w:p w14:paraId="131CDACC" w14:textId="77777777" w:rsidR="00823690" w:rsidRDefault="00823690">
      <w:pPr>
        <w:jc w:val="both"/>
        <w:rPr>
          <w:sz w:val="26"/>
          <w:szCs w:val="26"/>
        </w:rPr>
      </w:pPr>
    </w:p>
    <w:p w14:paraId="5502928F" w14:textId="77777777" w:rsidR="00823690" w:rsidRDefault="00823690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Conformément aux dispositions de </w:t>
      </w:r>
      <w:r>
        <w:rPr>
          <w:b/>
          <w:bCs/>
          <w:sz w:val="26"/>
          <w:szCs w:val="26"/>
        </w:rPr>
        <w:t>la loi N°90-11 du 21 Avril 1990</w:t>
      </w:r>
      <w:r>
        <w:rPr>
          <w:sz w:val="26"/>
          <w:szCs w:val="26"/>
        </w:rPr>
        <w:t xml:space="preserve">, modifiée et complétée, relatives aux relations de travail, notamment en son titre III - chapitre I, article </w:t>
      </w:r>
      <w:r>
        <w:rPr>
          <w:b/>
          <w:bCs/>
          <w:sz w:val="26"/>
          <w:szCs w:val="26"/>
        </w:rPr>
        <w:t>11</w:t>
      </w:r>
      <w:r>
        <w:rPr>
          <w:sz w:val="26"/>
          <w:szCs w:val="26"/>
        </w:rPr>
        <w:t xml:space="preserve"> concernant la relation de travail à durée indéterminée, il est conclu :</w:t>
      </w:r>
    </w:p>
    <w:p w14:paraId="5EBD589B" w14:textId="77777777" w:rsidR="00823690" w:rsidRDefault="00823690">
      <w:pPr>
        <w:jc w:val="both"/>
        <w:rPr>
          <w:sz w:val="26"/>
          <w:szCs w:val="26"/>
        </w:rPr>
      </w:pPr>
    </w:p>
    <w:p w14:paraId="20FD184A" w14:textId="77777777" w:rsidR="00823690" w:rsidRDefault="00823690">
      <w:pPr>
        <w:rPr>
          <w:sz w:val="26"/>
          <w:szCs w:val="26"/>
        </w:rPr>
      </w:pPr>
      <w:r>
        <w:rPr>
          <w:sz w:val="26"/>
          <w:szCs w:val="26"/>
        </w:rPr>
        <w:t>Entre :</w:t>
      </w:r>
    </w:p>
    <w:p w14:paraId="28998A87" w14:textId="77777777" w:rsidR="00823690" w:rsidRDefault="00823690">
      <w:pPr>
        <w:rPr>
          <w:sz w:val="26"/>
          <w:szCs w:val="26"/>
        </w:rPr>
      </w:pPr>
    </w:p>
    <w:p w14:paraId="25642700" w14:textId="77777777" w:rsidR="00823690" w:rsidRDefault="00823690">
      <w:pPr>
        <w:jc w:val="both"/>
        <w:rPr>
          <w:b/>
          <w:bCs/>
          <w:sz w:val="26"/>
          <w:szCs w:val="26"/>
        </w:rPr>
      </w:pPr>
      <w:r>
        <w:rPr>
          <w:sz w:val="26"/>
          <w:szCs w:val="26"/>
        </w:rPr>
        <w:t xml:space="preserve">L'Entreprise </w:t>
      </w:r>
      <w:r>
        <w:rPr>
          <w:b/>
          <w:color w:val="000000"/>
          <w:kern w:val="24"/>
          <w:sz w:val="26"/>
          <w:szCs w:val="26"/>
          <w:lang w:val="es-ES"/>
        </w:rPr>
        <w:t>El Djamaiya Linakl Oua El Khadamet</w:t>
      </w:r>
      <w:r>
        <w:rPr>
          <w:sz w:val="26"/>
          <w:szCs w:val="26"/>
        </w:rPr>
        <w:t xml:space="preserve"> sise à </w:t>
      </w:r>
      <w:r>
        <w:rPr>
          <w:b/>
          <w:bCs/>
          <w:sz w:val="26"/>
          <w:szCs w:val="26"/>
        </w:rPr>
        <w:t>280 logements CNEP El Hamma les Halles – Alger</w:t>
      </w:r>
      <w:r>
        <w:rPr>
          <w:sz w:val="26"/>
          <w:szCs w:val="26"/>
        </w:rPr>
        <w:t xml:space="preserve">, représentée par </w:t>
      </w:r>
      <w:r w:rsidR="00B60CFA">
        <w:rPr>
          <w:sz w:val="26"/>
          <w:szCs w:val="26"/>
        </w:rPr>
        <w:t>son DIRECTEUR</w:t>
      </w:r>
      <w:r>
        <w:rPr>
          <w:b/>
          <w:bCs/>
          <w:sz w:val="26"/>
          <w:szCs w:val="26"/>
        </w:rPr>
        <w:t xml:space="preserve"> GENERAL</w:t>
      </w:r>
    </w:p>
    <w:p w14:paraId="0E38E932" w14:textId="77777777" w:rsidR="00823690" w:rsidRDefault="00823690">
      <w:pPr>
        <w:jc w:val="both"/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 Mr CHORFI BILEL</w:t>
      </w:r>
      <w:r>
        <w:rPr>
          <w:sz w:val="26"/>
          <w:szCs w:val="26"/>
        </w:rPr>
        <w:t>.</w:t>
      </w:r>
    </w:p>
    <w:p w14:paraId="3856CD80" w14:textId="77777777" w:rsidR="00823690" w:rsidRDefault="00823690">
      <w:pPr>
        <w:jc w:val="both"/>
        <w:rPr>
          <w:sz w:val="26"/>
          <w:szCs w:val="26"/>
        </w:rPr>
      </w:pPr>
    </w:p>
    <w:p w14:paraId="75167306" w14:textId="77777777" w:rsidR="00823690" w:rsidRDefault="00823690">
      <w:pPr>
        <w:jc w:val="both"/>
        <w:rPr>
          <w:sz w:val="26"/>
          <w:szCs w:val="26"/>
        </w:rPr>
      </w:pPr>
      <w:r>
        <w:rPr>
          <w:sz w:val="26"/>
          <w:szCs w:val="26"/>
        </w:rPr>
        <w:t>Et :</w:t>
      </w:r>
    </w:p>
    <w:p w14:paraId="7947B0FA" w14:textId="77777777" w:rsidR="00823690" w:rsidRDefault="00823690">
      <w:pPr>
        <w:jc w:val="both"/>
        <w:rPr>
          <w:sz w:val="26"/>
          <w:szCs w:val="26"/>
        </w:rPr>
      </w:pPr>
    </w:p>
    <w:p w14:paraId="4E5D5424" w14:textId="77777777" w:rsidR="00823690" w:rsidRPr="00562AE1" w:rsidRDefault="00562AE1" w:rsidP="006F2D20">
      <w:pPr>
        <w:jc w:val="both"/>
        <w:rPr>
          <w:b/>
          <w:bCs/>
          <w:sz w:val="28"/>
          <w:szCs w:val="28"/>
        </w:rPr>
      </w:pPr>
      <w:r>
        <w:rPr>
          <w:sz w:val="26"/>
          <w:szCs w:val="26"/>
        </w:rPr>
        <w:t>M</w:t>
      </w:r>
      <w:r w:rsidR="006F2D20">
        <w:rPr>
          <w:sz w:val="26"/>
          <w:szCs w:val="26"/>
        </w:rPr>
        <w:t xml:space="preserve">onsieur </w:t>
      </w:r>
      <w:r w:rsidR="00B60CFA">
        <w:rPr>
          <w:sz w:val="26"/>
          <w:szCs w:val="26"/>
        </w:rPr>
        <w:t>:</w:t>
      </w:r>
      <w:bookmarkStart w:id="0" w:name="_Hlk183951239"/>
      <w:r w:rsidR="006F2D20">
        <w:rPr>
          <w:sz w:val="26"/>
          <w:szCs w:val="26"/>
        </w:rPr>
        <w:t xml:space="preserve"> </w:t>
      </w:r>
      <w:r w:rsidR="006F2D20">
        <w:rPr>
          <w:b/>
          <w:bCs/>
          <w:sz w:val="28"/>
          <w:szCs w:val="28"/>
        </w:rPr>
        <w:t>(NOM et PRENOM)</w:t>
      </w:r>
      <w:r>
        <w:rPr>
          <w:b/>
          <w:bCs/>
          <w:sz w:val="28"/>
          <w:szCs w:val="28"/>
        </w:rPr>
        <w:t xml:space="preserve"> né</w:t>
      </w:r>
      <w:r w:rsidR="00823690">
        <w:rPr>
          <w:sz w:val="28"/>
          <w:szCs w:val="28"/>
        </w:rPr>
        <w:t xml:space="preserve"> le </w:t>
      </w:r>
      <w:r w:rsidR="006F2D20">
        <w:rPr>
          <w:sz w:val="28"/>
          <w:szCs w:val="28"/>
        </w:rPr>
        <w:t>(</w:t>
      </w:r>
      <w:r w:rsidR="006F2D20">
        <w:rPr>
          <w:b/>
          <w:bCs/>
          <w:sz w:val="28"/>
          <w:szCs w:val="28"/>
        </w:rPr>
        <w:t>DATE DE NAISSANCE)</w:t>
      </w:r>
      <w:r w:rsidR="00823690">
        <w:rPr>
          <w:sz w:val="28"/>
          <w:szCs w:val="28"/>
        </w:rPr>
        <w:t xml:space="preserve"> à </w:t>
      </w:r>
      <w:r w:rsidR="006F2D20">
        <w:rPr>
          <w:sz w:val="28"/>
          <w:szCs w:val="28"/>
        </w:rPr>
        <w:t>(</w:t>
      </w:r>
      <w:r w:rsidR="006F2D20">
        <w:rPr>
          <w:b/>
          <w:bCs/>
          <w:sz w:val="28"/>
          <w:szCs w:val="28"/>
        </w:rPr>
        <w:t xml:space="preserve">LIEU DE NAISSANCE) </w:t>
      </w:r>
      <w:r w:rsidR="00823690">
        <w:rPr>
          <w:sz w:val="28"/>
          <w:szCs w:val="28"/>
        </w:rPr>
        <w:t>demeurant à</w:t>
      </w:r>
      <w:r w:rsidR="00823690">
        <w:rPr>
          <w:b/>
          <w:bCs/>
          <w:sz w:val="28"/>
          <w:szCs w:val="28"/>
        </w:rPr>
        <w:t xml:space="preserve"> </w:t>
      </w:r>
      <w:r w:rsidR="006F2D20">
        <w:rPr>
          <w:b/>
          <w:bCs/>
          <w:sz w:val="28"/>
          <w:szCs w:val="28"/>
        </w:rPr>
        <w:t>(ADRESSE)</w:t>
      </w:r>
    </w:p>
    <w:p w14:paraId="6D71C384" w14:textId="77777777" w:rsidR="00823690" w:rsidRDefault="00823690">
      <w:pPr>
        <w:rPr>
          <w:sz w:val="26"/>
          <w:szCs w:val="26"/>
        </w:rPr>
      </w:pPr>
    </w:p>
    <w:bookmarkEnd w:id="0"/>
    <w:p w14:paraId="40668202" w14:textId="77777777" w:rsidR="00823690" w:rsidRDefault="00823690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Le présent contrat d'engagement est conclu pour une durée indéterminée. </w:t>
      </w:r>
    </w:p>
    <w:p w14:paraId="379665A9" w14:textId="77777777" w:rsidR="00823690" w:rsidRDefault="00823690">
      <w:pPr>
        <w:jc w:val="both"/>
        <w:rPr>
          <w:sz w:val="26"/>
          <w:szCs w:val="26"/>
        </w:rPr>
      </w:pPr>
    </w:p>
    <w:p w14:paraId="1FC6E38E" w14:textId="77777777" w:rsidR="00823690" w:rsidRPr="00562AE1" w:rsidRDefault="00823690" w:rsidP="006F2D20">
      <w:pPr>
        <w:jc w:val="both"/>
        <w:rPr>
          <w:b/>
          <w:bCs/>
          <w:sz w:val="26"/>
          <w:szCs w:val="26"/>
        </w:rPr>
      </w:pPr>
      <w:r>
        <w:rPr>
          <w:b/>
          <w:sz w:val="26"/>
          <w:szCs w:val="26"/>
          <w:u w:val="single"/>
        </w:rPr>
        <w:t>ARTICLE 1</w:t>
      </w:r>
      <w:r>
        <w:rPr>
          <w:sz w:val="26"/>
          <w:szCs w:val="26"/>
        </w:rPr>
        <w:t xml:space="preserve"> : </w:t>
      </w:r>
      <w:r w:rsidR="006F2D20">
        <w:rPr>
          <w:sz w:val="26"/>
          <w:szCs w:val="26"/>
        </w:rPr>
        <w:t>MONSIEUR</w:t>
      </w:r>
      <w:r>
        <w:rPr>
          <w:sz w:val="26"/>
          <w:szCs w:val="26"/>
        </w:rPr>
        <w:t xml:space="preserve"> : </w:t>
      </w:r>
      <w:r w:rsidR="006F2D20">
        <w:rPr>
          <w:b/>
          <w:bCs/>
          <w:sz w:val="28"/>
          <w:szCs w:val="28"/>
        </w:rPr>
        <w:t xml:space="preserve">(NOM et PRENOM) </w:t>
      </w:r>
      <w:r w:rsidR="00B60CFA" w:rsidRPr="00B60CFA">
        <w:rPr>
          <w:sz w:val="28"/>
          <w:szCs w:val="28"/>
        </w:rPr>
        <w:t>est</w:t>
      </w:r>
      <w:r>
        <w:rPr>
          <w:sz w:val="26"/>
          <w:szCs w:val="26"/>
        </w:rPr>
        <w:t xml:space="preserve"> engagé</w:t>
      </w:r>
      <w:r w:rsidR="00562AE1">
        <w:rPr>
          <w:sz w:val="26"/>
          <w:szCs w:val="26"/>
        </w:rPr>
        <w:t>e</w:t>
      </w:r>
      <w:r>
        <w:rPr>
          <w:sz w:val="26"/>
          <w:szCs w:val="26"/>
        </w:rPr>
        <w:t xml:space="preserve"> à compter du </w:t>
      </w:r>
      <w:r w:rsidR="006F2D20">
        <w:rPr>
          <w:sz w:val="26"/>
          <w:szCs w:val="26"/>
        </w:rPr>
        <w:t>(</w:t>
      </w:r>
      <w:r w:rsidR="006F2D20">
        <w:rPr>
          <w:b/>
          <w:bCs/>
          <w:sz w:val="26"/>
          <w:szCs w:val="26"/>
        </w:rPr>
        <w:t>DATE D’ENTREE)</w:t>
      </w:r>
      <w:r>
        <w:rPr>
          <w:sz w:val="26"/>
          <w:szCs w:val="26"/>
        </w:rPr>
        <w:t xml:space="preserve">, pour un emploi à durée indéterminée, en qualité </w:t>
      </w:r>
      <w:r w:rsidR="006F2D20">
        <w:rPr>
          <w:b/>
          <w:bCs/>
          <w:sz w:val="26"/>
          <w:szCs w:val="26"/>
        </w:rPr>
        <w:t>(FONCTION)</w:t>
      </w:r>
    </w:p>
    <w:p w14:paraId="2C148C4A" w14:textId="77777777" w:rsidR="00823690" w:rsidRPr="00B60CFA" w:rsidRDefault="00823690">
      <w:pPr>
        <w:jc w:val="both"/>
        <w:rPr>
          <w:b/>
          <w:bCs/>
          <w:sz w:val="26"/>
          <w:szCs w:val="26"/>
        </w:rPr>
      </w:pPr>
    </w:p>
    <w:p w14:paraId="2B56B439" w14:textId="77777777" w:rsidR="006F2D20" w:rsidRDefault="00823690" w:rsidP="006F2D20">
      <w:pPr>
        <w:jc w:val="both"/>
        <w:rPr>
          <w:b/>
          <w:bCs/>
          <w:sz w:val="26"/>
          <w:szCs w:val="26"/>
        </w:rPr>
      </w:pPr>
      <w:r>
        <w:rPr>
          <w:b/>
          <w:sz w:val="26"/>
          <w:szCs w:val="26"/>
          <w:u w:val="single"/>
        </w:rPr>
        <w:t>ARTICLE 2</w:t>
      </w:r>
      <w:r>
        <w:rPr>
          <w:sz w:val="26"/>
          <w:szCs w:val="26"/>
        </w:rPr>
        <w:t xml:space="preserve"> : L</w:t>
      </w:r>
      <w:r w:rsidR="006F2D20">
        <w:rPr>
          <w:sz w:val="26"/>
          <w:szCs w:val="26"/>
        </w:rPr>
        <w:t xml:space="preserve">e </w:t>
      </w:r>
      <w:r>
        <w:rPr>
          <w:sz w:val="26"/>
          <w:szCs w:val="26"/>
        </w:rPr>
        <w:t>contractant</w:t>
      </w:r>
      <w:r w:rsidR="006F2D20">
        <w:rPr>
          <w:sz w:val="26"/>
          <w:szCs w:val="26"/>
        </w:rPr>
        <w:t xml:space="preserve"> </w:t>
      </w:r>
      <w:r>
        <w:rPr>
          <w:sz w:val="26"/>
          <w:szCs w:val="26"/>
        </w:rPr>
        <w:t>est affecté</w:t>
      </w:r>
      <w:r w:rsidR="00562AE1">
        <w:rPr>
          <w:sz w:val="26"/>
          <w:szCs w:val="26"/>
        </w:rPr>
        <w:t xml:space="preserve"> a </w:t>
      </w:r>
      <w:r w:rsidR="006F2D20" w:rsidRPr="006F2D20">
        <w:rPr>
          <w:b/>
          <w:bCs/>
          <w:sz w:val="26"/>
          <w:szCs w:val="26"/>
        </w:rPr>
        <w:t>(AFFECTATION)</w:t>
      </w:r>
    </w:p>
    <w:p w14:paraId="384CB12B" w14:textId="77777777" w:rsidR="006F2D20" w:rsidRDefault="006F2D20" w:rsidP="006F2D20">
      <w:pPr>
        <w:jc w:val="both"/>
        <w:rPr>
          <w:b/>
          <w:bCs/>
          <w:sz w:val="26"/>
          <w:szCs w:val="26"/>
        </w:rPr>
      </w:pPr>
    </w:p>
    <w:p w14:paraId="71359CE1" w14:textId="77777777" w:rsidR="00164BF0" w:rsidRDefault="00823690" w:rsidP="006F2D20">
      <w:pPr>
        <w:jc w:val="both"/>
        <w:rPr>
          <w:sz w:val="26"/>
          <w:szCs w:val="26"/>
        </w:rPr>
      </w:pPr>
      <w:r>
        <w:rPr>
          <w:b/>
          <w:sz w:val="26"/>
          <w:szCs w:val="26"/>
          <w:u w:val="single"/>
        </w:rPr>
        <w:t>ARTICLE 3</w:t>
      </w:r>
      <w:r>
        <w:rPr>
          <w:sz w:val="26"/>
          <w:szCs w:val="26"/>
        </w:rPr>
        <w:t xml:space="preserve"> : </w:t>
      </w:r>
      <w:r w:rsidR="00164BF0">
        <w:rPr>
          <w:sz w:val="26"/>
          <w:szCs w:val="26"/>
        </w:rPr>
        <w:t>L</w:t>
      </w:r>
      <w:r w:rsidR="006F2D20">
        <w:rPr>
          <w:sz w:val="26"/>
          <w:szCs w:val="26"/>
        </w:rPr>
        <w:t xml:space="preserve">e </w:t>
      </w:r>
      <w:r w:rsidR="00164BF0">
        <w:rPr>
          <w:sz w:val="26"/>
          <w:szCs w:val="26"/>
        </w:rPr>
        <w:t xml:space="preserve">contractant percevra un salaire net mensuel de </w:t>
      </w:r>
      <w:r w:rsidR="006F2D20" w:rsidRPr="006F2D20">
        <w:rPr>
          <w:b/>
          <w:bCs/>
          <w:sz w:val="26"/>
          <w:szCs w:val="26"/>
        </w:rPr>
        <w:t>(SALAIRE)</w:t>
      </w:r>
    </w:p>
    <w:p w14:paraId="30D050E9" w14:textId="77777777" w:rsidR="00823690" w:rsidRDefault="00823690" w:rsidP="00164BF0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 </w:t>
      </w:r>
    </w:p>
    <w:p w14:paraId="42BCC725" w14:textId="77777777" w:rsidR="00823690" w:rsidRDefault="00823690" w:rsidP="006F2D20">
      <w:pPr>
        <w:jc w:val="both"/>
        <w:rPr>
          <w:sz w:val="26"/>
          <w:szCs w:val="26"/>
        </w:rPr>
      </w:pPr>
      <w:r>
        <w:rPr>
          <w:b/>
          <w:sz w:val="26"/>
          <w:szCs w:val="26"/>
          <w:u w:val="single"/>
        </w:rPr>
        <w:t>ARTICLE 4</w:t>
      </w:r>
      <w:r>
        <w:rPr>
          <w:sz w:val="26"/>
          <w:szCs w:val="26"/>
        </w:rPr>
        <w:t xml:space="preserve"> : L</w:t>
      </w:r>
      <w:r w:rsidR="006F2D20">
        <w:rPr>
          <w:sz w:val="26"/>
          <w:szCs w:val="26"/>
        </w:rPr>
        <w:t>e</w:t>
      </w:r>
      <w:r>
        <w:rPr>
          <w:sz w:val="26"/>
          <w:szCs w:val="26"/>
        </w:rPr>
        <w:t xml:space="preserve"> contractant bénéficiera de trente </w:t>
      </w:r>
      <w:r>
        <w:rPr>
          <w:b/>
          <w:bCs/>
          <w:sz w:val="26"/>
          <w:szCs w:val="26"/>
        </w:rPr>
        <w:t>(30)</w:t>
      </w:r>
      <w:r>
        <w:rPr>
          <w:sz w:val="26"/>
          <w:szCs w:val="26"/>
        </w:rPr>
        <w:t xml:space="preserve"> jours calendaires payés par année de service au titre de congé annuel.</w:t>
      </w:r>
    </w:p>
    <w:p w14:paraId="5F30C1BD" w14:textId="77777777" w:rsidR="00823690" w:rsidRDefault="00823690">
      <w:pPr>
        <w:jc w:val="both"/>
        <w:rPr>
          <w:sz w:val="26"/>
          <w:szCs w:val="26"/>
        </w:rPr>
      </w:pPr>
    </w:p>
    <w:p w14:paraId="6C854DB1" w14:textId="77777777" w:rsidR="00823690" w:rsidRDefault="00823690">
      <w:pPr>
        <w:jc w:val="both"/>
        <w:rPr>
          <w:sz w:val="26"/>
          <w:szCs w:val="26"/>
        </w:rPr>
      </w:pPr>
      <w:r>
        <w:rPr>
          <w:b/>
          <w:sz w:val="26"/>
          <w:szCs w:val="26"/>
          <w:u w:val="single"/>
        </w:rPr>
        <w:t>ARTICLE 5</w:t>
      </w:r>
      <w:r>
        <w:rPr>
          <w:sz w:val="26"/>
          <w:szCs w:val="26"/>
        </w:rPr>
        <w:t xml:space="preserve"> : Les Six </w:t>
      </w:r>
      <w:r>
        <w:rPr>
          <w:b/>
          <w:bCs/>
          <w:sz w:val="26"/>
          <w:szCs w:val="26"/>
        </w:rPr>
        <w:t>(06)</w:t>
      </w:r>
      <w:r>
        <w:rPr>
          <w:sz w:val="26"/>
          <w:szCs w:val="26"/>
        </w:rPr>
        <w:t xml:space="preserve"> premiers mois seront considérés comme période d’essai. </w:t>
      </w:r>
    </w:p>
    <w:p w14:paraId="51027DEE" w14:textId="77777777" w:rsidR="00823690" w:rsidRDefault="00823690">
      <w:pPr>
        <w:jc w:val="both"/>
        <w:rPr>
          <w:sz w:val="26"/>
          <w:szCs w:val="26"/>
        </w:rPr>
      </w:pPr>
    </w:p>
    <w:p w14:paraId="67A5EC66" w14:textId="77777777" w:rsidR="00823690" w:rsidRDefault="00823690">
      <w:pPr>
        <w:jc w:val="both"/>
        <w:rPr>
          <w:sz w:val="26"/>
          <w:szCs w:val="26"/>
        </w:rPr>
      </w:pPr>
      <w:r>
        <w:rPr>
          <w:b/>
          <w:sz w:val="26"/>
          <w:szCs w:val="26"/>
          <w:u w:val="single"/>
        </w:rPr>
        <w:t>ARTICLE 6</w:t>
      </w:r>
      <w:r>
        <w:rPr>
          <w:sz w:val="26"/>
          <w:szCs w:val="26"/>
        </w:rPr>
        <w:t xml:space="preserve"> : Si la période d’essai est jugée insuffisante pour apprécier le contractant, cette dernière sera poursuivie d’une nouvelle et dernière période dite probatoire égale à celle qui a été accomplie</w:t>
      </w:r>
    </w:p>
    <w:p w14:paraId="636AF632" w14:textId="77777777" w:rsidR="00823690" w:rsidRDefault="00823690">
      <w:pPr>
        <w:jc w:val="both"/>
        <w:rPr>
          <w:sz w:val="26"/>
          <w:szCs w:val="26"/>
        </w:rPr>
      </w:pPr>
    </w:p>
    <w:p w14:paraId="1973C0A5" w14:textId="77777777" w:rsidR="00823690" w:rsidRDefault="00823690">
      <w:pPr>
        <w:jc w:val="both"/>
        <w:rPr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t xml:space="preserve">ARTICLE 7 </w:t>
      </w:r>
      <w:r>
        <w:rPr>
          <w:sz w:val="26"/>
          <w:szCs w:val="26"/>
        </w:rPr>
        <w:t>: Si à l’issu de la période d’essai, les résultats sont jugés satisfaisants, le contractant sera confirmé à son poste de travail.</w:t>
      </w:r>
    </w:p>
    <w:p w14:paraId="08B243AD" w14:textId="77777777" w:rsidR="00823690" w:rsidRDefault="00823690">
      <w:pPr>
        <w:jc w:val="both"/>
        <w:rPr>
          <w:b/>
          <w:sz w:val="26"/>
          <w:szCs w:val="26"/>
          <w:u w:val="single"/>
        </w:rPr>
      </w:pPr>
    </w:p>
    <w:p w14:paraId="39DAED22" w14:textId="77777777" w:rsidR="00823690" w:rsidRDefault="00823690">
      <w:pPr>
        <w:jc w:val="both"/>
        <w:rPr>
          <w:sz w:val="26"/>
          <w:szCs w:val="26"/>
        </w:rPr>
      </w:pPr>
      <w:r>
        <w:rPr>
          <w:b/>
          <w:sz w:val="26"/>
          <w:szCs w:val="26"/>
          <w:u w:val="single"/>
        </w:rPr>
        <w:t>ARTICLE 8 </w:t>
      </w:r>
      <w:r>
        <w:rPr>
          <w:b/>
          <w:sz w:val="26"/>
          <w:szCs w:val="26"/>
        </w:rPr>
        <w:t xml:space="preserve">: </w:t>
      </w:r>
      <w:r>
        <w:rPr>
          <w:bCs/>
          <w:sz w:val="26"/>
          <w:szCs w:val="26"/>
        </w:rPr>
        <w:t>Durant la période d’essai, le présent contrat pourra être résilié sans préavis, ni indemnités par chacune des deux parties.</w:t>
      </w:r>
    </w:p>
    <w:p w14:paraId="1EC80E6A" w14:textId="77777777" w:rsidR="00823690" w:rsidRDefault="00823690">
      <w:pPr>
        <w:jc w:val="both"/>
        <w:rPr>
          <w:b/>
          <w:sz w:val="26"/>
          <w:szCs w:val="26"/>
          <w:u w:val="single"/>
        </w:rPr>
      </w:pPr>
    </w:p>
    <w:p w14:paraId="7BDDC2E9" w14:textId="77777777" w:rsidR="00823690" w:rsidRDefault="00823690">
      <w:pPr>
        <w:jc w:val="both"/>
        <w:rPr>
          <w:sz w:val="26"/>
          <w:szCs w:val="26"/>
        </w:rPr>
      </w:pPr>
      <w:r>
        <w:rPr>
          <w:b/>
          <w:sz w:val="26"/>
          <w:szCs w:val="26"/>
          <w:u w:val="single"/>
        </w:rPr>
        <w:t>ARTICLE 9</w:t>
      </w:r>
      <w:r>
        <w:rPr>
          <w:sz w:val="26"/>
          <w:szCs w:val="26"/>
        </w:rPr>
        <w:t xml:space="preserve"> : Dans le cas où le contractant désire rompre la relation de travail, il devra informer sa hiérarchie au moins un </w:t>
      </w:r>
      <w:r>
        <w:rPr>
          <w:b/>
          <w:bCs/>
          <w:sz w:val="26"/>
          <w:szCs w:val="26"/>
        </w:rPr>
        <w:t>(01)</w:t>
      </w:r>
      <w:r>
        <w:rPr>
          <w:sz w:val="26"/>
          <w:szCs w:val="26"/>
        </w:rPr>
        <w:t xml:space="preserve"> mois avant son départ.</w:t>
      </w:r>
    </w:p>
    <w:p w14:paraId="058B4CA6" w14:textId="77777777" w:rsidR="00823690" w:rsidRDefault="00823690">
      <w:pPr>
        <w:jc w:val="both"/>
        <w:rPr>
          <w:sz w:val="26"/>
          <w:szCs w:val="26"/>
        </w:rPr>
      </w:pPr>
    </w:p>
    <w:p w14:paraId="4C083447" w14:textId="77777777" w:rsidR="00823690" w:rsidRDefault="00823690">
      <w:pPr>
        <w:jc w:val="both"/>
        <w:rPr>
          <w:sz w:val="26"/>
          <w:szCs w:val="26"/>
        </w:rPr>
      </w:pPr>
    </w:p>
    <w:p w14:paraId="71CA5591" w14:textId="77777777" w:rsidR="00823690" w:rsidRDefault="00823690" w:rsidP="006F2D20">
      <w:pPr>
        <w:jc w:val="both"/>
        <w:rPr>
          <w:sz w:val="26"/>
          <w:szCs w:val="26"/>
        </w:rPr>
      </w:pPr>
      <w:r>
        <w:rPr>
          <w:b/>
          <w:sz w:val="26"/>
          <w:szCs w:val="26"/>
          <w:u w:val="single"/>
        </w:rPr>
        <w:t>ARTICLE 10</w:t>
      </w:r>
      <w:r>
        <w:rPr>
          <w:sz w:val="26"/>
          <w:szCs w:val="26"/>
        </w:rPr>
        <w:t xml:space="preserve"> : L</w:t>
      </w:r>
      <w:r w:rsidR="006F2D20">
        <w:rPr>
          <w:sz w:val="26"/>
          <w:szCs w:val="26"/>
        </w:rPr>
        <w:t>e</w:t>
      </w:r>
      <w:r>
        <w:rPr>
          <w:sz w:val="26"/>
          <w:szCs w:val="26"/>
        </w:rPr>
        <w:t xml:space="preserve"> contractant devra exécuter, au mieux de ses capacités professionnelles, toutes les instructions de travail qu’il recevra de sa hiérarchie. </w:t>
      </w:r>
    </w:p>
    <w:p w14:paraId="7A418A57" w14:textId="77777777" w:rsidR="00823690" w:rsidRDefault="00823690">
      <w:pPr>
        <w:jc w:val="both"/>
        <w:rPr>
          <w:sz w:val="26"/>
          <w:szCs w:val="26"/>
        </w:rPr>
      </w:pPr>
    </w:p>
    <w:p w14:paraId="3F6536BF" w14:textId="77777777" w:rsidR="00823690" w:rsidRDefault="00823690" w:rsidP="006F2D20">
      <w:pPr>
        <w:jc w:val="both"/>
        <w:rPr>
          <w:sz w:val="26"/>
          <w:szCs w:val="26"/>
        </w:rPr>
      </w:pPr>
      <w:r>
        <w:rPr>
          <w:b/>
          <w:sz w:val="26"/>
          <w:szCs w:val="26"/>
          <w:u w:val="single"/>
        </w:rPr>
        <w:lastRenderedPageBreak/>
        <w:t>ARTICLE 11</w:t>
      </w:r>
      <w:r>
        <w:rPr>
          <w:sz w:val="26"/>
          <w:szCs w:val="26"/>
        </w:rPr>
        <w:t xml:space="preserve"> : L</w:t>
      </w:r>
      <w:r w:rsidR="006F2D20">
        <w:rPr>
          <w:sz w:val="26"/>
          <w:szCs w:val="26"/>
        </w:rPr>
        <w:t>e</w:t>
      </w:r>
      <w:r>
        <w:rPr>
          <w:sz w:val="26"/>
          <w:szCs w:val="26"/>
        </w:rPr>
        <w:t xml:space="preserve"> contractant doit respecter toutes les obligations mises à sa charge par la réglementation </w:t>
      </w:r>
      <w:r>
        <w:rPr>
          <w:b/>
          <w:bCs/>
          <w:sz w:val="26"/>
          <w:szCs w:val="26"/>
        </w:rPr>
        <w:t>d’</w:t>
      </w:r>
      <w:r>
        <w:rPr>
          <w:b/>
          <w:bCs/>
          <w:color w:val="000000"/>
          <w:kern w:val="24"/>
          <w:sz w:val="26"/>
          <w:szCs w:val="26"/>
          <w:lang w:val="es-ES"/>
        </w:rPr>
        <w:t>El Djamaiya Linakl Oua El Khadamet</w:t>
      </w:r>
      <w:r>
        <w:rPr>
          <w:sz w:val="26"/>
          <w:szCs w:val="26"/>
        </w:rPr>
        <w:t>, notamment en matières :</w:t>
      </w:r>
    </w:p>
    <w:p w14:paraId="28F22311" w14:textId="77777777" w:rsidR="00823690" w:rsidRDefault="00823690">
      <w:pPr>
        <w:numPr>
          <w:ilvl w:val="0"/>
          <w:numId w:val="1"/>
        </w:numPr>
        <w:ind w:left="709" w:firstLine="0"/>
        <w:jc w:val="both"/>
        <w:rPr>
          <w:sz w:val="26"/>
          <w:szCs w:val="26"/>
        </w:rPr>
      </w:pPr>
      <w:r>
        <w:rPr>
          <w:sz w:val="26"/>
          <w:szCs w:val="26"/>
        </w:rPr>
        <w:t>D’horaires et de conditions de travail,</w:t>
      </w:r>
    </w:p>
    <w:p w14:paraId="6C38094E" w14:textId="77777777" w:rsidR="00823690" w:rsidRDefault="00823690">
      <w:pPr>
        <w:numPr>
          <w:ilvl w:val="0"/>
          <w:numId w:val="1"/>
        </w:numPr>
        <w:ind w:left="709" w:firstLine="0"/>
        <w:jc w:val="both"/>
        <w:rPr>
          <w:sz w:val="26"/>
          <w:szCs w:val="26"/>
        </w:rPr>
      </w:pPr>
      <w:r>
        <w:rPr>
          <w:sz w:val="26"/>
          <w:szCs w:val="26"/>
        </w:rPr>
        <w:t>De hiérarchie,</w:t>
      </w:r>
    </w:p>
    <w:p w14:paraId="3CC9F623" w14:textId="77777777" w:rsidR="00823690" w:rsidRDefault="00823690">
      <w:pPr>
        <w:numPr>
          <w:ilvl w:val="0"/>
          <w:numId w:val="1"/>
        </w:numPr>
        <w:ind w:left="709" w:firstLine="0"/>
        <w:jc w:val="both"/>
        <w:rPr>
          <w:sz w:val="26"/>
          <w:szCs w:val="26"/>
        </w:rPr>
      </w:pPr>
      <w:r>
        <w:rPr>
          <w:sz w:val="26"/>
          <w:szCs w:val="26"/>
        </w:rPr>
        <w:t>De secret professionnel.</w:t>
      </w:r>
    </w:p>
    <w:p w14:paraId="2AF47FD9" w14:textId="77777777" w:rsidR="00823690" w:rsidRDefault="00823690">
      <w:pPr>
        <w:jc w:val="both"/>
        <w:rPr>
          <w:sz w:val="26"/>
          <w:szCs w:val="26"/>
        </w:rPr>
      </w:pPr>
    </w:p>
    <w:p w14:paraId="00D9673A" w14:textId="77777777" w:rsidR="00823690" w:rsidRDefault="00823690">
      <w:pPr>
        <w:jc w:val="both"/>
        <w:rPr>
          <w:sz w:val="26"/>
          <w:szCs w:val="26"/>
        </w:rPr>
      </w:pPr>
      <w:r>
        <w:rPr>
          <w:b/>
          <w:sz w:val="26"/>
          <w:szCs w:val="26"/>
          <w:u w:val="single"/>
        </w:rPr>
        <w:t>ARTICLE 12</w:t>
      </w:r>
      <w:r>
        <w:rPr>
          <w:sz w:val="26"/>
          <w:szCs w:val="26"/>
        </w:rPr>
        <w:t xml:space="preserve"> : Il est interdit au contractant d’utiliser à des fins personnelles ou extérieures au service, les biens, services et moyens de travail de l’Entreprise.</w:t>
      </w:r>
    </w:p>
    <w:p w14:paraId="2F59C2CF" w14:textId="77777777" w:rsidR="00823690" w:rsidRDefault="00823690">
      <w:pPr>
        <w:jc w:val="both"/>
        <w:rPr>
          <w:sz w:val="26"/>
          <w:szCs w:val="26"/>
        </w:rPr>
      </w:pPr>
    </w:p>
    <w:p w14:paraId="21935585" w14:textId="77777777" w:rsidR="00823690" w:rsidRDefault="00823690">
      <w:pPr>
        <w:jc w:val="both"/>
        <w:rPr>
          <w:b/>
          <w:color w:val="000000"/>
          <w:kern w:val="24"/>
          <w:sz w:val="26"/>
          <w:szCs w:val="26"/>
          <w:lang w:val="es-ES"/>
        </w:rPr>
      </w:pPr>
      <w:r>
        <w:rPr>
          <w:b/>
          <w:sz w:val="26"/>
          <w:szCs w:val="26"/>
          <w:u w:val="single"/>
        </w:rPr>
        <w:t>ARTICLE 13</w:t>
      </w:r>
      <w:r>
        <w:rPr>
          <w:sz w:val="26"/>
          <w:szCs w:val="26"/>
        </w:rPr>
        <w:t xml:space="preserve"> : Sauf cas prévu par la législation du travail en vigueur, le contractant ne doit avoir aucune activité lucrative ou non en dehors de l’Entreprise </w:t>
      </w:r>
      <w:r>
        <w:rPr>
          <w:b/>
          <w:color w:val="000000"/>
          <w:kern w:val="24"/>
          <w:sz w:val="26"/>
          <w:szCs w:val="26"/>
          <w:lang w:val="es-ES"/>
        </w:rPr>
        <w:t>El Djamaiya Linakl Oua El Khadamet.</w:t>
      </w:r>
    </w:p>
    <w:p w14:paraId="2C4497E3" w14:textId="77777777" w:rsidR="00823690" w:rsidRDefault="00823690">
      <w:pPr>
        <w:jc w:val="both"/>
        <w:rPr>
          <w:bCs/>
          <w:color w:val="000000"/>
          <w:kern w:val="24"/>
          <w:sz w:val="26"/>
          <w:szCs w:val="26"/>
          <w:lang w:val="es-ES"/>
        </w:rPr>
      </w:pPr>
    </w:p>
    <w:p w14:paraId="5E83A303" w14:textId="77777777" w:rsidR="00823690" w:rsidRDefault="00823690">
      <w:pPr>
        <w:jc w:val="both"/>
        <w:rPr>
          <w:b/>
          <w:bCs/>
          <w:color w:val="000000"/>
          <w:kern w:val="24"/>
          <w:sz w:val="26"/>
          <w:szCs w:val="26"/>
          <w:lang w:val="es-ES"/>
        </w:rPr>
      </w:pPr>
      <w:r>
        <w:rPr>
          <w:sz w:val="26"/>
          <w:szCs w:val="26"/>
        </w:rPr>
        <w:t xml:space="preserve">Il ne doit posséder ni par lui-même, ni par personne interposée, des intérêts dans une Entreprise ayant des relations avec </w:t>
      </w:r>
      <w:r>
        <w:rPr>
          <w:b/>
          <w:bCs/>
          <w:sz w:val="26"/>
          <w:szCs w:val="26"/>
        </w:rPr>
        <w:t xml:space="preserve">l’Enterprise </w:t>
      </w:r>
      <w:r>
        <w:rPr>
          <w:b/>
          <w:bCs/>
          <w:color w:val="000000"/>
          <w:kern w:val="24"/>
          <w:sz w:val="26"/>
          <w:szCs w:val="26"/>
          <w:lang w:val="es-ES"/>
        </w:rPr>
        <w:t>El Djamaiya Linakl Oua El Khadamet.</w:t>
      </w:r>
    </w:p>
    <w:p w14:paraId="7B118D7B" w14:textId="77777777" w:rsidR="00823690" w:rsidRDefault="00823690">
      <w:pPr>
        <w:jc w:val="both"/>
        <w:rPr>
          <w:b/>
          <w:bCs/>
          <w:color w:val="000000"/>
          <w:kern w:val="24"/>
          <w:sz w:val="26"/>
          <w:szCs w:val="26"/>
          <w:lang w:val="es-ES"/>
        </w:rPr>
      </w:pPr>
    </w:p>
    <w:p w14:paraId="6B6D92AE" w14:textId="77777777" w:rsidR="00823690" w:rsidRDefault="00823690">
      <w:pPr>
        <w:jc w:val="both"/>
        <w:rPr>
          <w:sz w:val="26"/>
          <w:szCs w:val="26"/>
        </w:rPr>
      </w:pPr>
      <w:r>
        <w:rPr>
          <w:b/>
          <w:sz w:val="26"/>
          <w:szCs w:val="26"/>
          <w:u w:val="single"/>
        </w:rPr>
        <w:t>ARTICLE 14</w:t>
      </w:r>
      <w:r>
        <w:rPr>
          <w:sz w:val="26"/>
          <w:szCs w:val="26"/>
        </w:rPr>
        <w:t xml:space="preserve"> : Pour toutes les questions non précisées dans le présent contrat, le contractant relèvera du règlement intérieur de l’Entreprise, de la convention collective et des textes règlementaires et législatifs en vigueur.</w:t>
      </w:r>
    </w:p>
    <w:p w14:paraId="65A105BC" w14:textId="77777777" w:rsidR="00823690" w:rsidRDefault="00823690">
      <w:pPr>
        <w:jc w:val="both"/>
        <w:rPr>
          <w:b/>
          <w:sz w:val="26"/>
          <w:szCs w:val="26"/>
          <w:u w:val="single"/>
        </w:rPr>
      </w:pPr>
    </w:p>
    <w:p w14:paraId="6D65E61E" w14:textId="77777777" w:rsidR="00823690" w:rsidRDefault="00823690">
      <w:pPr>
        <w:jc w:val="both"/>
        <w:rPr>
          <w:sz w:val="26"/>
          <w:szCs w:val="26"/>
        </w:rPr>
      </w:pPr>
      <w:r>
        <w:rPr>
          <w:b/>
          <w:sz w:val="26"/>
          <w:szCs w:val="26"/>
          <w:u w:val="single"/>
        </w:rPr>
        <w:t>ARTICLE 15</w:t>
      </w:r>
      <w:r>
        <w:rPr>
          <w:sz w:val="26"/>
          <w:szCs w:val="26"/>
        </w:rPr>
        <w:t xml:space="preserve"> : le Présent contrat ne peut prendre effet qu’après que le contractant aura retourné deux doubles revêtus ci-dessous de la mention « lu et approuvé » de la date et de sa signature.</w:t>
      </w:r>
    </w:p>
    <w:p w14:paraId="793A1185" w14:textId="77777777" w:rsidR="00823690" w:rsidRDefault="00823690">
      <w:pPr>
        <w:jc w:val="both"/>
        <w:rPr>
          <w:sz w:val="28"/>
          <w:szCs w:val="28"/>
        </w:rPr>
      </w:pPr>
    </w:p>
    <w:p w14:paraId="43BF08A3" w14:textId="77777777" w:rsidR="00823690" w:rsidRDefault="00823690">
      <w:pPr>
        <w:jc w:val="both"/>
        <w:rPr>
          <w:sz w:val="28"/>
          <w:szCs w:val="28"/>
        </w:rPr>
      </w:pPr>
    </w:p>
    <w:p w14:paraId="12BB2FA8" w14:textId="77777777" w:rsidR="00823690" w:rsidRDefault="00823690">
      <w:pPr>
        <w:jc w:val="right"/>
        <w:rPr>
          <w:b/>
          <w:sz w:val="28"/>
          <w:szCs w:val="28"/>
        </w:rPr>
      </w:pPr>
      <w:r>
        <w:rPr>
          <w:b/>
          <w:sz w:val="28"/>
          <w:szCs w:val="28"/>
        </w:rPr>
        <w:t>Fait à Alger, le …………………….</w:t>
      </w:r>
    </w:p>
    <w:p w14:paraId="321FFCB9" w14:textId="77777777" w:rsidR="00823690" w:rsidRDefault="00823690">
      <w:pPr>
        <w:jc w:val="both"/>
        <w:rPr>
          <w:b/>
          <w:sz w:val="28"/>
          <w:szCs w:val="28"/>
        </w:rPr>
      </w:pPr>
    </w:p>
    <w:p w14:paraId="102F23FF" w14:textId="77777777" w:rsidR="00823690" w:rsidRDefault="00823690">
      <w:pPr>
        <w:jc w:val="both"/>
        <w:rPr>
          <w:b/>
          <w:sz w:val="28"/>
          <w:szCs w:val="28"/>
        </w:rPr>
      </w:pPr>
    </w:p>
    <w:p w14:paraId="7B84987E" w14:textId="77777777" w:rsidR="00823690" w:rsidRDefault="00823690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>LE CONTRACTANT                                             POUR L’ENTREPRISE</w:t>
      </w:r>
    </w:p>
    <w:p w14:paraId="28DB1615" w14:textId="77777777" w:rsidR="00823690" w:rsidRDefault="00823690">
      <w:pPr>
        <w:jc w:val="both"/>
        <w:rPr>
          <w:sz w:val="24"/>
        </w:rPr>
      </w:pPr>
    </w:p>
    <w:p w14:paraId="77EAE44A" w14:textId="77777777" w:rsidR="00823690" w:rsidRDefault="00823690">
      <w:pPr>
        <w:jc w:val="both"/>
        <w:rPr>
          <w:sz w:val="24"/>
        </w:rPr>
      </w:pPr>
    </w:p>
    <w:p w14:paraId="0944E1B9" w14:textId="77777777" w:rsidR="00823690" w:rsidRDefault="00823690">
      <w:pPr>
        <w:rPr>
          <w:sz w:val="26"/>
          <w:szCs w:val="26"/>
        </w:rPr>
      </w:pPr>
    </w:p>
    <w:sectPr w:rsidR="00823690">
      <w:headerReference w:type="default" r:id="rId8"/>
      <w:footerReference w:type="default" r:id="rId9"/>
      <w:pgSz w:w="11907" w:h="16840"/>
      <w:pgMar w:top="1134" w:right="1418" w:bottom="1304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3110432" w14:textId="77777777" w:rsidR="00D44430" w:rsidRDefault="00D44430">
      <w:r>
        <w:separator/>
      </w:r>
    </w:p>
  </w:endnote>
  <w:endnote w:type="continuationSeparator" w:id="0">
    <w:p w14:paraId="78C02BD4" w14:textId="77777777" w:rsidR="00D44430" w:rsidRDefault="00D444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de Latin">
    <w:panose1 w:val="020A0A070505050204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3CC2753" w14:textId="77777777" w:rsidR="00823690" w:rsidRDefault="00823690">
    <w:pPr>
      <w:tabs>
        <w:tab w:val="center" w:pos="4550"/>
        <w:tab w:val="left" w:pos="5818"/>
      </w:tabs>
      <w:ind w:right="260"/>
      <w:jc w:val="right"/>
      <w:rPr>
        <w:b/>
        <w:sz w:val="24"/>
        <w:szCs w:val="24"/>
      </w:rPr>
    </w:pPr>
    <w:r>
      <w:rPr>
        <w:b/>
        <w:spacing w:val="60"/>
        <w:sz w:val="24"/>
        <w:szCs w:val="24"/>
      </w:rPr>
      <w:t>Page</w:t>
    </w:r>
    <w:r>
      <w:rPr>
        <w:b/>
        <w:sz w:val="24"/>
        <w:szCs w:val="24"/>
      </w:rPr>
      <w:t xml:space="preserve"> </w:t>
    </w:r>
    <w:r>
      <w:rPr>
        <w:b/>
        <w:sz w:val="24"/>
        <w:szCs w:val="24"/>
      </w:rPr>
      <w:fldChar w:fldCharType="begin"/>
    </w:r>
    <w:r>
      <w:rPr>
        <w:b/>
        <w:sz w:val="24"/>
        <w:szCs w:val="24"/>
      </w:rPr>
      <w:instrText>PAGE   \* MERGEFORMAT</w:instrText>
    </w:r>
    <w:r>
      <w:rPr>
        <w:b/>
        <w:sz w:val="24"/>
        <w:szCs w:val="24"/>
      </w:rPr>
      <w:fldChar w:fldCharType="separate"/>
    </w:r>
    <w:r w:rsidR="006F2D20" w:rsidRPr="006F2D20">
      <w:rPr>
        <w:b/>
        <w:noProof/>
        <w:sz w:val="24"/>
        <w:szCs w:val="24"/>
        <w:lang w:val="fr-FR" w:eastAsia="fr-FR"/>
      </w:rPr>
      <w:t>2</w:t>
    </w:r>
    <w:r>
      <w:rPr>
        <w:b/>
        <w:sz w:val="24"/>
        <w:szCs w:val="24"/>
      </w:rPr>
      <w:fldChar w:fldCharType="end"/>
    </w:r>
    <w:r>
      <w:rPr>
        <w:b/>
        <w:sz w:val="24"/>
        <w:szCs w:val="24"/>
      </w:rPr>
      <w:t xml:space="preserve"> | </w:t>
    </w:r>
    <w:r>
      <w:rPr>
        <w:b/>
        <w:sz w:val="24"/>
        <w:szCs w:val="24"/>
      </w:rPr>
      <w:fldChar w:fldCharType="begin"/>
    </w:r>
    <w:r>
      <w:rPr>
        <w:b/>
        <w:sz w:val="24"/>
        <w:szCs w:val="24"/>
      </w:rPr>
      <w:instrText>NUMPAGES  \* Arabic  \* MERGEFORMAT</w:instrText>
    </w:r>
    <w:r>
      <w:rPr>
        <w:b/>
        <w:sz w:val="24"/>
        <w:szCs w:val="24"/>
      </w:rPr>
      <w:fldChar w:fldCharType="separate"/>
    </w:r>
    <w:r w:rsidR="006F2D20" w:rsidRPr="006F2D20">
      <w:rPr>
        <w:b/>
        <w:noProof/>
        <w:sz w:val="24"/>
        <w:szCs w:val="24"/>
        <w:lang w:val="fr-FR" w:eastAsia="fr-FR"/>
      </w:rPr>
      <w:t>3</w:t>
    </w:r>
    <w:r>
      <w:rPr>
        <w:b/>
        <w:sz w:val="24"/>
        <w:szCs w:val="24"/>
      </w:rPr>
      <w:fldChar w:fldCharType="end"/>
    </w:r>
  </w:p>
  <w:p w14:paraId="7A0D81F3" w14:textId="77777777" w:rsidR="00823690" w:rsidRDefault="0082369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7896DF8" w14:textId="77777777" w:rsidR="00D44430" w:rsidRDefault="00D44430">
      <w:r>
        <w:separator/>
      </w:r>
    </w:p>
  </w:footnote>
  <w:footnote w:type="continuationSeparator" w:id="0">
    <w:p w14:paraId="48A0F75D" w14:textId="77777777" w:rsidR="00D44430" w:rsidRDefault="00D444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FC479CF" w14:textId="77777777" w:rsidR="00823690" w:rsidRDefault="00823690">
    <w:pPr>
      <w:pStyle w:val="En-tte"/>
    </w:pPr>
  </w:p>
  <w:p w14:paraId="4F81C667" w14:textId="77777777" w:rsidR="00823690" w:rsidRDefault="00823690">
    <w:pPr>
      <w:pStyle w:val="En-tte"/>
    </w:pPr>
  </w:p>
  <w:p w14:paraId="40A543D8" w14:textId="77777777" w:rsidR="00823690" w:rsidRDefault="00823690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FE"/>
    <w:multiLevelType w:val="singleLevel"/>
    <w:tmpl w:val="FFFFFFFE"/>
    <w:lvl w:ilvl="0">
      <w:numFmt w:val="decimal"/>
      <w:lvlText w:val="*"/>
      <w:lvlJc w:val="left"/>
    </w:lvl>
  </w:abstractNum>
  <w:num w:numId="1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rawingGridVerticalSpacing w:val="12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49C"/>
    <w:rsid w:val="0000123A"/>
    <w:rsid w:val="00001F39"/>
    <w:rsid w:val="00010D05"/>
    <w:rsid w:val="00011693"/>
    <w:rsid w:val="0002567C"/>
    <w:rsid w:val="000263E1"/>
    <w:rsid w:val="00030333"/>
    <w:rsid w:val="00031B05"/>
    <w:rsid w:val="00032A08"/>
    <w:rsid w:val="00042615"/>
    <w:rsid w:val="0004427B"/>
    <w:rsid w:val="00057908"/>
    <w:rsid w:val="00067457"/>
    <w:rsid w:val="0007496D"/>
    <w:rsid w:val="00090C38"/>
    <w:rsid w:val="00091423"/>
    <w:rsid w:val="00096D19"/>
    <w:rsid w:val="000A1B22"/>
    <w:rsid w:val="000A432B"/>
    <w:rsid w:val="000B0F69"/>
    <w:rsid w:val="000B787B"/>
    <w:rsid w:val="000D20FF"/>
    <w:rsid w:val="000D69B4"/>
    <w:rsid w:val="000D6E2B"/>
    <w:rsid w:val="000E13C7"/>
    <w:rsid w:val="000F5642"/>
    <w:rsid w:val="000F756B"/>
    <w:rsid w:val="00107404"/>
    <w:rsid w:val="00107709"/>
    <w:rsid w:val="00107845"/>
    <w:rsid w:val="00112230"/>
    <w:rsid w:val="00126067"/>
    <w:rsid w:val="0012634E"/>
    <w:rsid w:val="00127E03"/>
    <w:rsid w:val="00133642"/>
    <w:rsid w:val="00145C1A"/>
    <w:rsid w:val="00155962"/>
    <w:rsid w:val="00160124"/>
    <w:rsid w:val="0016443B"/>
    <w:rsid w:val="00164917"/>
    <w:rsid w:val="00164BF0"/>
    <w:rsid w:val="00167093"/>
    <w:rsid w:val="00167E60"/>
    <w:rsid w:val="00170A6F"/>
    <w:rsid w:val="00175F13"/>
    <w:rsid w:val="00176AE5"/>
    <w:rsid w:val="00184D43"/>
    <w:rsid w:val="0018560D"/>
    <w:rsid w:val="001875F3"/>
    <w:rsid w:val="001A1729"/>
    <w:rsid w:val="001A2249"/>
    <w:rsid w:val="001A23CA"/>
    <w:rsid w:val="001A42D3"/>
    <w:rsid w:val="001A63EE"/>
    <w:rsid w:val="001B39AA"/>
    <w:rsid w:val="001C0F00"/>
    <w:rsid w:val="001D0212"/>
    <w:rsid w:val="001D0EAC"/>
    <w:rsid w:val="001E0898"/>
    <w:rsid w:val="001F556D"/>
    <w:rsid w:val="001F792F"/>
    <w:rsid w:val="0020290E"/>
    <w:rsid w:val="00217BB5"/>
    <w:rsid w:val="0022020C"/>
    <w:rsid w:val="002219B8"/>
    <w:rsid w:val="00226159"/>
    <w:rsid w:val="002270B3"/>
    <w:rsid w:val="00233D0C"/>
    <w:rsid w:val="00240F7D"/>
    <w:rsid w:val="00256263"/>
    <w:rsid w:val="00257DD1"/>
    <w:rsid w:val="002601D4"/>
    <w:rsid w:val="0027700D"/>
    <w:rsid w:val="0027723D"/>
    <w:rsid w:val="0028177F"/>
    <w:rsid w:val="00284555"/>
    <w:rsid w:val="00290F1A"/>
    <w:rsid w:val="002B34F4"/>
    <w:rsid w:val="002B61EE"/>
    <w:rsid w:val="002C0195"/>
    <w:rsid w:val="002C0298"/>
    <w:rsid w:val="002C525A"/>
    <w:rsid w:val="002D79AE"/>
    <w:rsid w:val="002D7A58"/>
    <w:rsid w:val="002F01E4"/>
    <w:rsid w:val="002F3EFA"/>
    <w:rsid w:val="002F56E4"/>
    <w:rsid w:val="002F74DD"/>
    <w:rsid w:val="00307DE0"/>
    <w:rsid w:val="00312C78"/>
    <w:rsid w:val="003141A2"/>
    <w:rsid w:val="00320E19"/>
    <w:rsid w:val="00323835"/>
    <w:rsid w:val="003305F4"/>
    <w:rsid w:val="003342FB"/>
    <w:rsid w:val="00334D67"/>
    <w:rsid w:val="0033616A"/>
    <w:rsid w:val="003367E4"/>
    <w:rsid w:val="00341EAE"/>
    <w:rsid w:val="0034399D"/>
    <w:rsid w:val="0035599A"/>
    <w:rsid w:val="00360394"/>
    <w:rsid w:val="00363A6D"/>
    <w:rsid w:val="00364577"/>
    <w:rsid w:val="00366854"/>
    <w:rsid w:val="00375F65"/>
    <w:rsid w:val="00393134"/>
    <w:rsid w:val="00394A05"/>
    <w:rsid w:val="00395A59"/>
    <w:rsid w:val="00397BC3"/>
    <w:rsid w:val="00397E09"/>
    <w:rsid w:val="003A0A58"/>
    <w:rsid w:val="003C1293"/>
    <w:rsid w:val="003D232B"/>
    <w:rsid w:val="003D5907"/>
    <w:rsid w:val="003E10ED"/>
    <w:rsid w:val="003E23DC"/>
    <w:rsid w:val="003E4867"/>
    <w:rsid w:val="003F200C"/>
    <w:rsid w:val="003F2F06"/>
    <w:rsid w:val="003F478E"/>
    <w:rsid w:val="003F594C"/>
    <w:rsid w:val="00400781"/>
    <w:rsid w:val="00405D33"/>
    <w:rsid w:val="004151E7"/>
    <w:rsid w:val="00415F21"/>
    <w:rsid w:val="00421D4A"/>
    <w:rsid w:val="004241A8"/>
    <w:rsid w:val="00424375"/>
    <w:rsid w:val="004265DE"/>
    <w:rsid w:val="0042738C"/>
    <w:rsid w:val="00434FA2"/>
    <w:rsid w:val="00436A17"/>
    <w:rsid w:val="00436A8D"/>
    <w:rsid w:val="00437B5D"/>
    <w:rsid w:val="00453F8B"/>
    <w:rsid w:val="0045450C"/>
    <w:rsid w:val="004658E9"/>
    <w:rsid w:val="0047173D"/>
    <w:rsid w:val="0048084A"/>
    <w:rsid w:val="00487AAE"/>
    <w:rsid w:val="00491D39"/>
    <w:rsid w:val="004A03F8"/>
    <w:rsid w:val="004A3EA5"/>
    <w:rsid w:val="004A4354"/>
    <w:rsid w:val="004A6D45"/>
    <w:rsid w:val="004B14AF"/>
    <w:rsid w:val="004B2558"/>
    <w:rsid w:val="004B6EF7"/>
    <w:rsid w:val="004D00CF"/>
    <w:rsid w:val="004D2103"/>
    <w:rsid w:val="004D4752"/>
    <w:rsid w:val="004E0193"/>
    <w:rsid w:val="004E172E"/>
    <w:rsid w:val="004E6D6E"/>
    <w:rsid w:val="004F38FF"/>
    <w:rsid w:val="004F677B"/>
    <w:rsid w:val="00504F2C"/>
    <w:rsid w:val="00504FE7"/>
    <w:rsid w:val="00505B96"/>
    <w:rsid w:val="00510206"/>
    <w:rsid w:val="00517DF5"/>
    <w:rsid w:val="0052261D"/>
    <w:rsid w:val="005256B0"/>
    <w:rsid w:val="0053285F"/>
    <w:rsid w:val="005407BA"/>
    <w:rsid w:val="005408B5"/>
    <w:rsid w:val="005527BF"/>
    <w:rsid w:val="00562AE1"/>
    <w:rsid w:val="00564D25"/>
    <w:rsid w:val="00567123"/>
    <w:rsid w:val="00567D0E"/>
    <w:rsid w:val="00570E0B"/>
    <w:rsid w:val="005743F9"/>
    <w:rsid w:val="00577C3B"/>
    <w:rsid w:val="005852F0"/>
    <w:rsid w:val="00586C48"/>
    <w:rsid w:val="00590182"/>
    <w:rsid w:val="00590EAE"/>
    <w:rsid w:val="00591E48"/>
    <w:rsid w:val="005A0ED8"/>
    <w:rsid w:val="005A28BB"/>
    <w:rsid w:val="005A29EB"/>
    <w:rsid w:val="005A5614"/>
    <w:rsid w:val="005A79AD"/>
    <w:rsid w:val="005B0E32"/>
    <w:rsid w:val="005B41CB"/>
    <w:rsid w:val="005C6285"/>
    <w:rsid w:val="005C656E"/>
    <w:rsid w:val="005D37ED"/>
    <w:rsid w:val="005E7D52"/>
    <w:rsid w:val="005F257D"/>
    <w:rsid w:val="00601DCE"/>
    <w:rsid w:val="006028EE"/>
    <w:rsid w:val="00606B57"/>
    <w:rsid w:val="00616621"/>
    <w:rsid w:val="00623F60"/>
    <w:rsid w:val="00625034"/>
    <w:rsid w:val="006250CE"/>
    <w:rsid w:val="0063088A"/>
    <w:rsid w:val="00632648"/>
    <w:rsid w:val="00655CAF"/>
    <w:rsid w:val="006738FB"/>
    <w:rsid w:val="0068770E"/>
    <w:rsid w:val="006940F6"/>
    <w:rsid w:val="00694A6F"/>
    <w:rsid w:val="006A3A96"/>
    <w:rsid w:val="006A4040"/>
    <w:rsid w:val="006A581F"/>
    <w:rsid w:val="006A7A96"/>
    <w:rsid w:val="006B4F23"/>
    <w:rsid w:val="006B7CBA"/>
    <w:rsid w:val="006C0A03"/>
    <w:rsid w:val="006C7219"/>
    <w:rsid w:val="006C7A58"/>
    <w:rsid w:val="006D3F5D"/>
    <w:rsid w:val="006D67FD"/>
    <w:rsid w:val="006E178F"/>
    <w:rsid w:val="006E24BC"/>
    <w:rsid w:val="006E31A3"/>
    <w:rsid w:val="006E3BC8"/>
    <w:rsid w:val="006E50D4"/>
    <w:rsid w:val="006E62FF"/>
    <w:rsid w:val="006E7DD5"/>
    <w:rsid w:val="006F29C9"/>
    <w:rsid w:val="006F2D20"/>
    <w:rsid w:val="00702B3B"/>
    <w:rsid w:val="00702E4D"/>
    <w:rsid w:val="007067A0"/>
    <w:rsid w:val="00713BFE"/>
    <w:rsid w:val="0071436D"/>
    <w:rsid w:val="00720FDC"/>
    <w:rsid w:val="00725FE7"/>
    <w:rsid w:val="007278A6"/>
    <w:rsid w:val="00734D0E"/>
    <w:rsid w:val="00746D8F"/>
    <w:rsid w:val="00747F93"/>
    <w:rsid w:val="007500C4"/>
    <w:rsid w:val="00754BD1"/>
    <w:rsid w:val="0076755D"/>
    <w:rsid w:val="007703F1"/>
    <w:rsid w:val="00774ACF"/>
    <w:rsid w:val="007766AB"/>
    <w:rsid w:val="007779A8"/>
    <w:rsid w:val="00790714"/>
    <w:rsid w:val="0079211E"/>
    <w:rsid w:val="007A0123"/>
    <w:rsid w:val="007A14F2"/>
    <w:rsid w:val="007A415E"/>
    <w:rsid w:val="007B0D2E"/>
    <w:rsid w:val="007B1894"/>
    <w:rsid w:val="007B7FBB"/>
    <w:rsid w:val="007C0A5B"/>
    <w:rsid w:val="007C68A5"/>
    <w:rsid w:val="007E1BD7"/>
    <w:rsid w:val="00805209"/>
    <w:rsid w:val="00807983"/>
    <w:rsid w:val="00811831"/>
    <w:rsid w:val="00812438"/>
    <w:rsid w:val="00821ADD"/>
    <w:rsid w:val="00823690"/>
    <w:rsid w:val="008263EF"/>
    <w:rsid w:val="00830E25"/>
    <w:rsid w:val="00832B7E"/>
    <w:rsid w:val="008414EE"/>
    <w:rsid w:val="00844CB7"/>
    <w:rsid w:val="0085098D"/>
    <w:rsid w:val="008544D9"/>
    <w:rsid w:val="00854B92"/>
    <w:rsid w:val="00857DC8"/>
    <w:rsid w:val="00860A84"/>
    <w:rsid w:val="00874E23"/>
    <w:rsid w:val="008776BE"/>
    <w:rsid w:val="00887291"/>
    <w:rsid w:val="00893EFA"/>
    <w:rsid w:val="00894C90"/>
    <w:rsid w:val="008A181B"/>
    <w:rsid w:val="008A3CA3"/>
    <w:rsid w:val="008A5634"/>
    <w:rsid w:val="008C4D0C"/>
    <w:rsid w:val="008D0A2B"/>
    <w:rsid w:val="008D33B2"/>
    <w:rsid w:val="008D6D69"/>
    <w:rsid w:val="008E640E"/>
    <w:rsid w:val="008F03DF"/>
    <w:rsid w:val="008F4028"/>
    <w:rsid w:val="00910DB0"/>
    <w:rsid w:val="00920208"/>
    <w:rsid w:val="00921319"/>
    <w:rsid w:val="00932626"/>
    <w:rsid w:val="00933F8B"/>
    <w:rsid w:val="00947687"/>
    <w:rsid w:val="00950647"/>
    <w:rsid w:val="0095618A"/>
    <w:rsid w:val="00956C64"/>
    <w:rsid w:val="00960096"/>
    <w:rsid w:val="00960898"/>
    <w:rsid w:val="00960F31"/>
    <w:rsid w:val="00964535"/>
    <w:rsid w:val="0097204A"/>
    <w:rsid w:val="009738B1"/>
    <w:rsid w:val="00975C47"/>
    <w:rsid w:val="00976601"/>
    <w:rsid w:val="0098107F"/>
    <w:rsid w:val="009860B2"/>
    <w:rsid w:val="00993157"/>
    <w:rsid w:val="0099374C"/>
    <w:rsid w:val="009937C5"/>
    <w:rsid w:val="009A3624"/>
    <w:rsid w:val="009B2BA4"/>
    <w:rsid w:val="009C0A58"/>
    <w:rsid w:val="009C1547"/>
    <w:rsid w:val="009C39A1"/>
    <w:rsid w:val="009D2DAC"/>
    <w:rsid w:val="009D375B"/>
    <w:rsid w:val="009D5591"/>
    <w:rsid w:val="009E314D"/>
    <w:rsid w:val="009E3CD0"/>
    <w:rsid w:val="009E5AF3"/>
    <w:rsid w:val="009E678A"/>
    <w:rsid w:val="00A23DFE"/>
    <w:rsid w:val="00A27AD1"/>
    <w:rsid w:val="00A3062E"/>
    <w:rsid w:val="00A468AF"/>
    <w:rsid w:val="00A50D7C"/>
    <w:rsid w:val="00A514EF"/>
    <w:rsid w:val="00A54729"/>
    <w:rsid w:val="00A54935"/>
    <w:rsid w:val="00A63438"/>
    <w:rsid w:val="00A646B3"/>
    <w:rsid w:val="00A70E7A"/>
    <w:rsid w:val="00A73756"/>
    <w:rsid w:val="00A73A0F"/>
    <w:rsid w:val="00A76B79"/>
    <w:rsid w:val="00A80C11"/>
    <w:rsid w:val="00A84DB0"/>
    <w:rsid w:val="00A9049C"/>
    <w:rsid w:val="00A914FA"/>
    <w:rsid w:val="00A9329E"/>
    <w:rsid w:val="00A95977"/>
    <w:rsid w:val="00AA3439"/>
    <w:rsid w:val="00AA4C97"/>
    <w:rsid w:val="00AA589A"/>
    <w:rsid w:val="00AB2209"/>
    <w:rsid w:val="00AB2F95"/>
    <w:rsid w:val="00AC0B4E"/>
    <w:rsid w:val="00AD04CE"/>
    <w:rsid w:val="00AD265B"/>
    <w:rsid w:val="00AD396F"/>
    <w:rsid w:val="00AE0697"/>
    <w:rsid w:val="00AE6FF9"/>
    <w:rsid w:val="00AF1ADA"/>
    <w:rsid w:val="00AF1BB7"/>
    <w:rsid w:val="00AF3F6B"/>
    <w:rsid w:val="00AF7D3D"/>
    <w:rsid w:val="00B045C1"/>
    <w:rsid w:val="00B04BB2"/>
    <w:rsid w:val="00B05A8E"/>
    <w:rsid w:val="00B13409"/>
    <w:rsid w:val="00B202FE"/>
    <w:rsid w:val="00B33DCB"/>
    <w:rsid w:val="00B33EF6"/>
    <w:rsid w:val="00B404C7"/>
    <w:rsid w:val="00B41CF3"/>
    <w:rsid w:val="00B60CFA"/>
    <w:rsid w:val="00B64562"/>
    <w:rsid w:val="00B67998"/>
    <w:rsid w:val="00B7583C"/>
    <w:rsid w:val="00B81716"/>
    <w:rsid w:val="00B83719"/>
    <w:rsid w:val="00B849D6"/>
    <w:rsid w:val="00B860BC"/>
    <w:rsid w:val="00B94D89"/>
    <w:rsid w:val="00BA15D8"/>
    <w:rsid w:val="00BA42EF"/>
    <w:rsid w:val="00BA7639"/>
    <w:rsid w:val="00BA7708"/>
    <w:rsid w:val="00BC4197"/>
    <w:rsid w:val="00BC5525"/>
    <w:rsid w:val="00BC5D55"/>
    <w:rsid w:val="00BE0C91"/>
    <w:rsid w:val="00BF4BBA"/>
    <w:rsid w:val="00C0067E"/>
    <w:rsid w:val="00C12E57"/>
    <w:rsid w:val="00C164E4"/>
    <w:rsid w:val="00C16776"/>
    <w:rsid w:val="00C173ED"/>
    <w:rsid w:val="00C23044"/>
    <w:rsid w:val="00C23761"/>
    <w:rsid w:val="00C24228"/>
    <w:rsid w:val="00C35177"/>
    <w:rsid w:val="00C37A35"/>
    <w:rsid w:val="00C558EB"/>
    <w:rsid w:val="00C60D9A"/>
    <w:rsid w:val="00C6497B"/>
    <w:rsid w:val="00C64CA3"/>
    <w:rsid w:val="00C6516E"/>
    <w:rsid w:val="00C94FAD"/>
    <w:rsid w:val="00CB3726"/>
    <w:rsid w:val="00CB4546"/>
    <w:rsid w:val="00CC2348"/>
    <w:rsid w:val="00CC36A8"/>
    <w:rsid w:val="00CE2E5A"/>
    <w:rsid w:val="00CE2E9D"/>
    <w:rsid w:val="00CE4FBF"/>
    <w:rsid w:val="00CE60BF"/>
    <w:rsid w:val="00CE6E4F"/>
    <w:rsid w:val="00CF7AD1"/>
    <w:rsid w:val="00D006CA"/>
    <w:rsid w:val="00D065A9"/>
    <w:rsid w:val="00D07B9E"/>
    <w:rsid w:val="00D1353D"/>
    <w:rsid w:val="00D161F7"/>
    <w:rsid w:val="00D273AC"/>
    <w:rsid w:val="00D27E7E"/>
    <w:rsid w:val="00D33E9B"/>
    <w:rsid w:val="00D40589"/>
    <w:rsid w:val="00D407C2"/>
    <w:rsid w:val="00D40E28"/>
    <w:rsid w:val="00D44430"/>
    <w:rsid w:val="00D450B9"/>
    <w:rsid w:val="00D4715D"/>
    <w:rsid w:val="00D5380F"/>
    <w:rsid w:val="00D53E60"/>
    <w:rsid w:val="00D6015D"/>
    <w:rsid w:val="00D80B2D"/>
    <w:rsid w:val="00D85FA4"/>
    <w:rsid w:val="00DB6A68"/>
    <w:rsid w:val="00DC0519"/>
    <w:rsid w:val="00DC28C1"/>
    <w:rsid w:val="00DC7B61"/>
    <w:rsid w:val="00DD1A26"/>
    <w:rsid w:val="00DE6CF4"/>
    <w:rsid w:val="00DF548E"/>
    <w:rsid w:val="00E005F9"/>
    <w:rsid w:val="00E00B77"/>
    <w:rsid w:val="00E01C5D"/>
    <w:rsid w:val="00E02BC5"/>
    <w:rsid w:val="00E318C6"/>
    <w:rsid w:val="00E464D5"/>
    <w:rsid w:val="00E648EB"/>
    <w:rsid w:val="00E70768"/>
    <w:rsid w:val="00E752AE"/>
    <w:rsid w:val="00E869AA"/>
    <w:rsid w:val="00E93646"/>
    <w:rsid w:val="00E93E6B"/>
    <w:rsid w:val="00EA6CBB"/>
    <w:rsid w:val="00EB1FA7"/>
    <w:rsid w:val="00ED3B0D"/>
    <w:rsid w:val="00ED4F31"/>
    <w:rsid w:val="00ED5B02"/>
    <w:rsid w:val="00EE0D41"/>
    <w:rsid w:val="00EE358B"/>
    <w:rsid w:val="00EE6188"/>
    <w:rsid w:val="00EF0760"/>
    <w:rsid w:val="00F0068A"/>
    <w:rsid w:val="00F039D9"/>
    <w:rsid w:val="00F06F54"/>
    <w:rsid w:val="00F32970"/>
    <w:rsid w:val="00F40C79"/>
    <w:rsid w:val="00F43EEB"/>
    <w:rsid w:val="00F50667"/>
    <w:rsid w:val="00F51A31"/>
    <w:rsid w:val="00F56685"/>
    <w:rsid w:val="00F643FB"/>
    <w:rsid w:val="00F72351"/>
    <w:rsid w:val="00F7293E"/>
    <w:rsid w:val="00F834B8"/>
    <w:rsid w:val="00F86654"/>
    <w:rsid w:val="00F95E60"/>
    <w:rsid w:val="00F9617C"/>
    <w:rsid w:val="00FA1633"/>
    <w:rsid w:val="00FA1E3C"/>
    <w:rsid w:val="00FA7B01"/>
    <w:rsid w:val="00FB5724"/>
    <w:rsid w:val="00FB5A7C"/>
    <w:rsid w:val="00FB7C8F"/>
    <w:rsid w:val="00FC459E"/>
    <w:rsid w:val="00FC50DF"/>
    <w:rsid w:val="00FD3EB6"/>
    <w:rsid w:val="00FE3218"/>
    <w:rsid w:val="00FE50F0"/>
    <w:rsid w:val="00FF4B8A"/>
    <w:rsid w:val="0D706D71"/>
    <w:rsid w:val="2E017DA8"/>
    <w:rsid w:val="66107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A25E43F"/>
  <w15:chartTrackingRefBased/>
  <w15:docId w15:val="{5AB070C0-079D-42FE-B05E-76FF1F791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uiPriority="0"/>
    <w:lsdException w:name="index 2" w:uiPriority="0"/>
    <w:lsdException w:name="index 3" w:uiPriority="0"/>
    <w:lsdException w:name="index 4" w:uiPriority="0"/>
    <w:lsdException w:name="index 5" w:uiPriority="0"/>
    <w:lsdException w:name="index 6" w:uiPriority="0"/>
    <w:lsdException w:name="index 7" w:uiPriority="0"/>
    <w:lsdException w:name="index 8" w:uiPriority="0"/>
    <w:lsdException w:name="index 9" w:uiPriority="0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uiPriority="0"/>
    <w:lsdException w:name="footnote text" w:uiPriority="0"/>
    <w:lsdException w:name="annotation text" w:uiPriority="0"/>
    <w:lsdException w:name="header" w:uiPriority="0"/>
    <w:lsdException w:name="footer" w:uiPriority="0"/>
    <w:lsdException w:name="index heading" w:uiPriority="0"/>
    <w:lsdException w:name="caption" w:semiHidden="1" w:uiPriority="0" w:unhideWhenUsed="1" w:qFormat="1"/>
    <w:lsdException w:name="table of figures" w:uiPriority="0"/>
    <w:lsdException w:name="envelope address" w:uiPriority="0"/>
    <w:lsdException w:name="envelope return" w:uiPriority="0"/>
    <w:lsdException w:name="footnote reference" w:uiPriority="0"/>
    <w:lsdException w:name="annotation reference" w:uiPriority="0"/>
    <w:lsdException w:name="line number" w:uiPriority="0"/>
    <w:lsdException w:name="page number" w:uiPriority="0"/>
    <w:lsdException w:name="endnote reference" w:uiPriority="0"/>
    <w:lsdException w:name="endnote text" w:uiPriority="0"/>
    <w:lsdException w:name="table of authorities" w:uiPriority="0"/>
    <w:lsdException w:name="macro" w:uiPriority="0"/>
    <w:lsdException w:name="toa heading" w:uiPriority="0"/>
    <w:lsdException w:name="List" w:uiPriority="0"/>
    <w:lsdException w:name="List Bullet" w:uiPriority="0"/>
    <w:lsdException w:name="List Number" w:uiPriority="0"/>
    <w:lsdException w:name="List 2" w:uiPriority="0"/>
    <w:lsdException w:name="List 3" w:uiPriority="0"/>
    <w:lsdException w:name="List 4" w:uiPriority="0"/>
    <w:lsdException w:name="List 5" w:uiPriority="0"/>
    <w:lsdException w:name="List Bullet 2" w:uiPriority="0"/>
    <w:lsdException w:name="List Bullet 3" w:uiPriority="0"/>
    <w:lsdException w:name="List Bullet 4" w:uiPriority="0"/>
    <w:lsdException w:name="List Bullet 5" w:uiPriority="0"/>
    <w:lsdException w:name="List Number 2" w:uiPriority="0"/>
    <w:lsdException w:name="List Number 3" w:uiPriority="0"/>
    <w:lsdException w:name="List Number 4" w:uiPriority="0"/>
    <w:lsdException w:name="List Number 5" w:uiPriority="0"/>
    <w:lsdException w:name="Title" w:uiPriority="0" w:qFormat="1"/>
    <w:lsdException w:name="Closing" w:uiPriority="0"/>
    <w:lsdException w:name="Signature" w:uiPriority="0"/>
    <w:lsdException w:name="Default Paragraph Font" w:semiHidden="1" w:uiPriority="0"/>
    <w:lsdException w:name="Body Text" w:uiPriority="0"/>
    <w:lsdException w:name="Body Text Indent" w:uiPriority="0"/>
    <w:lsdException w:name="List Continue" w:uiPriority="0"/>
    <w:lsdException w:name="List Continue 2" w:uiPriority="0"/>
    <w:lsdException w:name="List Continue 3" w:uiPriority="0"/>
    <w:lsdException w:name="List Continue 4" w:uiPriority="0"/>
    <w:lsdException w:name="List Continue 5" w:uiPriority="0"/>
    <w:lsdException w:name="Message Header" w:uiPriority="0"/>
    <w:lsdException w:name="Subtitle" w:uiPriority="0" w:qFormat="1"/>
    <w:lsdException w:name="Salutation" w:uiPriority="0"/>
    <w:lsdException w:name="Date" w:uiPriority="0"/>
    <w:lsdException w:name="Body Text First Indent" w:uiPriority="0"/>
    <w:lsdException w:name="Body Text First Indent 2" w:uiPriority="0"/>
    <w:lsdException w:name="Note Heading" w:uiPriority="0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uiPriority="0"/>
    <w:lsdException w:name="Hyperlink" w:uiPriority="0"/>
    <w:lsdException w:name="FollowedHyperlink" w:uiPriority="0"/>
    <w:lsdException w:name="Strong" w:uiPriority="0" w:qFormat="1"/>
    <w:lsdException w:name="Emphasis" w:uiPriority="0" w:qFormat="1"/>
    <w:lsdException w:name="Document Map" w:uiPriority="0"/>
    <w:lsdException w:name="Plain Text" w:uiPriority="0"/>
    <w:lsdException w:name="E-mail Signature" w:uiPriority="0"/>
    <w:lsdException w:name="HTML Top of Form" w:semiHidden="1" w:unhideWhenUsed="1"/>
    <w:lsdException w:name="HTML Bottom of Form" w:semiHidden="1" w:unhideWhenUsed="1"/>
    <w:lsdException w:name="Normal (Web)" w:uiPriority="0"/>
    <w:lsdException w:name="HTML Acronym" w:uiPriority="0"/>
    <w:lsdException w:name="HTML Address" w:uiPriority="0"/>
    <w:lsdException w:name="HTML Cite" w:uiPriority="0"/>
    <w:lsdException w:name="HTML Code" w:uiPriority="0"/>
    <w:lsdException w:name="HTML Definition" w:uiPriority="0"/>
    <w:lsdException w:name="HTML Keyboard" w:uiPriority="0"/>
    <w:lsdException w:name="HTML Preformatted" w:uiPriority="0"/>
    <w:lsdException w:name="HTML Sample" w:uiPriority="0"/>
    <w:lsdException w:name="HTML Typewriter" w:uiPriority="0"/>
    <w:lsdException w:name="HTML Variable" w:uiPriority="0"/>
    <w:lsdException w:name="Normal Table" w:semiHidden="1" w:uiPriority="0"/>
    <w:lsdException w:name="annotation subject" w:uiPriority="0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/>
    <w:lsdException w:name="Table Grid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Pieddepage">
    <w:name w:val="footer"/>
    <w:basedOn w:val="Normal"/>
    <w:link w:val="PieddepageCar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link w:val="Pieddepage"/>
    <w:rPr>
      <w:lang w:val="fr-FR" w:eastAsia="fr-FR"/>
    </w:rPr>
  </w:style>
  <w:style w:type="paragraph" w:styleId="En-tte">
    <w:name w:val="header"/>
    <w:basedOn w:val="Normal"/>
    <w:link w:val="En-tteCar"/>
    <w:pPr>
      <w:tabs>
        <w:tab w:val="center" w:pos="4680"/>
        <w:tab w:val="right" w:pos="9360"/>
      </w:tabs>
    </w:pPr>
  </w:style>
  <w:style w:type="character" w:customStyle="1" w:styleId="En-tteCar">
    <w:name w:val="En-tête Car"/>
    <w:link w:val="En-tte"/>
    <w:rPr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530</Words>
  <Characters>2917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ENTREPRISE METRO D'ALGER - SPA</vt:lpstr>
    </vt:vector>
  </TitlesOfParts>
  <Company/>
  <LinksUpToDate>false</LinksUpToDate>
  <CharactersWithSpaces>3441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ENTREPRISE METRO D'ALGER - SPA</dc:title>
  <dc:subject/>
  <dc:creator>Melle BOUHALI ZAHIDA</dc:creator>
  <cp:keywords/>
  <dc:description/>
  <cp:lastModifiedBy>MOHAMED DJEDDI</cp:lastModifiedBy>
  <cp:revision>2</cp:revision>
  <cp:lastPrinted>2025-09-15T09:10:00Z</cp:lastPrinted>
  <dcterms:created xsi:type="dcterms:W3CDTF">2025-12-18T00:59:00Z</dcterms:created>
  <dcterms:modified xsi:type="dcterms:W3CDTF">2025-12-18T00:59:00Z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1036-12.2.0.20782</vt:lpwstr>
  </property>
  <property fmtid="{D5CDD505-2E9C-101B-9397-08002B2CF9AE}" pid="3" name="ICV">
    <vt:lpwstr>4EC0B171A9EF4CB7849844C96E05D40E_13</vt:lpwstr>
  </property>
</Properties>
</file>