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D97A3" w14:textId="784759F4" w:rsidR="00887E58" w:rsidRDefault="00FC50F3" w:rsidP="00B46A1C">
      <w:pPr>
        <w:pStyle w:val="ListParagraph"/>
        <w:numPr>
          <w:ilvl w:val="0"/>
          <w:numId w:val="1"/>
        </w:numPr>
      </w:pPr>
      <w:r>
        <w:t>D</w:t>
      </w:r>
    </w:p>
    <w:p w14:paraId="0B8F3CCF" w14:textId="056C6084" w:rsidR="00B46A1C" w:rsidRDefault="00FC50F3" w:rsidP="00B46A1C">
      <w:pPr>
        <w:pStyle w:val="ListParagraph"/>
        <w:numPr>
          <w:ilvl w:val="0"/>
          <w:numId w:val="1"/>
        </w:numPr>
      </w:pPr>
      <w:r>
        <w:t>You cannot insert tuple (1,1,3) because the existing tuple is already (1</w:t>
      </w:r>
      <w:r>
        <w:sym w:font="Wingdings" w:char="F0E0"/>
      </w:r>
      <w:r>
        <w:t>2), and you can’t have the same input (1) produce different outputs (2,3). (0,3,3) can be inserted.</w:t>
      </w:r>
    </w:p>
    <w:p w14:paraId="111C7697" w14:textId="31843BD7" w:rsidR="00B46A1C" w:rsidRDefault="00F66A16" w:rsidP="00B46A1C">
      <w:pPr>
        <w:pStyle w:val="ListParagraph"/>
        <w:numPr>
          <w:ilvl w:val="0"/>
          <w:numId w:val="1"/>
        </w:numPr>
      </w:pPr>
      <w:r>
        <w:t>R(A,B,C,D,E)</w:t>
      </w:r>
      <w:r>
        <w:tab/>
        <w:t>A</w:t>
      </w:r>
      <w:r>
        <w:sym w:font="Wingdings" w:char="F0E0"/>
      </w:r>
      <w:r>
        <w:t>B, C</w:t>
      </w:r>
      <w:r>
        <w:sym w:font="Wingdings" w:char="F0E0"/>
      </w:r>
      <w:r>
        <w:t>D, AC</w:t>
      </w:r>
      <w:r>
        <w:sym w:font="Wingdings" w:char="F0E0"/>
      </w:r>
      <w:r>
        <w:t>E</w:t>
      </w:r>
      <w:r>
        <w:tab/>
        <w:t>Key{</w:t>
      </w:r>
      <w:r w:rsidR="009E0CD4">
        <w:t>A, C}</w:t>
      </w:r>
    </w:p>
    <w:p w14:paraId="38F867B2" w14:textId="695EF39E" w:rsidR="009E0CD4" w:rsidRDefault="009E0CD4" w:rsidP="009E0CD4">
      <w:pPr>
        <w:pStyle w:val="ListParagraph"/>
      </w:pPr>
      <w:r>
        <w:t>Check A</w:t>
      </w:r>
      <w:r>
        <w:sym w:font="Wingdings" w:char="F0E0"/>
      </w:r>
      <w:r>
        <w:t>B</w:t>
      </w:r>
      <w:r>
        <w:tab/>
      </w:r>
      <w:r>
        <w:rPr>
          <w:i/>
        </w:rPr>
        <w:t>violates</w:t>
      </w:r>
    </w:p>
    <w:p w14:paraId="7AB4F51F" w14:textId="09968EC4" w:rsidR="009E0CD4" w:rsidRDefault="009E0CD4" w:rsidP="009E0CD4">
      <w:pPr>
        <w:pStyle w:val="ListParagraph"/>
      </w:pPr>
      <w:r>
        <w:t>R1(A,B)</w:t>
      </w:r>
      <w:r>
        <w:tab/>
        <w:t>R2(A,C,D,E)</w:t>
      </w:r>
    </w:p>
    <w:p w14:paraId="6FEFA262" w14:textId="255447F3" w:rsidR="009E0CD4" w:rsidRDefault="009E0CD4" w:rsidP="009E0CD4">
      <w:pPr>
        <w:pStyle w:val="ListParagraph"/>
        <w:rPr>
          <w:b/>
          <w:u w:val="single"/>
        </w:rPr>
      </w:pPr>
      <w:r>
        <w:t xml:space="preserve">Check </w:t>
      </w:r>
      <w:r w:rsidRPr="009E0CD4">
        <w:rPr>
          <w:b/>
          <w:u w:val="single"/>
        </w:rPr>
        <w:t>R1(A,B)</w:t>
      </w:r>
      <w:r>
        <w:tab/>
      </w:r>
      <w:r>
        <w:tab/>
        <w:t>A</w:t>
      </w:r>
      <w:r>
        <w:sym w:font="Wingdings" w:char="F0E0"/>
      </w:r>
      <w:r>
        <w:t>B</w:t>
      </w:r>
      <w:r>
        <w:tab/>
      </w:r>
      <w:r>
        <w:tab/>
        <w:t>Key{A}</w:t>
      </w:r>
      <w:r>
        <w:tab/>
      </w:r>
      <w:r>
        <w:tab/>
      </w:r>
      <w:r>
        <w:rPr>
          <w:b/>
          <w:u w:val="single"/>
        </w:rPr>
        <w:t>satisfies</w:t>
      </w:r>
    </w:p>
    <w:p w14:paraId="2DB569E1" w14:textId="0C504F43" w:rsidR="009E0CD4" w:rsidRDefault="009E0CD4" w:rsidP="009E0CD4">
      <w:pPr>
        <w:pStyle w:val="ListParagraph"/>
      </w:pPr>
      <w:r>
        <w:t>Check R2(A,C,D,E)</w:t>
      </w:r>
      <w:r>
        <w:tab/>
      </w:r>
      <w:r>
        <w:t>C</w:t>
      </w:r>
      <w:r>
        <w:sym w:font="Wingdings" w:char="F0E0"/>
      </w:r>
      <w:r>
        <w:t>D</w:t>
      </w:r>
      <w:r>
        <w:tab/>
      </w:r>
      <w:r>
        <w:tab/>
        <w:t>Key{</w:t>
      </w:r>
      <w:r>
        <w:t>C,A,E</w:t>
      </w:r>
      <w:r>
        <w:t>}</w:t>
      </w:r>
      <w:r>
        <w:tab/>
      </w:r>
      <w:r>
        <w:rPr>
          <w:i/>
        </w:rPr>
        <w:t>violates</w:t>
      </w:r>
    </w:p>
    <w:p w14:paraId="0A67B7DA" w14:textId="77777777" w:rsidR="009E0CD4" w:rsidRPr="009E0CD4" w:rsidRDefault="009E0CD4" w:rsidP="009E0CD4">
      <w:pPr>
        <w:pStyle w:val="ListParagraph"/>
      </w:pPr>
    </w:p>
    <w:p w14:paraId="1B88BB2D" w14:textId="1E50DFE5" w:rsidR="009E0CD4" w:rsidRDefault="009E0CD4" w:rsidP="009E0CD4">
      <w:pPr>
        <w:pStyle w:val="ListParagraph"/>
      </w:pPr>
      <w:r>
        <w:t>R</w:t>
      </w:r>
      <w:r>
        <w:t>3</w:t>
      </w:r>
      <w:r>
        <w:t>(</w:t>
      </w:r>
      <w:r>
        <w:t>C,D</w:t>
      </w:r>
      <w:r>
        <w:t>)</w:t>
      </w:r>
      <w:r>
        <w:tab/>
        <w:t>R</w:t>
      </w:r>
      <w:r>
        <w:t>4</w:t>
      </w:r>
      <w:r>
        <w:t>(</w:t>
      </w:r>
      <w:r>
        <w:t>A,C,E</w:t>
      </w:r>
      <w:r>
        <w:t>)</w:t>
      </w:r>
    </w:p>
    <w:p w14:paraId="67817906" w14:textId="03C30813" w:rsidR="009E0CD4" w:rsidRDefault="009E0CD4" w:rsidP="009E0CD4">
      <w:pPr>
        <w:pStyle w:val="ListParagraph"/>
        <w:rPr>
          <w:b/>
          <w:u w:val="single"/>
        </w:rPr>
      </w:pPr>
      <w:r>
        <w:t xml:space="preserve">Check </w:t>
      </w:r>
      <w:r w:rsidRPr="009E0CD4">
        <w:rPr>
          <w:b/>
          <w:u w:val="single"/>
        </w:rPr>
        <w:t>R</w:t>
      </w:r>
      <w:r>
        <w:rPr>
          <w:b/>
          <w:u w:val="single"/>
        </w:rPr>
        <w:t>3</w:t>
      </w:r>
      <w:r w:rsidRPr="009E0CD4">
        <w:rPr>
          <w:b/>
          <w:u w:val="single"/>
        </w:rPr>
        <w:t>(</w:t>
      </w:r>
      <w:r>
        <w:rPr>
          <w:b/>
          <w:u w:val="single"/>
        </w:rPr>
        <w:t>C,D</w:t>
      </w:r>
      <w:r w:rsidRPr="009E0CD4">
        <w:rPr>
          <w:b/>
          <w:u w:val="single"/>
        </w:rPr>
        <w:t>)</w:t>
      </w:r>
      <w:r>
        <w:tab/>
      </w:r>
      <w:r>
        <w:tab/>
      </w:r>
      <w:r>
        <w:t>C</w:t>
      </w:r>
      <w:r>
        <w:sym w:font="Wingdings" w:char="F0E0"/>
      </w:r>
      <w:r>
        <w:t>D</w:t>
      </w:r>
      <w:r>
        <w:tab/>
      </w:r>
      <w:r>
        <w:tab/>
        <w:t>Key{</w:t>
      </w:r>
      <w:r>
        <w:t>C</w:t>
      </w:r>
      <w:r>
        <w:t>}</w:t>
      </w:r>
      <w:r>
        <w:tab/>
      </w:r>
      <w:r>
        <w:tab/>
      </w:r>
      <w:r>
        <w:rPr>
          <w:b/>
          <w:u w:val="single"/>
        </w:rPr>
        <w:t>satisfies</w:t>
      </w:r>
    </w:p>
    <w:p w14:paraId="59909A9F" w14:textId="1FAA0439" w:rsidR="009E0CD4" w:rsidRPr="009E0CD4" w:rsidRDefault="009E0CD4" w:rsidP="009E0CD4">
      <w:pPr>
        <w:pStyle w:val="ListParagraph"/>
        <w:rPr>
          <w:b/>
          <w:u w:val="single"/>
        </w:rPr>
      </w:pPr>
      <w:r>
        <w:t xml:space="preserve">Check </w:t>
      </w:r>
      <w:r w:rsidRPr="009E0CD4">
        <w:rPr>
          <w:b/>
          <w:u w:val="single"/>
        </w:rPr>
        <w:t>R4(</w:t>
      </w:r>
      <w:r w:rsidRPr="009E0CD4">
        <w:rPr>
          <w:b/>
          <w:u w:val="single"/>
        </w:rPr>
        <w:t>A,C</w:t>
      </w:r>
      <w:r w:rsidRPr="009E0CD4">
        <w:rPr>
          <w:b/>
          <w:u w:val="single"/>
        </w:rPr>
        <w:t>,E)</w:t>
      </w:r>
      <w:r>
        <w:tab/>
      </w:r>
      <w:r>
        <w:t>A</w:t>
      </w:r>
      <w:r>
        <w:t>C</w:t>
      </w:r>
      <w:r>
        <w:sym w:font="Wingdings" w:char="F0E0"/>
      </w:r>
      <w:r>
        <w:t>E</w:t>
      </w:r>
      <w:r>
        <w:tab/>
      </w:r>
      <w:r>
        <w:tab/>
        <w:t>Key{</w:t>
      </w:r>
      <w:r>
        <w:t>A,</w:t>
      </w:r>
      <w:r>
        <w:t>C}</w:t>
      </w:r>
      <w:r>
        <w:tab/>
      </w:r>
      <w:r>
        <w:rPr>
          <w:b/>
          <w:u w:val="single"/>
        </w:rPr>
        <w:t>satisfie</w:t>
      </w:r>
      <w:r>
        <w:rPr>
          <w:b/>
          <w:u w:val="single"/>
        </w:rPr>
        <w:t>s</w:t>
      </w:r>
    </w:p>
    <w:p w14:paraId="02A8F95D" w14:textId="2D882161" w:rsidR="00F66A16" w:rsidRDefault="00F66A16" w:rsidP="00F66A16">
      <w:pPr>
        <w:ind w:firstLine="720"/>
      </w:pPr>
    </w:p>
    <w:p w14:paraId="5A754301" w14:textId="7DA52E16" w:rsidR="009E0CD4" w:rsidRPr="009E0CD4" w:rsidRDefault="009E0CD4" w:rsidP="00F66A16">
      <w:pPr>
        <w:ind w:firstLine="720"/>
        <w:rPr>
          <w:b/>
          <w:u w:val="single"/>
        </w:rPr>
      </w:pPr>
      <w:r w:rsidRPr="009E0CD4">
        <w:rPr>
          <w:b/>
          <w:u w:val="single"/>
        </w:rPr>
        <w:t>R1(A,B)</w:t>
      </w:r>
      <w:r w:rsidRPr="009E0CD4">
        <w:rPr>
          <w:b/>
          <w:u w:val="single"/>
        </w:rPr>
        <w:tab/>
        <w:t>R3(C,D)</w:t>
      </w:r>
      <w:r w:rsidRPr="009E0CD4">
        <w:rPr>
          <w:b/>
          <w:u w:val="single"/>
        </w:rPr>
        <w:tab/>
        <w:t>R4(A,C,E)</w:t>
      </w:r>
    </w:p>
    <w:p w14:paraId="11BD9DD3" w14:textId="77777777" w:rsidR="00F66A16" w:rsidRDefault="00F66A16" w:rsidP="00F66A16">
      <w:pPr>
        <w:ind w:firstLine="720"/>
      </w:pPr>
    </w:p>
    <w:p w14:paraId="3F21FF40" w14:textId="4B632878" w:rsidR="00F66A16" w:rsidRDefault="00F66A16" w:rsidP="00F66A16">
      <w:pPr>
        <w:pStyle w:val="ListParagraph"/>
        <w:numPr>
          <w:ilvl w:val="0"/>
          <w:numId w:val="1"/>
        </w:numPr>
      </w:pPr>
      <w:r w:rsidRPr="009E0CD4">
        <w:rPr>
          <w:b/>
        </w:rPr>
        <w:t>R(A,B,C,D,E)</w:t>
      </w:r>
      <w:r>
        <w:tab/>
      </w:r>
      <w:r w:rsidR="009E0CD4">
        <w:tab/>
      </w:r>
      <w:r w:rsidR="004402B1">
        <w:t>D1(</w:t>
      </w:r>
      <w:r w:rsidR="009E0CD4">
        <w:t>BDE</w:t>
      </w:r>
      <w:r>
        <w:sym w:font="Wingdings" w:char="F0E0"/>
      </w:r>
      <w:r w:rsidR="009E0CD4">
        <w:t>A</w:t>
      </w:r>
      <w:r w:rsidR="004402B1">
        <w:t>)</w:t>
      </w:r>
      <w:r>
        <w:t>,</w:t>
      </w:r>
      <w:r w:rsidR="009E0CD4">
        <w:tab/>
      </w:r>
      <w:r>
        <w:t xml:space="preserve"> </w:t>
      </w:r>
      <w:r w:rsidR="004402B1">
        <w:t>D2(A</w:t>
      </w:r>
      <w:r>
        <w:t>C</w:t>
      </w:r>
      <w:r>
        <w:sym w:font="Wingdings" w:char="F0E0"/>
      </w:r>
      <w:r w:rsidR="009E0CD4">
        <w:t>E</w:t>
      </w:r>
      <w:r w:rsidR="004402B1">
        <w:t>)</w:t>
      </w:r>
      <w:r>
        <w:t xml:space="preserve">, </w:t>
      </w:r>
      <w:r w:rsidR="009E0CD4">
        <w:tab/>
      </w:r>
      <w:r w:rsidR="004402B1">
        <w:t>D3(</w:t>
      </w:r>
      <w:r w:rsidR="009E0CD4">
        <w:t>B</w:t>
      </w:r>
      <w:r>
        <w:sym w:font="Wingdings" w:char="F0E0"/>
      </w:r>
      <w:r w:rsidR="009E0CD4">
        <w:t>C</w:t>
      </w:r>
      <w:r w:rsidR="004402B1">
        <w:t>)</w:t>
      </w:r>
      <w:r w:rsidR="009E0CD4">
        <w:t>,</w:t>
      </w:r>
      <w:r w:rsidR="009E0CD4">
        <w:tab/>
      </w:r>
      <w:r w:rsidR="004402B1">
        <w:t>D4(</w:t>
      </w:r>
      <w:r w:rsidR="009E0CD4">
        <w:t>DE</w:t>
      </w:r>
      <w:r w:rsidR="009E0CD4">
        <w:sym w:font="Wingdings" w:char="F0E0"/>
      </w:r>
      <w:r w:rsidR="009E0CD4">
        <w:t>A</w:t>
      </w:r>
      <w:r w:rsidR="004402B1">
        <w:t>)</w:t>
      </w:r>
    </w:p>
    <w:p w14:paraId="5A02675A" w14:textId="0567033D" w:rsidR="004402B1" w:rsidRDefault="004402B1" w:rsidP="004402B1">
      <w:pPr>
        <w:pStyle w:val="ListParagraph"/>
        <w:numPr>
          <w:ilvl w:val="1"/>
          <w:numId w:val="1"/>
        </w:numPr>
      </w:pPr>
      <w:r>
        <w:t xml:space="preserve">Dependencies 2, 3, and 4 violate BCNF because none of them contain the </w:t>
      </w:r>
      <w:proofErr w:type="spellStart"/>
      <w:r>
        <w:t>superkey</w:t>
      </w:r>
      <w:proofErr w:type="spellEnd"/>
      <w:r>
        <w:t xml:space="preserve"> (Key={B,D,E}) for the relation</w:t>
      </w:r>
    </w:p>
    <w:p w14:paraId="2C50C318" w14:textId="4553B316" w:rsidR="004402B1" w:rsidRDefault="004402B1" w:rsidP="004402B1">
      <w:pPr>
        <w:pStyle w:val="ListParagraph"/>
        <w:numPr>
          <w:ilvl w:val="1"/>
          <w:numId w:val="1"/>
        </w:numPr>
      </w:pPr>
      <w:r>
        <w:t xml:space="preserve">The first dependency does because it does not contain the </w:t>
      </w:r>
      <w:proofErr w:type="spellStart"/>
      <w:r>
        <w:t>superkey</w:t>
      </w:r>
      <w:proofErr w:type="spellEnd"/>
      <w:r>
        <w:t xml:space="preserve"> </w:t>
      </w:r>
      <w:bookmarkStart w:id="0" w:name="_GoBack"/>
      <w:bookmarkEnd w:id="0"/>
      <w:r>
        <w:t>(Key={B,E})</w:t>
      </w:r>
    </w:p>
    <w:sectPr w:rsidR="004402B1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336"/>
    <w:multiLevelType w:val="hybridMultilevel"/>
    <w:tmpl w:val="0D80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1C"/>
    <w:rsid w:val="00236336"/>
    <w:rsid w:val="004402B1"/>
    <w:rsid w:val="00887E58"/>
    <w:rsid w:val="009E0CD4"/>
    <w:rsid w:val="009F14EE"/>
    <w:rsid w:val="00B46A1C"/>
    <w:rsid w:val="00C073E7"/>
    <w:rsid w:val="00F66A16"/>
    <w:rsid w:val="00F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EB2D5"/>
  <w15:chartTrackingRefBased/>
  <w15:docId w15:val="{6A25449C-F5B5-EB40-9376-FCA1648E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2</cp:revision>
  <dcterms:created xsi:type="dcterms:W3CDTF">2019-02-06T03:00:00Z</dcterms:created>
  <dcterms:modified xsi:type="dcterms:W3CDTF">2019-02-10T00:16:00Z</dcterms:modified>
</cp:coreProperties>
</file>