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65" w:rsidRDefault="00E15D4F">
      <w:r>
        <w:t>Requirement Defect Type</w:t>
      </w:r>
    </w:p>
    <w:p w:rsidR="00E15D4F" w:rsidRDefault="00E15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15D4F" w:rsidRPr="003C5E54" w:rsidTr="00E15D4F">
        <w:tc>
          <w:tcPr>
            <w:tcW w:w="2875" w:type="dxa"/>
          </w:tcPr>
          <w:p w:rsidR="00E15D4F" w:rsidRPr="003C5E54" w:rsidRDefault="00E15D4F">
            <w:pPr>
              <w:rPr>
                <w:b/>
                <w:sz w:val="28"/>
              </w:rPr>
            </w:pPr>
            <w:r w:rsidRPr="003C5E54">
              <w:rPr>
                <w:b/>
                <w:sz w:val="28"/>
              </w:rPr>
              <w:t>Defect Type</w:t>
            </w:r>
          </w:p>
        </w:tc>
        <w:tc>
          <w:tcPr>
            <w:tcW w:w="6475" w:type="dxa"/>
          </w:tcPr>
          <w:p w:rsidR="00E15D4F" w:rsidRPr="003C5E54" w:rsidRDefault="00E15D4F">
            <w:pPr>
              <w:rPr>
                <w:b/>
                <w:sz w:val="28"/>
              </w:rPr>
            </w:pPr>
            <w:r w:rsidRPr="003C5E54">
              <w:rPr>
                <w:b/>
                <w:sz w:val="28"/>
              </w:rPr>
              <w:t>Definition</w:t>
            </w:r>
          </w:p>
        </w:tc>
      </w:tr>
      <w:tr w:rsidR="003C5E54" w:rsidRPr="003C5E54" w:rsidTr="00E15D4F">
        <w:tc>
          <w:tcPr>
            <w:tcW w:w="2875" w:type="dxa"/>
          </w:tcPr>
          <w:p w:rsidR="003C5E54" w:rsidRPr="003C5E54" w:rsidRDefault="003C5E54">
            <w:pPr>
              <w:rPr>
                <w:b/>
                <w:sz w:val="28"/>
              </w:rPr>
            </w:pPr>
          </w:p>
        </w:tc>
        <w:tc>
          <w:tcPr>
            <w:tcW w:w="6475" w:type="dxa"/>
          </w:tcPr>
          <w:p w:rsidR="003C5E54" w:rsidRPr="003C5E54" w:rsidRDefault="003C5E54">
            <w:pPr>
              <w:rPr>
                <w:b/>
                <w:sz w:val="28"/>
              </w:rPr>
            </w:pPr>
          </w:p>
        </w:tc>
      </w:tr>
      <w:tr w:rsidR="00D636FF" w:rsidRPr="003C5E54" w:rsidTr="00E15D4F">
        <w:tc>
          <w:tcPr>
            <w:tcW w:w="2875" w:type="dxa"/>
          </w:tcPr>
          <w:p w:rsidR="00D636FF" w:rsidRPr="003C5E54" w:rsidRDefault="00D636FF">
            <w:pPr>
              <w:rPr>
                <w:b/>
                <w:sz w:val="24"/>
              </w:rPr>
            </w:pPr>
            <w:r w:rsidRPr="003C5E54">
              <w:rPr>
                <w:b/>
                <w:sz w:val="24"/>
              </w:rPr>
              <w:t>Major</w:t>
            </w:r>
          </w:p>
        </w:tc>
        <w:tc>
          <w:tcPr>
            <w:tcW w:w="6475" w:type="dxa"/>
          </w:tcPr>
          <w:p w:rsidR="00D636FF" w:rsidRPr="003C5E54" w:rsidRDefault="00D636FF">
            <w:pPr>
              <w:rPr>
                <w:sz w:val="24"/>
              </w:rPr>
            </w:pPr>
          </w:p>
        </w:tc>
      </w:tr>
      <w:tr w:rsidR="003C5E54" w:rsidTr="00E15D4F">
        <w:tc>
          <w:tcPr>
            <w:tcW w:w="2875" w:type="dxa"/>
          </w:tcPr>
          <w:p w:rsidR="003C5E54" w:rsidRDefault="003C5E54"/>
        </w:tc>
        <w:tc>
          <w:tcPr>
            <w:tcW w:w="6475" w:type="dxa"/>
          </w:tcPr>
          <w:p w:rsidR="003C5E54" w:rsidRDefault="003C5E54"/>
        </w:tc>
      </w:tr>
      <w:tr w:rsidR="00E15D4F" w:rsidTr="00E15D4F">
        <w:tc>
          <w:tcPr>
            <w:tcW w:w="2875" w:type="dxa"/>
          </w:tcPr>
          <w:p w:rsidR="00E15D4F" w:rsidRDefault="00E15D4F">
            <w:r>
              <w:t>Unclear</w:t>
            </w:r>
          </w:p>
        </w:tc>
        <w:tc>
          <w:tcPr>
            <w:tcW w:w="6475" w:type="dxa"/>
          </w:tcPr>
          <w:p w:rsidR="00E15D4F" w:rsidRDefault="00E15D4F">
            <w:r>
              <w:t>Requirement can be interpreted more than one way.</w:t>
            </w:r>
          </w:p>
        </w:tc>
      </w:tr>
      <w:tr w:rsidR="00E15D4F" w:rsidTr="00E15D4F">
        <w:tc>
          <w:tcPr>
            <w:tcW w:w="2875" w:type="dxa"/>
          </w:tcPr>
          <w:p w:rsidR="00E15D4F" w:rsidRDefault="00E15D4F" w:rsidP="00D636FF">
            <w:r>
              <w:t>Unverifiable</w:t>
            </w:r>
          </w:p>
        </w:tc>
        <w:tc>
          <w:tcPr>
            <w:tcW w:w="6475" w:type="dxa"/>
          </w:tcPr>
          <w:p w:rsidR="00E15D4F" w:rsidRDefault="00E15D4F" w:rsidP="00D636FF">
            <w:r>
              <w:t>Requirement cannot be tested</w:t>
            </w:r>
          </w:p>
        </w:tc>
      </w:tr>
      <w:tr w:rsidR="00E15D4F" w:rsidTr="00E15D4F">
        <w:tc>
          <w:tcPr>
            <w:tcW w:w="2875" w:type="dxa"/>
          </w:tcPr>
          <w:p w:rsidR="00E15D4F" w:rsidRDefault="00E15D4F">
            <w:r>
              <w:t>Incomplete</w:t>
            </w:r>
          </w:p>
        </w:tc>
        <w:tc>
          <w:tcPr>
            <w:tcW w:w="6475" w:type="dxa"/>
          </w:tcPr>
          <w:p w:rsidR="00E15D4F" w:rsidRDefault="00E15D4F" w:rsidP="00E15D4F">
            <w:r>
              <w:t>As presented, the requirement is not complete, therefore not clear as to what the intent of the requirement is.  Note: If the missing information (word) is not important for clarifying the requirement, then this requirement has a minor grammar defect</w:t>
            </w:r>
          </w:p>
        </w:tc>
      </w:tr>
      <w:tr w:rsidR="00E15D4F" w:rsidTr="00E15D4F">
        <w:tc>
          <w:tcPr>
            <w:tcW w:w="2875" w:type="dxa"/>
          </w:tcPr>
          <w:p w:rsidR="00E15D4F" w:rsidRDefault="00D636FF">
            <w:r>
              <w:t>I</w:t>
            </w:r>
            <w:r>
              <w:t>nfeasible</w:t>
            </w:r>
          </w:p>
        </w:tc>
        <w:tc>
          <w:tcPr>
            <w:tcW w:w="6475" w:type="dxa"/>
          </w:tcPr>
          <w:p w:rsidR="00E15D4F" w:rsidRDefault="00D636FF" w:rsidP="00D636FF">
            <w:r>
              <w:t>It is impossible to</w:t>
            </w:r>
            <w:r>
              <w:t xml:space="preserve"> implement</w:t>
            </w:r>
            <w:r>
              <w:t xml:space="preserve"> this requirement</w:t>
            </w:r>
          </w:p>
        </w:tc>
      </w:tr>
      <w:tr w:rsidR="00E15D4F" w:rsidTr="00E15D4F">
        <w:tc>
          <w:tcPr>
            <w:tcW w:w="2875" w:type="dxa"/>
          </w:tcPr>
          <w:p w:rsidR="00E15D4F" w:rsidRDefault="00D636FF">
            <w:r>
              <w:t>Inconsistent</w:t>
            </w:r>
          </w:p>
        </w:tc>
        <w:tc>
          <w:tcPr>
            <w:tcW w:w="6475" w:type="dxa"/>
          </w:tcPr>
          <w:p w:rsidR="00E15D4F" w:rsidRDefault="00D636FF" w:rsidP="00D636FF">
            <w:r>
              <w:t xml:space="preserve">A requirement is inconsistent (contradict) </w:t>
            </w:r>
            <w:r>
              <w:t>with</w:t>
            </w:r>
            <w:r>
              <w:t xml:space="preserve"> other requirement</w:t>
            </w:r>
          </w:p>
        </w:tc>
      </w:tr>
      <w:tr w:rsidR="003C5E54" w:rsidRPr="003C5E54" w:rsidTr="00E15D4F">
        <w:tc>
          <w:tcPr>
            <w:tcW w:w="2875" w:type="dxa"/>
          </w:tcPr>
          <w:p w:rsidR="003C5E54" w:rsidRPr="003C5E54" w:rsidRDefault="003C5E54">
            <w:pPr>
              <w:rPr>
                <w:b/>
                <w:sz w:val="24"/>
              </w:rPr>
            </w:pPr>
          </w:p>
        </w:tc>
        <w:tc>
          <w:tcPr>
            <w:tcW w:w="6475" w:type="dxa"/>
          </w:tcPr>
          <w:p w:rsidR="003C5E54" w:rsidRPr="003C5E54" w:rsidRDefault="003C5E54">
            <w:pPr>
              <w:rPr>
                <w:b/>
                <w:sz w:val="24"/>
              </w:rPr>
            </w:pPr>
          </w:p>
        </w:tc>
      </w:tr>
      <w:tr w:rsidR="00E15D4F" w:rsidRPr="003C5E54" w:rsidTr="00E15D4F">
        <w:tc>
          <w:tcPr>
            <w:tcW w:w="2875" w:type="dxa"/>
          </w:tcPr>
          <w:p w:rsidR="00E15D4F" w:rsidRPr="003C5E54" w:rsidRDefault="00D636FF">
            <w:pPr>
              <w:rPr>
                <w:b/>
                <w:sz w:val="24"/>
              </w:rPr>
            </w:pPr>
            <w:r w:rsidRPr="003C5E54">
              <w:rPr>
                <w:b/>
                <w:sz w:val="24"/>
              </w:rPr>
              <w:t>Minor</w:t>
            </w:r>
          </w:p>
        </w:tc>
        <w:tc>
          <w:tcPr>
            <w:tcW w:w="6475" w:type="dxa"/>
          </w:tcPr>
          <w:p w:rsidR="00E15D4F" w:rsidRPr="003C5E54" w:rsidRDefault="00E15D4F">
            <w:pPr>
              <w:rPr>
                <w:b/>
                <w:sz w:val="24"/>
              </w:rPr>
            </w:pPr>
          </w:p>
        </w:tc>
      </w:tr>
      <w:tr w:rsidR="003C5E54" w:rsidTr="00E15D4F">
        <w:tc>
          <w:tcPr>
            <w:tcW w:w="2875" w:type="dxa"/>
          </w:tcPr>
          <w:p w:rsidR="003C5E54" w:rsidRDefault="003C5E54"/>
        </w:tc>
        <w:tc>
          <w:tcPr>
            <w:tcW w:w="6475" w:type="dxa"/>
          </w:tcPr>
          <w:p w:rsidR="003C5E54" w:rsidRDefault="003C5E54"/>
        </w:tc>
      </w:tr>
      <w:tr w:rsidR="00D636FF" w:rsidTr="00E15D4F">
        <w:tc>
          <w:tcPr>
            <w:tcW w:w="2875" w:type="dxa"/>
          </w:tcPr>
          <w:p w:rsidR="00D636FF" w:rsidRDefault="00D636FF">
            <w:r>
              <w:t>Redundant</w:t>
            </w:r>
          </w:p>
        </w:tc>
        <w:tc>
          <w:tcPr>
            <w:tcW w:w="6475" w:type="dxa"/>
          </w:tcPr>
          <w:p w:rsidR="00D636FF" w:rsidRDefault="00D636FF">
            <w:r>
              <w:t>This requirement deliver the same functionality as another</w:t>
            </w:r>
          </w:p>
        </w:tc>
      </w:tr>
      <w:tr w:rsidR="00D636FF" w:rsidTr="00E15D4F">
        <w:tc>
          <w:tcPr>
            <w:tcW w:w="2875" w:type="dxa"/>
          </w:tcPr>
          <w:p w:rsidR="00D636FF" w:rsidRDefault="00D636FF">
            <w:r>
              <w:t>Misplaced</w:t>
            </w:r>
          </w:p>
        </w:tc>
        <w:tc>
          <w:tcPr>
            <w:tcW w:w="6475" w:type="dxa"/>
          </w:tcPr>
          <w:p w:rsidR="00D636FF" w:rsidRDefault="00D636FF" w:rsidP="00D636FF">
            <w:r>
              <w:t>The requirement should be located at other section of the SRS.  This is the case, where the requirements for major functionality (a subsystem) is being defined, and you find a requirement that really belongs to another subsection of the system.  For example, a requirement for a flying drone is discussed in the section that is defining the requirement for a ground autonomous vehicle, or a section for ground station.</w:t>
            </w:r>
          </w:p>
        </w:tc>
      </w:tr>
      <w:tr w:rsidR="00E15D4F" w:rsidTr="00E15D4F">
        <w:tc>
          <w:tcPr>
            <w:tcW w:w="2875" w:type="dxa"/>
          </w:tcPr>
          <w:p w:rsidR="00E15D4F" w:rsidRDefault="00D636FF">
            <w:r>
              <w:t>Combined</w:t>
            </w:r>
          </w:p>
        </w:tc>
        <w:tc>
          <w:tcPr>
            <w:tcW w:w="6475" w:type="dxa"/>
          </w:tcPr>
          <w:p w:rsidR="00E15D4F" w:rsidRDefault="00D636FF">
            <w:r>
              <w:t>Multiple requirement is identified by a single requirement</w:t>
            </w:r>
          </w:p>
        </w:tc>
      </w:tr>
      <w:tr w:rsidR="00D636FF" w:rsidTr="00E15D4F">
        <w:tc>
          <w:tcPr>
            <w:tcW w:w="2875" w:type="dxa"/>
          </w:tcPr>
          <w:p w:rsidR="00D636FF" w:rsidRDefault="00D636FF">
            <w:r>
              <w:t>Not relevant</w:t>
            </w:r>
          </w:p>
        </w:tc>
        <w:tc>
          <w:tcPr>
            <w:tcW w:w="6475" w:type="dxa"/>
          </w:tcPr>
          <w:p w:rsidR="00D636FF" w:rsidRDefault="00D636FF">
            <w:r>
              <w:t>The requirement is not relevant to the overall scope of the project</w:t>
            </w:r>
          </w:p>
        </w:tc>
      </w:tr>
      <w:tr w:rsidR="00D636FF" w:rsidTr="00E15D4F">
        <w:tc>
          <w:tcPr>
            <w:tcW w:w="2875" w:type="dxa"/>
          </w:tcPr>
          <w:p w:rsidR="00D636FF" w:rsidRDefault="003C5E54">
            <w:r>
              <w:t>Typo</w:t>
            </w:r>
          </w:p>
        </w:tc>
        <w:tc>
          <w:tcPr>
            <w:tcW w:w="6475" w:type="dxa"/>
          </w:tcPr>
          <w:p w:rsidR="00D636FF" w:rsidRDefault="003C5E54">
            <w:r>
              <w:t>There is a problem with type or grammar</w:t>
            </w:r>
          </w:p>
        </w:tc>
      </w:tr>
      <w:tr w:rsidR="003C5E54" w:rsidTr="00E15D4F">
        <w:tc>
          <w:tcPr>
            <w:tcW w:w="2875" w:type="dxa"/>
          </w:tcPr>
          <w:p w:rsidR="003C5E54" w:rsidRDefault="003C5E54">
            <w:bookmarkStart w:id="0" w:name="_GoBack"/>
          </w:p>
        </w:tc>
        <w:tc>
          <w:tcPr>
            <w:tcW w:w="6475" w:type="dxa"/>
          </w:tcPr>
          <w:p w:rsidR="003C5E54" w:rsidRDefault="003C5E54"/>
        </w:tc>
      </w:tr>
      <w:bookmarkEnd w:id="0"/>
    </w:tbl>
    <w:p w:rsidR="00E15D4F" w:rsidRDefault="00E15D4F"/>
    <w:p w:rsidR="00E15D4F" w:rsidRDefault="00E15D4F"/>
    <w:p w:rsidR="00E15D4F" w:rsidRDefault="00E15D4F"/>
    <w:sectPr w:rsidR="00E1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4F"/>
    <w:rsid w:val="00386FD0"/>
    <w:rsid w:val="003C5E54"/>
    <w:rsid w:val="00D636FF"/>
    <w:rsid w:val="00E15D4F"/>
    <w:rsid w:val="00E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DA54B-1FB6-464A-962E-5837B037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185</Words>
  <Characters>1099</Characters>
  <Application>Microsoft Office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Towhidnejad, Massood</dc:creator>
  <cp:keywords/>
  <dc:description/>
  <cp:lastModifiedBy>Towhidnejad, Massood</cp:lastModifiedBy>
  <cp:revision>1</cp:revision>
  <dcterms:created xsi:type="dcterms:W3CDTF">2019-02-27T15:14:00Z</dcterms:created>
  <dcterms:modified xsi:type="dcterms:W3CDTF">2019-02-27T15:42:00Z</dcterms:modified>
</cp:coreProperties>
</file>