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FB004" w14:textId="77777777" w:rsidR="008033AB" w:rsidRDefault="008D40DE">
      <w:r>
        <w:t>I do not yet have any off campus involvement.</w:t>
      </w:r>
      <w:bookmarkStart w:id="0" w:name="_GoBack"/>
      <w:bookmarkEnd w:id="0"/>
    </w:p>
    <w:sectPr w:rsidR="008033AB" w:rsidSect="0018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DE"/>
    <w:rsid w:val="00181E9F"/>
    <w:rsid w:val="005903BE"/>
    <w:rsid w:val="008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8FC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1</cp:revision>
  <dcterms:created xsi:type="dcterms:W3CDTF">2017-10-21T00:24:00Z</dcterms:created>
  <dcterms:modified xsi:type="dcterms:W3CDTF">2017-10-21T00:25:00Z</dcterms:modified>
</cp:coreProperties>
</file>