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D3A38" w14:textId="5451353F" w:rsidR="007E75D0" w:rsidRDefault="005B6FA2" w:rsidP="00F62126">
      <w:pPr>
        <w:jc w:val="center"/>
      </w:pPr>
      <w:r>
        <w:t xml:space="preserve">Homework </w:t>
      </w:r>
      <w:r w:rsidR="005D6FD4">
        <w:t>2</w:t>
      </w:r>
    </w:p>
    <w:p w14:paraId="4C850076" w14:textId="3CE599E7" w:rsidR="007E75D0" w:rsidRDefault="00361654" w:rsidP="00361654">
      <w:r>
        <w:t>Name______________</w:t>
      </w:r>
    </w:p>
    <w:p w14:paraId="05532999" w14:textId="3BD388B1" w:rsidR="00084436" w:rsidRDefault="00E21223" w:rsidP="00813BD3">
      <w:pPr>
        <w:jc w:val="both"/>
      </w:pPr>
      <w:r w:rsidRPr="00E21223">
        <w:rPr>
          <w:b/>
        </w:rPr>
        <w:t>Problem 1</w:t>
      </w:r>
      <w:r w:rsidR="0088308D">
        <w:t xml:space="preserve">: </w:t>
      </w:r>
    </w:p>
    <w:p w14:paraId="02BADE90" w14:textId="3636BC3A" w:rsidR="00A44F44" w:rsidRDefault="00813BD3" w:rsidP="00F4438A">
      <w:r>
        <w:rPr>
          <w:noProof/>
        </w:rPr>
        <w:drawing>
          <wp:inline distT="0" distB="0" distL="0" distR="0" wp14:anchorId="6CDFDEC6" wp14:editId="44A072AA">
            <wp:extent cx="3592286" cy="83891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788" cy="8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E805" w14:textId="2F0674F5" w:rsidR="00A44F44" w:rsidRDefault="00813BD3" w:rsidP="00F4438A">
      <w:r>
        <w:t xml:space="preserve">Which of the following is necessarily true about the City and State entity sets and their relationship </w:t>
      </w:r>
      <w:proofErr w:type="gramStart"/>
      <w:r>
        <w:t>In</w:t>
      </w:r>
      <w:proofErr w:type="gramEnd"/>
      <w:r>
        <w:t>?</w:t>
      </w:r>
      <w:r w:rsidR="0099513B">
        <w:t xml:space="preserve"> (</w:t>
      </w:r>
      <w:r w:rsidR="0099513B" w:rsidRPr="0099513B">
        <w:rPr>
          <w:b/>
        </w:rPr>
        <w:t>Single Choice</w:t>
      </w:r>
      <w:r w:rsidR="0099513B">
        <w:t>)</w:t>
      </w:r>
    </w:p>
    <w:p w14:paraId="350144C8" w14:textId="77777777" w:rsidR="00813BD3" w:rsidRDefault="00813BD3" w:rsidP="00F4438A">
      <w:r w:rsidRPr="00813BD3">
        <w:t>a) No person can be the mayor of Cities In two different States.</w:t>
      </w:r>
    </w:p>
    <w:p w14:paraId="1EC47F89" w14:textId="77777777" w:rsidR="00813BD3" w:rsidRDefault="00813BD3" w:rsidP="00F4438A">
      <w:r w:rsidRPr="00813BD3">
        <w:t xml:space="preserve">b) No person can be the mayor of two different cities. </w:t>
      </w:r>
    </w:p>
    <w:p w14:paraId="60AD0CFF" w14:textId="77777777" w:rsidR="00813BD3" w:rsidRDefault="00813BD3" w:rsidP="00F4438A">
      <w:r w:rsidRPr="00813BD3">
        <w:t>c) No two States can hav</w:t>
      </w:r>
      <w:r>
        <w:t>e governors with the same name.</w:t>
      </w:r>
    </w:p>
    <w:p w14:paraId="0F22D371" w14:textId="69D87697" w:rsidR="00813BD3" w:rsidRDefault="00813BD3" w:rsidP="00F4438A">
      <w:r w:rsidRPr="00813BD3">
        <w:t>d) No two Cities In the same State can have the same name</w:t>
      </w:r>
    </w:p>
    <w:p w14:paraId="48E9DA04" w14:textId="77777777" w:rsidR="00A44F44" w:rsidRDefault="00A44F44" w:rsidP="00F4438A"/>
    <w:p w14:paraId="78CC093A" w14:textId="4A748D39" w:rsidR="00A44F44" w:rsidRDefault="00A44F44" w:rsidP="00F4438A"/>
    <w:p w14:paraId="29753FF7" w14:textId="55C4D9BA" w:rsidR="008B6356" w:rsidRDefault="008B6356" w:rsidP="008B6356">
      <w:r w:rsidRPr="00F258BA">
        <w:rPr>
          <w:b/>
        </w:rPr>
        <w:t>Problem 2</w:t>
      </w:r>
      <w:r>
        <w:t xml:space="preserve">: </w:t>
      </w:r>
      <w:r w:rsidRPr="000C704D">
        <w:t xml:space="preserve">Suppose we </w:t>
      </w:r>
      <w:r>
        <w:t>want</w:t>
      </w:r>
      <w:r w:rsidRPr="000C704D">
        <w:t xml:space="preserve"> to design a registrar's database to store information about students, courses, the courses students have taken, and the grades students have gotten in these courses. Courses have a number, a </w:t>
      </w:r>
      <w:r>
        <w:t>major</w:t>
      </w:r>
      <w:r w:rsidRPr="000C704D">
        <w:t xml:space="preserve">, </w:t>
      </w:r>
      <w:r>
        <w:t>and a title, for example, "CS317</w:t>
      </w:r>
      <w:r w:rsidRPr="000C704D">
        <w:t xml:space="preserve">: </w:t>
      </w:r>
      <w:r>
        <w:t>Files and Database Systems</w:t>
      </w:r>
      <w:r w:rsidRPr="000C704D">
        <w:t xml:space="preserve">" has </w:t>
      </w:r>
      <w:r>
        <w:t>major</w:t>
      </w:r>
      <w:r w:rsidRPr="000C704D">
        <w:t xml:space="preserve"> = </w:t>
      </w:r>
      <w:r>
        <w:t>CS</w:t>
      </w:r>
      <w:r w:rsidRPr="000C704D">
        <w:t xml:space="preserve">, number = </w:t>
      </w:r>
      <w:r>
        <w:t>317</w:t>
      </w:r>
      <w:r w:rsidRPr="000C704D">
        <w:t>, and title = "</w:t>
      </w:r>
      <w:r>
        <w:t>Files and Database Systems</w:t>
      </w:r>
      <w:r w:rsidRPr="000C704D">
        <w:t xml:space="preserve">." Numbers are assigned by </w:t>
      </w:r>
      <w:r>
        <w:t>majors</w:t>
      </w:r>
      <w:r w:rsidRPr="000C704D">
        <w:t xml:space="preserve">, and different </w:t>
      </w:r>
      <w:r>
        <w:t>majors</w:t>
      </w:r>
      <w:r w:rsidRPr="000C704D">
        <w:t xml:space="preserve"> may use the same number. </w:t>
      </w:r>
      <w:r>
        <w:t xml:space="preserve">Major has attributes name and department. </w:t>
      </w:r>
      <w:r w:rsidRPr="000C704D">
        <w:t>Students are represented by their (unique) student ID</w:t>
      </w:r>
      <w:r>
        <w:t xml:space="preserve">, </w:t>
      </w:r>
      <w:r w:rsidR="00895F9A">
        <w:t>and</w:t>
      </w:r>
      <w:r>
        <w:t xml:space="preserve"> have first name and last name in the database</w:t>
      </w:r>
      <w:r w:rsidRPr="000C704D">
        <w:t xml:space="preserve">. "Enrollments" </w:t>
      </w:r>
      <w:r>
        <w:t>can be a relationship that</w:t>
      </w:r>
      <w:r w:rsidRPr="000C704D">
        <w:t xml:space="preserve"> consist of a course, a student who took that course, and the grade the student got in the course. </w:t>
      </w:r>
      <w:r>
        <w:t xml:space="preserve"> </w:t>
      </w:r>
    </w:p>
    <w:p w14:paraId="1223B735" w14:textId="77777777" w:rsidR="008B6356" w:rsidRDefault="008B6356" w:rsidP="008B6356"/>
    <w:p w14:paraId="7F3822E0" w14:textId="61B0F7BA" w:rsidR="008B6356" w:rsidRDefault="008B6356" w:rsidP="008B6356">
      <w:r>
        <w:t>2.1 Draw</w:t>
      </w:r>
      <w:r w:rsidRPr="000C704D">
        <w:t xml:space="preserve"> </w:t>
      </w:r>
      <w:r>
        <w:t>the E/R diagram</w:t>
      </w:r>
      <w:r w:rsidRPr="000C704D">
        <w:t xml:space="preserve"> that represent</w:t>
      </w:r>
      <w:r w:rsidR="002137A9">
        <w:t>s</w:t>
      </w:r>
      <w:r w:rsidRPr="000C704D">
        <w:t xml:space="preserve"> this database structure correctly.</w:t>
      </w:r>
      <w:r>
        <w:t xml:space="preserve"> You should select appropriate </w:t>
      </w:r>
      <w:r w:rsidR="00350730">
        <w:t xml:space="preserve">key </w:t>
      </w:r>
      <w:r>
        <w:t>for each entity set. Weak entity set shall be used when necessary.</w:t>
      </w:r>
    </w:p>
    <w:p w14:paraId="2D37B263" w14:textId="77777777" w:rsidR="00825430" w:rsidRDefault="00825430" w:rsidP="00F4438A"/>
    <w:p w14:paraId="288830B1" w14:textId="4E94C92C" w:rsidR="000343CA" w:rsidRDefault="000343CA" w:rsidP="00F4438A"/>
    <w:p w14:paraId="433B69CB" w14:textId="26C414D6" w:rsidR="008B6356" w:rsidRDefault="008B6356" w:rsidP="008B6356">
      <w:r>
        <w:t>2.2 I</w:t>
      </w:r>
      <w:r w:rsidRPr="009261A7">
        <w:t xml:space="preserve">ndicate which of the following might </w:t>
      </w:r>
      <w:r>
        <w:t>be</w:t>
      </w:r>
      <w:r w:rsidRPr="009261A7">
        <w:t xml:space="preserve"> </w:t>
      </w:r>
      <w:r>
        <w:t>found</w:t>
      </w:r>
      <w:r w:rsidRPr="009261A7">
        <w:t xml:space="preserve"> in a correct E/R diagram. </w:t>
      </w:r>
      <w:r w:rsidR="0099513B">
        <w:t>(</w:t>
      </w:r>
      <w:r w:rsidR="0099513B" w:rsidRPr="0099513B">
        <w:rPr>
          <w:b/>
        </w:rPr>
        <w:t>Single Choice</w:t>
      </w:r>
      <w:r w:rsidR="0099513B">
        <w:t>)</w:t>
      </w:r>
      <w:bookmarkStart w:id="0" w:name="_GoBack"/>
      <w:bookmarkEnd w:id="0"/>
    </w:p>
    <w:p w14:paraId="595671B4" w14:textId="77777777" w:rsidR="008B6356" w:rsidRDefault="008B6356" w:rsidP="008B6356">
      <w:r w:rsidRPr="009261A7">
        <w:t xml:space="preserve">a) Entity set Students with attribute ID not underlined and name underlined. </w:t>
      </w:r>
    </w:p>
    <w:p w14:paraId="6454E1E0" w14:textId="77777777" w:rsidR="008B6356" w:rsidRDefault="008B6356" w:rsidP="008B6356">
      <w:r w:rsidRPr="008B6356">
        <w:t>b) Entity set Courses is a weak entity set.</w:t>
      </w:r>
      <w:r w:rsidRPr="002333F3">
        <w:rPr>
          <w:noProof/>
        </w:rPr>
        <w:t xml:space="preserve"> </w:t>
      </w:r>
      <w:r w:rsidRPr="009261A7">
        <w:t xml:space="preserve"> </w:t>
      </w:r>
    </w:p>
    <w:p w14:paraId="276A4643" w14:textId="77777777" w:rsidR="008B6356" w:rsidRDefault="008B6356" w:rsidP="008B6356">
      <w:r w:rsidRPr="009261A7">
        <w:t xml:space="preserve">c) Entity set Courses with attribute </w:t>
      </w:r>
      <w:r>
        <w:t>major</w:t>
      </w:r>
      <w:r w:rsidRPr="009261A7">
        <w:t xml:space="preserve"> underlined and attributes number and title not underlined. </w:t>
      </w:r>
    </w:p>
    <w:p w14:paraId="331643CB" w14:textId="77777777" w:rsidR="008B6356" w:rsidRDefault="008B6356" w:rsidP="008B6356">
      <w:r w:rsidRPr="009261A7">
        <w:t>d) Entity set Students with attributes ID and name underlined.</w:t>
      </w:r>
    </w:p>
    <w:p w14:paraId="78339936" w14:textId="77777777" w:rsidR="008B6356" w:rsidRDefault="008B6356" w:rsidP="008B6356"/>
    <w:p w14:paraId="307E9FA5" w14:textId="3CF67361" w:rsidR="008B6356" w:rsidRDefault="008B6356" w:rsidP="008B6356"/>
    <w:p w14:paraId="04BF415B" w14:textId="77777777" w:rsidR="008B6356" w:rsidRDefault="008B6356" w:rsidP="008B6356">
      <w:r>
        <w:t>2.3 Convert the E/R diagram in problem 2 to relations. Denote your relations with relation schemas.</w:t>
      </w:r>
    </w:p>
    <w:p w14:paraId="2859A09A" w14:textId="55B51446" w:rsidR="00F8496D" w:rsidRDefault="00F8496D" w:rsidP="00895F9A"/>
    <w:sectPr w:rsidR="00F8496D" w:rsidSect="00A60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4E0"/>
    <w:multiLevelType w:val="hybridMultilevel"/>
    <w:tmpl w:val="8904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61D7"/>
    <w:multiLevelType w:val="hybridMultilevel"/>
    <w:tmpl w:val="CC4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7C21"/>
    <w:multiLevelType w:val="hybridMultilevel"/>
    <w:tmpl w:val="4616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64"/>
    <w:rsid w:val="00020D0E"/>
    <w:rsid w:val="000343CA"/>
    <w:rsid w:val="00040C8C"/>
    <w:rsid w:val="00067A8A"/>
    <w:rsid w:val="00084436"/>
    <w:rsid w:val="000C0F86"/>
    <w:rsid w:val="000C704D"/>
    <w:rsid w:val="001561B3"/>
    <w:rsid w:val="001916AD"/>
    <w:rsid w:val="002137A9"/>
    <w:rsid w:val="002628BC"/>
    <w:rsid w:val="00290BF3"/>
    <w:rsid w:val="0029154E"/>
    <w:rsid w:val="00350730"/>
    <w:rsid w:val="00361654"/>
    <w:rsid w:val="003736B7"/>
    <w:rsid w:val="003B7A5B"/>
    <w:rsid w:val="003C0C42"/>
    <w:rsid w:val="003D4454"/>
    <w:rsid w:val="00402521"/>
    <w:rsid w:val="00437030"/>
    <w:rsid w:val="00443DC7"/>
    <w:rsid w:val="00451289"/>
    <w:rsid w:val="004557C5"/>
    <w:rsid w:val="00484F3E"/>
    <w:rsid w:val="004A361A"/>
    <w:rsid w:val="00564F89"/>
    <w:rsid w:val="005B6FA2"/>
    <w:rsid w:val="005D6FD4"/>
    <w:rsid w:val="006D726D"/>
    <w:rsid w:val="006E02E9"/>
    <w:rsid w:val="00775545"/>
    <w:rsid w:val="007C363A"/>
    <w:rsid w:val="007D7173"/>
    <w:rsid w:val="007E75D0"/>
    <w:rsid w:val="008040FA"/>
    <w:rsid w:val="00813BD3"/>
    <w:rsid w:val="00825430"/>
    <w:rsid w:val="00835CBF"/>
    <w:rsid w:val="00854183"/>
    <w:rsid w:val="00861445"/>
    <w:rsid w:val="0088308D"/>
    <w:rsid w:val="00895F9A"/>
    <w:rsid w:val="008B6356"/>
    <w:rsid w:val="008B6CDC"/>
    <w:rsid w:val="009261A7"/>
    <w:rsid w:val="00962C84"/>
    <w:rsid w:val="0099513B"/>
    <w:rsid w:val="009E6865"/>
    <w:rsid w:val="00A44F44"/>
    <w:rsid w:val="00A605B5"/>
    <w:rsid w:val="00A649C1"/>
    <w:rsid w:val="00A970C9"/>
    <w:rsid w:val="00AB3534"/>
    <w:rsid w:val="00B532C0"/>
    <w:rsid w:val="00BA2D64"/>
    <w:rsid w:val="00BD352F"/>
    <w:rsid w:val="00BF4E2D"/>
    <w:rsid w:val="00C4460D"/>
    <w:rsid w:val="00CD79FF"/>
    <w:rsid w:val="00D430B0"/>
    <w:rsid w:val="00D63458"/>
    <w:rsid w:val="00E21223"/>
    <w:rsid w:val="00EE016B"/>
    <w:rsid w:val="00F03652"/>
    <w:rsid w:val="00F25871"/>
    <w:rsid w:val="00F258BA"/>
    <w:rsid w:val="00F4438A"/>
    <w:rsid w:val="00F62126"/>
    <w:rsid w:val="00F71FEC"/>
    <w:rsid w:val="00F8496D"/>
    <w:rsid w:val="00F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CF2D"/>
  <w15:chartTrackingRefBased/>
  <w15:docId w15:val="{BF02375C-DE46-424F-B36E-6E7F456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F2F195-720F-4678-B492-888A82C1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Yuan, Jiawei</cp:lastModifiedBy>
  <cp:revision>98</cp:revision>
  <dcterms:created xsi:type="dcterms:W3CDTF">2016-01-25T17:06:00Z</dcterms:created>
  <dcterms:modified xsi:type="dcterms:W3CDTF">2019-01-25T16:32:00Z</dcterms:modified>
</cp:coreProperties>
</file>