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24" w:rsidRDefault="004F1871">
      <w:pPr>
        <w:pStyle w:val="Title"/>
      </w:pPr>
      <w:r>
        <w:t>Listening Assignment</w:t>
      </w:r>
    </w:p>
    <w:p w:rsidR="00444124" w:rsidRDefault="00444124">
      <w:pPr>
        <w:pStyle w:val="Title"/>
      </w:pPr>
      <w:r>
        <w:t xml:space="preserve">(Based on </w:t>
      </w:r>
      <w:r w:rsidR="00090472">
        <w:t>listening chapter in the online</w:t>
      </w:r>
      <w:r>
        <w:t xml:space="preserve"> </w:t>
      </w:r>
      <w:r w:rsidR="00090472">
        <w:t>t</w:t>
      </w:r>
      <w:r>
        <w:t>ext)</w:t>
      </w:r>
    </w:p>
    <w:p w:rsidR="00444124" w:rsidRDefault="00444124">
      <w:pPr>
        <w:jc w:val="center"/>
        <w:rPr>
          <w:b/>
          <w:bCs/>
        </w:rPr>
      </w:pPr>
    </w:p>
    <w:p w:rsidR="00444124" w:rsidRDefault="004F1871">
      <w:pPr>
        <w:pStyle w:val="Subtitle"/>
      </w:pPr>
      <w:r>
        <w:t xml:space="preserve">DUE DATE:  On or before </w:t>
      </w:r>
      <w:r w:rsidR="00A5373C">
        <w:t>11:59 pm</w:t>
      </w:r>
      <w:r w:rsidR="0009291E">
        <w:t xml:space="preserve"> </w:t>
      </w:r>
      <w:r w:rsidR="00090472">
        <w:t xml:space="preserve">Friday, </w:t>
      </w:r>
      <w:r w:rsidR="00796CF9">
        <w:t>September, 29</w:t>
      </w:r>
      <w:r w:rsidR="00A5373C">
        <w:t>.</w:t>
      </w:r>
    </w:p>
    <w:p w:rsidR="00796CF9" w:rsidRDefault="00796CF9">
      <w:pPr>
        <w:pStyle w:val="Subtitle"/>
      </w:pPr>
    </w:p>
    <w:p w:rsidR="00796CF9" w:rsidRPr="00796CF9" w:rsidRDefault="00796CF9">
      <w:pPr>
        <w:pStyle w:val="Subtitle"/>
        <w:rPr>
          <w:b w:val="0"/>
        </w:rPr>
      </w:pPr>
      <w:r w:rsidRPr="00796CF9">
        <w:rPr>
          <w:b w:val="0"/>
        </w:rPr>
        <w:t>The learning objective addressed in this assignment is</w:t>
      </w:r>
    </w:p>
    <w:p w:rsidR="00796CF9" w:rsidRPr="00CE75FD" w:rsidRDefault="00796CF9" w:rsidP="00796CF9">
      <w:pPr>
        <w:shd w:val="clear" w:color="auto" w:fill="FFFFFF"/>
        <w:spacing w:after="248"/>
        <w:rPr>
          <w:color w:val="333333"/>
        </w:rPr>
      </w:pPr>
      <w:r w:rsidRPr="00CE75FD">
        <w:rPr>
          <w:color w:val="333333"/>
        </w:rPr>
        <w:t> 7. Practice informative, persuasive, and empathetic listening, and communicate under-standing through journal entries, reports, or essays</w:t>
      </w:r>
    </w:p>
    <w:p w:rsidR="00796CF9" w:rsidRDefault="00796CF9">
      <w:pPr>
        <w:pStyle w:val="Subtitle"/>
      </w:pPr>
    </w:p>
    <w:p w:rsidR="00444124" w:rsidRDefault="00444124">
      <w:pPr>
        <w:rPr>
          <w:b/>
          <w:bCs/>
        </w:rPr>
      </w:pPr>
    </w:p>
    <w:p w:rsidR="00444124" w:rsidRDefault="00090472">
      <w:r>
        <w:t xml:space="preserve">Please </w:t>
      </w:r>
      <w:r w:rsidR="0009291E">
        <w:t>answer the questions below.</w:t>
      </w:r>
      <w:r w:rsidR="00444124">
        <w:t xml:space="preserve"> You will be graded on content (how well you focus on the assignment</w:t>
      </w:r>
      <w:r w:rsidR="0093343F">
        <w:t xml:space="preserve"> and how thorough your answers are</w:t>
      </w:r>
      <w:r w:rsidR="00444124">
        <w:t>), organization and development of your ideas, and the quality of your writing: sentence construction, grammar, punctuation, spelling, etc.</w:t>
      </w:r>
      <w:r w:rsidR="00FC64C5">
        <w:t xml:space="preserve"> You are asked to keep a listening diary and then answer the questions. The text is required for this assignment. </w:t>
      </w:r>
      <w:r w:rsidR="006D4C9D">
        <w:t xml:space="preserve">Please write out each number followed by your answer to the item. </w:t>
      </w:r>
    </w:p>
    <w:p w:rsidR="00444124" w:rsidRDefault="00444124"/>
    <w:p w:rsidR="00444124" w:rsidRDefault="00444124" w:rsidP="00E31C54">
      <w:pPr>
        <w:pStyle w:val="Heading1"/>
      </w:pPr>
      <w:r>
        <w:t>AS</w:t>
      </w:r>
      <w:r w:rsidR="00E31C54">
        <w:t>SIGNMENT</w:t>
      </w:r>
    </w:p>
    <w:p w:rsidR="00E31C54" w:rsidRPr="00E31C54" w:rsidRDefault="00E31C54" w:rsidP="00E31C54"/>
    <w:p w:rsidR="00470413" w:rsidRDefault="00FF2026" w:rsidP="00FC64C5">
      <w:pPr>
        <w:rPr>
          <w:color w:val="000000"/>
        </w:rPr>
      </w:pPr>
      <w:r>
        <w:rPr>
          <w:color w:val="000000"/>
        </w:rPr>
        <w:t>First,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keep a listening diary for </w:t>
      </w:r>
      <w:r w:rsidR="00E31C54">
        <w:rPr>
          <w:rStyle w:val="Strong"/>
          <w:color w:val="000000"/>
        </w:rPr>
        <w:t>four hours</w:t>
      </w:r>
      <w:r>
        <w:rPr>
          <w:color w:val="000000"/>
        </w:rPr>
        <w:t xml:space="preserve">. </w:t>
      </w:r>
      <w:r w:rsidR="00090472">
        <w:rPr>
          <w:color w:val="000000"/>
        </w:rPr>
        <w:t xml:space="preserve">Choose </w:t>
      </w:r>
      <w:r w:rsidR="00090472" w:rsidRPr="00470413">
        <w:rPr>
          <w:b/>
          <w:color w:val="000000"/>
        </w:rPr>
        <w:t>four hours</w:t>
      </w:r>
      <w:r w:rsidR="00090472">
        <w:rPr>
          <w:color w:val="000000"/>
        </w:rPr>
        <w:t xml:space="preserve"> in which</w:t>
      </w:r>
      <w:r w:rsidR="00D43FCB">
        <w:rPr>
          <w:color w:val="000000"/>
        </w:rPr>
        <w:t xml:space="preserve"> you experience different listening situations. </w:t>
      </w:r>
    </w:p>
    <w:p w:rsidR="00470413" w:rsidRPr="00470413" w:rsidRDefault="00D43FCB" w:rsidP="00470413">
      <w:pPr>
        <w:pStyle w:val="ListParagraph"/>
        <w:numPr>
          <w:ilvl w:val="0"/>
          <w:numId w:val="7"/>
        </w:numPr>
      </w:pPr>
      <w:r w:rsidRPr="00470413">
        <w:rPr>
          <w:color w:val="000000"/>
        </w:rPr>
        <w:t xml:space="preserve">Please include </w:t>
      </w:r>
      <w:r w:rsidRPr="00470413">
        <w:rPr>
          <w:color w:val="000000"/>
          <w:u w:val="single"/>
        </w:rPr>
        <w:t>at least one conversation with a friend or family member</w:t>
      </w:r>
      <w:r w:rsidRPr="00470413">
        <w:rPr>
          <w:color w:val="000000"/>
        </w:rPr>
        <w:t xml:space="preserve">. That conversation can be in person or by phone or Skype. </w:t>
      </w:r>
    </w:p>
    <w:p w:rsidR="00470413" w:rsidRPr="00470413" w:rsidRDefault="00D43FCB" w:rsidP="00470413">
      <w:pPr>
        <w:pStyle w:val="ListParagraph"/>
        <w:numPr>
          <w:ilvl w:val="0"/>
          <w:numId w:val="7"/>
        </w:numPr>
      </w:pPr>
      <w:r w:rsidRPr="00470413">
        <w:rPr>
          <w:color w:val="000000"/>
        </w:rPr>
        <w:t xml:space="preserve">Please include </w:t>
      </w:r>
      <w:r w:rsidRPr="00470413">
        <w:rPr>
          <w:color w:val="000000"/>
          <w:u w:val="single"/>
        </w:rPr>
        <w:t>at least one class situation</w:t>
      </w:r>
      <w:r w:rsidRPr="00470413">
        <w:rPr>
          <w:color w:val="000000"/>
        </w:rPr>
        <w:t xml:space="preserve">. </w:t>
      </w:r>
    </w:p>
    <w:p w:rsidR="00470413" w:rsidRPr="00470413" w:rsidRDefault="00152EC3" w:rsidP="00470413">
      <w:pPr>
        <w:pStyle w:val="ListParagraph"/>
        <w:numPr>
          <w:ilvl w:val="0"/>
          <w:numId w:val="7"/>
        </w:numPr>
      </w:pPr>
      <w:r w:rsidRPr="00470413">
        <w:rPr>
          <w:color w:val="000000"/>
        </w:rPr>
        <w:t xml:space="preserve">Please include </w:t>
      </w:r>
      <w:r w:rsidRPr="00470413">
        <w:rPr>
          <w:color w:val="000000"/>
          <w:u w:val="single"/>
        </w:rPr>
        <w:t>observing the video of your narrative speech</w:t>
      </w:r>
      <w:r w:rsidRPr="00470413">
        <w:rPr>
          <w:color w:val="000000"/>
        </w:rPr>
        <w:t>.</w:t>
      </w:r>
      <w:r w:rsidR="001B5250" w:rsidRPr="00470413">
        <w:rPr>
          <w:color w:val="000000"/>
        </w:rPr>
        <w:t xml:space="preserve"> Set a specific goal for what you want to get out of watching your speech before you watch it</w:t>
      </w:r>
      <w:r w:rsidR="00470413" w:rsidRPr="00470413">
        <w:rPr>
          <w:color w:val="000000"/>
        </w:rPr>
        <w:t xml:space="preserve"> (for example, you could observe your eye contact and the frequency of saying “um” or “ah.”)</w:t>
      </w:r>
      <w:r w:rsidR="001B5250" w:rsidRPr="00470413">
        <w:rPr>
          <w:color w:val="000000"/>
        </w:rPr>
        <w:t xml:space="preserve"> You can find your speech in the Media Gallery in Canvas. Videos are labeled by date (e.g.</w:t>
      </w:r>
      <w:r w:rsidR="00796CF9" w:rsidRPr="00470413">
        <w:rPr>
          <w:color w:val="000000"/>
        </w:rPr>
        <w:t xml:space="preserve"> September 21, 2017</w:t>
      </w:r>
      <w:r w:rsidR="001B5250" w:rsidRPr="00470413">
        <w:rPr>
          <w:color w:val="000000"/>
        </w:rPr>
        <w:t xml:space="preserve">) and by </w:t>
      </w:r>
      <w:r w:rsidR="00796CF9" w:rsidRPr="00470413">
        <w:rPr>
          <w:color w:val="000000"/>
        </w:rPr>
        <w:t>speech type</w:t>
      </w:r>
      <w:r w:rsidR="001B5250" w:rsidRPr="00470413">
        <w:rPr>
          <w:color w:val="000000"/>
        </w:rPr>
        <w:t xml:space="preserve">. Click on the video for the date when you spoke. Advance the cursor to find your speech. </w:t>
      </w:r>
      <w:r w:rsidRPr="00470413">
        <w:rPr>
          <w:color w:val="000000"/>
        </w:rPr>
        <w:t xml:space="preserve"> </w:t>
      </w:r>
    </w:p>
    <w:p w:rsidR="00470413" w:rsidRPr="00470413" w:rsidRDefault="00D43FCB" w:rsidP="00470413">
      <w:pPr>
        <w:pStyle w:val="ListParagraph"/>
        <w:numPr>
          <w:ilvl w:val="0"/>
          <w:numId w:val="7"/>
        </w:numPr>
      </w:pPr>
      <w:r w:rsidRPr="00470413">
        <w:rPr>
          <w:color w:val="000000"/>
        </w:rPr>
        <w:t xml:space="preserve">The other situations </w:t>
      </w:r>
      <w:r w:rsidR="00470413" w:rsidRPr="00470413">
        <w:rPr>
          <w:color w:val="000000"/>
        </w:rPr>
        <w:t xml:space="preserve">you use for this assignment </w:t>
      </w:r>
      <w:r w:rsidRPr="00470413">
        <w:rPr>
          <w:color w:val="000000"/>
        </w:rPr>
        <w:t xml:space="preserve">are up to you. </w:t>
      </w:r>
    </w:p>
    <w:p w:rsidR="00470413" w:rsidRDefault="00470413" w:rsidP="00470413">
      <w:pPr>
        <w:ind w:left="360"/>
        <w:rPr>
          <w:color w:val="000000"/>
        </w:rPr>
      </w:pPr>
    </w:p>
    <w:p w:rsidR="007969F6" w:rsidRDefault="001B5250" w:rsidP="00470413">
      <w:pPr>
        <w:ind w:left="360"/>
      </w:pPr>
      <w:r w:rsidRPr="00470413">
        <w:rPr>
          <w:color w:val="000000"/>
        </w:rPr>
        <w:t>Tr</w:t>
      </w:r>
      <w:r w:rsidR="00E31C54" w:rsidRPr="00470413">
        <w:rPr>
          <w:color w:val="000000"/>
        </w:rPr>
        <w:t>ack the listening tasks you engage in during the four hours</w:t>
      </w:r>
      <w:r w:rsidR="00FF2026" w:rsidRPr="00470413">
        <w:rPr>
          <w:color w:val="000000"/>
        </w:rPr>
        <w:t xml:space="preserve">. </w:t>
      </w:r>
      <w:r w:rsidR="007969F6" w:rsidRPr="00470413">
        <w:rPr>
          <w:b/>
        </w:rPr>
        <w:t>Important</w:t>
      </w:r>
      <w:r w:rsidR="007969F6">
        <w:t>: the situation</w:t>
      </w:r>
      <w:r>
        <w:t>s</w:t>
      </w:r>
      <w:r w:rsidR="007969F6">
        <w:t xml:space="preserve"> must </w:t>
      </w:r>
      <w:r w:rsidR="00FF2026">
        <w:t xml:space="preserve">be current as it is difficult to recreate what happened in the past making the assignment less effective. </w:t>
      </w:r>
    </w:p>
    <w:p w:rsidR="00090472" w:rsidRDefault="00090472" w:rsidP="00FC64C5"/>
    <w:p w:rsidR="00444124" w:rsidRDefault="00090472">
      <w:r>
        <w:t>1. Briefly explain or describe the circumstances or the situations you were in during the time you kept your listening diary.</w:t>
      </w:r>
    </w:p>
    <w:p w:rsidR="00090472" w:rsidRDefault="00090472"/>
    <w:p w:rsidR="00090472" w:rsidRDefault="00090472" w:rsidP="00090472">
      <w:pPr>
        <w:rPr>
          <w:color w:val="000000"/>
        </w:rPr>
      </w:pPr>
      <w:r>
        <w:t xml:space="preserve">2. </w:t>
      </w:r>
      <w:r>
        <w:rPr>
          <w:color w:val="000000"/>
        </w:rPr>
        <w:t xml:space="preserve">Identify your strengths and weaknesses as a listener. In which situations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you most attentive? Why? In which situations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you less attentive? Why? </w:t>
      </w:r>
    </w:p>
    <w:p w:rsidR="00152EC3" w:rsidRDefault="00152EC3" w:rsidP="00090472">
      <w:pPr>
        <w:rPr>
          <w:color w:val="000000"/>
        </w:rPr>
      </w:pPr>
    </w:p>
    <w:p w:rsidR="00152EC3" w:rsidRDefault="00152EC3" w:rsidP="00090472">
      <w:pPr>
        <w:rPr>
          <w:color w:val="000000"/>
        </w:rPr>
      </w:pPr>
      <w:r>
        <w:rPr>
          <w:color w:val="000000"/>
        </w:rPr>
        <w:t xml:space="preserve">3. When you watched your narrative speech, </w:t>
      </w:r>
      <w:r w:rsidR="001B5250">
        <w:rPr>
          <w:color w:val="000000"/>
        </w:rPr>
        <w:t>what was your goal in the listening activity?</w:t>
      </w:r>
      <w:r>
        <w:rPr>
          <w:color w:val="000000"/>
        </w:rPr>
        <w:t xml:space="preserve"> What </w:t>
      </w:r>
      <w:r w:rsidR="00470413">
        <w:rPr>
          <w:color w:val="000000"/>
        </w:rPr>
        <w:t>did you observe? How did having a goal for watching your speech</w:t>
      </w:r>
      <w:r w:rsidR="001B5250">
        <w:rPr>
          <w:color w:val="000000"/>
        </w:rPr>
        <w:t xml:space="preserve"> affect your listening?</w:t>
      </w:r>
    </w:p>
    <w:p w:rsidR="00152EC3" w:rsidRDefault="00152EC3" w:rsidP="00090472">
      <w:pPr>
        <w:rPr>
          <w:color w:val="000000"/>
        </w:rPr>
      </w:pPr>
    </w:p>
    <w:p w:rsidR="00090472" w:rsidRDefault="00152EC3">
      <w:r>
        <w:t>4</w:t>
      </w:r>
      <w:r w:rsidR="00090472">
        <w:t>. What external and interior barriers to listening did you observe in your listening behavior?</w:t>
      </w:r>
      <w:r>
        <w:t xml:space="preserve"> Use examples.</w:t>
      </w:r>
    </w:p>
    <w:p w:rsidR="00090472" w:rsidRDefault="00090472"/>
    <w:p w:rsidR="00E31C54" w:rsidRDefault="00152EC3" w:rsidP="00090472">
      <w:pPr>
        <w:rPr>
          <w:color w:val="000000"/>
        </w:rPr>
      </w:pPr>
      <w:r>
        <w:t>5</w:t>
      </w:r>
      <w:r w:rsidR="00090472">
        <w:t xml:space="preserve">.  </w:t>
      </w:r>
      <w:r w:rsidR="00E31C54">
        <w:rPr>
          <w:color w:val="000000"/>
        </w:rPr>
        <w:t xml:space="preserve">What types of </w:t>
      </w:r>
      <w:r w:rsidR="00566A12">
        <w:rPr>
          <w:color w:val="000000"/>
        </w:rPr>
        <w:t>faulty</w:t>
      </w:r>
      <w:r w:rsidR="001B5250">
        <w:rPr>
          <w:color w:val="000000"/>
        </w:rPr>
        <w:t>/</w:t>
      </w:r>
      <w:r w:rsidR="00E31C54">
        <w:rPr>
          <w:color w:val="000000"/>
        </w:rPr>
        <w:t xml:space="preserve">ineffective listening did you engage in? </w:t>
      </w:r>
      <w:r w:rsidR="00090472">
        <w:rPr>
          <w:color w:val="000000"/>
        </w:rPr>
        <w:t>In what situations are</w:t>
      </w:r>
      <w:r w:rsidR="004D18C4">
        <w:rPr>
          <w:color w:val="000000"/>
        </w:rPr>
        <w:t xml:space="preserve"> those typical of your listening behavior? </w:t>
      </w:r>
      <w:r w:rsidR="00FC64C5">
        <w:rPr>
          <w:color w:val="000000"/>
        </w:rPr>
        <w:t>Identify the types and give examp</w:t>
      </w:r>
      <w:bookmarkStart w:id="0" w:name="_GoBack"/>
      <w:bookmarkEnd w:id="0"/>
      <w:r w:rsidR="00FC64C5">
        <w:rPr>
          <w:color w:val="000000"/>
        </w:rPr>
        <w:t>les from your behavior.</w:t>
      </w:r>
    </w:p>
    <w:p w:rsidR="00090472" w:rsidRDefault="00090472" w:rsidP="00090472"/>
    <w:p w:rsidR="00090472" w:rsidRDefault="00152EC3" w:rsidP="00090472">
      <w:pPr>
        <w:rPr>
          <w:color w:val="000000"/>
        </w:rPr>
      </w:pPr>
      <w:r>
        <w:t>6</w:t>
      </w:r>
      <w:r w:rsidR="00090472">
        <w:t xml:space="preserve">. </w:t>
      </w:r>
      <w:r w:rsidR="00090472">
        <w:rPr>
          <w:color w:val="000000"/>
        </w:rPr>
        <w:t xml:space="preserve">What types of effective listening did you engage in? In what situations are those typical of your listening behavior? Identify the types and give examples from your behavior. </w:t>
      </w:r>
    </w:p>
    <w:p w:rsidR="00090472" w:rsidRPr="00A30F03" w:rsidRDefault="00090472" w:rsidP="00090472"/>
    <w:p w:rsidR="00435DC4" w:rsidRDefault="00152EC3" w:rsidP="00152EC3">
      <w:r>
        <w:rPr>
          <w:color w:val="000000"/>
        </w:rPr>
        <w:t>7</w:t>
      </w:r>
      <w:r w:rsidR="00090472">
        <w:rPr>
          <w:color w:val="000000"/>
        </w:rPr>
        <w:t xml:space="preserve">. </w:t>
      </w:r>
      <w:r w:rsidR="00090472">
        <w:t>Based on your analysis of this situation, state five personal goals for becoming a better listener; be specific.</w:t>
      </w:r>
    </w:p>
    <w:p w:rsidR="00152EC3" w:rsidRDefault="00152EC3" w:rsidP="00435DC4">
      <w:pPr>
        <w:ind w:left="720" w:hanging="720"/>
      </w:pPr>
    </w:p>
    <w:p w:rsidR="00152EC3" w:rsidRPr="00435DC4" w:rsidRDefault="00152EC3" w:rsidP="00435DC4">
      <w:pPr>
        <w:ind w:left="720" w:hanging="720"/>
      </w:pPr>
      <w:r>
        <w:t>8. What did you learn about yourself?</w:t>
      </w:r>
    </w:p>
    <w:sectPr w:rsidR="00152EC3" w:rsidRPr="00435DC4" w:rsidSect="001B5250">
      <w:headerReference w:type="default" r:id="rId7"/>
      <w:pgSz w:w="12240" w:h="15840"/>
      <w:pgMar w:top="1440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8D" w:rsidRDefault="002C488D" w:rsidP="0093343F">
      <w:r>
        <w:separator/>
      </w:r>
    </w:p>
  </w:endnote>
  <w:endnote w:type="continuationSeparator" w:id="0">
    <w:p w:rsidR="002C488D" w:rsidRDefault="002C488D" w:rsidP="0093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8D" w:rsidRDefault="002C488D" w:rsidP="0093343F">
      <w:r>
        <w:separator/>
      </w:r>
    </w:p>
  </w:footnote>
  <w:footnote w:type="continuationSeparator" w:id="0">
    <w:p w:rsidR="002C488D" w:rsidRDefault="002C488D" w:rsidP="0093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3F" w:rsidRDefault="0093343F">
    <w:pPr>
      <w:pStyle w:val="Header"/>
    </w:pPr>
    <w:r>
      <w:tab/>
    </w:r>
    <w:r>
      <w:tab/>
      <w:t>Name: __</w:t>
    </w:r>
    <w:r w:rsidR="00090472">
      <w:t>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994"/>
    <w:multiLevelType w:val="hybridMultilevel"/>
    <w:tmpl w:val="9AF41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27757"/>
    <w:multiLevelType w:val="hybridMultilevel"/>
    <w:tmpl w:val="75826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264BF"/>
    <w:multiLevelType w:val="hybridMultilevel"/>
    <w:tmpl w:val="E89A1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D5EF2"/>
    <w:multiLevelType w:val="hybridMultilevel"/>
    <w:tmpl w:val="98F682F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EC013D"/>
    <w:multiLevelType w:val="hybridMultilevel"/>
    <w:tmpl w:val="7D7EB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95A43"/>
    <w:multiLevelType w:val="hybridMultilevel"/>
    <w:tmpl w:val="3702A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1059C2"/>
    <w:multiLevelType w:val="hybridMultilevel"/>
    <w:tmpl w:val="56A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F6"/>
    <w:rsid w:val="00090472"/>
    <w:rsid w:val="0009291E"/>
    <w:rsid w:val="00152EC3"/>
    <w:rsid w:val="00162D3D"/>
    <w:rsid w:val="00164363"/>
    <w:rsid w:val="00170349"/>
    <w:rsid w:val="00177D68"/>
    <w:rsid w:val="001B5250"/>
    <w:rsid w:val="001B6574"/>
    <w:rsid w:val="001E7A45"/>
    <w:rsid w:val="001F3A29"/>
    <w:rsid w:val="001F543B"/>
    <w:rsid w:val="0021223E"/>
    <w:rsid w:val="00212663"/>
    <w:rsid w:val="002C488D"/>
    <w:rsid w:val="002E0986"/>
    <w:rsid w:val="002F1606"/>
    <w:rsid w:val="003510F1"/>
    <w:rsid w:val="003829C9"/>
    <w:rsid w:val="00435DC4"/>
    <w:rsid w:val="00444124"/>
    <w:rsid w:val="00465A32"/>
    <w:rsid w:val="00470413"/>
    <w:rsid w:val="004C556A"/>
    <w:rsid w:val="004D18C4"/>
    <w:rsid w:val="004F1871"/>
    <w:rsid w:val="005534C2"/>
    <w:rsid w:val="00566A12"/>
    <w:rsid w:val="0057347F"/>
    <w:rsid w:val="006203FC"/>
    <w:rsid w:val="006D4C9D"/>
    <w:rsid w:val="007164AD"/>
    <w:rsid w:val="00727CDC"/>
    <w:rsid w:val="00740632"/>
    <w:rsid w:val="007969F6"/>
    <w:rsid w:val="00796CF9"/>
    <w:rsid w:val="008A330C"/>
    <w:rsid w:val="0090059A"/>
    <w:rsid w:val="0093343F"/>
    <w:rsid w:val="009B6170"/>
    <w:rsid w:val="009E4540"/>
    <w:rsid w:val="00A13A8C"/>
    <w:rsid w:val="00A30F03"/>
    <w:rsid w:val="00A45AEC"/>
    <w:rsid w:val="00A5373C"/>
    <w:rsid w:val="00AE211A"/>
    <w:rsid w:val="00B87B77"/>
    <w:rsid w:val="00BE6092"/>
    <w:rsid w:val="00C4424E"/>
    <w:rsid w:val="00CA0E30"/>
    <w:rsid w:val="00CA2A99"/>
    <w:rsid w:val="00D32FB1"/>
    <w:rsid w:val="00D43FCB"/>
    <w:rsid w:val="00D526D4"/>
    <w:rsid w:val="00D70BB4"/>
    <w:rsid w:val="00DD3B39"/>
    <w:rsid w:val="00DD5120"/>
    <w:rsid w:val="00E31C54"/>
    <w:rsid w:val="00EC68B2"/>
    <w:rsid w:val="00F212BF"/>
    <w:rsid w:val="00FC64C5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E0670"/>
  <w15:docId w15:val="{730CBD3F-47BD-4666-9386-01D153E4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rPr>
      <w:b/>
      <w:bCs/>
    </w:rPr>
  </w:style>
  <w:style w:type="character" w:customStyle="1" w:styleId="apple-converted-space">
    <w:name w:val="apple-converted-space"/>
    <w:rsid w:val="00FF2026"/>
  </w:style>
  <w:style w:type="character" w:styleId="Strong">
    <w:name w:val="Strong"/>
    <w:uiPriority w:val="22"/>
    <w:qFormat/>
    <w:rsid w:val="00FF2026"/>
    <w:rPr>
      <w:b/>
      <w:bCs/>
    </w:rPr>
  </w:style>
  <w:style w:type="paragraph" w:styleId="Header">
    <w:name w:val="header"/>
    <w:basedOn w:val="Normal"/>
    <w:link w:val="HeaderChar"/>
    <w:rsid w:val="009334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343F"/>
    <w:rPr>
      <w:sz w:val="24"/>
      <w:szCs w:val="24"/>
    </w:rPr>
  </w:style>
  <w:style w:type="paragraph" w:styleId="Footer">
    <w:name w:val="footer"/>
    <w:basedOn w:val="Normal"/>
    <w:link w:val="FooterChar"/>
    <w:rsid w:val="009334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34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7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ASSIGNMENT 2</vt:lpstr>
    </vt:vector>
  </TitlesOfParts>
  <Company>Embry-Riddle University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ASSIGNMENT 2</dc:title>
  <dc:creator>Sally Blomstrom</dc:creator>
  <cp:lastModifiedBy>Blomstrom, Sally</cp:lastModifiedBy>
  <cp:revision>3</cp:revision>
  <dcterms:created xsi:type="dcterms:W3CDTF">2017-09-21T16:28:00Z</dcterms:created>
  <dcterms:modified xsi:type="dcterms:W3CDTF">2017-09-21T16:46:00Z</dcterms:modified>
</cp:coreProperties>
</file>