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PET SHOP AMIGO FIEL</w:t>
      </w:r>
    </w:p>
    <w:p>
      <w:pPr/>
      <w:r>
        <w:rPr>
          <w:rFonts w:ascii="Helvetica" w:hAnsi="Helvetica" w:cs="Helvetica"/>
          <w:sz w:val="24"/>
          <w:sz-cs w:val="24"/>
        </w:rPr>
        <w:t xml:space="preserve">==================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ARQUIVO DE AJUDA - DESCRIÇÃO DAS FUNCIONALIDADES DO SISTEMA WEB</w:t>
      </w:r>
    </w:p>
    <w:p>
      <w:pPr/>
      <w:r>
        <w:rPr>
          <w:rFonts w:ascii="Helvetica" w:hAnsi="Helvetica" w:cs="Helvetica"/>
          <w:sz w:val="24"/>
          <w:sz-cs w:val="24"/>
        </w:rPr>
        <w:t xml:space="preserve">---------------------------------------------------------------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1. FINALIDADE DO SISTEMA</w:t>
      </w:r>
    </w:p>
    <w:p>
      <w:pPr/>
      <w:r>
        <w:rPr>
          <w:rFonts w:ascii="Helvetica" w:hAnsi="Helvetica" w:cs="Helvetica"/>
          <w:sz w:val="24"/>
          <w:sz-cs w:val="24"/>
        </w:rPr>
        <w:t xml:space="preserve">------------------------</w:t>
      </w:r>
    </w:p>
    <w:p>
      <w:pPr/>
      <w:r>
        <w:rPr>
          <w:rFonts w:ascii="Helvetica" w:hAnsi="Helvetica" w:cs="Helvetica"/>
          <w:sz w:val="24"/>
          <w:sz-cs w:val="24"/>
        </w:rPr>
        <w:t xml:space="preserve">O sistema web do Pet Shop Amigo Fiel foi criado para apresentar os produtos e serviços oferecidos pela loja.</w:t>
      </w:r>
    </w:p>
    <w:p>
      <w:pPr/>
      <w:r>
        <w:rPr>
          <w:rFonts w:ascii="Helvetica" w:hAnsi="Helvetica" w:cs="Helvetica"/>
          <w:sz w:val="24"/>
          <w:sz-cs w:val="24"/>
        </w:rPr>
        <w:t xml:space="preserve">O objetivo é permitir que o usuário conheça os itens disponíveis, visualize preços, descrições e entre em</w:t>
      </w:r>
    </w:p>
    <w:p>
      <w:pPr/>
      <w:r>
        <w:rPr>
          <w:rFonts w:ascii="Helvetica" w:hAnsi="Helvetica" w:cs="Helvetica"/>
          <w:sz w:val="24"/>
          <w:sz-cs w:val="24"/>
        </w:rPr>
        <w:t xml:space="preserve">contato com o petshop de forma simples e rápida.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O site foi desenvolvido nesta primeira fase apenas com HTML, sem uso de CSS ou JavaScript.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---------------------------------------------------------------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2. ESTRUTURA DO SITE</w:t>
      </w:r>
    </w:p>
    <w:p>
      <w:pPr/>
      <w:r>
        <w:rPr>
          <w:rFonts w:ascii="Helvetica" w:hAnsi="Helvetica" w:cs="Helvetica"/>
          <w:sz w:val="24"/>
          <w:sz-cs w:val="24"/>
        </w:rPr>
        <w:t xml:space="preserve">--------------------</w:t>
      </w:r>
    </w:p>
    <w:p>
      <w:pPr/>
      <w:r>
        <w:rPr>
          <w:rFonts w:ascii="Helvetica" w:hAnsi="Helvetica" w:cs="Helvetica"/>
          <w:sz w:val="24"/>
          <w:sz-cs w:val="24"/>
        </w:rPr>
        <w:t xml:space="preserve">O site é composto por cinco páginas principais: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1) index.html - Página Inicial</w:t>
      </w:r>
    </w:p>
    <w:p>
      <w:pPr/>
      <w:r>
        <w:rPr>
          <w:rFonts w:ascii="Helvetica" w:hAnsi="Helvetica" w:cs="Helvetica"/>
          <w:sz w:val="24"/>
          <w:sz-cs w:val="24"/>
        </w:rPr>
        <w:t xml:space="preserve">   - Apresenta uma introdução sobre o petshop.</w:t>
      </w:r>
    </w:p>
    <w:p>
      <w:pPr/>
      <w:r>
        <w:rPr>
          <w:rFonts w:ascii="Helvetica" w:hAnsi="Helvetica" w:cs="Helvetica"/>
          <w:sz w:val="24"/>
          <w:sz-cs w:val="24"/>
        </w:rPr>
        <w:t xml:space="preserve">   - Contém uma imagem ilustrativa e um resumo dos serviços.</w:t>
      </w:r>
    </w:p>
    <w:p>
      <w:pPr/>
      <w:r>
        <w:rPr>
          <w:rFonts w:ascii="Helvetica" w:hAnsi="Helvetica" w:cs="Helvetica"/>
          <w:sz w:val="24"/>
          <w:sz-cs w:val="24"/>
        </w:rPr>
        <w:t xml:space="preserve">   - Possui links para todas as outras páginas do site.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2) produtos.html - Página de Produtos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 Mostra os produtos disponíveis no petshop divididos em três categorias: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* Acessórios (exemplo: caminhas, brinquedos)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* Rações não perecíveis (para cães e gatos)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* Higiene e limpeza (exemplo: shampoos, tapetes higiênicos)</w:t>
      </w:r>
    </w:p>
    <w:p>
      <w:pPr/>
      <w:r>
        <w:rPr>
          <w:rFonts w:ascii="Helvetica" w:hAnsi="Helvetica" w:cs="Helvetica"/>
          <w:sz w:val="24"/>
          <w:sz-cs w:val="24"/>
        </w:rPr>
        <w:t xml:space="preserve">   - Cada produto apresenta: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* Uma imagem ilustrativa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* Nome e descrição do item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* Valor de venda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3) servicos.html - Página de Serviços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 Exibe os serviços oferecidos pelo petshop: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* Banho e Tosa Tradicional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* Banho e Tosa com Tele-Busca (retirada e entrega do animal em casa)</w:t>
      </w:r>
    </w:p>
    <w:p>
      <w:pPr/>
      <w:r>
        <w:rPr>
          <w:rFonts w:ascii="Helvetica" w:hAnsi="Helvetica" w:cs="Helvetica"/>
          <w:sz w:val="24"/>
          <w:sz-cs w:val="24"/>
        </w:rPr>
        <w:t xml:space="preserve">   - Cada serviço mostra a descrição e o valor correspondente.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4) contato.html - Página de Contato</w:t>
      </w:r>
    </w:p>
    <w:p>
      <w:pPr/>
      <w:r>
        <w:rPr>
          <w:rFonts w:ascii="Helvetica" w:hAnsi="Helvetica" w:cs="Helvetica"/>
          <w:sz w:val="24"/>
          <w:sz-cs w:val="24"/>
        </w:rPr>
        <w:t xml:space="preserve">   - Contém as informações de contato do petshop: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* Endereço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* Telefone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* E-mail</w:t>
      </w:r>
    </w:p>
    <w:p>
      <w:pPr/>
      <w:r>
        <w:rPr>
          <w:rFonts w:ascii="Helvetica" w:hAnsi="Helvetica" w:cs="Helvetica"/>
          <w:sz w:val="24"/>
          <w:sz-cs w:val="24"/>
        </w:rPr>
        <w:t xml:space="preserve">   - Serve para facilitar a comunicação entre o cliente e a loja.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---------------------------------------------------------------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3. NAVEGAÇÃO ENTRE AS PÁGINAS</w:t>
      </w:r>
    </w:p>
    <w:p>
      <w:pPr/>
      <w:r>
        <w:rPr>
          <w:rFonts w:ascii="Helvetica" w:hAnsi="Helvetica" w:cs="Helvetica"/>
          <w:sz w:val="24"/>
          <w:sz-cs w:val="24"/>
        </w:rPr>
        <w:t xml:space="preserve">-----------------------------</w:t>
      </w:r>
    </w:p>
    <w:p>
      <w:pPr/>
      <w:r>
        <w:rPr>
          <w:rFonts w:ascii="Helvetica" w:hAnsi="Helvetica" w:cs="Helvetica"/>
          <w:sz w:val="24"/>
          <w:sz-cs w:val="24"/>
        </w:rPr>
        <w:t xml:space="preserve">A navegação entre as páginas é feita pelo menu superior (cabeçalho), que está presente em todas as páginas.</w:t>
      </w:r>
    </w:p>
    <w:p>
      <w:pPr/>
      <w:r>
        <w:rPr>
          <w:rFonts w:ascii="Helvetica" w:hAnsi="Helvetica" w:cs="Helvetica"/>
          <w:sz w:val="24"/>
          <w:sz-cs w:val="24"/>
        </w:rPr>
        <w:t xml:space="preserve">O usuário pode clicar nos links: "Início", "Produtos", "Serviços", "Contato" e "Ajuda" para acessar as seções</w:t>
      </w:r>
    </w:p>
    <w:p>
      <w:pPr/>
      <w:r>
        <w:rPr>
          <w:rFonts w:ascii="Helvetica" w:hAnsi="Helvetica" w:cs="Helvetica"/>
          <w:sz w:val="24"/>
          <w:sz-cs w:val="24"/>
        </w:rPr>
        <w:t xml:space="preserve">desejadas.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---------------------------------------------------------------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4. ESTRUTURA PADRÃO DAS PÁGINAS</w:t>
      </w:r>
    </w:p>
    <w:p>
      <w:pPr/>
      <w:r>
        <w:rPr>
          <w:rFonts w:ascii="Helvetica" w:hAnsi="Helvetica" w:cs="Helvetica"/>
          <w:sz w:val="24"/>
          <w:sz-cs w:val="24"/>
        </w:rPr>
        <w:t xml:space="preserve">-------------------------------</w:t>
      </w:r>
    </w:p>
    <w:p>
      <w:pPr/>
      <w:r>
        <w:rPr>
          <w:rFonts w:ascii="Helvetica" w:hAnsi="Helvetica" w:cs="Helvetica"/>
          <w:sz w:val="24"/>
          <w:sz-cs w:val="24"/>
        </w:rPr>
        <w:t xml:space="preserve">Todas as páginas seguem a mesma estrutura básica: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Cabeçalho (header): contém o nome do petshop e os links de navegação.</w:t>
      </w:r>
    </w:p>
    <w:p>
      <w:pPr/>
      <w:r>
        <w:rPr>
          <w:rFonts w:ascii="Helvetica" w:hAnsi="Helvetica" w:cs="Helvetica"/>
          <w:sz w:val="24"/>
          <w:sz-cs w:val="24"/>
        </w:rPr>
        <w:t xml:space="preserve">- Corpo (main): apresenta o conteúdo principal (produtos, serviços, informações).</w:t>
      </w:r>
    </w:p>
    <w:p>
      <w:pPr/>
      <w:r>
        <w:rPr>
          <w:rFonts w:ascii="Helvetica" w:hAnsi="Helvetica" w:cs="Helvetica"/>
          <w:sz w:val="24"/>
          <w:sz-cs w:val="24"/>
        </w:rPr>
        <w:t xml:space="preserve">- Rodapé (footer): mostra os direitos autorais e informações de contato.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CocoaOOXMLWriter/2022.7</generator>
</meta>
</file>