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Pr>
        <w:rPr>
          <w:rFonts w:hint="eastAsia"/>
        </w:rPr>
      </w:pPr>
    </w:p>
    <w:p w:rsidR="00313FFB" w:rsidRPr="00313FFB" w:rsidRDefault="00313FFB" w:rsidP="00313FFB">
      <w:pPr>
        <w:pStyle w:val="2"/>
        <w:rPr>
          <w:rFonts w:hint="eastAsia"/>
        </w:rPr>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Pr>
        <w:rPr>
          <w:rFonts w:hint="eastAsia"/>
        </w:rPr>
      </w:pPr>
    </w:p>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rPr>
          <w:rFonts w:hint="eastAsia"/>
        </w:rPr>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pPr>
        <w:rPr>
          <w:rFonts w:hint="eastAsia"/>
        </w:rPr>
      </w:pPr>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lastRenderedPageBreak/>
        <w:t>接口</w:t>
      </w:r>
    </w:p>
    <w:p w:rsidR="00407E11" w:rsidRPr="00407E11" w:rsidRDefault="00407E11" w:rsidP="00407E11">
      <w:pPr>
        <w:rPr>
          <w:rFonts w:hint="eastAsia"/>
        </w:rPr>
      </w:pPr>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rPr>
          <w:rFonts w:hint="eastAsia"/>
        </w:rPr>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rPr>
          <w:rFonts w:hint="eastAsia"/>
        </w:rPr>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lastRenderedPageBreak/>
        <w:tab/>
      </w:r>
      <w:r>
        <w:rPr>
          <w:rFonts w:hint="eastAsia"/>
        </w:rPr>
        <w:t>OpenStack</w:t>
      </w:r>
      <w:r>
        <w:rPr>
          <w:rFonts w:hint="eastAsia"/>
        </w:rPr>
        <w:t>：</w:t>
      </w:r>
      <w:r>
        <w:rPr>
          <w:rFonts w:hint="eastAsia"/>
        </w:rPr>
        <w:t>Cinder</w:t>
      </w:r>
    </w:p>
    <w:p w:rsidR="00B54199" w:rsidRPr="00B54199" w:rsidRDefault="00B54199" w:rsidP="00B54199">
      <w:pPr>
        <w:rPr>
          <w:rFonts w:hint="eastAsia"/>
        </w:rPr>
      </w:pPr>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pPr>
        <w:rPr>
          <w:rFonts w:hint="eastAsia"/>
        </w:rPr>
      </w:pPr>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pPr>
        <w:rPr>
          <w:rFonts w:hint="eastAsia"/>
        </w:rPr>
      </w:pPr>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pPr>
        <w:rPr>
          <w:rFonts w:hint="eastAsia"/>
        </w:rPr>
      </w:pPr>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rPr>
          <w:rFonts w:hint="eastAsia"/>
        </w:rPr>
      </w:pPr>
    </w:p>
    <w:p w:rsidR="00D661FE" w:rsidRDefault="00D661FE" w:rsidP="00D661FE">
      <w:pPr>
        <w:pStyle w:val="3"/>
      </w:pPr>
      <w:r>
        <w:rPr>
          <w:rFonts w:hint="eastAsia"/>
        </w:rPr>
        <w:t>缺点</w:t>
      </w:r>
    </w:p>
    <w:p w:rsidR="0042674B" w:rsidRPr="0042674B" w:rsidRDefault="0042674B" w:rsidP="0042674B">
      <w:pPr>
        <w:rPr>
          <w:rFonts w:hint="eastAsia"/>
        </w:rPr>
      </w:pPr>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lastRenderedPageBreak/>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pPr>
        <w:rPr>
          <w:rFonts w:hint="eastAsia"/>
        </w:rPr>
      </w:pPr>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Pr="001839FC" w:rsidRDefault="001839FC" w:rsidP="001839FC">
      <w:pPr>
        <w:rPr>
          <w:rFonts w:hint="eastAsia"/>
        </w:rPr>
      </w:pPr>
      <w:r>
        <w:tab/>
      </w:r>
      <w:bookmarkStart w:id="0" w:name="_GoBack"/>
      <w:bookmarkEnd w:id="0"/>
    </w:p>
    <w:p w:rsidR="001839FC" w:rsidRDefault="001839FC" w:rsidP="001839FC">
      <w:pPr>
        <w:pStyle w:val="2"/>
      </w:pPr>
      <w:r>
        <w:rPr>
          <w:rFonts w:hint="eastAsia"/>
        </w:rPr>
        <w:t>应用场景</w:t>
      </w:r>
    </w:p>
    <w:p w:rsidR="001839FC" w:rsidRDefault="001839FC" w:rsidP="001839FC">
      <w:pPr>
        <w:pStyle w:val="2"/>
      </w:pPr>
      <w:r>
        <w:rPr>
          <w:rFonts w:hint="eastAsia"/>
        </w:rPr>
        <w:t>接口</w:t>
      </w:r>
    </w:p>
    <w:p w:rsidR="001839FC" w:rsidRDefault="001839FC" w:rsidP="001839FC">
      <w:pPr>
        <w:pStyle w:val="2"/>
      </w:pPr>
      <w:r>
        <w:rPr>
          <w:rFonts w:hint="eastAsia"/>
        </w:rPr>
        <w:t>特点</w:t>
      </w:r>
    </w:p>
    <w:p w:rsidR="001839FC" w:rsidRPr="001839FC" w:rsidRDefault="001839FC" w:rsidP="001839FC">
      <w:pPr>
        <w:pStyle w:val="2"/>
        <w:rPr>
          <w:rFonts w:hint="eastAsia"/>
        </w:rPr>
      </w:pPr>
      <w:r>
        <w:rPr>
          <w:rFonts w:hint="eastAsia"/>
        </w:rPr>
        <w:t>主流技术</w:t>
      </w:r>
    </w:p>
    <w:sectPr w:rsidR="001839FC" w:rsidRPr="00183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9EB" w:rsidRDefault="00CF49EB" w:rsidP="00385599">
      <w:pPr>
        <w:spacing w:line="240" w:lineRule="auto"/>
      </w:pPr>
      <w:r>
        <w:separator/>
      </w:r>
    </w:p>
  </w:endnote>
  <w:endnote w:type="continuationSeparator" w:id="0">
    <w:p w:rsidR="00CF49EB" w:rsidRDefault="00CF49EB"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9EB" w:rsidRDefault="00CF49EB" w:rsidP="00385599">
      <w:pPr>
        <w:spacing w:line="240" w:lineRule="auto"/>
      </w:pPr>
      <w:r>
        <w:separator/>
      </w:r>
    </w:p>
  </w:footnote>
  <w:footnote w:type="continuationSeparator" w:id="0">
    <w:p w:rsidR="00CF49EB" w:rsidRDefault="00CF49EB"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1839FC"/>
    <w:rsid w:val="00212830"/>
    <w:rsid w:val="00313FFB"/>
    <w:rsid w:val="00385599"/>
    <w:rsid w:val="00407E11"/>
    <w:rsid w:val="0042674B"/>
    <w:rsid w:val="00485014"/>
    <w:rsid w:val="00506E17"/>
    <w:rsid w:val="005242C2"/>
    <w:rsid w:val="005303A8"/>
    <w:rsid w:val="005A37AA"/>
    <w:rsid w:val="005F2699"/>
    <w:rsid w:val="006C07D5"/>
    <w:rsid w:val="006D7DCE"/>
    <w:rsid w:val="00767489"/>
    <w:rsid w:val="007A0CB9"/>
    <w:rsid w:val="008D2B94"/>
    <w:rsid w:val="0094499C"/>
    <w:rsid w:val="009C5366"/>
    <w:rsid w:val="00B54199"/>
    <w:rsid w:val="00C45FE8"/>
    <w:rsid w:val="00C8655C"/>
    <w:rsid w:val="00C92631"/>
    <w:rsid w:val="00CC0B79"/>
    <w:rsid w:val="00CF49EB"/>
    <w:rsid w:val="00D661FE"/>
    <w:rsid w:val="00E043B6"/>
    <w:rsid w:val="00E32769"/>
    <w:rsid w:val="00E5548A"/>
    <w:rsid w:val="00ED59C9"/>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E520"/>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21</cp:revision>
  <dcterms:created xsi:type="dcterms:W3CDTF">2018-07-15T06:45:00Z</dcterms:created>
  <dcterms:modified xsi:type="dcterms:W3CDTF">2019-04-05T17:56:00Z</dcterms:modified>
</cp:coreProperties>
</file>