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r>
        <w:tab/>
      </w:r>
      <w:r>
        <w:rPr>
          <w:rFonts w:hint="eastAsia"/>
        </w:rPr>
        <w:t>主要涉及故障检测、故障隔离、故障备份和故障恢复。</w:t>
      </w:r>
    </w:p>
    <w:p w:rsidR="008616C7" w:rsidRDefault="008616C7" w:rsidP="008616C7">
      <w:pPr>
        <w:pStyle w:val="1"/>
      </w:pPr>
      <w:r>
        <w:rPr>
          <w:rFonts w:hint="eastAsia"/>
        </w:rPr>
        <w:t>特征</w:t>
      </w:r>
    </w:p>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8616C7" w:rsidRDefault="008616C7" w:rsidP="008616C7">
      <w:pPr>
        <w:pStyle w:val="1"/>
      </w:pPr>
      <w:r>
        <w:rPr>
          <w:rFonts w:hint="eastAsia"/>
        </w:rPr>
        <w:t>方案</w:t>
      </w:r>
    </w:p>
    <w:p w:rsidR="008616C7" w:rsidRDefault="006E4991" w:rsidP="006E4991">
      <w:pPr>
        <w:pStyle w:val="2"/>
      </w:pPr>
      <w:r>
        <w:rPr>
          <w:rFonts w:hint="eastAsia"/>
        </w:rPr>
        <w:t>腾讯</w:t>
      </w:r>
    </w:p>
    <w:p w:rsidR="006E4991" w:rsidRPr="008616C7" w:rsidRDefault="006E4991" w:rsidP="006E4991">
      <w:pPr>
        <w:pStyle w:val="2"/>
      </w:pPr>
      <w:r>
        <w:rPr>
          <w:rFonts w:hint="eastAsia"/>
        </w:rPr>
        <w:t>阿里</w:t>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lastRenderedPageBreak/>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pPr>
        <w:rPr>
          <w:rFonts w:hint="eastAsia"/>
        </w:rPr>
      </w:pPr>
      <w:r>
        <w:tab/>
      </w:r>
      <w:bookmarkStart w:id="0" w:name="_GoBack"/>
      <w:bookmarkEnd w:id="0"/>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lastRenderedPageBreak/>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，是指从系统和应用数据而言，要实现能够恢复至可以支持各部门业务运作，系统及生产数据应恢复到怎么样的更新程度。这种更新程度可以是上一周的备份数据，也可以是上一次交易的实时数据。</w:t>
      </w:r>
    </w:p>
    <w:p w:rsidR="008616C7" w:rsidRDefault="008616C7" w:rsidP="008616C7">
      <w:pPr>
        <w:pStyle w:val="3"/>
      </w:pPr>
      <w:r>
        <w:rPr>
          <w:rFonts w:hint="eastAsia"/>
        </w:rPr>
        <w:t>同城双活</w:t>
      </w:r>
    </w:p>
    <w:p w:rsidR="008616C7" w:rsidRDefault="008616C7" w:rsidP="008616C7">
      <w:pPr>
        <w:pStyle w:val="3"/>
      </w:pPr>
      <w:r>
        <w:rPr>
          <w:rFonts w:hint="eastAsia"/>
        </w:rPr>
        <w:t>异地容灾</w:t>
      </w:r>
    </w:p>
    <w:p w:rsidR="008616C7" w:rsidRDefault="008616C7"/>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C25" w:rsidRDefault="00FE4C25" w:rsidP="008616C7">
      <w:pPr>
        <w:spacing w:line="240" w:lineRule="auto"/>
      </w:pPr>
      <w:r>
        <w:separator/>
      </w:r>
    </w:p>
  </w:endnote>
  <w:endnote w:type="continuationSeparator" w:id="0">
    <w:p w:rsidR="00FE4C25" w:rsidRDefault="00FE4C25"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C25" w:rsidRDefault="00FE4C25" w:rsidP="008616C7">
      <w:pPr>
        <w:spacing w:line="240" w:lineRule="auto"/>
      </w:pPr>
      <w:r>
        <w:separator/>
      </w:r>
    </w:p>
  </w:footnote>
  <w:footnote w:type="continuationSeparator" w:id="0">
    <w:p w:rsidR="00FE4C25" w:rsidRDefault="00FE4C25"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104EFC"/>
    <w:rsid w:val="00282F86"/>
    <w:rsid w:val="002D04F9"/>
    <w:rsid w:val="004550F4"/>
    <w:rsid w:val="00460766"/>
    <w:rsid w:val="004F343E"/>
    <w:rsid w:val="00514CF0"/>
    <w:rsid w:val="00583800"/>
    <w:rsid w:val="005E5499"/>
    <w:rsid w:val="006E4991"/>
    <w:rsid w:val="00773FAA"/>
    <w:rsid w:val="007A0CB9"/>
    <w:rsid w:val="007F6014"/>
    <w:rsid w:val="008616C7"/>
    <w:rsid w:val="009B1495"/>
    <w:rsid w:val="00A741DE"/>
    <w:rsid w:val="00AA1038"/>
    <w:rsid w:val="00AC3716"/>
    <w:rsid w:val="00AD70B2"/>
    <w:rsid w:val="00B67FB9"/>
    <w:rsid w:val="00BE675B"/>
    <w:rsid w:val="00BF05A6"/>
    <w:rsid w:val="00C52B47"/>
    <w:rsid w:val="00CB3681"/>
    <w:rsid w:val="00CD1EC3"/>
    <w:rsid w:val="00E5548A"/>
    <w:rsid w:val="00E9585C"/>
    <w:rsid w:val="00ED59C9"/>
    <w:rsid w:val="00F70929"/>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00E1E"/>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cp:revision>
  <dcterms:created xsi:type="dcterms:W3CDTF">2019-04-24T15:41:00Z</dcterms:created>
  <dcterms:modified xsi:type="dcterms:W3CDTF">2019-05-01T10:51:00Z</dcterms:modified>
</cp:coreProperties>
</file>