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706AC" w:rsidP="006C2C65">
      <w:pPr>
        <w:pStyle w:val="1"/>
      </w:pPr>
      <w:r>
        <w:rPr>
          <w:rFonts w:hint="eastAsia"/>
        </w:rPr>
        <w:t>封装性</w:t>
      </w:r>
    </w:p>
    <w:p w:rsidR="006C2C65" w:rsidRDefault="00EA0E70" w:rsidP="00EA0E70">
      <w:pPr>
        <w:pStyle w:val="2"/>
      </w:pPr>
      <w:r>
        <w:rPr>
          <w:rFonts w:hint="eastAsia"/>
        </w:rPr>
        <w:t>类和对象</w:t>
      </w:r>
    </w:p>
    <w:p w:rsidR="006C209A" w:rsidRDefault="00EA0E70" w:rsidP="00EA0E70">
      <w:r>
        <w:tab/>
      </w:r>
      <w:r>
        <w:rPr>
          <w:rFonts w:hint="eastAsia"/>
        </w:rPr>
        <w:t>C++</w:t>
      </w:r>
      <w:r>
        <w:rPr>
          <w:rFonts w:hint="eastAsia"/>
        </w:rPr>
        <w:t>将对象</w:t>
      </w:r>
      <w:proofErr w:type="gramStart"/>
      <w:r>
        <w:rPr>
          <w:rFonts w:hint="eastAsia"/>
        </w:rPr>
        <w:t>抽象成类进行</w:t>
      </w:r>
      <w:proofErr w:type="gramEnd"/>
      <w:r>
        <w:rPr>
          <w:rFonts w:hint="eastAsia"/>
        </w:rPr>
        <w:t>处理，由于目的的不同抽象出的信息也可能不同。</w:t>
      </w:r>
    </w:p>
    <w:p w:rsidR="00EA0E70" w:rsidRDefault="00616982" w:rsidP="006C209A">
      <w:pPr>
        <w:ind w:firstLine="420"/>
      </w:pPr>
      <w:r>
        <w:rPr>
          <w:rFonts w:hint="eastAsia"/>
        </w:rPr>
        <w:t>根据目的不同，决定哪些信息需要暴露出去，哪些信息需要隐藏起来</w:t>
      </w:r>
      <w:r w:rsidR="00627C14">
        <w:rPr>
          <w:rFonts w:hint="eastAsia"/>
        </w:rPr>
        <w:t>，这些通过访问限定符（</w:t>
      </w:r>
      <w:r w:rsidR="00627C14">
        <w:rPr>
          <w:rFonts w:hint="eastAsia"/>
        </w:rPr>
        <w:t>public</w:t>
      </w:r>
      <w:r w:rsidR="00627C14">
        <w:rPr>
          <w:rFonts w:hint="eastAsia"/>
        </w:rPr>
        <w:t>、</w:t>
      </w:r>
      <w:r w:rsidR="00627C14">
        <w:rPr>
          <w:rFonts w:hint="eastAsia"/>
        </w:rPr>
        <w:t>protected</w:t>
      </w:r>
      <w:r w:rsidR="00627C14">
        <w:rPr>
          <w:rFonts w:hint="eastAsia"/>
        </w:rPr>
        <w:t>、</w:t>
      </w:r>
      <w:r w:rsidR="00627C14">
        <w:rPr>
          <w:rFonts w:hint="eastAsia"/>
        </w:rPr>
        <w:t>private</w:t>
      </w:r>
      <w:r w:rsidR="00627C14">
        <w:rPr>
          <w:rFonts w:hint="eastAsia"/>
        </w:rPr>
        <w:t>）</w:t>
      </w:r>
      <w:r>
        <w:rPr>
          <w:rFonts w:hint="eastAsia"/>
        </w:rPr>
        <w:t>。</w:t>
      </w:r>
      <w:r w:rsidR="006C209A">
        <w:rPr>
          <w:rFonts w:hint="eastAsia"/>
        </w:rPr>
        <w:t>如果需要暴露信息使用</w:t>
      </w:r>
      <w:r w:rsidR="006C209A">
        <w:rPr>
          <w:rFonts w:hint="eastAsia"/>
        </w:rPr>
        <w:t>public</w:t>
      </w:r>
      <w:r w:rsidR="006C209A">
        <w:rPr>
          <w:rFonts w:hint="eastAsia"/>
        </w:rPr>
        <w:t>访问控制符，如果需要隐藏信息则使用</w:t>
      </w:r>
      <w:r w:rsidR="006C209A">
        <w:rPr>
          <w:rFonts w:hint="eastAsia"/>
        </w:rPr>
        <w:t>private</w:t>
      </w:r>
      <w:r w:rsidR="006C209A">
        <w:rPr>
          <w:rFonts w:hint="eastAsia"/>
        </w:rPr>
        <w:t>访问控制符。</w:t>
      </w:r>
    </w:p>
    <w:p w:rsidR="00B87EE4" w:rsidRDefault="00B87EE4" w:rsidP="00B87EE4">
      <w:pPr>
        <w:pStyle w:val="2"/>
      </w:pPr>
      <w:r>
        <w:rPr>
          <w:rFonts w:hint="eastAsia"/>
        </w:rPr>
        <w:t>对象实例化</w:t>
      </w:r>
    </w:p>
    <w:p w:rsidR="00B87EE4" w:rsidRDefault="00B87EE4" w:rsidP="00B87EE4">
      <w:r>
        <w:tab/>
      </w:r>
      <w:r>
        <w:rPr>
          <w:rFonts w:hint="eastAsia"/>
        </w:rPr>
        <w:t>类就是一个模板，所谓的对象实例化就是根据一个类的设定，制造多个对象的过程。</w:t>
      </w:r>
    </w:p>
    <w:p w:rsidR="00883DF2" w:rsidRDefault="000A766A" w:rsidP="0094569F">
      <w:r>
        <w:tab/>
      </w:r>
      <w:r>
        <w:rPr>
          <w:rFonts w:hint="eastAsia"/>
        </w:rPr>
        <w:t>有两种实例化对象的方式：</w:t>
      </w:r>
    </w:p>
    <w:p w:rsidR="000A766A" w:rsidRDefault="000A766A" w:rsidP="001A5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中实例化：</w:t>
      </w:r>
    </w:p>
    <w:p w:rsidR="001A58DE" w:rsidRDefault="001A58DE" w:rsidP="001A58DE">
      <w:pPr>
        <w:jc w:val="center"/>
      </w:pPr>
      <w:r>
        <w:rPr>
          <w:noProof/>
        </w:rPr>
        <w:drawing>
          <wp:inline distT="0" distB="0" distL="0" distR="0" wp14:anchorId="49668887" wp14:editId="4617FC59">
            <wp:extent cx="4093210" cy="180808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879" cy="18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D3" w:rsidRDefault="008F4CD3" w:rsidP="008F4CD3">
      <w:pPr>
        <w:rPr>
          <w:rFonts w:hint="eastAsia"/>
        </w:rPr>
      </w:pPr>
      <w:r>
        <w:tab/>
      </w:r>
      <w:r>
        <w:rPr>
          <w:rFonts w:hint="eastAsia"/>
        </w:rPr>
        <w:t>从栈中实例化对象不需要手动释放内存，系统完成这部分工作，但是在堆中实例化则需要手动释放内存。</w:t>
      </w:r>
      <w:bookmarkStart w:id="0" w:name="_GoBack"/>
      <w:bookmarkEnd w:id="0"/>
    </w:p>
    <w:p w:rsidR="000A766A" w:rsidRDefault="000A766A" w:rsidP="003816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从堆中实例化：</w:t>
      </w:r>
    </w:p>
    <w:p w:rsidR="00381636" w:rsidRPr="00B87EE4" w:rsidRDefault="00381636" w:rsidP="003816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5EFF39" wp14:editId="059A8FEB">
            <wp:extent cx="4045585" cy="1772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06" cy="17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65" w:rsidRDefault="006C2C65" w:rsidP="006C2C65">
      <w:pPr>
        <w:pStyle w:val="1"/>
      </w:pPr>
      <w:r>
        <w:rPr>
          <w:rFonts w:hint="eastAsia"/>
        </w:rPr>
        <w:t>继承性</w:t>
      </w:r>
    </w:p>
    <w:p w:rsidR="006C2C65" w:rsidRDefault="006C2C65"/>
    <w:p w:rsidR="006C2C65" w:rsidRDefault="006C2C65" w:rsidP="006C2C65">
      <w:pPr>
        <w:pStyle w:val="1"/>
        <w:rPr>
          <w:rFonts w:hint="eastAsia"/>
        </w:rPr>
      </w:pPr>
      <w:r>
        <w:rPr>
          <w:rFonts w:hint="eastAsia"/>
        </w:rPr>
        <w:lastRenderedPageBreak/>
        <w:t>多态性</w:t>
      </w:r>
    </w:p>
    <w:sectPr w:rsidR="006C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F6"/>
    <w:multiLevelType w:val="hybridMultilevel"/>
    <w:tmpl w:val="A184B0A0"/>
    <w:lvl w:ilvl="0" w:tplc="0F28B4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0A766A"/>
    <w:rsid w:val="001A58DE"/>
    <w:rsid w:val="00381636"/>
    <w:rsid w:val="00616982"/>
    <w:rsid w:val="00627C14"/>
    <w:rsid w:val="006C209A"/>
    <w:rsid w:val="006C2C65"/>
    <w:rsid w:val="007A0CB9"/>
    <w:rsid w:val="007A14EB"/>
    <w:rsid w:val="00883DF2"/>
    <w:rsid w:val="008F4CD3"/>
    <w:rsid w:val="0094569F"/>
    <w:rsid w:val="00B87EE4"/>
    <w:rsid w:val="00BC743C"/>
    <w:rsid w:val="00E50CE0"/>
    <w:rsid w:val="00E5548A"/>
    <w:rsid w:val="00EA0E70"/>
    <w:rsid w:val="00ED59C9"/>
    <w:rsid w:val="00F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928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A7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2018-09-22T12:54:00Z</dcterms:created>
  <dcterms:modified xsi:type="dcterms:W3CDTF">2018-12-01T15:31:00Z</dcterms:modified>
</cp:coreProperties>
</file>