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9A5D96" w:rsidP="009A5D96">
      <w:pPr>
        <w:pStyle w:val="1"/>
      </w:pPr>
      <w:r>
        <w:rPr>
          <w:rFonts w:hint="eastAsia"/>
        </w:rPr>
        <w:t>IO</w:t>
      </w:r>
      <w:r>
        <w:rPr>
          <w:rFonts w:hint="eastAsia"/>
        </w:rPr>
        <w:t>函数</w:t>
      </w:r>
    </w:p>
    <w:p w:rsidR="006E341A" w:rsidRDefault="006E341A" w:rsidP="00F33A57">
      <w:pPr>
        <w:pStyle w:val="2"/>
      </w:pPr>
      <w:proofErr w:type="spellStart"/>
      <w:proofErr w:type="gramStart"/>
      <w:r>
        <w:rPr>
          <w:rFonts w:hint="eastAsia"/>
        </w:rPr>
        <w:t>recv</w:t>
      </w:r>
      <w:proofErr w:type="spellEnd"/>
      <w:proofErr w:type="gramEnd"/>
    </w:p>
    <w:p w:rsidR="006E341A" w:rsidRDefault="006E341A" w:rsidP="00F33A57">
      <w:pPr>
        <w:pStyle w:val="2"/>
      </w:pPr>
      <w:proofErr w:type="gramStart"/>
      <w:r>
        <w:t>send</w:t>
      </w:r>
      <w:proofErr w:type="gramEnd"/>
    </w:p>
    <w:p w:rsidR="00815077" w:rsidRDefault="00815077" w:rsidP="00815077">
      <w:pPr>
        <w:pStyle w:val="2"/>
      </w:pPr>
      <w:proofErr w:type="gramStart"/>
      <w:r>
        <w:rPr>
          <w:rFonts w:hint="eastAsia"/>
        </w:rPr>
        <w:t>read</w:t>
      </w:r>
      <w:proofErr w:type="gramEnd"/>
    </w:p>
    <w:p w:rsidR="00815077" w:rsidRPr="00815077" w:rsidRDefault="00815077" w:rsidP="00815077">
      <w:pPr>
        <w:pStyle w:val="2"/>
        <w:rPr>
          <w:rFonts w:hint="eastAsia"/>
        </w:rPr>
      </w:pPr>
      <w:proofErr w:type="gramStart"/>
      <w:r>
        <w:rPr>
          <w:rFonts w:hint="eastAsia"/>
        </w:rPr>
        <w:t>write</w:t>
      </w:r>
      <w:proofErr w:type="gramEnd"/>
    </w:p>
    <w:p w:rsidR="006E341A" w:rsidRDefault="00C062A8" w:rsidP="00C062A8">
      <w:pPr>
        <w:pStyle w:val="2"/>
      </w:pPr>
      <w:proofErr w:type="spellStart"/>
      <w:proofErr w:type="gramStart"/>
      <w:r>
        <w:rPr>
          <w:rFonts w:hint="eastAsia"/>
        </w:rPr>
        <w:t>re</w:t>
      </w:r>
      <w:r>
        <w:t>a</w:t>
      </w:r>
      <w:r>
        <w:rPr>
          <w:rFonts w:hint="eastAsia"/>
        </w:rPr>
        <w:t>dv</w:t>
      </w:r>
      <w:proofErr w:type="spellEnd"/>
      <w:proofErr w:type="gramEnd"/>
    </w:p>
    <w:p w:rsidR="00C062A8" w:rsidRDefault="00C062A8" w:rsidP="00C062A8">
      <w:pPr>
        <w:pStyle w:val="2"/>
      </w:pPr>
      <w:proofErr w:type="spellStart"/>
      <w:proofErr w:type="gramStart"/>
      <w:r>
        <w:t>writev</w:t>
      </w:r>
      <w:proofErr w:type="spellEnd"/>
      <w:proofErr w:type="gramEnd"/>
    </w:p>
    <w:p w:rsidR="004B36E7" w:rsidRDefault="00815077" w:rsidP="00815077">
      <w:pPr>
        <w:pStyle w:val="2"/>
      </w:pPr>
      <w:proofErr w:type="spellStart"/>
      <w:proofErr w:type="gramStart"/>
      <w:r>
        <w:rPr>
          <w:rFonts w:hint="eastAsia"/>
        </w:rPr>
        <w:t>r</w:t>
      </w:r>
      <w:r>
        <w:t>ecvfrom</w:t>
      </w:r>
      <w:proofErr w:type="spellEnd"/>
      <w:proofErr w:type="gramEnd"/>
    </w:p>
    <w:p w:rsidR="00815077" w:rsidRDefault="00815077" w:rsidP="00815077">
      <w:pPr>
        <w:pStyle w:val="2"/>
      </w:pPr>
      <w:proofErr w:type="spellStart"/>
      <w:proofErr w:type="gramStart"/>
      <w:r>
        <w:t>writeto</w:t>
      </w:r>
      <w:proofErr w:type="spellEnd"/>
      <w:proofErr w:type="gramEnd"/>
    </w:p>
    <w:p w:rsidR="00815077" w:rsidRDefault="00815077" w:rsidP="00815077">
      <w:pPr>
        <w:pStyle w:val="2"/>
      </w:pPr>
      <w:proofErr w:type="spellStart"/>
      <w:proofErr w:type="gramStart"/>
      <w:r>
        <w:t>recvmsg</w:t>
      </w:r>
      <w:proofErr w:type="spellEnd"/>
      <w:proofErr w:type="gramEnd"/>
    </w:p>
    <w:p w:rsidR="00815077" w:rsidRDefault="00815077" w:rsidP="00815077">
      <w:pPr>
        <w:pStyle w:val="2"/>
      </w:pPr>
      <w:proofErr w:type="spellStart"/>
      <w:proofErr w:type="gramStart"/>
      <w:r>
        <w:t>sendmsg</w:t>
      </w:r>
      <w:proofErr w:type="spellEnd"/>
      <w:proofErr w:type="gramEnd"/>
    </w:p>
    <w:p w:rsidR="004B36E7" w:rsidRDefault="004B36E7" w:rsidP="004B36E7">
      <w:pPr>
        <w:pStyle w:val="2"/>
      </w:pPr>
      <w:proofErr w:type="gramStart"/>
      <w:r>
        <w:rPr>
          <w:rFonts w:hint="eastAsia"/>
        </w:rPr>
        <w:t>pipe</w:t>
      </w:r>
      <w:proofErr w:type="gramEnd"/>
    </w:p>
    <w:p w:rsidR="004B36E7" w:rsidRDefault="004B36E7" w:rsidP="004B36E7">
      <w:pPr>
        <w:pStyle w:val="2"/>
      </w:pPr>
      <w:proofErr w:type="spellStart"/>
      <w:proofErr w:type="gramStart"/>
      <w:r>
        <w:rPr>
          <w:rFonts w:hint="eastAsia"/>
        </w:rPr>
        <w:t>socketpair</w:t>
      </w:r>
      <w:proofErr w:type="spellEnd"/>
      <w:proofErr w:type="gramEnd"/>
    </w:p>
    <w:p w:rsidR="004B36E7" w:rsidRDefault="004B36E7" w:rsidP="004B36E7">
      <w:pPr>
        <w:pStyle w:val="2"/>
      </w:pPr>
      <w:proofErr w:type="spellStart"/>
      <w:proofErr w:type="gramStart"/>
      <w:r>
        <w:rPr>
          <w:rFonts w:hint="eastAsia"/>
        </w:rPr>
        <w:t>mmap</w:t>
      </w:r>
      <w:proofErr w:type="spellEnd"/>
      <w:proofErr w:type="gramEnd"/>
    </w:p>
    <w:p w:rsidR="004B36E7" w:rsidRDefault="004B36E7" w:rsidP="004B36E7">
      <w:pPr>
        <w:pStyle w:val="2"/>
      </w:pPr>
      <w:proofErr w:type="spellStart"/>
      <w:proofErr w:type="gramStart"/>
      <w:r>
        <w:rPr>
          <w:rFonts w:hint="eastAsia"/>
        </w:rPr>
        <w:t>fcntl</w:t>
      </w:r>
      <w:proofErr w:type="spellEnd"/>
      <w:proofErr w:type="gramEnd"/>
    </w:p>
    <w:p w:rsidR="004B36E7" w:rsidRPr="004B36E7" w:rsidRDefault="004B36E7" w:rsidP="004B36E7">
      <w:pPr>
        <w:pStyle w:val="2"/>
        <w:rPr>
          <w:rFonts w:hint="eastAsia"/>
        </w:rPr>
      </w:pPr>
      <w:proofErr w:type="gramStart"/>
      <w:r>
        <w:rPr>
          <w:rFonts w:hint="eastAsia"/>
        </w:rPr>
        <w:t>splice</w:t>
      </w:r>
      <w:proofErr w:type="gramEnd"/>
    </w:p>
    <w:p w:rsidR="009A5D96" w:rsidRDefault="009A5D96" w:rsidP="009A5D96">
      <w:pPr>
        <w:pStyle w:val="1"/>
      </w:pPr>
      <w:r>
        <w:rPr>
          <w:rFonts w:hint="eastAsia"/>
        </w:rPr>
        <w:t>IO</w:t>
      </w:r>
      <w:r>
        <w:rPr>
          <w:rFonts w:hint="eastAsia"/>
        </w:rPr>
        <w:t>模型</w:t>
      </w:r>
    </w:p>
    <w:p w:rsidR="00841F18" w:rsidRDefault="00841F18" w:rsidP="00841F18">
      <w:pPr>
        <w:pStyle w:val="2"/>
      </w:pPr>
      <w:bookmarkStart w:id="0" w:name="_GoBack"/>
      <w:r>
        <w:rPr>
          <w:rFonts w:hint="eastAsia"/>
        </w:rPr>
        <w:t>阻塞式</w:t>
      </w:r>
      <w:r>
        <w:rPr>
          <w:rFonts w:hint="eastAsia"/>
        </w:rPr>
        <w:t>I/O</w:t>
      </w:r>
    </w:p>
    <w:p w:rsidR="00841F18" w:rsidRDefault="00841F18" w:rsidP="00841F18">
      <w:pPr>
        <w:pStyle w:val="2"/>
      </w:pPr>
      <w:r>
        <w:rPr>
          <w:rFonts w:hint="eastAsia"/>
        </w:rPr>
        <w:t>非阻塞式</w:t>
      </w:r>
      <w:r>
        <w:rPr>
          <w:rFonts w:hint="eastAsia"/>
        </w:rPr>
        <w:t>I/O</w:t>
      </w:r>
    </w:p>
    <w:p w:rsidR="00841F18" w:rsidRDefault="00841F18" w:rsidP="00841F18">
      <w:pPr>
        <w:pStyle w:val="2"/>
      </w:pPr>
      <w:r>
        <w:rPr>
          <w:rFonts w:hint="eastAsia"/>
        </w:rPr>
        <w:t>I/O</w:t>
      </w:r>
      <w:r>
        <w:rPr>
          <w:rFonts w:hint="eastAsia"/>
        </w:rPr>
        <w:t>复用</w:t>
      </w:r>
    </w:p>
    <w:p w:rsidR="00841F18" w:rsidRDefault="00841F18" w:rsidP="00841F18">
      <w:pPr>
        <w:pStyle w:val="2"/>
      </w:pPr>
      <w:r>
        <w:rPr>
          <w:rFonts w:hint="eastAsia"/>
        </w:rPr>
        <w:t>信号驱动式</w:t>
      </w:r>
      <w:r>
        <w:rPr>
          <w:rFonts w:hint="eastAsia"/>
        </w:rPr>
        <w:t>I/O</w:t>
      </w:r>
    </w:p>
    <w:p w:rsidR="00841F18" w:rsidRDefault="00841F18" w:rsidP="00841F18">
      <w:pPr>
        <w:pStyle w:val="2"/>
      </w:pPr>
      <w:r>
        <w:rPr>
          <w:rFonts w:hint="eastAsia"/>
        </w:rPr>
        <w:t>异步</w:t>
      </w:r>
      <w:r>
        <w:rPr>
          <w:rFonts w:hint="eastAsia"/>
        </w:rPr>
        <w:t>I/O</w:t>
      </w:r>
    </w:p>
    <w:p w:rsidR="00841F18" w:rsidRPr="00841F18" w:rsidRDefault="00841F18" w:rsidP="00841F18">
      <w:pPr>
        <w:pStyle w:val="2"/>
        <w:rPr>
          <w:rFonts w:hint="eastAsia"/>
        </w:rPr>
      </w:pPr>
      <w:r>
        <w:rPr>
          <w:rFonts w:hint="eastAsia"/>
        </w:rPr>
        <w:t>I/O</w:t>
      </w:r>
      <w:r>
        <w:rPr>
          <w:rFonts w:hint="eastAsia"/>
        </w:rPr>
        <w:t>模型比较</w:t>
      </w:r>
      <w:bookmarkEnd w:id="0"/>
    </w:p>
    <w:sectPr w:rsidR="00841F18" w:rsidRPr="00841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1E3"/>
    <w:rsid w:val="000E21E3"/>
    <w:rsid w:val="00282F86"/>
    <w:rsid w:val="004550F4"/>
    <w:rsid w:val="004B36E7"/>
    <w:rsid w:val="00583800"/>
    <w:rsid w:val="005E5499"/>
    <w:rsid w:val="00613CE9"/>
    <w:rsid w:val="006E341A"/>
    <w:rsid w:val="007A0CB9"/>
    <w:rsid w:val="00815077"/>
    <w:rsid w:val="00841F18"/>
    <w:rsid w:val="008E3950"/>
    <w:rsid w:val="009A5D96"/>
    <w:rsid w:val="00A741DE"/>
    <w:rsid w:val="00AA1038"/>
    <w:rsid w:val="00BF05A6"/>
    <w:rsid w:val="00C062A8"/>
    <w:rsid w:val="00C12A9F"/>
    <w:rsid w:val="00CD1EC3"/>
    <w:rsid w:val="00E5548A"/>
    <w:rsid w:val="00ED59C9"/>
    <w:rsid w:val="00F33A57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B9E0"/>
  <w15:chartTrackingRefBased/>
  <w15:docId w15:val="{643BC389-01C4-4306-8CDE-E7F7D236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8</cp:revision>
  <dcterms:created xsi:type="dcterms:W3CDTF">2019-08-18T05:34:00Z</dcterms:created>
  <dcterms:modified xsi:type="dcterms:W3CDTF">2019-08-18T05:39:00Z</dcterms:modified>
</cp:coreProperties>
</file>