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F4724" w:rsidP="009B3924">
      <w:pPr>
        <w:pStyle w:val="1"/>
      </w:pPr>
      <w:r>
        <w:rPr>
          <w:rFonts w:hint="eastAsia"/>
        </w:rPr>
        <w:t>服务器设计框架</w:t>
      </w:r>
    </w:p>
    <w:p w:rsidR="009E12B2" w:rsidRPr="009E12B2" w:rsidRDefault="009E12B2" w:rsidP="009B3924">
      <w:pPr>
        <w:pStyle w:val="2"/>
      </w:pPr>
      <w:r>
        <w:rPr>
          <w:rFonts w:hint="eastAsia"/>
        </w:rPr>
        <w:t>规范</w:t>
      </w:r>
    </w:p>
    <w:p w:rsidR="009D0E5D" w:rsidRDefault="009D0E5D" w:rsidP="009B3924">
      <w:r>
        <w:tab/>
      </w:r>
      <w:r>
        <w:rPr>
          <w:rFonts w:hint="eastAsia"/>
        </w:rPr>
        <w:t>服务器程序规范涉及：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以非</w:t>
      </w:r>
      <w:r>
        <w:rPr>
          <w:rFonts w:hint="eastAsia"/>
        </w:rPr>
        <w:t>root</w:t>
      </w:r>
      <w:r>
        <w:rPr>
          <w:rFonts w:hint="eastAsia"/>
        </w:rPr>
        <w:t>身份运行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 w:rsidR="00BB6A65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 w:rsidR="00592F4C" w:rsidRDefault="00592F4C" w:rsidP="009B3924">
      <w:pPr>
        <w:pStyle w:val="2"/>
      </w:pPr>
      <w:proofErr w:type="gramStart"/>
      <w:r>
        <w:rPr>
          <w:rFonts w:hint="eastAsia"/>
        </w:rPr>
        <w:t>syslog</w:t>
      </w:r>
      <w:proofErr w:type="gramEnd"/>
    </w:p>
    <w:p w:rsidR="00592F4C" w:rsidRDefault="00592F4C" w:rsidP="009B3924">
      <w:r>
        <w:tab/>
      </w:r>
      <w:r>
        <w:rPr>
          <w:rFonts w:hint="eastAsia"/>
        </w:rPr>
        <w:t>应用程序使用</w:t>
      </w:r>
      <w:r>
        <w:rPr>
          <w:rFonts w:hint="eastAsia"/>
        </w:rPr>
        <w:t>syslog</w:t>
      </w:r>
      <w:r>
        <w:rPr>
          <w:rFonts w:hint="eastAsia"/>
        </w:rPr>
        <w:t>函数和守护进程通信：</w:t>
      </w:r>
    </w:p>
    <w:p w:rsidR="00592F4C" w:rsidRDefault="00592F4C" w:rsidP="009B3924">
      <w:r>
        <w:tab/>
      </w:r>
      <w:r>
        <w:rPr>
          <w:rFonts w:hint="eastAsia"/>
        </w:rPr>
        <w:t>#include</w:t>
      </w:r>
      <w:r>
        <w:t xml:space="preserve"> &lt;</w:t>
      </w:r>
      <w:proofErr w:type="spellStart"/>
      <w:r>
        <w:t>syslog.h</w:t>
      </w:r>
      <w:proofErr w:type="spellEnd"/>
      <w:r>
        <w:t>&gt;</w:t>
      </w:r>
    </w:p>
    <w:p w:rsidR="00136714" w:rsidRDefault="00592F4C" w:rsidP="009B3924">
      <w:r>
        <w:tab/>
      </w:r>
      <w:proofErr w:type="gramStart"/>
      <w:r>
        <w:t>void</w:t>
      </w:r>
      <w:proofErr w:type="gramEnd"/>
      <w:r>
        <w:t xml:space="preserve"> syslog(</w:t>
      </w:r>
      <w:proofErr w:type="spellStart"/>
      <w:r>
        <w:t>int</w:t>
      </w:r>
      <w:proofErr w:type="spellEnd"/>
      <w:r>
        <w:t xml:space="preserve"> priority, </w:t>
      </w:r>
      <w:proofErr w:type="spellStart"/>
      <w:r>
        <w:t>const</w:t>
      </w:r>
      <w:proofErr w:type="spellEnd"/>
      <w:r>
        <w:t xml:space="preserve"> char* message, …);</w:t>
      </w:r>
    </w:p>
    <w:p w:rsidR="00136714" w:rsidRPr="00592F4C" w:rsidRDefault="00136714" w:rsidP="009B39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D4C03D" wp14:editId="22DFCC9D">
            <wp:extent cx="3502522" cy="167746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B2" w:rsidRDefault="009E12B2" w:rsidP="009B3924">
      <w:pPr>
        <w:pStyle w:val="2"/>
      </w:pPr>
      <w:r>
        <w:rPr>
          <w:rFonts w:hint="eastAsia"/>
        </w:rPr>
        <w:t>后台进程</w:t>
      </w:r>
    </w:p>
    <w:p w:rsidR="009E12B2" w:rsidRDefault="009E12B2" w:rsidP="009B3924">
      <w:r>
        <w:tab/>
      </w:r>
      <w:r>
        <w:rPr>
          <w:rFonts w:hint="eastAsia"/>
        </w:rPr>
        <w:t>服务器程序后台化的过程：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 w:rsidR="000869D8" w:rsidRDefault="000869D8" w:rsidP="009B3924">
      <w:pPr>
        <w:pStyle w:val="2"/>
      </w:pPr>
      <w:r>
        <w:rPr>
          <w:rFonts w:hint="eastAsia"/>
        </w:rPr>
        <w:lastRenderedPageBreak/>
        <w:t>设计模型</w:t>
      </w:r>
    </w:p>
    <w:p w:rsidR="000869D8" w:rsidRDefault="000869D8" w:rsidP="009B3924">
      <w:pPr>
        <w:pStyle w:val="3"/>
      </w:pPr>
      <w:r>
        <w:rPr>
          <w:rFonts w:hint="eastAsia"/>
        </w:rPr>
        <w:t>循环式模式</w:t>
      </w:r>
    </w:p>
    <w:p w:rsidR="00136714" w:rsidRDefault="00136714" w:rsidP="009B3924">
      <w:pPr>
        <w:jc w:val="center"/>
      </w:pPr>
      <w:r>
        <w:rPr>
          <w:noProof/>
        </w:rPr>
        <w:drawing>
          <wp:inline distT="0" distB="0" distL="0" distR="0">
            <wp:extent cx="1779629" cy="3316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14" w:rsidRDefault="00136714" w:rsidP="009B3924">
      <w:r>
        <w:tab/>
      </w:r>
      <w:r>
        <w:rPr>
          <w:rFonts w:hint="eastAsia"/>
        </w:rPr>
        <w:t>这种模式没有充分利用多核</w:t>
      </w:r>
      <w:r>
        <w:rPr>
          <w:rFonts w:hint="eastAsia"/>
        </w:rPr>
        <w:t>CPU</w:t>
      </w:r>
      <w:r>
        <w:rPr>
          <w:rFonts w:hint="eastAsia"/>
        </w:rPr>
        <w:t>，不适合执行时间长的服务，</w:t>
      </w:r>
      <w:r w:rsidRPr="00476D72">
        <w:rPr>
          <w:rFonts w:hint="eastAsia"/>
          <w:color w:val="FF0000"/>
        </w:rPr>
        <w:t>比较适用于短连接的服务</w:t>
      </w:r>
      <w:r w:rsidR="00476D72" w:rsidRPr="00476D72">
        <w:rPr>
          <w:rFonts w:hint="eastAsia"/>
          <w:color w:val="FF0000"/>
        </w:rPr>
        <w:t>，如果需要长连接则需要在</w:t>
      </w:r>
      <w:r w:rsidR="00476D72" w:rsidRPr="00476D72">
        <w:rPr>
          <w:rFonts w:hint="eastAsia"/>
          <w:color w:val="FF0000"/>
        </w:rPr>
        <w:t>read</w:t>
      </w:r>
      <w:r w:rsidR="00476D72" w:rsidRPr="00476D72">
        <w:rPr>
          <w:rFonts w:hint="eastAsia"/>
          <w:color w:val="FF0000"/>
        </w:rPr>
        <w:t>和</w:t>
      </w:r>
      <w:r w:rsidR="00476D72" w:rsidRPr="00476D72">
        <w:rPr>
          <w:rFonts w:hint="eastAsia"/>
          <w:color w:val="FF0000"/>
        </w:rPr>
        <w:t>write</w:t>
      </w:r>
      <w:r w:rsidR="00476D72" w:rsidRPr="00476D72">
        <w:rPr>
          <w:rFonts w:hint="eastAsia"/>
          <w:color w:val="FF0000"/>
        </w:rPr>
        <w:t>之间不断循环，只能服务一个客户端</w:t>
      </w:r>
      <w:r>
        <w:rPr>
          <w:rFonts w:hint="eastAsia"/>
        </w:rPr>
        <w:t>。</w:t>
      </w:r>
    </w:p>
    <w:p w:rsidR="001C4568" w:rsidRPr="00136714" w:rsidRDefault="001C4568" w:rsidP="009B3924">
      <w:pPr>
        <w:rPr>
          <w:rFonts w:hint="eastAsia"/>
        </w:rPr>
      </w:pPr>
      <w:r>
        <w:tab/>
      </w:r>
      <w:r>
        <w:rPr>
          <w:rFonts w:hint="eastAsia"/>
        </w:rPr>
        <w:t>高性能网络服务器不能采用循环式模式。</w:t>
      </w:r>
    </w:p>
    <w:p w:rsidR="000869D8" w:rsidRDefault="000869D8" w:rsidP="009B3924">
      <w:pPr>
        <w:pStyle w:val="3"/>
      </w:pPr>
      <w:r>
        <w:rPr>
          <w:rFonts w:hint="eastAsia"/>
        </w:rPr>
        <w:t>并发式模型</w:t>
      </w:r>
    </w:p>
    <w:p w:rsidR="003E6F6D" w:rsidRDefault="003E6F6D" w:rsidP="009B3924">
      <w:pPr>
        <w:jc w:val="center"/>
      </w:pPr>
      <w:r>
        <w:rPr>
          <w:noProof/>
        </w:rPr>
        <w:drawing>
          <wp:inline distT="0" distB="0" distL="0" distR="0">
            <wp:extent cx="3750228" cy="228914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6D" w:rsidRPr="003E6F6D" w:rsidRDefault="003E6F6D" w:rsidP="009B3924">
      <w:pPr>
        <w:rPr>
          <w:rFonts w:hint="eastAsia"/>
        </w:rPr>
      </w:pPr>
      <w:r>
        <w:tab/>
      </w:r>
      <w:r>
        <w:rPr>
          <w:rFonts w:hint="eastAsia"/>
        </w:rPr>
        <w:t>并发式模型每一个连接都有一个进程或线程来处理连接</w:t>
      </w:r>
      <w:r w:rsidR="006D7AAA">
        <w:rPr>
          <w:rFonts w:hint="eastAsia"/>
        </w:rPr>
        <w:t>，在建立和销毁线程或进程时需要建立和释放连接，消耗也比较大</w:t>
      </w:r>
      <w:r w:rsidR="00C21C8A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rPr>
          <w:rFonts w:hint="eastAsia"/>
        </w:rPr>
        <w:t>模型</w:t>
      </w:r>
      <w:r>
        <w:rPr>
          <w:rFonts w:hint="eastAsia"/>
        </w:rPr>
        <w:t>(</w:t>
      </w:r>
      <w:proofErr w:type="spellStart"/>
      <w:r>
        <w:t>epoll</w:t>
      </w:r>
      <w:proofErr w:type="spellEnd"/>
      <w:r>
        <w:t>)</w:t>
      </w:r>
    </w:p>
    <w:p w:rsidR="00FC7D89" w:rsidRDefault="00FC7D89" w:rsidP="009B3924">
      <w:pPr>
        <w:jc w:val="center"/>
      </w:pPr>
      <w:r>
        <w:rPr>
          <w:noProof/>
        </w:rPr>
        <w:drawing>
          <wp:inline distT="0" distB="0" distL="0" distR="0">
            <wp:extent cx="3436295" cy="218522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89" w:rsidRPr="00FC7D89" w:rsidRDefault="005B1F0F" w:rsidP="009B3924">
      <w:pPr>
        <w:rPr>
          <w:rFonts w:hint="eastAsia"/>
        </w:rPr>
      </w:pPr>
      <w:r>
        <w:tab/>
      </w:r>
      <w:r>
        <w:rPr>
          <w:rFonts w:hint="eastAsia"/>
        </w:rPr>
        <w:t>Reactor</w:t>
      </w:r>
      <w:r>
        <w:rPr>
          <w:rFonts w:hint="eastAsia"/>
        </w:rPr>
        <w:t>模型可以在一个线程中并发处理多个请求，</w:t>
      </w:r>
      <w:r w:rsidR="007408C1">
        <w:rPr>
          <w:rFonts w:hint="eastAsia"/>
        </w:rPr>
        <w:t>缺点是</w:t>
      </w:r>
      <w:r w:rsidR="007408C1" w:rsidRPr="00792794">
        <w:rPr>
          <w:rFonts w:hint="eastAsia"/>
          <w:color w:val="FF0000"/>
        </w:rPr>
        <w:t>没有充分利用多核</w:t>
      </w:r>
      <w:r w:rsidR="007408C1" w:rsidRPr="00792794">
        <w:rPr>
          <w:rFonts w:hint="eastAsia"/>
          <w:color w:val="FF0000"/>
        </w:rPr>
        <w:t>CPU</w:t>
      </w:r>
      <w:r w:rsidR="007408C1" w:rsidRPr="00792794">
        <w:rPr>
          <w:rFonts w:hint="eastAsia"/>
          <w:color w:val="FF0000"/>
        </w:rPr>
        <w:t>，不适用执行时间比较长的服务</w:t>
      </w:r>
      <w:r w:rsidR="007408C1">
        <w:rPr>
          <w:rFonts w:hint="eastAsia"/>
        </w:rPr>
        <w:t>。</w:t>
      </w:r>
    </w:p>
    <w:p w:rsidR="000869D8" w:rsidRDefault="000869D8" w:rsidP="009B3924">
      <w:pPr>
        <w:pStyle w:val="3"/>
      </w:pPr>
      <w:proofErr w:type="spellStart"/>
      <w:r>
        <w:rPr>
          <w:rFonts w:hint="eastAsia"/>
        </w:rPr>
        <w:t>Reactor</w:t>
      </w:r>
      <w:r>
        <w:t>+threads</w:t>
      </w:r>
      <w:proofErr w:type="spellEnd"/>
      <w:r>
        <w:rPr>
          <w:rFonts w:hint="eastAsia"/>
        </w:rPr>
        <w:t>模型</w:t>
      </w:r>
    </w:p>
    <w:p w:rsidR="00792794" w:rsidRPr="00792794" w:rsidRDefault="00792794" w:rsidP="009B3924">
      <w:pPr>
        <w:rPr>
          <w:rFonts w:hint="eastAsia"/>
        </w:rPr>
      </w:pPr>
      <w:r>
        <w:tab/>
      </w:r>
      <w:r>
        <w:rPr>
          <w:rFonts w:hint="eastAsia"/>
        </w:rPr>
        <w:t>Reactor</w:t>
      </w:r>
      <w:r>
        <w:rPr>
          <w:rFonts w:hint="eastAsia"/>
        </w:rPr>
        <w:t>模型只适用于执行时间短的服务，</w:t>
      </w:r>
      <w:r w:rsidR="007559A7">
        <w:rPr>
          <w:rFonts w:hint="eastAsia"/>
        </w:rPr>
        <w:t>如果需要处理长时间连接请求，可以引入线程池：</w:t>
      </w:r>
    </w:p>
    <w:p w:rsidR="00792794" w:rsidRDefault="00792794" w:rsidP="009B3924">
      <w:pPr>
        <w:jc w:val="center"/>
      </w:pPr>
      <w:r>
        <w:rPr>
          <w:noProof/>
        </w:rPr>
        <w:drawing>
          <wp:inline distT="0" distB="0" distL="0" distR="0">
            <wp:extent cx="3844411" cy="269516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43" w:rsidRPr="00792794" w:rsidRDefault="00271443" w:rsidP="009B3924">
      <w:pPr>
        <w:rPr>
          <w:rFonts w:hint="eastAsia"/>
        </w:rPr>
      </w:pPr>
      <w:r>
        <w:tab/>
      </w:r>
      <w:r>
        <w:rPr>
          <w:rFonts w:hint="eastAsia"/>
        </w:rPr>
        <w:t>该模型的缺点在于</w:t>
      </w:r>
      <w:r>
        <w:rPr>
          <w:rFonts w:hint="eastAsia"/>
        </w:rPr>
        <w:t>Reactor</w:t>
      </w:r>
      <w:r>
        <w:rPr>
          <w:rFonts w:hint="eastAsia"/>
        </w:rPr>
        <w:t>只能在一个线程中，不能充分利用多核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 w:rsidR="00271443" w:rsidRPr="00271443" w:rsidRDefault="00FF5C31" w:rsidP="009B39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94478" cy="3597413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D8" w:rsidRDefault="000869D8" w:rsidP="009B3924">
      <w:pPr>
        <w:pStyle w:val="3"/>
      </w:pPr>
      <w:r>
        <w:rPr>
          <w:rFonts w:hint="eastAsia"/>
        </w:rPr>
        <w:t>对比</w:t>
      </w:r>
    </w:p>
    <w:p w:rsidR="00287ECF" w:rsidRPr="00287ECF" w:rsidRDefault="00287ECF" w:rsidP="00287EC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25670" cy="161637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E5" w:rsidRDefault="000479E5" w:rsidP="009B3924">
      <w:pPr>
        <w:pStyle w:val="2"/>
      </w:pPr>
      <w:r>
        <w:rPr>
          <w:rFonts w:hint="eastAsia"/>
        </w:rPr>
        <w:t>功能模块</w:t>
      </w:r>
    </w:p>
    <w:p w:rsidR="00204637" w:rsidRDefault="00204637" w:rsidP="00204637">
      <w:pPr>
        <w:jc w:val="center"/>
      </w:pPr>
      <w:r>
        <w:rPr>
          <w:noProof/>
        </w:rPr>
        <w:drawing>
          <wp:inline distT="0" distB="0" distL="0" distR="0">
            <wp:extent cx="4272446" cy="1607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D" w:rsidRPr="00204637" w:rsidRDefault="000B20FD" w:rsidP="000B20F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73687" cy="912546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事件处理模型</w:t>
      </w:r>
    </w:p>
    <w:p w:rsidR="008074FC" w:rsidRPr="008074FC" w:rsidRDefault="008074FC" w:rsidP="008074FC">
      <w:pPr>
        <w:rPr>
          <w:rFonts w:hint="eastAsia"/>
        </w:rPr>
      </w:pPr>
      <w:r>
        <w:tab/>
      </w:r>
      <w:r>
        <w:rPr>
          <w:rFonts w:hint="eastAsia"/>
        </w:rPr>
        <w:t>服务器一般处理三类事件：</w:t>
      </w:r>
      <w:r>
        <w:rPr>
          <w:rFonts w:hint="eastAsia"/>
        </w:rPr>
        <w:t>I/O</w:t>
      </w:r>
      <w:r>
        <w:rPr>
          <w:rFonts w:hint="eastAsia"/>
        </w:rPr>
        <w:t>，信号，定时器事件</w:t>
      </w:r>
    </w:p>
    <w:p w:rsidR="00B34593" w:rsidRDefault="00B34593" w:rsidP="009B3924">
      <w:pPr>
        <w:pStyle w:val="2"/>
      </w:pPr>
      <w:r>
        <w:rPr>
          <w:rFonts w:hint="eastAsia"/>
        </w:rPr>
        <w:t>Reactor</w:t>
      </w:r>
      <w:r>
        <w:rPr>
          <w:rFonts w:hint="eastAsia"/>
        </w:rPr>
        <w:t>模型</w:t>
      </w:r>
    </w:p>
    <w:p w:rsidR="006B53AE" w:rsidRDefault="006B53AE" w:rsidP="006B53AE">
      <w:r>
        <w:tab/>
      </w:r>
      <w:r>
        <w:rPr>
          <w:rFonts w:hint="eastAsia"/>
        </w:rPr>
        <w:t>Reactor</w:t>
      </w:r>
      <w:r>
        <w:rPr>
          <w:rFonts w:hint="eastAsia"/>
        </w:rPr>
        <w:t>模型要求主线程（即</w:t>
      </w:r>
      <w:r>
        <w:rPr>
          <w:rFonts w:hint="eastAsia"/>
        </w:rPr>
        <w:t>I/O</w:t>
      </w:r>
      <w:r>
        <w:rPr>
          <w:rFonts w:hint="eastAsia"/>
        </w:rPr>
        <w:t>处理单元</w:t>
      </w:r>
      <w:r w:rsidR="00FA37F3">
        <w:rPr>
          <w:rFonts w:hint="eastAsia"/>
        </w:rPr>
        <w:t>）</w:t>
      </w:r>
      <w:r>
        <w:rPr>
          <w:rFonts w:hint="eastAsia"/>
        </w:rPr>
        <w:t>只负责文件描述符上是否有事件发生，</w:t>
      </w:r>
      <w:r w:rsidR="00FA37F3">
        <w:rPr>
          <w:rFonts w:hint="eastAsia"/>
        </w:rPr>
        <w:t>如果有事件发生，则立即通知工作线程（即逻辑单元），除此之外，主线程不做其他实施性的</w:t>
      </w:r>
      <w:r w:rsidR="00473D03">
        <w:rPr>
          <w:rFonts w:hint="eastAsia"/>
        </w:rPr>
        <w:t>工作，读写数据，接收新的连接以及处理客户请求的工作都在线程中完成。</w:t>
      </w:r>
    </w:p>
    <w:p w:rsidR="00473D03" w:rsidRDefault="00473D03" w:rsidP="006B53AE">
      <w:r>
        <w:tab/>
      </w:r>
      <w:r>
        <w:rPr>
          <w:rFonts w:hint="eastAsia"/>
        </w:rPr>
        <w:t>Nginx</w:t>
      </w:r>
      <w:r>
        <w:rPr>
          <w:rFonts w:hint="eastAsia"/>
        </w:rPr>
        <w:t>就是基于</w:t>
      </w:r>
      <w:r>
        <w:rPr>
          <w:rFonts w:hint="eastAsia"/>
        </w:rPr>
        <w:t>Reactor</w:t>
      </w:r>
      <w:r>
        <w:rPr>
          <w:rFonts w:hint="eastAsia"/>
        </w:rPr>
        <w:t>模型。</w:t>
      </w:r>
    </w:p>
    <w:p w:rsidR="00357F25" w:rsidRPr="006B53AE" w:rsidRDefault="00357F25" w:rsidP="006B53AE">
      <w:pPr>
        <w:rPr>
          <w:rFonts w:hint="eastAsia"/>
        </w:rPr>
      </w:pPr>
    </w:p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主线程注册就绪事件</w:t>
      </w:r>
      <w:r w:rsidR="00357F25">
        <w:rPr>
          <w:rFonts w:hint="eastAsia"/>
        </w:rPr>
        <w:t>（</w:t>
      </w:r>
      <w:proofErr w:type="spellStart"/>
      <w:r w:rsidR="00357F25">
        <w:rPr>
          <w:rFonts w:hint="eastAsia"/>
        </w:rPr>
        <w:t>epoll</w:t>
      </w:r>
      <w:proofErr w:type="spellEnd"/>
      <w:r w:rsidR="00357F25">
        <w:rPr>
          <w:rFonts w:hint="eastAsia"/>
        </w:rPr>
        <w:t>往内核事件表中注册）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</w:t>
      </w:r>
      <w:r w:rsidR="00357F25">
        <w:rPr>
          <w:rFonts w:hint="eastAsia"/>
        </w:rPr>
        <w:t>（</w:t>
      </w:r>
      <w:proofErr w:type="spellStart"/>
      <w:r w:rsidR="00357F25">
        <w:rPr>
          <w:rFonts w:hint="eastAsia"/>
        </w:rPr>
        <w:t>epoll_wait</w:t>
      </w:r>
      <w:proofErr w:type="spellEnd"/>
      <w:r w:rsidR="00357F25">
        <w:rPr>
          <w:rFonts w:hint="eastAsia"/>
        </w:rPr>
        <w:t>）</w:t>
      </w:r>
      <w:r>
        <w:rPr>
          <w:rFonts w:hint="eastAsia"/>
        </w:rPr>
        <w:t>等待连接上的读就绪事件</w:t>
      </w:r>
    </w:p>
    <w:p w:rsidR="00132E68" w:rsidRDefault="00657852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socket</w:t>
      </w:r>
      <w:r w:rsidR="00132E68">
        <w:rPr>
          <w:rFonts w:hint="eastAsia"/>
        </w:rPr>
        <w:t>有可读事件，</w:t>
      </w:r>
      <w:r>
        <w:rPr>
          <w:rFonts w:hint="eastAsia"/>
        </w:rPr>
        <w:t>（</w:t>
      </w:r>
      <w:proofErr w:type="spellStart"/>
      <w:r>
        <w:rPr>
          <w:rFonts w:hint="eastAsia"/>
        </w:rPr>
        <w:t>epoll_wait</w:t>
      </w:r>
      <w:proofErr w:type="spellEnd"/>
      <w:r>
        <w:rPr>
          <w:rFonts w:hint="eastAsia"/>
        </w:rPr>
        <w:t>通知主线程），主线程将</w:t>
      </w:r>
      <w:r>
        <w:rPr>
          <w:rFonts w:hint="eastAsia"/>
        </w:rPr>
        <w:t>socket</w:t>
      </w:r>
      <w:r>
        <w:rPr>
          <w:rFonts w:hint="eastAsia"/>
        </w:rPr>
        <w:t>可读事件</w:t>
      </w:r>
      <w:bookmarkStart w:id="0" w:name="_GoBack"/>
      <w:bookmarkEnd w:id="0"/>
      <w:r w:rsidR="00132E68">
        <w:rPr>
          <w:rFonts w:hint="eastAsia"/>
        </w:rPr>
        <w:t>放入请求队列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工作线程处理请求队列中的事件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主线程等待连接可写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可写时，主线程将可写事件放入请求队列</w:t>
      </w:r>
    </w:p>
    <w:p w:rsidR="00A52FB9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</w:t>
      </w:r>
      <w:proofErr w:type="gramStart"/>
      <w:r>
        <w:rPr>
          <w:rFonts w:hint="eastAsia"/>
        </w:rPr>
        <w:t>线程往</w:t>
      </w:r>
      <w:proofErr w:type="gramEnd"/>
      <w:r>
        <w:rPr>
          <w:rFonts w:hint="eastAsia"/>
        </w:rPr>
        <w:t>socket</w:t>
      </w:r>
      <w:r>
        <w:rPr>
          <w:rFonts w:hint="eastAsia"/>
        </w:rPr>
        <w:t>上写入服务器处理客户请求</w:t>
      </w:r>
    </w:p>
    <w:p w:rsidR="00F22B4E" w:rsidRPr="00A52FB9" w:rsidRDefault="00F22B4E" w:rsidP="00F22B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43075" cy="983672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93" w:rsidRDefault="00B34593" w:rsidP="009B3924">
      <w:pPr>
        <w:pStyle w:val="2"/>
      </w:pPr>
      <w:proofErr w:type="spellStart"/>
      <w:r>
        <w:rPr>
          <w:rFonts w:hint="eastAsia"/>
        </w:rPr>
        <w:t>Proactor</w:t>
      </w:r>
      <w:proofErr w:type="spellEnd"/>
      <w:r>
        <w:rPr>
          <w:rFonts w:hint="eastAsia"/>
        </w:rPr>
        <w:t>模型</w:t>
      </w:r>
    </w:p>
    <w:p w:rsidR="00132E68" w:rsidRDefault="00132E68" w:rsidP="00132E68">
      <w:r>
        <w:tab/>
      </w:r>
      <w:proofErr w:type="spellStart"/>
      <w:r>
        <w:rPr>
          <w:rFonts w:hint="eastAsia"/>
        </w:rPr>
        <w:t>Proactor</w:t>
      </w:r>
      <w:proofErr w:type="spellEnd"/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主线程注册</w:t>
      </w:r>
      <w:r>
        <w:rPr>
          <w:rFonts w:hint="eastAsia"/>
        </w:rPr>
        <w:t>socket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读完成</w:t>
      </w:r>
      <w:proofErr w:type="gramEnd"/>
      <w:r>
        <w:rPr>
          <w:rFonts w:hint="eastAsia"/>
        </w:rPr>
        <w:t>事件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主线程处理其他逻辑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读事件</w:t>
      </w:r>
      <w:proofErr w:type="gramEnd"/>
      <w:r>
        <w:rPr>
          <w:rFonts w:hint="eastAsia"/>
        </w:rPr>
        <w:t>完成，发送信号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应用程序调用信号处理函数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主线程继续其他逻辑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写入数据时，发送信号</w:t>
      </w:r>
    </w:p>
    <w:p w:rsidR="0033417B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应用程序使用信号处理函数来善后</w:t>
      </w:r>
    </w:p>
    <w:p w:rsidR="0033417B" w:rsidRDefault="0033417B" w:rsidP="0033417B">
      <w:pPr>
        <w:jc w:val="center"/>
      </w:pPr>
      <w:r>
        <w:rPr>
          <w:noProof/>
        </w:rPr>
        <w:drawing>
          <wp:inline distT="0" distB="0" distL="0" distR="0">
            <wp:extent cx="4447447" cy="2010079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同步</w:t>
      </w:r>
      <w:r>
        <w:rPr>
          <w:rFonts w:hint="eastAsia"/>
        </w:rPr>
        <w:t>I/O</w:t>
      </w:r>
      <w:r>
        <w:rPr>
          <w:rFonts w:hint="eastAsia"/>
        </w:rPr>
        <w:t>模拟</w:t>
      </w:r>
      <w:proofErr w:type="spellStart"/>
      <w:r>
        <w:rPr>
          <w:rFonts w:hint="eastAsia"/>
        </w:rPr>
        <w:t>Proactor</w:t>
      </w:r>
      <w:proofErr w:type="spellEnd"/>
      <w:r>
        <w:rPr>
          <w:rFonts w:hint="eastAsia"/>
        </w:rPr>
        <w:t>模型的原理：</w:t>
      </w:r>
    </w:p>
    <w:p w:rsidR="00132E6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主线程执行数据的读写，同时负责通知</w:t>
      </w:r>
    </w:p>
    <w:p w:rsidR="000B02C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工作线程获取结果，对逻辑的结果进行处理</w:t>
      </w:r>
    </w:p>
    <w:p w:rsidR="000B02C8" w:rsidRDefault="000B02C8" w:rsidP="0033417B">
      <w:pPr>
        <w:jc w:val="center"/>
      </w:pPr>
      <w:r>
        <w:rPr>
          <w:noProof/>
        </w:rPr>
        <w:drawing>
          <wp:inline distT="0" distB="0" distL="0" distR="0">
            <wp:extent cx="4239568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模型和</w:t>
      </w:r>
      <w:proofErr w:type="spellStart"/>
      <w:r>
        <w:rPr>
          <w:rFonts w:hint="eastAsia"/>
        </w:rPr>
        <w:t>Proactor</w:t>
      </w:r>
      <w:proofErr w:type="spellEnd"/>
      <w:r>
        <w:rPr>
          <w:rFonts w:hint="eastAsia"/>
        </w:rPr>
        <w:t>模型的共性：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在连接或者监听</w:t>
      </w:r>
      <w:r>
        <w:rPr>
          <w:rFonts w:hint="eastAsia"/>
        </w:rPr>
        <w:t>socket</w:t>
      </w:r>
      <w:r>
        <w:rPr>
          <w:rFonts w:hint="eastAsia"/>
        </w:rPr>
        <w:t>上调用</w:t>
      </w:r>
      <w:proofErr w:type="spellStart"/>
      <w:r>
        <w:rPr>
          <w:rFonts w:hint="eastAsia"/>
        </w:rPr>
        <w:t>epoll_wait</w:t>
      </w:r>
      <w:proofErr w:type="spellEnd"/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工作线程处理连接上的事件</w:t>
      </w:r>
    </w:p>
    <w:p w:rsidR="00CA2BD4" w:rsidRPr="0033417B" w:rsidRDefault="00132E68" w:rsidP="00132E68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主线程和工作线程的沟通通过工作队列</w:t>
      </w:r>
    </w:p>
    <w:p w:rsidR="00B34593" w:rsidRDefault="00B34593" w:rsidP="009B3924">
      <w:pPr>
        <w:pStyle w:val="2"/>
      </w:pPr>
      <w:r>
        <w:rPr>
          <w:rFonts w:hint="eastAsia"/>
        </w:rPr>
        <w:t>高效的并发模型</w:t>
      </w:r>
    </w:p>
    <w:p w:rsidR="00132E68" w:rsidRDefault="00132E68" w:rsidP="00132E68">
      <w:r>
        <w:tab/>
      </w:r>
      <w:r>
        <w:rPr>
          <w:rFonts w:hint="eastAsia"/>
        </w:rPr>
        <w:t>并发模型的特点：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适用于</w:t>
      </w:r>
      <w:r>
        <w:rPr>
          <w:rFonts w:hint="eastAsia"/>
        </w:rPr>
        <w:t>I/O</w:t>
      </w:r>
      <w:r>
        <w:rPr>
          <w:rFonts w:hint="eastAsia"/>
        </w:rPr>
        <w:t>密集型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有多线程和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两种</w:t>
      </w:r>
    </w:p>
    <w:p w:rsidR="00CA2BD4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I/O</w:t>
      </w:r>
      <w:r>
        <w:rPr>
          <w:rFonts w:hint="eastAsia"/>
        </w:rPr>
        <w:t>处理单元和多个逻辑单元协调完成任务</w:t>
      </w:r>
    </w:p>
    <w:p w:rsidR="00C075EC" w:rsidRPr="00CA2BD4" w:rsidRDefault="00C075EC" w:rsidP="00C075E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03034" cy="24423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提高服务器性能方法</w:t>
      </w:r>
    </w:p>
    <w:p w:rsidR="000479E5" w:rsidRDefault="000479E5" w:rsidP="009B3924">
      <w:pPr>
        <w:pStyle w:val="2"/>
      </w:pPr>
      <w:r>
        <w:rPr>
          <w:rFonts w:hint="eastAsia"/>
        </w:rPr>
        <w:t>创建池</w:t>
      </w:r>
    </w:p>
    <w:p w:rsidR="00203808" w:rsidRDefault="00203808" w:rsidP="00203808">
      <w:r>
        <w:tab/>
      </w:r>
      <w:r>
        <w:rPr>
          <w:rFonts w:hint="eastAsia"/>
        </w:rPr>
        <w:t>池：硬件资源充足，以硬件资源换取效率</w:t>
      </w:r>
    </w:p>
    <w:p w:rsidR="00EA4598" w:rsidRDefault="00EA4598" w:rsidP="00203808">
      <w:r>
        <w:tab/>
      </w:r>
      <w:r>
        <w:rPr>
          <w:rFonts w:hint="eastAsia"/>
        </w:rPr>
        <w:t>池可以提高性能的原因：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静态资源无需重新分配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分配资源的系统调用很耗时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避免服务器对内核的频繁访问</w:t>
      </w:r>
    </w:p>
    <w:p w:rsidR="00C64966" w:rsidRDefault="001B5BC2" w:rsidP="001B5BC2">
      <w:pPr>
        <w:pStyle w:val="3"/>
      </w:pPr>
      <w:r>
        <w:rPr>
          <w:rFonts w:hint="eastAsia"/>
        </w:rPr>
        <w:t>分类</w:t>
      </w:r>
    </w:p>
    <w:p w:rsidR="0066336A" w:rsidRDefault="0066336A" w:rsidP="0066336A">
      <w:pPr>
        <w:ind w:left="420"/>
      </w:pPr>
      <w:proofErr w:type="gramStart"/>
      <w:r>
        <w:rPr>
          <w:rFonts w:hint="eastAsia"/>
        </w:rPr>
        <w:t>池根据</w:t>
      </w:r>
      <w:proofErr w:type="gramEnd"/>
      <w:r>
        <w:rPr>
          <w:rFonts w:hint="eastAsia"/>
        </w:rPr>
        <w:t>不同的资源类型，可以分为多种：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内存池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线程池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连接池</w:t>
      </w:r>
    </w:p>
    <w:p w:rsidR="0066336A" w:rsidRDefault="001B5BC2" w:rsidP="001B5BC2">
      <w:pPr>
        <w:pStyle w:val="3"/>
      </w:pPr>
      <w:r>
        <w:rPr>
          <w:rFonts w:hint="eastAsia"/>
        </w:rPr>
        <w:t>内存池</w:t>
      </w:r>
    </w:p>
    <w:p w:rsidR="001B5BC2" w:rsidRDefault="001B5BC2" w:rsidP="001B5BC2">
      <w:pPr>
        <w:ind w:left="420"/>
      </w:pPr>
      <w:r>
        <w:rPr>
          <w:rFonts w:hint="eastAsia"/>
        </w:rPr>
        <w:t>内存池的作用：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存放大块数据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存放数据缓存</w:t>
      </w:r>
    </w:p>
    <w:p w:rsidR="001E7A91" w:rsidRDefault="001E7A91" w:rsidP="001E7A91">
      <w:pPr>
        <w:ind w:left="420"/>
      </w:pPr>
      <w:r>
        <w:rPr>
          <w:rFonts w:hint="eastAsia"/>
        </w:rPr>
        <w:t>内存</w:t>
      </w:r>
      <w:proofErr w:type="gramStart"/>
      <w:r>
        <w:rPr>
          <w:rFonts w:hint="eastAsia"/>
        </w:rPr>
        <w:t>池创建</w:t>
      </w:r>
      <w:proofErr w:type="gramEnd"/>
      <w:r>
        <w:rPr>
          <w:rFonts w:hint="eastAsia"/>
        </w:rPr>
        <w:t>的方法：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对于用户申请的大块内存使用内存映射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对于小块内存从内存池合适的链表中取出</w:t>
      </w:r>
    </w:p>
    <w:p w:rsidR="001B393C" w:rsidRDefault="001B393C" w:rsidP="001B393C">
      <w:pPr>
        <w:pStyle w:val="3"/>
      </w:pPr>
      <w:r>
        <w:rPr>
          <w:rFonts w:hint="eastAsia"/>
        </w:rPr>
        <w:t>进程</w:t>
      </w:r>
      <w:r>
        <w:rPr>
          <w:rFonts w:hint="eastAsia"/>
        </w:rPr>
        <w:t>/</w:t>
      </w:r>
      <w:r>
        <w:rPr>
          <w:rFonts w:hint="eastAsia"/>
        </w:rPr>
        <w:t>线程池</w:t>
      </w:r>
    </w:p>
    <w:p w:rsidR="001B393C" w:rsidRDefault="001B393C" w:rsidP="001B393C">
      <w:r>
        <w:tab/>
      </w:r>
      <w:r>
        <w:rPr>
          <w:rFonts w:hint="eastAsia"/>
        </w:rPr>
        <w:t>进程池和线程池的作用：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避免动态启动的时间开销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使得处理更加单一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充分利用硬件资源</w:t>
      </w:r>
    </w:p>
    <w:p w:rsidR="001B393C" w:rsidRDefault="008250FD" w:rsidP="008250FD">
      <w:pPr>
        <w:ind w:left="420"/>
      </w:pPr>
      <w:r>
        <w:rPr>
          <w:rFonts w:hint="eastAsia"/>
        </w:rPr>
        <w:t>进程池和线程池的注意事项：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典型的生产者消费者问题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注意访问共享资源存在的竞争</w:t>
      </w:r>
    </w:p>
    <w:p w:rsidR="008250FD" w:rsidRDefault="00F63353" w:rsidP="00F63353">
      <w:pPr>
        <w:pStyle w:val="3"/>
      </w:pPr>
      <w:r>
        <w:rPr>
          <w:rFonts w:hint="eastAsia"/>
        </w:rPr>
        <w:t>连接池</w:t>
      </w:r>
    </w:p>
    <w:p w:rsidR="00F63353" w:rsidRDefault="00F63353" w:rsidP="00F63353">
      <w:r>
        <w:tab/>
      </w:r>
      <w:r>
        <w:rPr>
          <w:rFonts w:hint="eastAsia"/>
        </w:rPr>
        <w:t>连接池的作用：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为创建新连接提速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可用于集群内部永久性连接</w:t>
      </w:r>
    </w:p>
    <w:p w:rsidR="00F63353" w:rsidRDefault="00585F69" w:rsidP="00585F69">
      <w:pPr>
        <w:ind w:left="420"/>
      </w:pPr>
      <w:r>
        <w:rPr>
          <w:rFonts w:hint="eastAsia"/>
        </w:rPr>
        <w:t>连接</w:t>
      </w:r>
      <w:proofErr w:type="gramStart"/>
      <w:r>
        <w:rPr>
          <w:rFonts w:hint="eastAsia"/>
        </w:rPr>
        <w:t>池创建</w:t>
      </w:r>
      <w:proofErr w:type="gramEnd"/>
      <w:r>
        <w:rPr>
          <w:rFonts w:hint="eastAsia"/>
        </w:rPr>
        <w:t>的方法：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预先分配固定数据的连接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对每一个连接都分配相应的资源</w:t>
      </w:r>
    </w:p>
    <w:p w:rsidR="00585F69" w:rsidRPr="00F63353" w:rsidRDefault="00585F69" w:rsidP="00585F69">
      <w:pPr>
        <w:rPr>
          <w:rFonts w:hint="eastAsia"/>
        </w:rPr>
      </w:pPr>
    </w:p>
    <w:p w:rsidR="000479E5" w:rsidRDefault="000479E5" w:rsidP="009B3924">
      <w:pPr>
        <w:pStyle w:val="2"/>
      </w:pPr>
      <w:r>
        <w:rPr>
          <w:rFonts w:hint="eastAsia"/>
        </w:rPr>
        <w:t>减少数据复制</w:t>
      </w:r>
    </w:p>
    <w:p w:rsidR="000368DC" w:rsidRDefault="000368DC" w:rsidP="000368DC">
      <w:r>
        <w:tab/>
      </w:r>
      <w:r>
        <w:rPr>
          <w:rFonts w:hint="eastAsia"/>
        </w:rPr>
        <w:t>减少数据复制的原因：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磁盘</w:t>
      </w:r>
      <w:r>
        <w:rPr>
          <w:rFonts w:hint="eastAsia"/>
        </w:rPr>
        <w:t>I/O</w:t>
      </w:r>
      <w:r>
        <w:rPr>
          <w:rFonts w:hint="eastAsia"/>
        </w:rPr>
        <w:t>操作非常耗时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用户和内核之间的数据耗费系统资源</w:t>
      </w:r>
    </w:p>
    <w:p w:rsidR="00E25735" w:rsidRDefault="00E25735" w:rsidP="00E25735">
      <w:pPr>
        <w:ind w:left="420"/>
      </w:pPr>
      <w:r>
        <w:rPr>
          <w:rFonts w:hint="eastAsia"/>
        </w:rPr>
        <w:t>减少数据复制的方法：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在合适的地方使用“零拷贝”函数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使用共享内存传递信息</w:t>
      </w:r>
    </w:p>
    <w:p w:rsidR="00E25735" w:rsidRPr="000368DC" w:rsidRDefault="00E25735" w:rsidP="00E25735">
      <w:pPr>
        <w:rPr>
          <w:rFonts w:hint="eastAsia"/>
        </w:rPr>
      </w:pPr>
    </w:p>
    <w:p w:rsidR="000479E5" w:rsidRDefault="000479E5" w:rsidP="009B3924">
      <w:pPr>
        <w:pStyle w:val="2"/>
      </w:pPr>
      <w:r>
        <w:rPr>
          <w:rFonts w:hint="eastAsia"/>
        </w:rPr>
        <w:t>减少上下文切换和锁</w:t>
      </w:r>
    </w:p>
    <w:p w:rsidR="007A1E4F" w:rsidRDefault="007A1E4F" w:rsidP="007A1E4F">
      <w:r>
        <w:tab/>
      </w:r>
      <w:r>
        <w:rPr>
          <w:rFonts w:hint="eastAsia"/>
        </w:rPr>
        <w:t>减少上下文切换和锁的原因：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任务的切换存在很大的系统开销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锁使得并发程序编程串行执行</w:t>
      </w:r>
    </w:p>
    <w:p w:rsidR="007A1E4F" w:rsidRDefault="006F741B" w:rsidP="006F741B">
      <w:pPr>
        <w:ind w:left="420"/>
      </w:pPr>
      <w:r>
        <w:rPr>
          <w:rFonts w:hint="eastAsia"/>
        </w:rPr>
        <w:lastRenderedPageBreak/>
        <w:t>减少上下文切换和锁的方法：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开启的线程不要多于</w:t>
      </w:r>
      <w:r>
        <w:rPr>
          <w:rFonts w:hint="eastAsia"/>
        </w:rPr>
        <w:t>CPU</w:t>
      </w:r>
      <w:r>
        <w:rPr>
          <w:rFonts w:hint="eastAsia"/>
        </w:rPr>
        <w:t>的个数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减少并发程序的公共资源</w:t>
      </w:r>
    </w:p>
    <w:p w:rsidR="005D5D05" w:rsidRPr="007A1E4F" w:rsidRDefault="005D5D05" w:rsidP="005D5D05">
      <w:pPr>
        <w:ind w:left="420"/>
        <w:rPr>
          <w:rFonts w:hint="eastAsia"/>
        </w:rPr>
      </w:pPr>
    </w:p>
    <w:p w:rsidR="007F4724" w:rsidRDefault="007F4724" w:rsidP="009B3924">
      <w:pPr>
        <w:pStyle w:val="1"/>
      </w:pPr>
      <w:r>
        <w:rPr>
          <w:rFonts w:hint="eastAsia"/>
        </w:rPr>
        <w:t>服务器调试技术</w:t>
      </w:r>
    </w:p>
    <w:p w:rsidR="000479E5" w:rsidRDefault="000479E5" w:rsidP="009B3924">
      <w:pPr>
        <w:pStyle w:val="2"/>
      </w:pPr>
      <w:r>
        <w:rPr>
          <w:rFonts w:hint="eastAsia"/>
        </w:rPr>
        <w:t>调整系统参数</w:t>
      </w:r>
    </w:p>
    <w:p w:rsidR="00D21D96" w:rsidRDefault="00D21D96" w:rsidP="00D21D96">
      <w:r>
        <w:tab/>
      </w:r>
      <w:r>
        <w:rPr>
          <w:rFonts w:hint="eastAsia"/>
        </w:rPr>
        <w:t>修改最大文件描述符：</w:t>
      </w:r>
    </w:p>
    <w:p w:rsidR="00D21D96" w:rsidRDefault="00D21D96" w:rsidP="00D21D96">
      <w:r>
        <w:tab/>
      </w:r>
      <w:proofErr w:type="spellStart"/>
      <w:proofErr w:type="gramStart"/>
      <w:r>
        <w:t>u</w:t>
      </w:r>
      <w:r>
        <w:rPr>
          <w:rFonts w:hint="eastAsia"/>
        </w:rPr>
        <w:t>limit</w:t>
      </w:r>
      <w:proofErr w:type="spellEnd"/>
      <w:proofErr w:type="gramEnd"/>
      <w:r>
        <w:t xml:space="preserve"> –n</w:t>
      </w:r>
    </w:p>
    <w:p w:rsidR="00D21D96" w:rsidRDefault="00D21D96" w:rsidP="00D21D96">
      <w:r>
        <w:tab/>
      </w:r>
      <w:proofErr w:type="spellStart"/>
      <w:proofErr w:type="gramStart"/>
      <w:r>
        <w:t>ulimit</w:t>
      </w:r>
      <w:proofErr w:type="spellEnd"/>
      <w:proofErr w:type="gramEnd"/>
      <w:r>
        <w:t xml:space="preserve"> –</w:t>
      </w:r>
      <w:proofErr w:type="spellStart"/>
      <w:r>
        <w:t>SHn</w:t>
      </w:r>
      <w:proofErr w:type="spellEnd"/>
      <w:r>
        <w:t xml:space="preserve"> max-file-number</w:t>
      </w:r>
    </w:p>
    <w:p w:rsidR="00D21D96" w:rsidRDefault="00A663B7" w:rsidP="00D21D96">
      <w:r>
        <w:tab/>
      </w:r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>
        <w:rPr>
          <w:rFonts w:hint="eastAsia"/>
        </w:rPr>
        <w:t>文件中永久性修改：</w:t>
      </w:r>
    </w:p>
    <w:p w:rsidR="00A663B7" w:rsidRDefault="00A663B7" w:rsidP="00D21D96">
      <w:r>
        <w:tab/>
      </w:r>
      <w:proofErr w:type="gramStart"/>
      <w:r>
        <w:t>h</w:t>
      </w:r>
      <w:r>
        <w:rPr>
          <w:rFonts w:hint="eastAsia"/>
        </w:rPr>
        <w:t>ard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max-file-number</w:t>
      </w:r>
    </w:p>
    <w:p w:rsidR="00A663B7" w:rsidRDefault="00A663B7" w:rsidP="00D21D96">
      <w:r>
        <w:tab/>
      </w:r>
      <w:proofErr w:type="gramStart"/>
      <w:r>
        <w:t>soft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max-file-number</w:t>
      </w:r>
    </w:p>
    <w:p w:rsidR="00A663B7" w:rsidRDefault="00A663B7" w:rsidP="00D21D96"/>
    <w:p w:rsidR="00F8729B" w:rsidRDefault="00F8729B" w:rsidP="00D21D96">
      <w:r>
        <w:tab/>
      </w:r>
      <w:r>
        <w:rPr>
          <w:rFonts w:hint="eastAsia"/>
        </w:rPr>
        <w:t>修改系统级文件描述符：</w:t>
      </w:r>
    </w:p>
    <w:p w:rsidR="00F8729B" w:rsidRDefault="00F8729B" w:rsidP="00D21D96">
      <w:r>
        <w:tab/>
      </w:r>
      <w:proofErr w:type="spellStart"/>
      <w:proofErr w:type="gramStart"/>
      <w:r>
        <w:rPr>
          <w:rFonts w:hint="eastAsia"/>
        </w:rPr>
        <w:t>sysctl</w:t>
      </w:r>
      <w:proofErr w:type="spellEnd"/>
      <w:proofErr w:type="gramEnd"/>
      <w:r>
        <w:t xml:space="preserve"> –w </w:t>
      </w:r>
      <w:proofErr w:type="spellStart"/>
      <w:r>
        <w:t>fs.file</w:t>
      </w:r>
      <w:proofErr w:type="spellEnd"/>
      <w:r>
        <w:t>-max = max-file-number</w:t>
      </w:r>
    </w:p>
    <w:p w:rsidR="00F8729B" w:rsidRDefault="00F8729B" w:rsidP="00D21D96">
      <w:r>
        <w:tab/>
      </w:r>
      <w:r>
        <w:rPr>
          <w:rFonts w:hint="eastAsia"/>
        </w:rPr>
        <w:t>永久性修改系统级文件描述符：</w:t>
      </w:r>
    </w:p>
    <w:p w:rsidR="00F8729B" w:rsidRDefault="00F8729B" w:rsidP="00D21D96">
      <w:r>
        <w:tab/>
      </w:r>
      <w:proofErr w:type="spellStart"/>
      <w:proofErr w:type="gramStart"/>
      <w:r>
        <w:rPr>
          <w:rFonts w:hint="eastAsia"/>
        </w:rPr>
        <w:t>fs</w:t>
      </w:r>
      <w:r>
        <w:t>.file</w:t>
      </w:r>
      <w:proofErr w:type="spellEnd"/>
      <w:r>
        <w:t>-max</w:t>
      </w:r>
      <w:proofErr w:type="gramEnd"/>
      <w:r>
        <w:t xml:space="preserve"> = max-file-number</w:t>
      </w:r>
    </w:p>
    <w:p w:rsidR="00F8729B" w:rsidRPr="00A663B7" w:rsidRDefault="00F8729B" w:rsidP="00D21D96">
      <w:pPr>
        <w:rPr>
          <w:rFonts w:hint="eastAsia"/>
        </w:rPr>
      </w:pPr>
    </w:p>
    <w:p w:rsidR="000479E5" w:rsidRDefault="000479E5" w:rsidP="009B3924">
      <w:pPr>
        <w:pStyle w:val="2"/>
      </w:pPr>
      <w:r>
        <w:rPr>
          <w:rFonts w:hint="eastAsia"/>
        </w:rPr>
        <w:t>GDB</w:t>
      </w:r>
      <w:r>
        <w:rPr>
          <w:rFonts w:hint="eastAsia"/>
        </w:rPr>
        <w:t>调试器</w:t>
      </w:r>
    </w:p>
    <w:p w:rsidR="001E45A4" w:rsidRPr="001E45A4" w:rsidRDefault="001E45A4" w:rsidP="001E45A4">
      <w:pPr>
        <w:rPr>
          <w:rFonts w:hint="eastAsia"/>
        </w:rPr>
      </w:pPr>
      <w:r>
        <w:tab/>
      </w:r>
      <w:r>
        <w:rPr>
          <w:rFonts w:hint="eastAsia"/>
        </w:rPr>
        <w:t>步骤：</w:t>
      </w:r>
      <w:proofErr w:type="spellStart"/>
      <w:proofErr w:type="gramStart"/>
      <w:r>
        <w:rPr>
          <w:rFonts w:hint="eastAsia"/>
        </w:rPr>
        <w:t>gdb</w:t>
      </w:r>
      <w:proofErr w:type="spellEnd"/>
      <w:proofErr w:type="gramEnd"/>
      <w:r>
        <w:sym w:font="Wingdings" w:char="F0E0"/>
      </w:r>
      <w:r>
        <w:t xml:space="preserve">attach </w:t>
      </w:r>
      <w:proofErr w:type="spellStart"/>
      <w:r>
        <w:t>pid</w:t>
      </w:r>
      <w:proofErr w:type="spellEnd"/>
      <w:r>
        <w:sym w:font="Wingdings" w:char="F0E0"/>
      </w:r>
      <w:r>
        <w:t>set follow-fork-mode mode</w:t>
      </w:r>
    </w:p>
    <w:p w:rsidR="000479E5" w:rsidRPr="000479E5" w:rsidRDefault="000479E5" w:rsidP="009B3924">
      <w:pPr>
        <w:pStyle w:val="2"/>
      </w:pPr>
      <w:r>
        <w:rPr>
          <w:rFonts w:hint="eastAsia"/>
        </w:rPr>
        <w:t>系统检测工具</w:t>
      </w:r>
    </w:p>
    <w:sectPr w:rsidR="000479E5" w:rsidRPr="00047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1BC4"/>
    <w:multiLevelType w:val="hybridMultilevel"/>
    <w:tmpl w:val="DDA0D99E"/>
    <w:lvl w:ilvl="0" w:tplc="95EAA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00F68"/>
    <w:multiLevelType w:val="hybridMultilevel"/>
    <w:tmpl w:val="9C6A1292"/>
    <w:lvl w:ilvl="0" w:tplc="829C0A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5E2726"/>
    <w:multiLevelType w:val="hybridMultilevel"/>
    <w:tmpl w:val="85DA6420"/>
    <w:lvl w:ilvl="0" w:tplc="A28096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18741E"/>
    <w:multiLevelType w:val="hybridMultilevel"/>
    <w:tmpl w:val="29A4FDF4"/>
    <w:lvl w:ilvl="0" w:tplc="4B0C9C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145208"/>
    <w:multiLevelType w:val="hybridMultilevel"/>
    <w:tmpl w:val="C0D406F4"/>
    <w:lvl w:ilvl="0" w:tplc="1C2E5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A44E54"/>
    <w:multiLevelType w:val="hybridMultilevel"/>
    <w:tmpl w:val="F63C1E20"/>
    <w:lvl w:ilvl="0" w:tplc="D92635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013F68"/>
    <w:multiLevelType w:val="hybridMultilevel"/>
    <w:tmpl w:val="23E09A0A"/>
    <w:lvl w:ilvl="0" w:tplc="399698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82A3C"/>
    <w:multiLevelType w:val="hybridMultilevel"/>
    <w:tmpl w:val="7CBEFC72"/>
    <w:lvl w:ilvl="0" w:tplc="B0148E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F633274"/>
    <w:multiLevelType w:val="hybridMultilevel"/>
    <w:tmpl w:val="374A8DAE"/>
    <w:lvl w:ilvl="0" w:tplc="03063B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637E68"/>
    <w:multiLevelType w:val="hybridMultilevel"/>
    <w:tmpl w:val="D5526722"/>
    <w:lvl w:ilvl="0" w:tplc="571EA5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4796E35"/>
    <w:multiLevelType w:val="hybridMultilevel"/>
    <w:tmpl w:val="085AE9EC"/>
    <w:lvl w:ilvl="0" w:tplc="984E57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534EEC"/>
    <w:multiLevelType w:val="hybridMultilevel"/>
    <w:tmpl w:val="9CB0B77C"/>
    <w:lvl w:ilvl="0" w:tplc="6EAA0D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14307D5"/>
    <w:multiLevelType w:val="hybridMultilevel"/>
    <w:tmpl w:val="712E8D04"/>
    <w:lvl w:ilvl="0" w:tplc="417467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CB3A44"/>
    <w:multiLevelType w:val="hybridMultilevel"/>
    <w:tmpl w:val="C93C764E"/>
    <w:lvl w:ilvl="0" w:tplc="6A0A5A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6D6891"/>
    <w:multiLevelType w:val="hybridMultilevel"/>
    <w:tmpl w:val="DEFE36A8"/>
    <w:lvl w:ilvl="0" w:tplc="C8B2EA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0635F86"/>
    <w:multiLevelType w:val="hybridMultilevel"/>
    <w:tmpl w:val="5A6C3F4A"/>
    <w:lvl w:ilvl="0" w:tplc="68E47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D00F49"/>
    <w:multiLevelType w:val="hybridMultilevel"/>
    <w:tmpl w:val="2F7C1970"/>
    <w:lvl w:ilvl="0" w:tplc="60F87A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CA04741"/>
    <w:multiLevelType w:val="hybridMultilevel"/>
    <w:tmpl w:val="DF5413F6"/>
    <w:lvl w:ilvl="0" w:tplc="48B0F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DF4454B"/>
    <w:multiLevelType w:val="hybridMultilevel"/>
    <w:tmpl w:val="C1CA0AA6"/>
    <w:lvl w:ilvl="0" w:tplc="50345A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5"/>
  </w:num>
  <w:num w:numId="5">
    <w:abstractNumId w:val="11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7"/>
  </w:num>
  <w:num w:numId="12">
    <w:abstractNumId w:val="10"/>
  </w:num>
  <w:num w:numId="13">
    <w:abstractNumId w:val="12"/>
  </w:num>
  <w:num w:numId="14">
    <w:abstractNumId w:val="16"/>
  </w:num>
  <w:num w:numId="15">
    <w:abstractNumId w:val="4"/>
  </w:num>
  <w:num w:numId="16">
    <w:abstractNumId w:val="13"/>
  </w:num>
  <w:num w:numId="17">
    <w:abstractNumId w:val="15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F4C"/>
    <w:rsid w:val="005B1F0F"/>
    <w:rsid w:val="005C551B"/>
    <w:rsid w:val="005D5D05"/>
    <w:rsid w:val="005E5499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A52FB9"/>
    <w:rsid w:val="00A663B7"/>
    <w:rsid w:val="00A741DE"/>
    <w:rsid w:val="00AA1038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9C9"/>
    <w:rsid w:val="00F22B4E"/>
    <w:rsid w:val="00F63353"/>
    <w:rsid w:val="00F70929"/>
    <w:rsid w:val="00F8729B"/>
    <w:rsid w:val="00FA37F3"/>
    <w:rsid w:val="00FC7D89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95E73"/>
  <w15:chartTrackingRefBased/>
  <w15:docId w15:val="{EBA102BE-1104-4D7B-A048-259CD442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2F34"/>
    <w:pPr>
      <w:widowControl w:val="0"/>
    </w:pPr>
    <w:rPr>
      <w:rFonts w:ascii="Times New Roman" w:eastAsia="华文宋体" w:hAnsi="Times New Roman"/>
      <w:sz w:val="18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  <w:sz w:val="21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9D0E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60</cp:revision>
  <dcterms:created xsi:type="dcterms:W3CDTF">2020-03-28T15:00:00Z</dcterms:created>
  <dcterms:modified xsi:type="dcterms:W3CDTF">2020-03-30T15:35:00Z</dcterms:modified>
</cp:coreProperties>
</file>