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w:t>
      </w:r>
      <w:r w:rsidRPr="00281375">
        <w:rPr>
          <w:rFonts w:hint="eastAsia"/>
          <w:color w:val="FF0000"/>
        </w:rPr>
        <w:lastRenderedPageBreak/>
        <w:t>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lastRenderedPageBreak/>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lastRenderedPageBreak/>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lastRenderedPageBreak/>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lastRenderedPageBreak/>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w:t>
      </w:r>
      <w:r w:rsidRPr="00544141">
        <w:rPr>
          <w:rFonts w:hint="eastAsia"/>
        </w:rPr>
        <w:lastRenderedPageBreak/>
        <w:t>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rPr>
          <w:rFonts w:hint="eastAsia"/>
        </w:rPr>
      </w:pPr>
      <w:r w:rsidRPr="00983EF2">
        <w:rPr>
          <w:rFonts w:hint="eastAsia"/>
        </w:rPr>
        <w:t>概念</w:t>
      </w:r>
    </w:p>
    <w:p w:rsidR="00983EF2" w:rsidRPr="00983EF2" w:rsidRDefault="00983EF2" w:rsidP="00983EF2">
      <w:pPr>
        <w:ind w:firstLine="420"/>
        <w:rPr>
          <w:rFonts w:hint="eastAsia"/>
        </w:rPr>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rPr>
          <w:rFonts w:hint="eastAsia"/>
        </w:rPr>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pPr>
        <w:rPr>
          <w:rFonts w:hint="eastAsia"/>
        </w:rPr>
      </w:pPr>
      <w:r>
        <w:tab/>
      </w:r>
      <w:r w:rsidRPr="00715868">
        <w:rPr>
          <w:rFonts w:hint="eastAsia"/>
        </w:rPr>
        <w:t>互斥锁可分为以下几种：</w:t>
      </w:r>
    </w:p>
    <w:p w:rsidR="00715868" w:rsidRPr="00715868" w:rsidRDefault="00715868" w:rsidP="00715868">
      <w:pPr>
        <w:ind w:firstLine="420"/>
        <w:rPr>
          <w:rFonts w:hint="eastAsia"/>
        </w:rPr>
      </w:pPr>
      <w:r w:rsidRPr="00715868">
        <w:rPr>
          <w:rFonts w:hint="eastAsia"/>
        </w:rPr>
        <w:t>标准互斥锁：</w:t>
      </w:r>
      <w:r w:rsidRPr="00715868">
        <w:rPr>
          <w:rFonts w:hint="eastAsia"/>
        </w:rPr>
        <w:t>PTHREAD_MUTEX_NORMAL</w:t>
      </w:r>
    </w:p>
    <w:p w:rsidR="00715868" w:rsidRPr="00715868" w:rsidRDefault="00715868" w:rsidP="00715868">
      <w:pPr>
        <w:ind w:firstLine="420"/>
        <w:rPr>
          <w:rFonts w:hint="eastAsia"/>
        </w:rPr>
      </w:pPr>
      <w:r w:rsidRPr="00715868">
        <w:rPr>
          <w:rFonts w:hint="eastAsia"/>
        </w:rPr>
        <w:t>递归互斥锁：</w:t>
      </w:r>
      <w:r w:rsidRPr="00715868">
        <w:rPr>
          <w:rFonts w:hint="eastAsia"/>
        </w:rPr>
        <w:t>PTHREAD_MUTEX_RECURSIVE</w:t>
      </w:r>
    </w:p>
    <w:p w:rsidR="00715868" w:rsidRPr="00715868" w:rsidRDefault="00715868" w:rsidP="00715868">
      <w:pPr>
        <w:ind w:firstLine="420"/>
        <w:rPr>
          <w:rFonts w:hint="eastAsia"/>
        </w:rPr>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rPr>
          <w:rFonts w:hint="eastAsia"/>
        </w:rPr>
      </w:pPr>
      <w:r w:rsidRPr="00983EF2">
        <w:rPr>
          <w:rFonts w:hint="eastAsia"/>
        </w:rPr>
        <w:t>互斥锁属性</w:t>
      </w:r>
    </w:p>
    <w:p w:rsidR="00715868" w:rsidRPr="00983EF2" w:rsidRDefault="00997008" w:rsidP="00997008">
      <w:pPr>
        <w:pStyle w:val="5"/>
        <w:rPr>
          <w:rFonts w:hint="eastAsia"/>
        </w:rPr>
      </w:pPr>
      <w:r>
        <w:rPr>
          <w:rFonts w:hint="eastAsia"/>
        </w:rPr>
        <w:t>进程共享属性</w:t>
      </w:r>
    </w:p>
    <w:p w:rsidR="00715868" w:rsidRPr="00983EF2" w:rsidRDefault="00715868" w:rsidP="00715868">
      <w:pPr>
        <w:ind w:firstLine="420"/>
        <w:rPr>
          <w:rFonts w:hint="eastAsia"/>
        </w:rPr>
      </w:pPr>
      <w:r w:rsidRPr="00983EF2">
        <w:rPr>
          <w:rFonts w:hint="eastAsia"/>
        </w:rPr>
        <w:t>进程共享属性决定了不同进程中的线程在进程的共享区中分配的互斥量是</w:t>
      </w:r>
      <w:r w:rsidRPr="00983EF2">
        <w:rPr>
          <w:rFonts w:hint="eastAsia"/>
        </w:rPr>
        <w:lastRenderedPageBreak/>
        <w:t>否可以用于进程同步</w:t>
      </w:r>
    </w:p>
    <w:p w:rsidR="00715868" w:rsidRPr="00983EF2" w:rsidRDefault="00715868" w:rsidP="00715868">
      <w:pPr>
        <w:ind w:firstLine="420"/>
        <w:rPr>
          <w:rFonts w:hint="eastAsia"/>
        </w:rPr>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rPr>
          <w:rFonts w:hint="eastAsia"/>
        </w:rPr>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rPr>
          <w:rFonts w:hint="eastAsia"/>
        </w:rPr>
      </w:pPr>
    </w:p>
    <w:p w:rsidR="00715868" w:rsidRDefault="00715868" w:rsidP="00997008">
      <w:pPr>
        <w:pStyle w:val="5"/>
      </w:pPr>
      <w:r w:rsidRPr="00983EF2">
        <w:rPr>
          <w:rFonts w:hint="eastAsia"/>
        </w:rPr>
        <w:t>类型属性</w:t>
      </w:r>
    </w:p>
    <w:p w:rsidR="00715868" w:rsidRPr="00715868" w:rsidRDefault="00715868" w:rsidP="00715868">
      <w:pPr>
        <w:ind w:firstLine="420"/>
        <w:rPr>
          <w:rFonts w:hint="eastAsia"/>
        </w:rPr>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rPr>
          <w:rFonts w:hint="eastAsia"/>
        </w:rPr>
      </w:pPr>
      <w:r w:rsidRPr="00983EF2">
        <w:rPr>
          <w:rFonts w:hint="eastAsia"/>
        </w:rPr>
        <w:t>int pthread_mutex_destroy(pthread_mutex *mutex)</w:t>
      </w:r>
      <w:r w:rsidRPr="00983EF2">
        <w:rPr>
          <w:rFonts w:hint="eastAsia"/>
        </w:rPr>
        <w:t>；</w:t>
      </w:r>
    </w:p>
    <w:p w:rsidR="00983EF2" w:rsidRPr="00983EF2" w:rsidRDefault="00983EF2" w:rsidP="00983EF2">
      <w:pPr>
        <w:ind w:firstLine="420"/>
        <w:rPr>
          <w:rFonts w:hint="eastAsia"/>
        </w:rPr>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rPr>
          <w:rFonts w:hint="eastAsia"/>
        </w:rPr>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rPr>
          <w:rFonts w:hint="eastAsia"/>
        </w:rPr>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rPr>
          <w:rFonts w:hint="eastAsia"/>
        </w:rPr>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rPr>
          <w:rFonts w:hint="eastAsia"/>
        </w:rPr>
      </w:pPr>
      <w:r w:rsidRPr="00983EF2">
        <w:rPr>
          <w:rFonts w:hint="eastAsia"/>
        </w:rPr>
        <w:lastRenderedPageBreak/>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rPr>
          <w:rFonts w:hint="eastAsia"/>
        </w:rPr>
      </w:pPr>
      <w:r w:rsidRPr="00EC1ADE">
        <w:rPr>
          <w:rFonts w:hint="eastAsia"/>
        </w:rPr>
        <w:t>互斥锁类型操作</w:t>
      </w:r>
      <w:bookmarkStart w:id="0" w:name="_GoBack"/>
      <w:bookmarkEnd w:id="0"/>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rPr>
          <w:rFonts w:hint="eastAsia"/>
        </w:rPr>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w:t>
      </w:r>
      <w:r>
        <w:rPr>
          <w:rFonts w:hint="eastAsia"/>
        </w:rPr>
        <w:lastRenderedPageBreak/>
        <w:t>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D1E" w:rsidRDefault="00BC6D1E" w:rsidP="00365A9C">
      <w:pPr>
        <w:spacing w:line="240" w:lineRule="auto"/>
      </w:pPr>
      <w:r>
        <w:separator/>
      </w:r>
    </w:p>
  </w:endnote>
  <w:endnote w:type="continuationSeparator" w:id="0">
    <w:p w:rsidR="00BC6D1E" w:rsidRDefault="00BC6D1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D1E" w:rsidRDefault="00BC6D1E" w:rsidP="00365A9C">
      <w:pPr>
        <w:spacing w:line="240" w:lineRule="auto"/>
      </w:pPr>
      <w:r>
        <w:separator/>
      </w:r>
    </w:p>
  </w:footnote>
  <w:footnote w:type="continuationSeparator" w:id="0">
    <w:p w:rsidR="00BC6D1E" w:rsidRDefault="00BC6D1E"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B0C8C"/>
    <w:rsid w:val="005B42D9"/>
    <w:rsid w:val="005B5939"/>
    <w:rsid w:val="005D6D05"/>
    <w:rsid w:val="005E5499"/>
    <w:rsid w:val="005F692E"/>
    <w:rsid w:val="00613CE9"/>
    <w:rsid w:val="00635153"/>
    <w:rsid w:val="006501EC"/>
    <w:rsid w:val="00657133"/>
    <w:rsid w:val="0067711E"/>
    <w:rsid w:val="006D2F6D"/>
    <w:rsid w:val="00706C9A"/>
    <w:rsid w:val="00715868"/>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C6D1E"/>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C1ADE"/>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37</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121</cp:revision>
  <dcterms:created xsi:type="dcterms:W3CDTF">2019-05-24T12:41:00Z</dcterms:created>
  <dcterms:modified xsi:type="dcterms:W3CDTF">2019-09-05T17:07:00Z</dcterms:modified>
</cp:coreProperties>
</file>