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AF" w:rsidRDefault="00BB22AF" w:rsidP="00BB22AF">
      <w:pPr>
        <w:pStyle w:val="1"/>
      </w:pPr>
      <w:r w:rsidRPr="004E228B">
        <w:t>undo</w:t>
      </w:r>
    </w:p>
    <w:p w:rsidR="00BB22AF" w:rsidRPr="00410CD7" w:rsidRDefault="00BB22AF" w:rsidP="00BB22AF">
      <w:r>
        <w:rPr>
          <w:rFonts w:hint="eastAsia"/>
        </w:rPr>
        <w:t>参考：</w:t>
      </w:r>
      <w:hyperlink r:id="rId6" w:history="1">
        <w:r>
          <w:rPr>
            <w:rStyle w:val="a9"/>
          </w:rPr>
          <w:t>https://www.cnblogs.com/f-ck-need-u/p/9010872.html</w:t>
        </w:r>
      </w:hyperlink>
    </w:p>
    <w:p w:rsidR="00BB22AF" w:rsidRPr="007B545D" w:rsidRDefault="00BB22AF" w:rsidP="00BB22AF">
      <w:pPr>
        <w:pStyle w:val="2"/>
      </w:pPr>
      <w:r>
        <w:rPr>
          <w:rFonts w:hint="eastAsia"/>
        </w:rPr>
        <w:t>概述</w:t>
      </w:r>
    </w:p>
    <w:p w:rsidR="00BB22AF" w:rsidRDefault="00BB22AF" w:rsidP="00BB22AF">
      <w:r>
        <w:tab/>
      </w:r>
      <w:r w:rsidRPr="00863CAD">
        <w:rPr>
          <w:rFonts w:hint="eastAsia"/>
          <w:color w:val="FF0000"/>
        </w:rPr>
        <w:t>undo</w:t>
      </w:r>
      <w:r w:rsidRPr="00863CAD">
        <w:rPr>
          <w:color w:val="FF0000"/>
        </w:rPr>
        <w:t xml:space="preserve"> log</w:t>
      </w:r>
      <w:r w:rsidRPr="00863CAD"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Pr="00863CAD">
        <w:rPr>
          <w:rFonts w:hint="eastAsia"/>
          <w:color w:val="FF0000"/>
        </w:rPr>
        <w:t>InnoDB</w:t>
      </w:r>
      <w:r w:rsidRPr="00863CAD">
        <w:rPr>
          <w:rFonts w:hint="eastAsia"/>
          <w:color w:val="FF0000"/>
        </w:rPr>
        <w:t>存储引擎中，采用</w:t>
      </w:r>
      <w:r w:rsidRPr="00863CAD">
        <w:rPr>
          <w:color w:val="FF0000"/>
        </w:rPr>
        <w:t>u</w:t>
      </w:r>
      <w:r w:rsidRPr="00863CAD">
        <w:rPr>
          <w:rFonts w:hint="eastAsia"/>
          <w:color w:val="FF0000"/>
        </w:rPr>
        <w:t>ndo log</w:t>
      </w:r>
      <w:r w:rsidRPr="00863CAD">
        <w:rPr>
          <w:rFonts w:hint="eastAsia"/>
          <w:color w:val="FF0000"/>
        </w:rPr>
        <w:t>来实现多版本并发控制（简称</w:t>
      </w:r>
      <w:r w:rsidRPr="00863CAD">
        <w:rPr>
          <w:rFonts w:hint="eastAsia"/>
          <w:color w:val="FF0000"/>
        </w:rPr>
        <w:t xml:space="preserve"> MVCC</w:t>
      </w:r>
      <w:r w:rsidRPr="00863CAD">
        <w:rPr>
          <w:rFonts w:hint="eastAsia"/>
          <w:color w:val="FF0000"/>
        </w:rPr>
        <w:t>）</w:t>
      </w:r>
      <w:r w:rsidRPr="007B4C28">
        <w:rPr>
          <w:rFonts w:hint="eastAsia"/>
        </w:rPr>
        <w:t>。</w:t>
      </w:r>
    </w:p>
    <w:p w:rsidR="00BB22AF" w:rsidRDefault="00BB22AF" w:rsidP="00BB22AF">
      <w:r>
        <w:tab/>
      </w:r>
      <w:r w:rsidRPr="007E60A6">
        <w:rPr>
          <w:rFonts w:hint="eastAsia"/>
        </w:rPr>
        <w:t>在操作任何数据之前，首先将数据备份到一个地方（这个存储数据备份的地方称为</w:t>
      </w:r>
      <w:r>
        <w:t>u</w:t>
      </w:r>
      <w:r w:rsidRPr="007E60A6">
        <w:rPr>
          <w:rFonts w:hint="eastAsia"/>
        </w:rPr>
        <w:t xml:space="preserve">ndo </w:t>
      </w:r>
      <w:r>
        <w:t>l</w:t>
      </w:r>
      <w:r w:rsidRPr="007E60A6">
        <w:rPr>
          <w:rFonts w:hint="eastAsia"/>
        </w:rPr>
        <w:t>og</w:t>
      </w:r>
      <w:r w:rsidRPr="007E60A6">
        <w:rPr>
          <w:rFonts w:hint="eastAsia"/>
        </w:rPr>
        <w:t>）。然后进行数据的修改。</w:t>
      </w:r>
      <w:r w:rsidRPr="00863CAD">
        <w:rPr>
          <w:rFonts w:hint="eastAsia"/>
          <w:color w:val="FF0000"/>
        </w:rPr>
        <w:t>如果出现了错误或者用户执行了</w:t>
      </w:r>
      <w:r w:rsidRPr="00863CAD">
        <w:rPr>
          <w:rFonts w:hint="eastAsia"/>
          <w:color w:val="FF0000"/>
        </w:rPr>
        <w:t>ROLLBACK</w:t>
      </w:r>
      <w:r w:rsidRPr="00863CAD">
        <w:rPr>
          <w:rFonts w:hint="eastAsia"/>
          <w:color w:val="FF0000"/>
        </w:rPr>
        <w:t>语句，系统可以利用</w:t>
      </w:r>
      <w:r w:rsidRPr="00863CAD">
        <w:rPr>
          <w:color w:val="FF0000"/>
        </w:rPr>
        <w:t>u</w:t>
      </w:r>
      <w:r w:rsidRPr="00863CAD">
        <w:rPr>
          <w:rFonts w:hint="eastAsia"/>
          <w:color w:val="FF0000"/>
        </w:rPr>
        <w:t xml:space="preserve">ndo </w:t>
      </w:r>
      <w:r w:rsidRPr="00863CAD">
        <w:rPr>
          <w:color w:val="FF0000"/>
        </w:rPr>
        <w:t>l</w:t>
      </w:r>
      <w:r w:rsidRPr="00863CAD">
        <w:rPr>
          <w:rFonts w:hint="eastAsia"/>
          <w:color w:val="FF0000"/>
        </w:rPr>
        <w:t>og</w:t>
      </w:r>
      <w:r w:rsidRPr="00863CAD">
        <w:rPr>
          <w:rFonts w:hint="eastAsia"/>
          <w:color w:val="FF0000"/>
        </w:rPr>
        <w:t>中的备份将数据恢复到事务开始之前的状态</w:t>
      </w:r>
      <w:r w:rsidRPr="007E60A6">
        <w:rPr>
          <w:rFonts w:hint="eastAsia"/>
        </w:rPr>
        <w:t>。除了可以保证事务的原子性，</w:t>
      </w:r>
      <w:r>
        <w:t>u</w:t>
      </w:r>
      <w:r w:rsidRPr="007E60A6">
        <w:rPr>
          <w:rFonts w:hint="eastAsia"/>
        </w:rPr>
        <w:t xml:space="preserve">ndo </w:t>
      </w:r>
      <w:r>
        <w:t>l</w:t>
      </w:r>
      <w:r w:rsidRPr="007E60A6">
        <w:rPr>
          <w:rFonts w:hint="eastAsia"/>
        </w:rPr>
        <w:t>og</w:t>
      </w:r>
      <w:r w:rsidRPr="007E60A6">
        <w:rPr>
          <w:rFonts w:hint="eastAsia"/>
        </w:rPr>
        <w:t>也可以用来辅助完成事务的持久化。</w:t>
      </w:r>
    </w:p>
    <w:p w:rsidR="00BB22AF" w:rsidRDefault="00BB22AF" w:rsidP="00BB22AF">
      <w:r>
        <w:tab/>
      </w:r>
      <w:r>
        <w:rPr>
          <w:rFonts w:hint="eastAsia"/>
        </w:rPr>
        <w:t>因此，</w:t>
      </w:r>
      <w:r w:rsidRPr="007263A9">
        <w:rPr>
          <w:rFonts w:hint="eastAsia"/>
        </w:rPr>
        <w:t>undo log</w:t>
      </w:r>
      <w:r w:rsidRPr="007263A9">
        <w:rPr>
          <w:rFonts w:hint="eastAsia"/>
        </w:rPr>
        <w:t>有两个作用：</w:t>
      </w:r>
      <w:r w:rsidRPr="001F3CE0">
        <w:rPr>
          <w:rFonts w:hint="eastAsia"/>
          <w:color w:val="FF0000"/>
        </w:rPr>
        <w:t>提供回滚和多个行版本控制</w:t>
      </w:r>
      <w:r w:rsidRPr="001F3CE0">
        <w:rPr>
          <w:rFonts w:hint="eastAsia"/>
          <w:color w:val="FF0000"/>
        </w:rPr>
        <w:t>(MVCC)</w:t>
      </w:r>
      <w:r w:rsidRPr="007263A9">
        <w:rPr>
          <w:rFonts w:hint="eastAsia"/>
        </w:rPr>
        <w:t>。</w:t>
      </w:r>
    </w:p>
    <w:p w:rsidR="00BB22AF" w:rsidRDefault="00BB22AF" w:rsidP="00BB22AF"/>
    <w:p w:rsidR="00BB22AF" w:rsidRDefault="00BB22AF" w:rsidP="00BB22AF">
      <w:r>
        <w:tab/>
      </w:r>
      <w:r>
        <w:rPr>
          <w:rFonts w:hint="eastAsia"/>
        </w:rPr>
        <w:t>注意：</w:t>
      </w:r>
      <w:r w:rsidRPr="001F3CE0">
        <w:rPr>
          <w:rFonts w:hint="eastAsia"/>
        </w:rPr>
        <w:t>undo log</w:t>
      </w:r>
      <w:r w:rsidRPr="001F3CE0">
        <w:rPr>
          <w:rFonts w:hint="eastAsia"/>
        </w:rPr>
        <w:t>和</w:t>
      </w:r>
      <w:r w:rsidRPr="001F3CE0">
        <w:rPr>
          <w:rFonts w:hint="eastAsia"/>
        </w:rPr>
        <w:t>redo log</w:t>
      </w:r>
      <w:r w:rsidRPr="001F3CE0">
        <w:rPr>
          <w:rFonts w:hint="eastAsia"/>
        </w:rPr>
        <w:t>记录物理日志不一样，它是逻辑日志。</w:t>
      </w:r>
      <w:r>
        <w:rPr>
          <w:rFonts w:hint="eastAsia"/>
        </w:rPr>
        <w:t>可以理解为：</w:t>
      </w:r>
    </w:p>
    <w:p w:rsidR="00BB22AF" w:rsidRPr="008A176D" w:rsidRDefault="00BB22AF" w:rsidP="00BB22AF">
      <w:pPr>
        <w:rPr>
          <w:color w:val="FF0000"/>
        </w:rPr>
      </w:pPr>
      <w:r w:rsidRPr="008A176D">
        <w:rPr>
          <w:color w:val="FF0000"/>
        </w:rPr>
        <w:tab/>
      </w:r>
      <w:r w:rsidRPr="008A176D">
        <w:rPr>
          <w:rFonts w:hint="eastAsia"/>
          <w:color w:val="FF0000"/>
        </w:rPr>
        <w:t>当</w:t>
      </w:r>
      <w:r w:rsidRPr="008A176D">
        <w:rPr>
          <w:rFonts w:hint="eastAsia"/>
          <w:color w:val="FF0000"/>
        </w:rPr>
        <w:t>delete</w:t>
      </w:r>
      <w:r w:rsidRPr="008A176D">
        <w:rPr>
          <w:rFonts w:hint="eastAsia"/>
          <w:color w:val="FF0000"/>
        </w:rPr>
        <w:t>一条记录时，</w:t>
      </w:r>
      <w:r w:rsidRPr="008A176D">
        <w:rPr>
          <w:rFonts w:hint="eastAsia"/>
          <w:color w:val="FF0000"/>
        </w:rPr>
        <w:t>undo</w:t>
      </w:r>
      <w:r w:rsidRPr="008A176D">
        <w:rPr>
          <w:color w:val="FF0000"/>
        </w:rPr>
        <w:t xml:space="preserve"> log</w:t>
      </w:r>
      <w:r w:rsidRPr="008A176D">
        <w:rPr>
          <w:rFonts w:hint="eastAsia"/>
          <w:color w:val="FF0000"/>
        </w:rPr>
        <w:t>中会记录一条对应的</w:t>
      </w:r>
      <w:r w:rsidRPr="008A176D">
        <w:rPr>
          <w:rFonts w:hint="eastAsia"/>
          <w:color w:val="FF0000"/>
        </w:rPr>
        <w:t>insert</w:t>
      </w:r>
      <w:r w:rsidRPr="008A176D">
        <w:rPr>
          <w:rFonts w:hint="eastAsia"/>
          <w:color w:val="FF0000"/>
        </w:rPr>
        <w:t>记录</w:t>
      </w:r>
    </w:p>
    <w:p w:rsidR="00BB22AF" w:rsidRPr="008A176D" w:rsidRDefault="00BB22AF" w:rsidP="00BB22AF">
      <w:pPr>
        <w:rPr>
          <w:color w:val="FF0000"/>
        </w:rPr>
      </w:pPr>
      <w:r w:rsidRPr="008A176D">
        <w:rPr>
          <w:color w:val="FF0000"/>
        </w:rPr>
        <w:tab/>
      </w:r>
      <w:r w:rsidRPr="008A176D">
        <w:rPr>
          <w:rFonts w:hint="eastAsia"/>
          <w:color w:val="FF0000"/>
        </w:rPr>
        <w:t>当</w:t>
      </w:r>
      <w:r w:rsidRPr="008A176D">
        <w:rPr>
          <w:rFonts w:hint="eastAsia"/>
          <w:color w:val="FF0000"/>
        </w:rPr>
        <w:t>insert</w:t>
      </w:r>
      <w:r w:rsidRPr="008A176D">
        <w:rPr>
          <w:rFonts w:hint="eastAsia"/>
          <w:color w:val="FF0000"/>
        </w:rPr>
        <w:t>一条记录时，</w:t>
      </w:r>
      <w:r w:rsidRPr="008A176D">
        <w:rPr>
          <w:rFonts w:hint="eastAsia"/>
          <w:color w:val="FF0000"/>
        </w:rPr>
        <w:t>undo</w:t>
      </w:r>
      <w:r w:rsidRPr="008A176D">
        <w:rPr>
          <w:color w:val="FF0000"/>
        </w:rPr>
        <w:t xml:space="preserve"> log</w:t>
      </w:r>
      <w:r w:rsidRPr="008A176D">
        <w:rPr>
          <w:rFonts w:hint="eastAsia"/>
          <w:color w:val="FF0000"/>
        </w:rPr>
        <w:t>中会记录一条对应的</w:t>
      </w:r>
      <w:r w:rsidRPr="008A176D">
        <w:rPr>
          <w:rFonts w:hint="eastAsia"/>
          <w:color w:val="FF0000"/>
        </w:rPr>
        <w:t>delete</w:t>
      </w:r>
      <w:r w:rsidRPr="008A176D">
        <w:rPr>
          <w:rFonts w:hint="eastAsia"/>
          <w:color w:val="FF0000"/>
        </w:rPr>
        <w:t>记录</w:t>
      </w:r>
    </w:p>
    <w:p w:rsidR="00BB22AF" w:rsidRDefault="00BB22AF" w:rsidP="00BB22AF">
      <w:pPr>
        <w:rPr>
          <w:color w:val="FF0000"/>
        </w:rPr>
      </w:pPr>
      <w:r w:rsidRPr="008A176D">
        <w:rPr>
          <w:color w:val="FF0000"/>
        </w:rPr>
        <w:tab/>
      </w:r>
      <w:r w:rsidRPr="008A176D">
        <w:rPr>
          <w:rFonts w:hint="eastAsia"/>
          <w:color w:val="FF0000"/>
        </w:rPr>
        <w:t>当</w:t>
      </w:r>
      <w:r w:rsidRPr="008A176D">
        <w:rPr>
          <w:rFonts w:hint="eastAsia"/>
          <w:color w:val="FF0000"/>
        </w:rPr>
        <w:t>update</w:t>
      </w:r>
      <w:r w:rsidRPr="008A176D">
        <w:rPr>
          <w:rFonts w:hint="eastAsia"/>
          <w:color w:val="FF0000"/>
        </w:rPr>
        <w:t>一条记录时，</w:t>
      </w:r>
      <w:r w:rsidRPr="008A176D">
        <w:rPr>
          <w:rFonts w:hint="eastAsia"/>
          <w:color w:val="FF0000"/>
        </w:rPr>
        <w:t>undo</w:t>
      </w:r>
      <w:r w:rsidRPr="008A176D">
        <w:rPr>
          <w:color w:val="FF0000"/>
        </w:rPr>
        <w:t xml:space="preserve"> log</w:t>
      </w:r>
      <w:r w:rsidRPr="008A176D">
        <w:rPr>
          <w:rFonts w:hint="eastAsia"/>
          <w:color w:val="FF0000"/>
        </w:rPr>
        <w:t>中会记录一条对应相反的</w:t>
      </w:r>
      <w:r w:rsidRPr="008A176D">
        <w:rPr>
          <w:rFonts w:hint="eastAsia"/>
          <w:color w:val="FF0000"/>
        </w:rPr>
        <w:t>update</w:t>
      </w:r>
      <w:r w:rsidRPr="008A176D">
        <w:rPr>
          <w:rFonts w:hint="eastAsia"/>
          <w:color w:val="FF0000"/>
        </w:rPr>
        <w:t>记录</w:t>
      </w:r>
    </w:p>
    <w:p w:rsidR="00BB22AF" w:rsidRDefault="00BB22AF" w:rsidP="00BB22AF">
      <w:pPr>
        <w:ind w:firstLine="420"/>
        <w:rPr>
          <w:color w:val="FF0000"/>
        </w:rPr>
      </w:pPr>
      <w:r w:rsidRPr="00725563">
        <w:rPr>
          <w:rFonts w:hint="eastAsia"/>
          <w:color w:val="FF0000"/>
        </w:rPr>
        <w:t>undo log</w:t>
      </w:r>
      <w:r w:rsidRPr="00725563">
        <w:rPr>
          <w:rFonts w:hint="eastAsia"/>
          <w:color w:val="FF0000"/>
        </w:rPr>
        <w:t>也会产生</w:t>
      </w:r>
      <w:r w:rsidRPr="00725563">
        <w:rPr>
          <w:rFonts w:hint="eastAsia"/>
          <w:color w:val="FF0000"/>
        </w:rPr>
        <w:t>redo log</w:t>
      </w:r>
      <w:r w:rsidRPr="00725563">
        <w:rPr>
          <w:rFonts w:hint="eastAsia"/>
          <w:color w:val="FF0000"/>
        </w:rPr>
        <w:t>，因为</w:t>
      </w:r>
      <w:r w:rsidRPr="00725563">
        <w:rPr>
          <w:rFonts w:hint="eastAsia"/>
          <w:color w:val="FF0000"/>
        </w:rPr>
        <w:t>undo log</w:t>
      </w:r>
      <w:r w:rsidRPr="00725563">
        <w:rPr>
          <w:rFonts w:hint="eastAsia"/>
          <w:color w:val="FF0000"/>
        </w:rPr>
        <w:t>也要实现持久性保护。</w:t>
      </w:r>
    </w:p>
    <w:p w:rsidR="00BB22AF" w:rsidRDefault="00BB22AF" w:rsidP="00BB22AF">
      <w:pPr>
        <w:pStyle w:val="2"/>
      </w:pPr>
      <w:r>
        <w:rPr>
          <w:rFonts w:hint="eastAsia"/>
        </w:rPr>
        <w:t>存储</w:t>
      </w:r>
    </w:p>
    <w:p w:rsidR="00BB22AF" w:rsidRDefault="00BB22AF" w:rsidP="00BB22AF">
      <w:pPr>
        <w:ind w:firstLine="420"/>
      </w:pPr>
      <w:r>
        <w:rPr>
          <w:rFonts w:hint="eastAsia"/>
        </w:rPr>
        <w:t>Inno</w:t>
      </w:r>
      <w:r>
        <w:t>DB</w:t>
      </w:r>
      <w:r w:rsidRPr="00DA1B2F">
        <w:rPr>
          <w:rFonts w:hint="eastAsia"/>
        </w:rPr>
        <w:t>存储引擎对</w:t>
      </w:r>
      <w:r w:rsidRPr="00DA1B2F">
        <w:rPr>
          <w:rFonts w:hint="eastAsia"/>
        </w:rPr>
        <w:t>undo</w:t>
      </w:r>
      <w:r w:rsidRPr="00DA1B2F">
        <w:rPr>
          <w:rFonts w:hint="eastAsia"/>
        </w:rPr>
        <w:t>的管理采用段的方式。</w:t>
      </w:r>
      <w:r w:rsidRPr="00DA1B2F">
        <w:rPr>
          <w:rFonts w:hint="eastAsia"/>
        </w:rPr>
        <w:t>rollback segment</w:t>
      </w:r>
      <w:r w:rsidRPr="00DA1B2F">
        <w:rPr>
          <w:rFonts w:hint="eastAsia"/>
        </w:rPr>
        <w:t>称为回滚段，每个回滚段中有</w:t>
      </w:r>
      <w:r w:rsidRPr="00DA1B2F">
        <w:rPr>
          <w:rFonts w:hint="eastAsia"/>
        </w:rPr>
        <w:t>1024</w:t>
      </w:r>
      <w:r w:rsidRPr="00DA1B2F">
        <w:rPr>
          <w:rFonts w:hint="eastAsia"/>
        </w:rPr>
        <w:t>个</w:t>
      </w:r>
      <w:r w:rsidRPr="00DA1B2F">
        <w:rPr>
          <w:rFonts w:hint="eastAsia"/>
        </w:rPr>
        <w:t>undo log segment</w:t>
      </w:r>
      <w:r w:rsidRPr="00DA1B2F">
        <w:rPr>
          <w:rFonts w:hint="eastAsia"/>
        </w:rPr>
        <w:t>。</w:t>
      </w:r>
    </w:p>
    <w:p w:rsidR="00BB22AF" w:rsidRDefault="00BB22AF" w:rsidP="00BB22AF">
      <w:pPr>
        <w:ind w:firstLine="420"/>
      </w:pPr>
      <w:r w:rsidRPr="00011A34">
        <w:rPr>
          <w:rFonts w:hint="eastAsia"/>
          <w:color w:val="FF0000"/>
        </w:rPr>
        <w:t>undo log</w:t>
      </w:r>
      <w:r w:rsidRPr="00011A34">
        <w:rPr>
          <w:rFonts w:hint="eastAsia"/>
          <w:color w:val="FF0000"/>
        </w:rPr>
        <w:t>默认存放在共享表空间中</w:t>
      </w:r>
      <w:r w:rsidRPr="00011A34">
        <w:rPr>
          <w:rFonts w:hint="eastAsia"/>
        </w:rPr>
        <w:t>。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FF0000"/>
          <w:kern w:val="0"/>
          <w:sz w:val="18"/>
          <w:szCs w:val="18"/>
        </w:rPr>
        <w:t>[root@xuexi data]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ll 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mysql mysql 79691776 Mar 31 01:42 </w:t>
      </w:r>
      <w:r w:rsidRPr="00011A34"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/mydata/data/ibdata1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008080"/>
          <w:kern w:val="0"/>
          <w:sz w:val="18"/>
          <w:szCs w:val="18"/>
        </w:rPr>
        <w:t>---- 1 mysql mysql 50331648 Mar 31 01:42 /mydata/data/ib_logfile0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 w:rsidRPr="00011A34">
        <w:rPr>
          <w:rFonts w:ascii="宋体" w:eastAsia="宋体" w:hAnsi="宋体" w:cs="宋体"/>
          <w:color w:val="008080"/>
          <w:kern w:val="0"/>
          <w:sz w:val="18"/>
          <w:szCs w:val="18"/>
        </w:rPr>
        <w:t>---- 1 mysql mysql 50331648 Mar 31 01:42 /mydata/data/ib_logfile1</w:t>
      </w:r>
    </w:p>
    <w:p w:rsidR="00BB22AF" w:rsidRDefault="00BB22AF" w:rsidP="00BB22AF">
      <w:pPr>
        <w:ind w:firstLine="420"/>
      </w:pPr>
      <w:r w:rsidRPr="00011A34">
        <w:rPr>
          <w:rFonts w:hint="eastAsia"/>
          <w:color w:val="FF0000"/>
        </w:rPr>
        <w:t>如果开启了</w:t>
      </w:r>
      <w:r w:rsidRPr="00011A34">
        <w:rPr>
          <w:rFonts w:hint="eastAsia"/>
          <w:color w:val="FF0000"/>
        </w:rPr>
        <w:t xml:space="preserve"> innodb_file_per_table </w:t>
      </w:r>
      <w:r w:rsidRPr="00011A34">
        <w:rPr>
          <w:rFonts w:hint="eastAsia"/>
          <w:color w:val="FF0000"/>
        </w:rPr>
        <w:t>，将放在每个表的</w:t>
      </w:r>
      <w:r w:rsidRPr="00011A34">
        <w:rPr>
          <w:rFonts w:hint="eastAsia"/>
          <w:color w:val="FF0000"/>
        </w:rPr>
        <w:t>.ibd</w:t>
      </w:r>
      <w:r w:rsidRPr="00011A34"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:rsidR="00BB22AF" w:rsidRPr="00011A34" w:rsidRDefault="00BB22AF" w:rsidP="00BB22A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innodb_undo_directory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r>
        <w:rPr>
          <w:rFonts w:hint="eastAsia"/>
        </w:rPr>
        <w:t>datadir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 w:rsidRPr="008F5AFE">
        <w:rPr>
          <w:rFonts w:hint="eastAsia"/>
          <w:color w:val="FF0000"/>
        </w:rPr>
        <w:t>默认</w:t>
      </w:r>
      <w:r w:rsidRPr="008F5AFE">
        <w:rPr>
          <w:rFonts w:hint="eastAsia"/>
          <w:color w:val="FF0000"/>
        </w:rPr>
        <w:t>rollback segment</w:t>
      </w:r>
      <w:r w:rsidRPr="008F5AFE">
        <w:rPr>
          <w:rFonts w:hint="eastAsia"/>
          <w:color w:val="FF0000"/>
        </w:rPr>
        <w:t>全部写在一个文件中，但可以通过设置变量</w:t>
      </w:r>
      <w:r w:rsidRPr="008F5AFE">
        <w:rPr>
          <w:rFonts w:hint="eastAsia"/>
          <w:color w:val="FF0000"/>
        </w:rPr>
        <w:t xml:space="preserve"> innodb_undo_tablespaces </w:t>
      </w:r>
      <w:r w:rsidRPr="008F5AFE"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，即全部写入一个表空间文件。该变量为静态变量，只能在数据库示例停止状态下修改，如写入配置文件或启动时带上对应参数。但是</w:t>
      </w:r>
      <w:r>
        <w:rPr>
          <w:rFonts w:hint="eastAsia"/>
        </w:rPr>
        <w:t>innodb</w:t>
      </w:r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lastRenderedPageBreak/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Expected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innodb_undo_tablespaces parameter </w:t>
      </w:r>
      <w:r w:rsidRPr="00011A34"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:rsidR="00BB22AF" w:rsidRPr="00011A34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 w:rsidRPr="00011A34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InnoDB: correct value </w:t>
      </w:r>
      <w:r w:rsidRPr="00011A34"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 w:rsidRPr="00011A3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 w:rsidRPr="00011A34"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:rsidR="00BB22AF" w:rsidRPr="00DA1B2F" w:rsidRDefault="00BB22AF" w:rsidP="00BB22AF"/>
    <w:p w:rsidR="00BB22AF" w:rsidRDefault="00BB22AF" w:rsidP="00BB22AF">
      <w:pPr>
        <w:pStyle w:val="2"/>
      </w:pPr>
      <w:r>
        <w:rPr>
          <w:rFonts w:hint="eastAsia"/>
        </w:rPr>
        <w:t>变量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 w:rsidRPr="007B545D"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Variable_name      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 w:rsidRPr="007B545D"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innodb_undo_directory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innodb_undo_logs   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B545D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innodb_undo_tablespaces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B545D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 w:rsidRPr="007B545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:rsidR="00BB22AF" w:rsidRPr="007B545D" w:rsidRDefault="00BB22AF" w:rsidP="00BB22A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545D"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 w:rsidRPr="007B545D"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:rsidR="00BB22AF" w:rsidRPr="007B545D" w:rsidRDefault="00BB22AF" w:rsidP="00BB22AF"/>
    <w:p w:rsidR="00BB22AF" w:rsidRDefault="00BB22AF" w:rsidP="00BB22AF">
      <w:pPr>
        <w:pStyle w:val="2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:rsidR="00BB22AF" w:rsidRDefault="00BB22AF" w:rsidP="00BB22AF">
      <w:pPr>
        <w:ind w:firstLine="420"/>
      </w:pPr>
      <w:r w:rsidRPr="004D3807">
        <w:rPr>
          <w:rFonts w:hint="eastAsia"/>
          <w:color w:val="FF0000"/>
        </w:rPr>
        <w:t>当事务提交的时候，</w:t>
      </w:r>
      <w:r w:rsidRPr="004D3807">
        <w:rPr>
          <w:rFonts w:hint="eastAsia"/>
          <w:color w:val="FF0000"/>
        </w:rPr>
        <w:t>innodb</w:t>
      </w:r>
      <w:r w:rsidRPr="004D3807">
        <w:rPr>
          <w:rFonts w:hint="eastAsia"/>
          <w:color w:val="FF0000"/>
        </w:rPr>
        <w:t>不会立即删除</w:t>
      </w:r>
      <w:r w:rsidRPr="004D3807"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:rsidR="00BB22AF" w:rsidRDefault="00BB22AF" w:rsidP="00BB22AF">
      <w:pPr>
        <w:ind w:firstLine="420"/>
      </w:pPr>
      <w:r>
        <w:rPr>
          <w:rFonts w:hint="eastAsia"/>
        </w:rPr>
        <w:t>但是</w:t>
      </w:r>
      <w:r w:rsidRPr="004D3807">
        <w:rPr>
          <w:rFonts w:hint="eastAsia"/>
          <w:color w:val="FF0000"/>
        </w:rPr>
        <w:t>在事务提交的时候，会将该事务对应的</w:t>
      </w:r>
      <w:r w:rsidRPr="004D3807">
        <w:rPr>
          <w:rFonts w:hint="eastAsia"/>
          <w:color w:val="FF0000"/>
        </w:rPr>
        <w:t>undo log</w:t>
      </w:r>
      <w:r w:rsidRPr="004D3807">
        <w:rPr>
          <w:rFonts w:hint="eastAsia"/>
          <w:color w:val="FF0000"/>
        </w:rPr>
        <w:t>放入到删除列表中，未来通过</w:t>
      </w:r>
      <w:r w:rsidRPr="004D3807">
        <w:rPr>
          <w:rFonts w:hint="eastAsia"/>
          <w:color w:val="FF0000"/>
        </w:rPr>
        <w:t>purge</w:t>
      </w:r>
      <w:r w:rsidRPr="004D3807"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 w:rsidRPr="004D3807">
        <w:rPr>
          <w:rFonts w:hint="eastAsia"/>
          <w:color w:val="FF0000"/>
        </w:rPr>
        <w:t>提交事务时，还会判断</w:t>
      </w:r>
      <w:r w:rsidRPr="004D3807">
        <w:rPr>
          <w:rFonts w:hint="eastAsia"/>
          <w:color w:val="FF0000"/>
        </w:rPr>
        <w:t>undo log</w:t>
      </w:r>
      <w:r w:rsidRPr="004D3807">
        <w:rPr>
          <w:rFonts w:hint="eastAsia"/>
          <w:color w:val="FF0000"/>
        </w:rPr>
        <w:t>分配的页是否可以重用，如果可以重用，则会分配给后面来的事务，避免为每个独立的事务分配独立的</w:t>
      </w:r>
      <w:r w:rsidRPr="004D3807">
        <w:rPr>
          <w:rFonts w:hint="eastAsia"/>
          <w:color w:val="FF0000"/>
        </w:rPr>
        <w:t>undo log</w:t>
      </w:r>
      <w:r w:rsidRPr="004D3807"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:rsidR="00BB22AF" w:rsidRDefault="00BB22AF" w:rsidP="00BB22AF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:rsidR="00BB22AF" w:rsidRDefault="00BB22AF" w:rsidP="00BB22AF">
      <w:pPr>
        <w:ind w:firstLine="420"/>
      </w:pPr>
      <w:r w:rsidRPr="004D3807">
        <w:rPr>
          <w:rFonts w:hint="eastAsia"/>
          <w:color w:val="FF0000"/>
        </w:rPr>
        <w:t>delete</w:t>
      </w:r>
      <w:r w:rsidRPr="004D3807">
        <w:rPr>
          <w:rFonts w:hint="eastAsia"/>
          <w:color w:val="FF0000"/>
        </w:rPr>
        <w:t>操作实际上不会直接删除，而是将</w:t>
      </w:r>
      <w:r w:rsidRPr="004D3807">
        <w:rPr>
          <w:rFonts w:hint="eastAsia"/>
          <w:color w:val="FF0000"/>
        </w:rPr>
        <w:t>delete</w:t>
      </w:r>
      <w:r w:rsidRPr="004D3807">
        <w:rPr>
          <w:rFonts w:hint="eastAsia"/>
          <w:color w:val="FF0000"/>
        </w:rPr>
        <w:t>对象打上</w:t>
      </w:r>
      <w:r w:rsidRPr="004D3807">
        <w:rPr>
          <w:rFonts w:hint="eastAsia"/>
          <w:color w:val="FF0000"/>
        </w:rPr>
        <w:t>delete flag</w:t>
      </w:r>
      <w:r w:rsidRPr="004D3807">
        <w:rPr>
          <w:rFonts w:hint="eastAsia"/>
          <w:color w:val="FF0000"/>
        </w:rPr>
        <w:t>，标记为删除，最终的删除操作是</w:t>
      </w:r>
      <w:r w:rsidRPr="004D3807">
        <w:rPr>
          <w:rFonts w:hint="eastAsia"/>
          <w:color w:val="FF0000"/>
        </w:rPr>
        <w:t>purge</w:t>
      </w:r>
      <w:r w:rsidRPr="004D3807"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的列是否是主键列。</w:t>
      </w:r>
    </w:p>
    <w:p w:rsidR="00BB22AF" w:rsidRDefault="00BB22AF" w:rsidP="00BB22AF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:rsidR="00BB22AF" w:rsidRPr="008F5AFE" w:rsidRDefault="00BB22AF" w:rsidP="00BB22AF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:rsidR="005F23C0" w:rsidRDefault="005F23C0" w:rsidP="005F23C0">
      <w:pPr>
        <w:pStyle w:val="2"/>
      </w:pPr>
      <w:r>
        <w:rPr>
          <w:rFonts w:hint="eastAsia"/>
        </w:rPr>
        <w:lastRenderedPageBreak/>
        <w:t>MVCC</w:t>
      </w:r>
      <w:bookmarkStart w:id="0" w:name="_GoBack"/>
      <w:bookmarkEnd w:id="0"/>
    </w:p>
    <w:p w:rsidR="00BB22AF" w:rsidRDefault="00BB22AF" w:rsidP="00BB22AF">
      <w:pPr>
        <w:pStyle w:val="1"/>
      </w:pPr>
      <w:r w:rsidRPr="004E228B">
        <w:rPr>
          <w:rFonts w:hint="eastAsia"/>
        </w:rPr>
        <w:t>redo</w:t>
      </w:r>
    </w:p>
    <w:p w:rsidR="00BB22AF" w:rsidRPr="00D061D0" w:rsidRDefault="00BB22AF" w:rsidP="00BB22AF">
      <w:pPr>
        <w:pStyle w:val="2"/>
      </w:pPr>
      <w:r>
        <w:rPr>
          <w:rFonts w:hint="eastAsia"/>
        </w:rPr>
        <w:t>概述</w:t>
      </w:r>
    </w:p>
    <w:p w:rsidR="00BB22AF" w:rsidRDefault="00BB22AF" w:rsidP="00BB22AF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 w:rsidRPr="00D22B2C">
        <w:rPr>
          <w:rFonts w:hint="eastAsia"/>
          <w:color w:val="FF0000"/>
        </w:rPr>
        <w:t>redo</w:t>
      </w:r>
      <w:r w:rsidRPr="00D22B2C">
        <w:rPr>
          <w:color w:val="FF0000"/>
        </w:rPr>
        <w:t xml:space="preserve"> log</w:t>
      </w:r>
      <w:r w:rsidRPr="00D22B2C"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 w:rsidRPr="00D22B2C">
        <w:rPr>
          <w:rFonts w:hint="eastAsia"/>
          <w:color w:val="FF0000"/>
        </w:rPr>
        <w:t>在事务提交前，只要将</w:t>
      </w:r>
      <w:r w:rsidRPr="00D22B2C">
        <w:rPr>
          <w:rFonts w:hint="eastAsia"/>
          <w:color w:val="FF0000"/>
        </w:rPr>
        <w:t>redo</w:t>
      </w:r>
      <w:r w:rsidRPr="00D22B2C">
        <w:rPr>
          <w:color w:val="FF0000"/>
        </w:rPr>
        <w:t xml:space="preserve"> log</w:t>
      </w:r>
      <w:r w:rsidRPr="00D22B2C"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:rsidR="00BB22AF" w:rsidRDefault="00BB22AF" w:rsidP="00BB22AF">
      <w:pPr>
        <w:ind w:firstLine="420"/>
      </w:pPr>
      <w:r w:rsidRPr="002C6F7D">
        <w:rPr>
          <w:rFonts w:hint="eastAsia"/>
        </w:rPr>
        <w:t>redo log</w:t>
      </w:r>
      <w:r w:rsidRPr="002C6F7D">
        <w:rPr>
          <w:rFonts w:hint="eastAsia"/>
        </w:rPr>
        <w:t>包括两部分：一是</w:t>
      </w:r>
      <w:r w:rsidRPr="00EF6DCB">
        <w:rPr>
          <w:rFonts w:hint="eastAsia"/>
          <w:color w:val="FF0000"/>
        </w:rPr>
        <w:t>内存中的日志缓冲</w:t>
      </w:r>
      <w:r w:rsidRPr="00EF6DCB">
        <w:rPr>
          <w:rFonts w:hint="eastAsia"/>
          <w:color w:val="FF0000"/>
        </w:rPr>
        <w:t>(redo log buffer)</w:t>
      </w:r>
      <w:r w:rsidRPr="002C6F7D">
        <w:rPr>
          <w:rFonts w:hint="eastAsia"/>
        </w:rPr>
        <w:t>，该部分日志是易失性的；二是</w:t>
      </w:r>
      <w:r w:rsidRPr="00EF6DCB">
        <w:rPr>
          <w:rFonts w:hint="eastAsia"/>
          <w:color w:val="FF0000"/>
        </w:rPr>
        <w:t>磁盘上的重做日志文件</w:t>
      </w:r>
      <w:r w:rsidRPr="00EF6DCB">
        <w:rPr>
          <w:rFonts w:hint="eastAsia"/>
          <w:color w:val="FF0000"/>
        </w:rPr>
        <w:t>(redo log file)</w:t>
      </w:r>
      <w:r w:rsidRPr="002C6F7D">
        <w:rPr>
          <w:rFonts w:hint="eastAsia"/>
        </w:rPr>
        <w:t>，该部分日志是持久的。</w:t>
      </w:r>
    </w:p>
    <w:p w:rsidR="00BB22AF" w:rsidRDefault="00BB22AF" w:rsidP="00BB22AF"/>
    <w:p w:rsidR="00BB22AF" w:rsidRDefault="00BB22AF" w:rsidP="00BB22AF">
      <w:pPr>
        <w:jc w:val="center"/>
      </w:pPr>
      <w:r>
        <w:rPr>
          <w:noProof/>
        </w:rPr>
        <w:drawing>
          <wp:inline distT="0" distB="0" distL="0" distR="0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AF" w:rsidRDefault="00BB22AF" w:rsidP="00BB22AF">
      <w:pPr>
        <w:jc w:val="center"/>
      </w:pPr>
    </w:p>
    <w:p w:rsidR="00BB22AF" w:rsidRDefault="00BB22AF" w:rsidP="00BB22AF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 w:rsidRPr="00EB1991">
        <w:rPr>
          <w:rFonts w:hint="eastAsia"/>
          <w:color w:val="FF0000"/>
        </w:rPr>
        <w:t xml:space="preserve"> innodb_flush_log_at_trx_commit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 w:rsidRPr="00EB1991">
        <w:rPr>
          <w:rFonts w:hint="eastAsia"/>
          <w:color w:val="FF0000"/>
        </w:rPr>
        <w:t>这个变量只是控制</w:t>
      </w:r>
      <w:r w:rsidRPr="00EB1991">
        <w:rPr>
          <w:rFonts w:hint="eastAsia"/>
          <w:color w:val="FF0000"/>
        </w:rPr>
        <w:t>commit</w:t>
      </w:r>
      <w:r w:rsidRPr="00EB1991">
        <w:rPr>
          <w:rFonts w:hint="eastAsia"/>
          <w:color w:val="FF0000"/>
        </w:rPr>
        <w:t>动作是否刷新</w:t>
      </w:r>
      <w:r w:rsidRPr="00EB1991">
        <w:rPr>
          <w:rFonts w:hint="eastAsia"/>
          <w:color w:val="FF0000"/>
        </w:rPr>
        <w:t>log buffer</w:t>
      </w:r>
      <w:r w:rsidRPr="00EB1991"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r>
        <w:rPr>
          <w:rFonts w:hint="eastAsia"/>
        </w:rPr>
        <w:t>os buffer</w:t>
      </w:r>
      <w:r>
        <w:rPr>
          <w:rFonts w:hint="eastAsia"/>
        </w:rPr>
        <w:t>并调用</w:t>
      </w:r>
      <w:r>
        <w:rPr>
          <w:rFonts w:hint="eastAsia"/>
        </w:rPr>
        <w:t>fsync()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:rsidR="00BB22AF" w:rsidRDefault="00BB22AF" w:rsidP="00BB22AF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的时候，事务提交时不会将</w:t>
      </w:r>
      <w:r>
        <w:rPr>
          <w:rFonts w:hint="eastAsia"/>
        </w:rPr>
        <w:t>log buffer</w:t>
      </w:r>
      <w:r>
        <w:rPr>
          <w:rFonts w:hint="eastAsia"/>
        </w:rPr>
        <w:t>中日志写入到</w:t>
      </w:r>
      <w:r>
        <w:rPr>
          <w:rFonts w:hint="eastAsia"/>
        </w:rPr>
        <w:t>os buffer</w:t>
      </w:r>
      <w:r>
        <w:rPr>
          <w:rFonts w:hint="eastAsia"/>
        </w:rPr>
        <w:t>，而是每秒写入</w:t>
      </w:r>
      <w:r>
        <w:rPr>
          <w:rFonts w:hint="eastAsia"/>
        </w:rPr>
        <w:t>os buffer</w:t>
      </w:r>
      <w:r>
        <w:rPr>
          <w:rFonts w:hint="eastAsia"/>
        </w:rPr>
        <w:t>并调用</w:t>
      </w:r>
      <w:r>
        <w:rPr>
          <w:rFonts w:hint="eastAsia"/>
        </w:rPr>
        <w:t>fsync()</w:t>
      </w:r>
      <w:r>
        <w:rPr>
          <w:rFonts w:hint="eastAsia"/>
        </w:rPr>
        <w:t>写入到</w:t>
      </w:r>
      <w:r>
        <w:rPr>
          <w:rFonts w:hint="eastAsia"/>
        </w:rPr>
        <w:t>log file on disk</w:t>
      </w:r>
      <w:r>
        <w:rPr>
          <w:rFonts w:hint="eastAsia"/>
        </w:rPr>
        <w:t>中。也就是说设置为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:rsidR="00BB22AF" w:rsidRDefault="00BB22AF" w:rsidP="00BB22AF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r>
        <w:rPr>
          <w:rFonts w:hint="eastAsia"/>
        </w:rPr>
        <w:t>os buffer</w:t>
      </w:r>
      <w:r>
        <w:rPr>
          <w:rFonts w:hint="eastAsia"/>
        </w:rPr>
        <w:t>，然后是每秒调用</w:t>
      </w:r>
      <w:r>
        <w:rPr>
          <w:rFonts w:hint="eastAsia"/>
        </w:rPr>
        <w:t>fsync()</w:t>
      </w:r>
      <w:r>
        <w:rPr>
          <w:rFonts w:hint="eastAsia"/>
        </w:rPr>
        <w:t>将</w:t>
      </w:r>
      <w:r>
        <w:rPr>
          <w:rFonts w:hint="eastAsia"/>
        </w:rPr>
        <w:t>os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:rsidR="00BB22AF" w:rsidRDefault="00BB22AF" w:rsidP="00BB22AF">
      <w:pPr>
        <w:jc w:val="center"/>
      </w:pPr>
      <w:r>
        <w:rPr>
          <w:noProof/>
        </w:rPr>
        <w:lastRenderedPageBreak/>
        <w:drawing>
          <wp:inline distT="0" distB="0" distL="0" distR="0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AF" w:rsidRDefault="00BB22AF" w:rsidP="00BB22AF">
      <w:pPr>
        <w:pStyle w:val="2"/>
      </w:pPr>
      <w:r>
        <w:rPr>
          <w:rFonts w:hint="eastAsia"/>
        </w:rPr>
        <w:t>日志块</w:t>
      </w:r>
    </w:p>
    <w:p w:rsidR="00BB22AF" w:rsidRDefault="00BB22AF" w:rsidP="00BB22AF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以块为单位进行存储的，每个块占</w:t>
      </w:r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r>
        <w:rPr>
          <w:rFonts w:hint="eastAsia"/>
        </w:rPr>
        <w:t>os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:rsidR="00BB22AF" w:rsidRPr="00EB1991" w:rsidRDefault="00BB22AF" w:rsidP="00BB22A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:rsidR="00BB22AF" w:rsidRDefault="00BB22AF" w:rsidP="00BB22AF">
      <w:pPr>
        <w:pStyle w:val="2"/>
      </w:pPr>
      <w:r>
        <w:rPr>
          <w:rFonts w:hint="eastAsia"/>
        </w:rPr>
        <w:t>格式</w:t>
      </w:r>
    </w:p>
    <w:p w:rsidR="00BB22AF" w:rsidRDefault="00BB22AF" w:rsidP="00BB22AF">
      <w:pPr>
        <w:pStyle w:val="2"/>
      </w:pPr>
      <w:r>
        <w:rPr>
          <w:rFonts w:hint="eastAsia"/>
        </w:rPr>
        <w:t>日志刷盘规则</w:t>
      </w:r>
    </w:p>
    <w:p w:rsidR="00BB22AF" w:rsidRDefault="00BB22AF" w:rsidP="00BB22AF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中未刷到磁盘的日志称为脏日志</w:t>
      </w:r>
      <w:r>
        <w:rPr>
          <w:rFonts w:hint="eastAsia"/>
        </w:rPr>
        <w:t>(dirty log)</w:t>
      </w:r>
      <w:r>
        <w:rPr>
          <w:rFonts w:hint="eastAsia"/>
        </w:rPr>
        <w:t>。</w:t>
      </w:r>
    </w:p>
    <w:p w:rsidR="00BB22AF" w:rsidRDefault="00BB22AF" w:rsidP="00BB22AF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innodb_flush_log_at_trx_commit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r>
        <w:rPr>
          <w:rFonts w:hint="eastAsia"/>
        </w:rPr>
        <w:t>innodb</w:t>
      </w:r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动作后才会刷日志到磁盘，这只是</w:t>
      </w:r>
      <w:r>
        <w:rPr>
          <w:rFonts w:hint="eastAsia"/>
        </w:rPr>
        <w:t>innodb</w:t>
      </w:r>
      <w:r>
        <w:rPr>
          <w:rFonts w:hint="eastAsia"/>
        </w:rPr>
        <w:t>存储引擎刷日志的规则之一。</w:t>
      </w:r>
    </w:p>
    <w:p w:rsidR="00BB22AF" w:rsidRDefault="00BB22AF" w:rsidP="00BB22AF"/>
    <w:p w:rsidR="00BB22AF" w:rsidRDefault="00BB22AF" w:rsidP="00BB22AF">
      <w:pPr>
        <w:ind w:firstLine="420"/>
      </w:pPr>
      <w:r>
        <w:rPr>
          <w:rFonts w:hint="eastAsia"/>
        </w:rPr>
        <w:t>刷日志到磁盘有以下几种规则：</w:t>
      </w:r>
    </w:p>
    <w:p w:rsidR="00BB22AF" w:rsidRDefault="00BB22AF" w:rsidP="00BB22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innodb_flush_log_at_trx_commit </w:t>
      </w:r>
      <w:r>
        <w:rPr>
          <w:rFonts w:hint="eastAsia"/>
        </w:rPr>
        <w:t>控制。</w:t>
      </w:r>
    </w:p>
    <w:p w:rsidR="00BB22AF" w:rsidRDefault="00BB22AF" w:rsidP="00BB22A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</w:rPr>
        <w:t xml:space="preserve"> innodb_flush_log_at_timeout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:rsidR="00BB22AF" w:rsidRDefault="00BB22AF" w:rsidP="00BB22A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、当</w:t>
      </w:r>
      <w:r>
        <w:rPr>
          <w:rFonts w:hint="eastAsia"/>
        </w:rPr>
        <w:t>log buffer</w:t>
      </w:r>
      <w:r>
        <w:rPr>
          <w:rFonts w:hint="eastAsia"/>
        </w:rPr>
        <w:t>中已经使用的内存超过一半时。</w:t>
      </w:r>
    </w:p>
    <w:p w:rsidR="00BB22AF" w:rsidRPr="006A0E7E" w:rsidRDefault="00BB22AF" w:rsidP="00BB22A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、当有</w:t>
      </w:r>
      <w:r>
        <w:rPr>
          <w:rFonts w:hint="eastAsia"/>
        </w:rPr>
        <w:t>checkpoint</w:t>
      </w:r>
      <w:r>
        <w:rPr>
          <w:rFonts w:hint="eastAsia"/>
        </w:rPr>
        <w:t>时，</w:t>
      </w:r>
      <w:r>
        <w:rPr>
          <w:rFonts w:hint="eastAsia"/>
        </w:rPr>
        <w:t>checkpoint</w:t>
      </w:r>
      <w:r>
        <w:rPr>
          <w:rFonts w:hint="eastAsia"/>
        </w:rPr>
        <w:t>在一定程度上代表了刷到磁盘时日志所处的</w:t>
      </w:r>
      <w:r>
        <w:rPr>
          <w:rFonts w:hint="eastAsia"/>
        </w:rPr>
        <w:t>LSN</w:t>
      </w:r>
      <w:r>
        <w:rPr>
          <w:rFonts w:hint="eastAsia"/>
        </w:rPr>
        <w:t>位置。</w:t>
      </w:r>
    </w:p>
    <w:p w:rsidR="00BB22AF" w:rsidRDefault="00BB22AF" w:rsidP="00BB22AF">
      <w:pPr>
        <w:pStyle w:val="2"/>
      </w:pPr>
      <w:r>
        <w:rPr>
          <w:rFonts w:hint="eastAsia"/>
        </w:rPr>
        <w:lastRenderedPageBreak/>
        <w:t>数据页刷盘规则</w:t>
      </w:r>
    </w:p>
    <w:p w:rsidR="00BB22AF" w:rsidRDefault="00BB22AF" w:rsidP="00BB22AF">
      <w:pPr>
        <w:pStyle w:val="2"/>
      </w:pPr>
      <w:r>
        <w:t>C</w:t>
      </w:r>
      <w:r>
        <w:rPr>
          <w:rFonts w:hint="eastAsia"/>
        </w:rPr>
        <w:t>heckpoint</w:t>
      </w:r>
    </w:p>
    <w:p w:rsidR="00BB22AF" w:rsidRDefault="00BB22AF" w:rsidP="00BB22AF">
      <w:pPr>
        <w:pStyle w:val="2"/>
      </w:pPr>
      <w:r>
        <w:t>LSN</w:t>
      </w:r>
    </w:p>
    <w:p w:rsidR="00BB22AF" w:rsidRPr="00CD27E2" w:rsidRDefault="00BB22AF" w:rsidP="00BB22AF">
      <w:pPr>
        <w:pStyle w:val="2"/>
      </w:pPr>
      <w:r>
        <w:t>Innodb</w:t>
      </w:r>
      <w:r>
        <w:rPr>
          <w:rFonts w:hint="eastAsia"/>
        </w:rPr>
        <w:t>恢复行为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9F4" w:rsidRDefault="007239F4" w:rsidP="00BB22AF">
      <w:pPr>
        <w:spacing w:line="240" w:lineRule="auto"/>
      </w:pPr>
      <w:r>
        <w:separator/>
      </w:r>
    </w:p>
  </w:endnote>
  <w:endnote w:type="continuationSeparator" w:id="0">
    <w:p w:rsidR="007239F4" w:rsidRDefault="007239F4" w:rsidP="00BB2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9F4" w:rsidRDefault="007239F4" w:rsidP="00BB22AF">
      <w:pPr>
        <w:spacing w:line="240" w:lineRule="auto"/>
      </w:pPr>
      <w:r>
        <w:separator/>
      </w:r>
    </w:p>
  </w:footnote>
  <w:footnote w:type="continuationSeparator" w:id="0">
    <w:p w:rsidR="007239F4" w:rsidRDefault="007239F4" w:rsidP="00BB22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0"/>
    <w:rsid w:val="00282F86"/>
    <w:rsid w:val="004550F4"/>
    <w:rsid w:val="004D475B"/>
    <w:rsid w:val="00583800"/>
    <w:rsid w:val="005E5499"/>
    <w:rsid w:val="005F23C0"/>
    <w:rsid w:val="00613CE9"/>
    <w:rsid w:val="007239F4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F245D"/>
  <w15:chartTrackingRefBased/>
  <w15:docId w15:val="{4A493F4F-E91A-498D-A64A-25FA7DB3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2AF"/>
    <w:pPr>
      <w:widowControl w:val="0"/>
      <w:spacing w:line="360" w:lineRule="auto"/>
      <w:jc w:val="both"/>
    </w:pPr>
    <w:rPr>
      <w:rFonts w:ascii="Times New Roman" w:eastAsia="华文宋体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rFonts w:eastAsia="仿宋" w:cstheme="minorBid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rFonts w:eastAsia="仿宋" w:cstheme="minorBidi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F05A6"/>
    <w:pPr>
      <w:keepNext/>
      <w:keepLines/>
      <w:outlineLvl w:val="2"/>
    </w:pPr>
    <w:rPr>
      <w:rFonts w:eastAsia="仿宋" w:cstheme="min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rFonts w:eastAsia="仿宋" w:cstheme="minorBidi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cstheme="min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B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2A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2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2AF"/>
    <w:rPr>
      <w:rFonts w:ascii="Times New Roman" w:eastAsia="仿宋" w:hAnsi="Times New Roman"/>
      <w:sz w:val="18"/>
      <w:szCs w:val="18"/>
    </w:rPr>
  </w:style>
  <w:style w:type="character" w:styleId="a9">
    <w:name w:val="Hyperlink"/>
    <w:uiPriority w:val="99"/>
    <w:semiHidden/>
    <w:unhideWhenUsed/>
    <w:rsid w:val="00BB2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-ck-need-u/p/901087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2020-01-28T04:38:00Z</dcterms:created>
  <dcterms:modified xsi:type="dcterms:W3CDTF">2020-02-02T07:46:00Z</dcterms:modified>
</cp:coreProperties>
</file>