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016F8B" w:rsidP="00016F8B">
      <w:pPr>
        <w:pStyle w:val="1"/>
      </w:pPr>
      <w:r>
        <w:rPr>
          <w:rFonts w:hint="eastAsia"/>
        </w:rPr>
        <w:t>需求分析</w:t>
      </w:r>
    </w:p>
    <w:p w:rsidR="005A0988" w:rsidRDefault="005A0988" w:rsidP="005A0988">
      <w:pPr>
        <w:pStyle w:val="2"/>
      </w:pPr>
      <w:r>
        <w:rPr>
          <w:rFonts w:hint="eastAsia"/>
        </w:rPr>
        <w:t>概述</w:t>
      </w:r>
    </w:p>
    <w:p w:rsidR="005A0988" w:rsidRPr="005A0988" w:rsidRDefault="005A0988" w:rsidP="005A0988">
      <w:r>
        <w:rPr>
          <w:noProof/>
        </w:rPr>
        <w:drawing>
          <wp:anchor distT="0" distB="0" distL="114300" distR="114300" simplePos="0" relativeHeight="251659264" behindDoc="0" locked="0" layoutInCell="1" allowOverlap="1" wp14:anchorId="2FDBBBB1" wp14:editId="6F534FCC">
            <wp:simplePos x="0" y="0"/>
            <wp:positionH relativeFrom="margin">
              <wp:align>center</wp:align>
            </wp:positionH>
            <wp:positionV relativeFrom="paragraph">
              <wp:posOffset>321807</wp:posOffset>
            </wp:positionV>
            <wp:extent cx="4232275" cy="12065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什么是数据库设计？</w:t>
      </w:r>
    </w:p>
    <w:p w:rsidR="005A0988" w:rsidRDefault="005A0988" w:rsidP="005A0988">
      <w:r>
        <w:tab/>
      </w:r>
      <w:r>
        <w:rPr>
          <w:rFonts w:hint="eastAsia"/>
        </w:rPr>
        <w:t>为什么需要数据库设计？</w:t>
      </w:r>
    </w:p>
    <w:p w:rsidR="005A0988" w:rsidRPr="00F0535C" w:rsidRDefault="00F0535C" w:rsidP="00F0535C">
      <w:pPr>
        <w:jc w:val="center"/>
      </w:pPr>
      <w:r>
        <w:rPr>
          <w:noProof/>
        </w:rPr>
        <w:drawing>
          <wp:inline distT="0" distB="0" distL="0" distR="0" wp14:anchorId="4FE7A4B6" wp14:editId="04A6B5C2">
            <wp:extent cx="4534535" cy="13049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88" w:rsidRDefault="005A0988" w:rsidP="005A0988">
      <w:pPr>
        <w:pStyle w:val="2"/>
      </w:pPr>
      <w:r>
        <w:rPr>
          <w:rFonts w:hint="eastAsia"/>
        </w:rPr>
        <w:t>步骤</w:t>
      </w:r>
    </w:p>
    <w:p w:rsidR="00284408" w:rsidRDefault="009772F7" w:rsidP="009772F7">
      <w:pPr>
        <w:jc w:val="center"/>
      </w:pPr>
      <w:r>
        <w:rPr>
          <w:noProof/>
        </w:rPr>
        <w:drawing>
          <wp:inline distT="0" distB="0" distL="0" distR="0" wp14:anchorId="66F4C093" wp14:editId="568CAEE1">
            <wp:extent cx="3516630" cy="1170305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B4C" w:rsidRDefault="009772F7" w:rsidP="009772F7">
      <w:pPr>
        <w:jc w:val="center"/>
      </w:pPr>
      <w:r>
        <w:rPr>
          <w:noProof/>
        </w:rPr>
        <w:drawing>
          <wp:inline distT="0" distB="0" distL="0" distR="0" wp14:anchorId="0B3FD6CB" wp14:editId="2B1FE158">
            <wp:extent cx="3683635" cy="876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B4C" w:rsidRDefault="009772F7" w:rsidP="009772F7">
      <w:pPr>
        <w:jc w:val="center"/>
      </w:pPr>
      <w:r>
        <w:rPr>
          <w:noProof/>
        </w:rPr>
        <w:drawing>
          <wp:inline distT="0" distB="0" distL="0" distR="0" wp14:anchorId="4A0150DE" wp14:editId="2F882A08">
            <wp:extent cx="3707765" cy="88519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F7" w:rsidRPr="00284408" w:rsidRDefault="009772F7" w:rsidP="009772F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9CEF309" wp14:editId="334E5731">
            <wp:extent cx="3349625" cy="118999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88" w:rsidRDefault="005A0988" w:rsidP="005A0988">
      <w:pPr>
        <w:pStyle w:val="2"/>
      </w:pPr>
      <w:r>
        <w:rPr>
          <w:rFonts w:hint="eastAsia"/>
        </w:rPr>
        <w:lastRenderedPageBreak/>
        <w:t>重要性</w:t>
      </w:r>
    </w:p>
    <w:p w:rsidR="00D23A44" w:rsidRDefault="00D23A44" w:rsidP="00D23A44">
      <w:r>
        <w:tab/>
      </w:r>
      <w:r>
        <w:rPr>
          <w:rFonts w:hint="eastAsia"/>
        </w:rPr>
        <w:t>为什么需要需求分析？</w:t>
      </w:r>
    </w:p>
    <w:p w:rsidR="009772F7" w:rsidRDefault="009772F7" w:rsidP="009772F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73F39C1" wp14:editId="4F978644">
            <wp:extent cx="1327785" cy="74295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78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0A" w:rsidRDefault="00D23A44" w:rsidP="00D23A44">
      <w:r>
        <w:tab/>
      </w:r>
      <w:r w:rsidR="00336C0A">
        <w:rPr>
          <w:rFonts w:hint="eastAsia"/>
        </w:rPr>
        <w:t>注：了解需要存储的数据类型，比如有的数据是有时效性的，可以采用过期清理和归档的方式处理；还有一些数据增长很快，数据量很大，但是不是核心数据，可以采用分库分表的方式存储；日志一般不适合存储在数据库中，如果要存储在数据库中需要先设计好归档方案。</w:t>
      </w:r>
    </w:p>
    <w:p w:rsidR="002E3ACE" w:rsidRDefault="002E3ACE" w:rsidP="00D23A44"/>
    <w:p w:rsidR="00D23A44" w:rsidRDefault="00D23A44" w:rsidP="00336C0A">
      <w:pPr>
        <w:ind w:firstLine="420"/>
      </w:pPr>
      <w:r>
        <w:rPr>
          <w:rFonts w:hint="eastAsia"/>
        </w:rPr>
        <w:t>需要搞清楚这样的一些关系：</w:t>
      </w:r>
    </w:p>
    <w:p w:rsidR="009772F7" w:rsidRPr="009772F7" w:rsidRDefault="009772F7" w:rsidP="009772F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1DD64C4" wp14:editId="356F9C07">
            <wp:extent cx="2578100" cy="92773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44" w:rsidRDefault="002E3ACE" w:rsidP="00D23A44">
      <w:r>
        <w:tab/>
      </w:r>
      <w:r>
        <w:rPr>
          <w:rFonts w:hint="eastAsia"/>
        </w:rPr>
        <w:t>注：</w:t>
      </w:r>
      <w:r w:rsidR="00C012B5">
        <w:rPr>
          <w:rFonts w:hint="eastAsia"/>
        </w:rPr>
        <w:t>了解实体的特性和增长量，对于增长快的可以采用归档和分库分表。</w:t>
      </w:r>
    </w:p>
    <w:p w:rsidR="002E3ACE" w:rsidRPr="00D23A44" w:rsidRDefault="002E3ACE" w:rsidP="00D23A44"/>
    <w:p w:rsidR="005A0988" w:rsidRDefault="005A0988" w:rsidP="005A0988">
      <w:pPr>
        <w:pStyle w:val="2"/>
      </w:pPr>
      <w:r>
        <w:rPr>
          <w:rFonts w:hint="eastAsia"/>
        </w:rPr>
        <w:t>实例</w:t>
      </w:r>
    </w:p>
    <w:p w:rsidR="000575A8" w:rsidRPr="000575A8" w:rsidRDefault="000575A8" w:rsidP="000575A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4238BF8" wp14:editId="12BDAD1F">
            <wp:extent cx="2090420" cy="829945"/>
            <wp:effectExtent l="0" t="0" r="508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044A" w:rsidRDefault="009C044A" w:rsidP="009C044A">
      <w:r>
        <w:tab/>
      </w:r>
      <w:r>
        <w:rPr>
          <w:rFonts w:hint="eastAsia"/>
        </w:rPr>
        <w:t>用户模块</w:t>
      </w:r>
    </w:p>
    <w:p w:rsidR="00291571" w:rsidRDefault="00291571" w:rsidP="0029157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EC71A07" wp14:editId="573E45B9">
            <wp:extent cx="2538095" cy="8775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AD" w:rsidRDefault="00C22EAD" w:rsidP="009C044A">
      <w:r>
        <w:tab/>
      </w:r>
      <w:r>
        <w:rPr>
          <w:rFonts w:hint="eastAsia"/>
        </w:rPr>
        <w:t>注：对于用户是不能做数据删除和归档的，因此需要永久保存。</w:t>
      </w:r>
    </w:p>
    <w:p w:rsidR="009C044A" w:rsidRDefault="009C044A" w:rsidP="001F287B">
      <w:pPr>
        <w:ind w:firstLine="420"/>
      </w:pPr>
      <w:r>
        <w:rPr>
          <w:rFonts w:hint="eastAsia"/>
        </w:rPr>
        <w:t>商品模块</w:t>
      </w:r>
    </w:p>
    <w:p w:rsidR="00F90B77" w:rsidRDefault="00F90B77" w:rsidP="00F90B77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C6B8A4" wp14:editId="62A62D70">
            <wp:extent cx="2872740" cy="1186815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87B" w:rsidRDefault="001F287B" w:rsidP="009C044A">
      <w:r>
        <w:tab/>
      </w:r>
      <w:r>
        <w:rPr>
          <w:rFonts w:hint="eastAsia"/>
        </w:rPr>
        <w:t>注：商品是越来越多的，因此不可以删除，但是有些商品可以下线，可以做归档（但是不是删除）</w:t>
      </w:r>
      <w:r w:rsidR="00865DA1">
        <w:rPr>
          <w:rFonts w:hint="eastAsia"/>
        </w:rPr>
        <w:t>，需要永久存储的</w:t>
      </w:r>
      <w:r>
        <w:rPr>
          <w:rFonts w:hint="eastAsia"/>
        </w:rPr>
        <w:t>。</w:t>
      </w:r>
    </w:p>
    <w:p w:rsidR="009C044A" w:rsidRDefault="009C044A" w:rsidP="00865DA1">
      <w:pPr>
        <w:ind w:firstLine="420"/>
      </w:pPr>
      <w:r>
        <w:rPr>
          <w:rFonts w:hint="eastAsia"/>
        </w:rPr>
        <w:t>订单模块</w:t>
      </w:r>
    </w:p>
    <w:p w:rsidR="005561A9" w:rsidRDefault="005561A9" w:rsidP="005561A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DDE63BD" wp14:editId="17A51A96">
            <wp:extent cx="2752725" cy="1188085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CF" w:rsidRDefault="00C45187" w:rsidP="009C044A">
      <w:r>
        <w:tab/>
      </w:r>
      <w:r w:rsidR="00E411CF">
        <w:rPr>
          <w:rFonts w:hint="eastAsia"/>
        </w:rPr>
        <w:t>注：订单数量大，需要永久存储。</w:t>
      </w:r>
    </w:p>
    <w:p w:rsidR="009C044A" w:rsidRDefault="00C45187" w:rsidP="00E411CF">
      <w:pPr>
        <w:ind w:firstLine="420"/>
      </w:pPr>
      <w:r>
        <w:rPr>
          <w:rFonts w:hint="eastAsia"/>
        </w:rPr>
        <w:t>购物车模块</w:t>
      </w:r>
    </w:p>
    <w:p w:rsidR="005F294C" w:rsidRDefault="005F294C" w:rsidP="005F294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C21220A" wp14:editId="5E23B14C">
            <wp:extent cx="2663190" cy="1158240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87" w:rsidRDefault="00C45187" w:rsidP="009C044A">
      <w:r>
        <w:tab/>
      </w:r>
      <w:r>
        <w:rPr>
          <w:rFonts w:hint="eastAsia"/>
        </w:rPr>
        <w:t>供应商模块</w:t>
      </w:r>
    </w:p>
    <w:p w:rsidR="004D72A5" w:rsidRDefault="004D72A5" w:rsidP="004D72A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C72D432" wp14:editId="6C436AB0">
            <wp:extent cx="2726690" cy="9918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87" w:rsidRDefault="00C45187" w:rsidP="009C044A">
      <w:r>
        <w:tab/>
      </w:r>
      <w:r>
        <w:rPr>
          <w:rFonts w:hint="eastAsia"/>
        </w:rPr>
        <w:t>模块间关系</w:t>
      </w:r>
    </w:p>
    <w:p w:rsidR="009C044A" w:rsidRDefault="004D72A5" w:rsidP="004D72A5">
      <w:pPr>
        <w:jc w:val="center"/>
      </w:pPr>
      <w:r>
        <w:rPr>
          <w:noProof/>
        </w:rPr>
        <w:drawing>
          <wp:inline distT="0" distB="0" distL="0" distR="0" wp14:anchorId="24D2B43A" wp14:editId="4258E552">
            <wp:extent cx="3310255" cy="1575435"/>
            <wp:effectExtent l="0" t="0" r="444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44A" w:rsidRPr="009C044A" w:rsidRDefault="009C044A" w:rsidP="009C044A">
      <w:pPr>
        <w:rPr>
          <w:rFonts w:hint="eastAsia"/>
        </w:rPr>
      </w:pPr>
    </w:p>
    <w:p w:rsidR="00016F8B" w:rsidRDefault="00016F8B" w:rsidP="00016F8B">
      <w:pPr>
        <w:pStyle w:val="1"/>
      </w:pPr>
      <w:r>
        <w:rPr>
          <w:rFonts w:hint="eastAsia"/>
        </w:rPr>
        <w:lastRenderedPageBreak/>
        <w:t>逻辑设计</w:t>
      </w:r>
    </w:p>
    <w:p w:rsidR="00323F98" w:rsidRDefault="00323F98" w:rsidP="00323F98">
      <w:pPr>
        <w:pStyle w:val="2"/>
      </w:pPr>
      <w:r>
        <w:rPr>
          <w:rFonts w:hint="eastAsia"/>
        </w:rPr>
        <w:t>ER</w:t>
      </w:r>
      <w:r>
        <w:rPr>
          <w:rFonts w:hint="eastAsia"/>
        </w:rPr>
        <w:t>图</w:t>
      </w:r>
    </w:p>
    <w:p w:rsidR="00B61F2F" w:rsidRPr="00B61F2F" w:rsidRDefault="00B61F2F" w:rsidP="00B61F2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BCEB00A" wp14:editId="734453BC">
            <wp:extent cx="2941955" cy="144272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BD" w:rsidRDefault="00656DBD" w:rsidP="00B61F2F">
      <w:pPr>
        <w:jc w:val="center"/>
      </w:pPr>
      <w:r>
        <w:rPr>
          <w:noProof/>
        </w:rPr>
        <w:drawing>
          <wp:inline distT="0" distB="0" distL="0" distR="0">
            <wp:extent cx="3500755" cy="1513205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BD" w:rsidRDefault="00656DBD" w:rsidP="00656DBD"/>
    <w:p w:rsidR="00656DBD" w:rsidRPr="00656DBD" w:rsidRDefault="00656DBD" w:rsidP="00B61F2F">
      <w:pPr>
        <w:jc w:val="center"/>
      </w:pPr>
      <w:r>
        <w:rPr>
          <w:noProof/>
        </w:rPr>
        <w:drawing>
          <wp:inline distT="0" distB="0" distL="0" distR="0">
            <wp:extent cx="5274310" cy="27597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BD" w:rsidRDefault="00656DBD" w:rsidP="00323F98">
      <w:pPr>
        <w:pStyle w:val="2"/>
      </w:pPr>
      <w:r>
        <w:rPr>
          <w:rFonts w:hint="eastAsia"/>
        </w:rPr>
        <w:t>设计范式</w:t>
      </w:r>
    </w:p>
    <w:p w:rsidR="00ED7B7C" w:rsidRPr="00ED7B7C" w:rsidRDefault="00ED7B7C" w:rsidP="00ED7B7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36880A5" wp14:editId="7B1C034B">
            <wp:extent cx="2305050" cy="7327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BD" w:rsidRDefault="00BE0CC3" w:rsidP="00ED7B7C">
      <w:pPr>
        <w:jc w:val="center"/>
      </w:pPr>
      <w:r>
        <w:rPr>
          <w:noProof/>
        </w:rPr>
        <w:lastRenderedPageBreak/>
        <w:drawing>
          <wp:inline distT="0" distB="0" distL="0" distR="0">
            <wp:extent cx="4065270" cy="148399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C3" w:rsidRDefault="00BE0CC3" w:rsidP="00ED7B7C">
      <w:pPr>
        <w:jc w:val="center"/>
      </w:pPr>
      <w:r>
        <w:rPr>
          <w:noProof/>
        </w:rPr>
        <w:drawing>
          <wp:inline distT="0" distB="0" distL="0" distR="0">
            <wp:extent cx="3604260" cy="6343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C3" w:rsidRPr="00656DBD" w:rsidRDefault="00BE0CC3" w:rsidP="00656DBD"/>
    <w:p w:rsidR="00323F98" w:rsidRDefault="00323F98" w:rsidP="00323F98">
      <w:pPr>
        <w:pStyle w:val="2"/>
      </w:pPr>
      <w:r>
        <w:rPr>
          <w:rFonts w:hint="eastAsia"/>
        </w:rPr>
        <w:t>第一范式</w:t>
      </w:r>
      <w:r w:rsidR="007812FB">
        <w:rPr>
          <w:rFonts w:hint="eastAsia"/>
        </w:rPr>
        <w:t>(</w:t>
      </w:r>
      <w:r w:rsidR="007812FB">
        <w:t>1NF)</w:t>
      </w:r>
    </w:p>
    <w:p w:rsidR="00A9302B" w:rsidRPr="00DD6ECE" w:rsidRDefault="00FC6EE9" w:rsidP="00FC6EE9">
      <w:pPr>
        <w:jc w:val="center"/>
      </w:pPr>
      <w:r>
        <w:rPr>
          <w:noProof/>
        </w:rPr>
        <w:drawing>
          <wp:inline distT="0" distB="0" distL="0" distR="0" wp14:anchorId="323DE900" wp14:editId="0C207327">
            <wp:extent cx="3373120" cy="1752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98" w:rsidRDefault="00323F98" w:rsidP="00323F98">
      <w:pPr>
        <w:pStyle w:val="2"/>
      </w:pPr>
      <w:r>
        <w:rPr>
          <w:rFonts w:hint="eastAsia"/>
        </w:rPr>
        <w:t>第二范式</w:t>
      </w:r>
      <w:r w:rsidR="0082692D">
        <w:rPr>
          <w:rFonts w:hint="eastAsia"/>
        </w:rPr>
        <w:t>(</w:t>
      </w:r>
      <w:r w:rsidR="0082692D">
        <w:t>2NF)</w:t>
      </w:r>
    </w:p>
    <w:p w:rsidR="009E0D7B" w:rsidRPr="009E0D7B" w:rsidRDefault="009E0D7B" w:rsidP="009E0D7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BF5F518" wp14:editId="35C86CAA">
            <wp:extent cx="3445510" cy="16287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667" w:rsidRDefault="009E0D7B" w:rsidP="009E0D7B">
      <w:pPr>
        <w:jc w:val="center"/>
      </w:pPr>
      <w:r>
        <w:rPr>
          <w:noProof/>
        </w:rPr>
        <w:drawing>
          <wp:inline distT="0" distB="0" distL="0" distR="0" wp14:anchorId="4274E894" wp14:editId="1A0B56CD">
            <wp:extent cx="3985895" cy="184150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AE" w:rsidRDefault="00464FFC" w:rsidP="002C7C34">
      <w:pPr>
        <w:jc w:val="center"/>
      </w:pPr>
      <w:r>
        <w:rPr>
          <w:noProof/>
        </w:rPr>
        <w:lastRenderedPageBreak/>
        <w:drawing>
          <wp:inline distT="0" distB="0" distL="0" distR="0">
            <wp:extent cx="4065270" cy="16859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952" w:rsidRDefault="00741F8B" w:rsidP="002C7C34">
      <w:pPr>
        <w:jc w:val="center"/>
      </w:pPr>
      <w:r>
        <w:rPr>
          <w:noProof/>
        </w:rPr>
        <w:drawing>
          <wp:inline distT="0" distB="0" distL="0" distR="0">
            <wp:extent cx="4164330" cy="196977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8B" w:rsidRPr="00396952" w:rsidRDefault="00741F8B" w:rsidP="008F1667"/>
    <w:p w:rsidR="00FC617B" w:rsidRDefault="00323F98" w:rsidP="00652262">
      <w:pPr>
        <w:pStyle w:val="2"/>
      </w:pPr>
      <w:r>
        <w:rPr>
          <w:rFonts w:hint="eastAsia"/>
        </w:rPr>
        <w:t>第三范式</w:t>
      </w:r>
      <w:r w:rsidR="002B29CE">
        <w:rPr>
          <w:rFonts w:hint="eastAsia"/>
        </w:rPr>
        <w:t>(</w:t>
      </w:r>
      <w:r w:rsidR="002B29CE">
        <w:t>3NF)</w:t>
      </w:r>
    </w:p>
    <w:p w:rsidR="00652262" w:rsidRPr="00652262" w:rsidRDefault="00652262" w:rsidP="0065226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590E14A" wp14:editId="321FB9EE">
            <wp:extent cx="2712085" cy="753110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17B" w:rsidRDefault="00652262" w:rsidP="00652262">
      <w:pPr>
        <w:jc w:val="center"/>
      </w:pPr>
      <w:r>
        <w:rPr>
          <w:noProof/>
        </w:rPr>
        <w:drawing>
          <wp:inline distT="0" distB="0" distL="0" distR="0" wp14:anchorId="0A5399E8" wp14:editId="444414D9">
            <wp:extent cx="3222625" cy="1499870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17B" w:rsidRDefault="00FC617B" w:rsidP="00652262">
      <w:pPr>
        <w:jc w:val="center"/>
      </w:pPr>
      <w:r>
        <w:rPr>
          <w:noProof/>
        </w:rPr>
        <w:drawing>
          <wp:inline distT="0" distB="0" distL="0" distR="0">
            <wp:extent cx="3524250" cy="162433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17B" w:rsidRDefault="00FC617B" w:rsidP="00652262">
      <w:pPr>
        <w:jc w:val="center"/>
      </w:pPr>
      <w:r>
        <w:rPr>
          <w:noProof/>
        </w:rPr>
        <w:lastRenderedPageBreak/>
        <w:drawing>
          <wp:inline distT="0" distB="0" distL="0" distR="0">
            <wp:extent cx="3915410" cy="1960245"/>
            <wp:effectExtent l="0" t="0" r="889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17B" w:rsidRPr="00AD6E35" w:rsidRDefault="00FC617B" w:rsidP="00AD6E35"/>
    <w:p w:rsidR="00323F98" w:rsidRDefault="00323F98" w:rsidP="00323F98">
      <w:pPr>
        <w:pStyle w:val="2"/>
      </w:pPr>
      <w:r>
        <w:rPr>
          <w:rFonts w:hint="eastAsia"/>
        </w:rPr>
        <w:t>BC</w:t>
      </w:r>
      <w:r>
        <w:rPr>
          <w:rFonts w:hint="eastAsia"/>
        </w:rPr>
        <w:t>范式</w:t>
      </w:r>
    </w:p>
    <w:p w:rsidR="00F43FAB" w:rsidRDefault="00652262" w:rsidP="00652262">
      <w:pPr>
        <w:jc w:val="center"/>
      </w:pPr>
      <w:r>
        <w:rPr>
          <w:noProof/>
        </w:rPr>
        <w:drawing>
          <wp:inline distT="0" distB="0" distL="0" distR="0" wp14:anchorId="55593EEA" wp14:editId="5BCF7D6F">
            <wp:extent cx="3397250" cy="154368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FAB" w:rsidRDefault="00652262" w:rsidP="00652262">
      <w:pPr>
        <w:jc w:val="center"/>
      </w:pPr>
      <w:r>
        <w:rPr>
          <w:noProof/>
        </w:rPr>
        <w:drawing>
          <wp:inline distT="0" distB="0" distL="0" distR="0" wp14:anchorId="5ACB2B01" wp14:editId="3F3DA1E6">
            <wp:extent cx="3547745" cy="158051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FAB" w:rsidRDefault="00652262" w:rsidP="00652262">
      <w:pPr>
        <w:jc w:val="center"/>
      </w:pPr>
      <w:r>
        <w:rPr>
          <w:noProof/>
        </w:rPr>
        <w:drawing>
          <wp:inline distT="0" distB="0" distL="0" distR="0" wp14:anchorId="41EB3A03" wp14:editId="781D66A5">
            <wp:extent cx="3373755" cy="1862455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FAB" w:rsidRDefault="00652262" w:rsidP="00652262">
      <w:pPr>
        <w:jc w:val="center"/>
      </w:pPr>
      <w:r>
        <w:rPr>
          <w:noProof/>
        </w:rPr>
        <w:lastRenderedPageBreak/>
        <w:drawing>
          <wp:inline distT="0" distB="0" distL="0" distR="0" wp14:anchorId="50D937FB" wp14:editId="38457F70">
            <wp:extent cx="3843020" cy="204089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FAB" w:rsidRPr="00F43FAB" w:rsidRDefault="00F43FAB" w:rsidP="00F43FAB"/>
    <w:p w:rsidR="00016F8B" w:rsidRDefault="00016F8B" w:rsidP="00016F8B">
      <w:pPr>
        <w:pStyle w:val="1"/>
      </w:pPr>
      <w:r>
        <w:rPr>
          <w:rFonts w:hint="eastAsia"/>
        </w:rPr>
        <w:t>物理设计</w:t>
      </w:r>
    </w:p>
    <w:p w:rsidR="001B24E3" w:rsidRDefault="00EA2DDC" w:rsidP="00EA2DDC">
      <w:pPr>
        <w:pStyle w:val="2"/>
      </w:pPr>
      <w:r>
        <w:rPr>
          <w:rFonts w:hint="eastAsia"/>
        </w:rPr>
        <w:t>概述</w:t>
      </w:r>
    </w:p>
    <w:p w:rsidR="00EA2DDC" w:rsidRDefault="00EA2DDC" w:rsidP="00EA2DDC">
      <w:pPr>
        <w:pStyle w:val="2"/>
      </w:pPr>
      <w:r>
        <w:rPr>
          <w:rFonts w:hint="eastAsia"/>
        </w:rPr>
        <w:t>选型</w:t>
      </w:r>
    </w:p>
    <w:p w:rsidR="00C62EAC" w:rsidRPr="00C62EAC" w:rsidRDefault="00652262" w:rsidP="00652262">
      <w:pPr>
        <w:jc w:val="center"/>
      </w:pPr>
      <w:r>
        <w:rPr>
          <w:noProof/>
        </w:rPr>
        <w:drawing>
          <wp:inline distT="0" distB="0" distL="0" distR="0" wp14:anchorId="21D0CA81" wp14:editId="61F5823D">
            <wp:extent cx="3747135" cy="1367790"/>
            <wp:effectExtent l="0" t="0" r="5715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DC" w:rsidRDefault="00EA2DDC" w:rsidP="00EA2DDC">
      <w:pPr>
        <w:pStyle w:val="2"/>
      </w:pPr>
      <w:r>
        <w:rPr>
          <w:rFonts w:hint="eastAsia"/>
        </w:rPr>
        <w:t>MySQL</w:t>
      </w:r>
      <w:r>
        <w:rPr>
          <w:rFonts w:hint="eastAsia"/>
        </w:rPr>
        <w:t>存储引擎</w:t>
      </w:r>
    </w:p>
    <w:p w:rsidR="00D03F9F" w:rsidRPr="00D03F9F" w:rsidRDefault="007E534F" w:rsidP="007E534F">
      <w:pPr>
        <w:jc w:val="center"/>
      </w:pPr>
      <w:r>
        <w:rPr>
          <w:noProof/>
        </w:rPr>
        <w:drawing>
          <wp:inline distT="0" distB="0" distL="0" distR="0" wp14:anchorId="7F6D3F2B" wp14:editId="1D1D5580">
            <wp:extent cx="4049395" cy="1934210"/>
            <wp:effectExtent l="0" t="0" r="8255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DC" w:rsidRDefault="00EA2DDC" w:rsidP="00EA2DDC">
      <w:pPr>
        <w:pStyle w:val="2"/>
      </w:pPr>
      <w:r>
        <w:rPr>
          <w:rFonts w:hint="eastAsia"/>
        </w:rPr>
        <w:t>表</w:t>
      </w:r>
      <w:r>
        <w:rPr>
          <w:rFonts w:hint="eastAsia"/>
        </w:rPr>
        <w:t>/</w:t>
      </w:r>
      <w:r>
        <w:rPr>
          <w:rFonts w:hint="eastAsia"/>
        </w:rPr>
        <w:t>字段命名规则</w:t>
      </w:r>
    </w:p>
    <w:p w:rsidR="005C7630" w:rsidRDefault="00C13EC2" w:rsidP="00C13EC2">
      <w:pPr>
        <w:jc w:val="center"/>
      </w:pPr>
      <w:r>
        <w:rPr>
          <w:noProof/>
        </w:rPr>
        <w:drawing>
          <wp:inline distT="0" distB="0" distL="0" distR="0" wp14:anchorId="44A4846D" wp14:editId="76791D97">
            <wp:extent cx="3611880" cy="874395"/>
            <wp:effectExtent l="0" t="0" r="762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630">
        <w:rPr>
          <w:noProof/>
        </w:rPr>
        <w:lastRenderedPageBreak/>
        <w:drawing>
          <wp:inline distT="0" distB="0" distL="0" distR="0">
            <wp:extent cx="3691255" cy="892810"/>
            <wp:effectExtent l="0" t="0" r="4445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EC2" w:rsidRPr="00DD65E1" w:rsidRDefault="00C13EC2" w:rsidP="00C13EC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49FCF9" wp14:editId="377AAE5B">
            <wp:extent cx="3119755" cy="750570"/>
            <wp:effectExtent l="0" t="0" r="444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DC" w:rsidRDefault="00EA2DDC" w:rsidP="00EA2DDC">
      <w:pPr>
        <w:pStyle w:val="2"/>
      </w:pPr>
      <w:r>
        <w:rPr>
          <w:rFonts w:hint="eastAsia"/>
        </w:rPr>
        <w:t>字段类型选择</w:t>
      </w:r>
    </w:p>
    <w:p w:rsidR="005C7630" w:rsidRDefault="005C7630" w:rsidP="005C7630"/>
    <w:p w:rsidR="00825580" w:rsidRDefault="00825580" w:rsidP="005C7630"/>
    <w:p w:rsidR="00825580" w:rsidRDefault="00825580" w:rsidP="005C7630"/>
    <w:p w:rsidR="00825580" w:rsidRDefault="00825580" w:rsidP="005C7630"/>
    <w:p w:rsidR="00825580" w:rsidRPr="005C7630" w:rsidRDefault="00825580" w:rsidP="005C7630"/>
    <w:p w:rsidR="00EA2DDC" w:rsidRDefault="00EA2DDC" w:rsidP="00EA2DDC">
      <w:pPr>
        <w:pStyle w:val="2"/>
      </w:pPr>
      <w:r>
        <w:rPr>
          <w:rFonts w:hint="eastAsia"/>
        </w:rPr>
        <w:t>注意事项</w:t>
      </w:r>
    </w:p>
    <w:p w:rsidR="00EA2DDC" w:rsidRDefault="00EA2DDC" w:rsidP="00EA2DDC">
      <w:pPr>
        <w:pStyle w:val="2"/>
      </w:pPr>
      <w:r>
        <w:rPr>
          <w:rFonts w:hint="eastAsia"/>
        </w:rPr>
        <w:t>反</w:t>
      </w:r>
      <w:proofErr w:type="gramStart"/>
      <w:r>
        <w:rPr>
          <w:rFonts w:hint="eastAsia"/>
        </w:rPr>
        <w:t>范式化表</w:t>
      </w:r>
      <w:proofErr w:type="gramEnd"/>
      <w:r>
        <w:rPr>
          <w:rFonts w:hint="eastAsia"/>
        </w:rPr>
        <w:t>设计</w:t>
      </w:r>
    </w:p>
    <w:p w:rsidR="005855B5" w:rsidRDefault="005855B5" w:rsidP="005855B5">
      <w:pPr>
        <w:pStyle w:val="1"/>
      </w:pPr>
      <w:r>
        <w:rPr>
          <w:rFonts w:hint="eastAsia"/>
        </w:rPr>
        <w:t>维护优化</w:t>
      </w:r>
    </w:p>
    <w:p w:rsidR="005855B5" w:rsidRDefault="005855B5" w:rsidP="005855B5">
      <w:pPr>
        <w:pStyle w:val="2"/>
      </w:pPr>
      <w:r>
        <w:rPr>
          <w:rFonts w:hint="eastAsia"/>
        </w:rPr>
        <w:t>概述</w:t>
      </w:r>
    </w:p>
    <w:p w:rsidR="005855B5" w:rsidRDefault="005855B5" w:rsidP="005855B5">
      <w:pPr>
        <w:pStyle w:val="2"/>
      </w:pPr>
      <w:r>
        <w:rPr>
          <w:rFonts w:hint="eastAsia"/>
        </w:rPr>
        <w:t>数据字典</w:t>
      </w:r>
    </w:p>
    <w:p w:rsidR="005855B5" w:rsidRDefault="005855B5" w:rsidP="005855B5">
      <w:pPr>
        <w:pStyle w:val="2"/>
      </w:pPr>
      <w:r>
        <w:rPr>
          <w:rFonts w:hint="eastAsia"/>
        </w:rPr>
        <w:t>维护索引</w:t>
      </w:r>
    </w:p>
    <w:p w:rsidR="005855B5" w:rsidRDefault="005855B5" w:rsidP="005855B5">
      <w:pPr>
        <w:pStyle w:val="2"/>
      </w:pPr>
      <w:r>
        <w:rPr>
          <w:rFonts w:hint="eastAsia"/>
        </w:rPr>
        <w:t>适合的操作</w:t>
      </w:r>
    </w:p>
    <w:p w:rsidR="005855B5" w:rsidRPr="005855B5" w:rsidRDefault="005855B5" w:rsidP="005855B5">
      <w:pPr>
        <w:pStyle w:val="2"/>
      </w:pPr>
      <w:r>
        <w:rPr>
          <w:rFonts w:hint="eastAsia"/>
        </w:rPr>
        <w:t>垂直和水平拆分</w:t>
      </w:r>
    </w:p>
    <w:sectPr w:rsidR="005855B5" w:rsidRPr="005855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BE7"/>
    <w:rsid w:val="00016F8B"/>
    <w:rsid w:val="000575A8"/>
    <w:rsid w:val="00096BE7"/>
    <w:rsid w:val="001B24E3"/>
    <w:rsid w:val="001F287B"/>
    <w:rsid w:val="0021129F"/>
    <w:rsid w:val="00282F86"/>
    <w:rsid w:val="00284408"/>
    <w:rsid w:val="00291571"/>
    <w:rsid w:val="002B29CE"/>
    <w:rsid w:val="002C7C34"/>
    <w:rsid w:val="002E3ACE"/>
    <w:rsid w:val="00323F98"/>
    <w:rsid w:val="00336C0A"/>
    <w:rsid w:val="00396952"/>
    <w:rsid w:val="004550F4"/>
    <w:rsid w:val="00464FFC"/>
    <w:rsid w:val="004D72A5"/>
    <w:rsid w:val="005561A9"/>
    <w:rsid w:val="00583800"/>
    <w:rsid w:val="005855B5"/>
    <w:rsid w:val="005A0988"/>
    <w:rsid w:val="005C630C"/>
    <w:rsid w:val="005C7630"/>
    <w:rsid w:val="005E5499"/>
    <w:rsid w:val="005F294C"/>
    <w:rsid w:val="00613CE9"/>
    <w:rsid w:val="00652262"/>
    <w:rsid w:val="00656DBD"/>
    <w:rsid w:val="00741F8B"/>
    <w:rsid w:val="007812FB"/>
    <w:rsid w:val="007A0CB9"/>
    <w:rsid w:val="007E534F"/>
    <w:rsid w:val="00825580"/>
    <w:rsid w:val="0082692D"/>
    <w:rsid w:val="00865DA1"/>
    <w:rsid w:val="008E3950"/>
    <w:rsid w:val="008F1667"/>
    <w:rsid w:val="00914B4C"/>
    <w:rsid w:val="009772F7"/>
    <w:rsid w:val="009C044A"/>
    <w:rsid w:val="009E0D7B"/>
    <w:rsid w:val="009F4FAE"/>
    <w:rsid w:val="00A741DE"/>
    <w:rsid w:val="00A9302B"/>
    <w:rsid w:val="00AA1038"/>
    <w:rsid w:val="00AB6EE6"/>
    <w:rsid w:val="00AD6E35"/>
    <w:rsid w:val="00B61F2F"/>
    <w:rsid w:val="00BE0CC3"/>
    <w:rsid w:val="00BF05A6"/>
    <w:rsid w:val="00C012B5"/>
    <w:rsid w:val="00C12A9F"/>
    <w:rsid w:val="00C13EC2"/>
    <w:rsid w:val="00C22EAD"/>
    <w:rsid w:val="00C45187"/>
    <w:rsid w:val="00C62EAC"/>
    <w:rsid w:val="00C94228"/>
    <w:rsid w:val="00CD1EC3"/>
    <w:rsid w:val="00D03F9F"/>
    <w:rsid w:val="00D23A44"/>
    <w:rsid w:val="00DD65E1"/>
    <w:rsid w:val="00DD6ECE"/>
    <w:rsid w:val="00E411CF"/>
    <w:rsid w:val="00E5548A"/>
    <w:rsid w:val="00EA2DDC"/>
    <w:rsid w:val="00ED59C9"/>
    <w:rsid w:val="00ED7B7C"/>
    <w:rsid w:val="00F0535C"/>
    <w:rsid w:val="00F43FAB"/>
    <w:rsid w:val="00F70929"/>
    <w:rsid w:val="00F90B77"/>
    <w:rsid w:val="00FC617B"/>
    <w:rsid w:val="00FC6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3D21C"/>
  <w15:chartTrackingRefBased/>
  <w15:docId w15:val="{8551DBCB-0A2A-431F-AA25-7596B3F5B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86</Words>
  <Characters>495</Characters>
  <Application>Microsoft Office Word</Application>
  <DocSecurity>0</DocSecurity>
  <Lines>4</Lines>
  <Paragraphs>1</Paragraphs>
  <ScaleCrop>false</ScaleCrop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60</cp:revision>
  <dcterms:created xsi:type="dcterms:W3CDTF">2019-05-10T15:35:00Z</dcterms:created>
  <dcterms:modified xsi:type="dcterms:W3CDTF">2020-01-08T16:54:00Z</dcterms:modified>
</cp:coreProperties>
</file>