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74" w:rsidRDefault="00297074" w:rsidP="00D41415">
      <w:pPr>
        <w:pStyle w:val="1"/>
      </w:pPr>
      <w:r>
        <w:rPr>
          <w:rFonts w:hint="eastAsia"/>
        </w:rPr>
        <w:t>语言并发</w:t>
      </w:r>
    </w:p>
    <w:p w:rsidR="00297074" w:rsidRDefault="00297074" w:rsidP="00297074">
      <w:pPr>
        <w:pStyle w:val="2"/>
      </w:pPr>
      <w:bookmarkStart w:id="0" w:name="_GoBack"/>
      <w:r>
        <w:rPr>
          <w:rFonts w:hint="eastAsia"/>
        </w:rPr>
        <w:t>C++</w:t>
      </w:r>
    </w:p>
    <w:p w:rsidR="00297074" w:rsidRPr="00297074" w:rsidRDefault="00297074" w:rsidP="00297074">
      <w:pPr>
        <w:pStyle w:val="2"/>
        <w:rPr>
          <w:rFonts w:hint="eastAsia"/>
        </w:rPr>
      </w:pPr>
      <w:r>
        <w:rPr>
          <w:rFonts w:hint="eastAsia"/>
        </w:rPr>
        <w:t>Java</w:t>
      </w:r>
    </w:p>
    <w:bookmarkEnd w:id="0"/>
    <w:p w:rsidR="00DC1527" w:rsidRDefault="00DC1527" w:rsidP="00D41415">
      <w:pPr>
        <w:pStyle w:val="1"/>
      </w:pPr>
      <w:r>
        <w:rPr>
          <w:rFonts w:hint="eastAsia"/>
        </w:rPr>
        <w:t>高并发方案</w:t>
      </w:r>
    </w:p>
    <w:p w:rsidR="00DC1527" w:rsidRDefault="009E12CA" w:rsidP="009E12CA">
      <w:pPr>
        <w:pStyle w:val="2"/>
      </w:pPr>
      <w:r>
        <w:rPr>
          <w:rFonts w:hint="eastAsia"/>
        </w:rPr>
        <w:t>LVS</w:t>
      </w:r>
    </w:p>
    <w:p w:rsidR="009E12CA" w:rsidRDefault="009E12CA" w:rsidP="009E12CA">
      <w:pPr>
        <w:pStyle w:val="2"/>
      </w:pPr>
      <w:r>
        <w:rPr>
          <w:rFonts w:hint="eastAsia"/>
        </w:rPr>
        <w:t>keepalive</w:t>
      </w:r>
    </w:p>
    <w:p w:rsidR="009E12CA" w:rsidRPr="00DC1527" w:rsidRDefault="009E12CA" w:rsidP="009E12CA">
      <w:pPr>
        <w:pStyle w:val="2"/>
      </w:pPr>
      <w:r>
        <w:rPr>
          <w:rFonts w:hint="eastAsia"/>
        </w:rPr>
        <w:t>Nginx</w:t>
      </w:r>
    </w:p>
    <w:p w:rsidR="00D41415" w:rsidRDefault="00D41415" w:rsidP="00D41415">
      <w:pPr>
        <w:pStyle w:val="1"/>
      </w:pPr>
      <w:r>
        <w:rPr>
          <w:rFonts w:hint="eastAsia"/>
        </w:rPr>
        <w:t>数据库高并发</w:t>
      </w:r>
    </w:p>
    <w:p w:rsidR="00D41415" w:rsidRDefault="00D41415" w:rsidP="00D41415">
      <w:pPr>
        <w:pStyle w:val="2"/>
      </w:pPr>
      <w:r>
        <w:rPr>
          <w:rFonts w:hint="eastAsia"/>
        </w:rPr>
        <w:t>数据库锁</w:t>
      </w:r>
    </w:p>
    <w:p w:rsidR="00D41415" w:rsidRDefault="00D41415" w:rsidP="00D41415">
      <w:pPr>
        <w:pStyle w:val="2"/>
      </w:pPr>
      <w:r>
        <w:rPr>
          <w:rFonts w:hint="eastAsia"/>
        </w:rPr>
        <w:t>写时复制</w:t>
      </w:r>
    </w:p>
    <w:p w:rsidR="00D41415" w:rsidRDefault="00D41415" w:rsidP="00D41415">
      <w:pPr>
        <w:pStyle w:val="2"/>
      </w:pPr>
      <w:r>
        <w:rPr>
          <w:rFonts w:hint="eastAsia"/>
        </w:rPr>
        <w:t>MVCC</w:t>
      </w:r>
    </w:p>
    <w:p w:rsidR="00D41415" w:rsidRDefault="00D41415" w:rsidP="00D41415"/>
    <w:p w:rsidR="00D41415" w:rsidRDefault="00D41415" w:rsidP="00D41415">
      <w:pPr>
        <w:pStyle w:val="1"/>
      </w:pPr>
      <w:r>
        <w:rPr>
          <w:rFonts w:hint="eastAsia"/>
        </w:rPr>
        <w:t>分布式高并发多线程</w:t>
      </w:r>
    </w:p>
    <w:p w:rsidR="00D41415" w:rsidRDefault="00D41415" w:rsidP="00D41415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D41415" w:rsidRDefault="00D41415" w:rsidP="00D41415"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D41415" w:rsidRDefault="00D41415" w:rsidP="00D41415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D41415" w:rsidRDefault="00D41415" w:rsidP="00D41415">
      <w:pPr>
        <w:pStyle w:val="2"/>
      </w:pPr>
      <w:r>
        <w:rPr>
          <w:rFonts w:hint="eastAsia"/>
        </w:rPr>
        <w:t>什么是分布式？</w:t>
      </w:r>
    </w:p>
    <w:p w:rsidR="00D41415" w:rsidRDefault="00D41415" w:rsidP="00D41415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D41415" w:rsidRDefault="00D41415" w:rsidP="00D41415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D41415" w:rsidRDefault="00D41415" w:rsidP="00D41415">
      <w:pPr>
        <w:ind w:firstLine="420"/>
      </w:pPr>
      <w:r>
        <w:rPr>
          <w:rFonts w:hint="eastAsia"/>
        </w:rPr>
        <w:t>从理念上讲，分布式的实现有两种形式：</w:t>
      </w:r>
    </w:p>
    <w:p w:rsidR="00D41415" w:rsidRDefault="00D41415" w:rsidP="00D41415"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D41415" w:rsidRDefault="00D41415" w:rsidP="00D41415">
      <w:pPr>
        <w:ind w:firstLine="420"/>
      </w:pPr>
      <w:r>
        <w:rPr>
          <w:rFonts w:hint="eastAsia"/>
        </w:rPr>
        <w:lastRenderedPageBreak/>
        <w:t>垂直拆分：前端有多种查询需求时，一台机器扛不住，可以将不同的需求分发到不同的机器上，比如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什么是高并发？</w:t>
      </w:r>
    </w:p>
    <w:p w:rsidR="00D41415" w:rsidRDefault="00D41415" w:rsidP="00D41415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D41415" w:rsidRDefault="00D41415" w:rsidP="00D41415"/>
    <w:p w:rsidR="00D41415" w:rsidRDefault="00D41415" w:rsidP="00D41415"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 w:rsidR="00D41415" w:rsidRDefault="00D41415" w:rsidP="00D41415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D41415" w:rsidRDefault="00D41415" w:rsidP="00D41415"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D41415" w:rsidRDefault="00D41415" w:rsidP="00D414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总结</w:t>
      </w:r>
    </w:p>
    <w:p w:rsidR="00D41415" w:rsidRDefault="00D41415" w:rsidP="00D41415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D41415" w:rsidRDefault="00D41415" w:rsidP="00D41415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D41415" w:rsidRDefault="00D41415" w:rsidP="00D41415">
      <w:pPr>
        <w:ind w:firstLine="420"/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D41415" w:rsidRPr="00A62FB9" w:rsidRDefault="00D41415" w:rsidP="00D41415"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 w:rsidR="00E5548A" w:rsidRPr="00D41415" w:rsidRDefault="00E5548A"/>
    <w:sectPr w:rsidR="00E5548A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D49" w:rsidRDefault="00141D49" w:rsidP="00D41415">
      <w:pPr>
        <w:spacing w:line="240" w:lineRule="auto"/>
      </w:pPr>
      <w:r>
        <w:separator/>
      </w:r>
    </w:p>
  </w:endnote>
  <w:endnote w:type="continuationSeparator" w:id="0">
    <w:p w:rsidR="00141D49" w:rsidRDefault="00141D49" w:rsidP="00D4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D49" w:rsidRDefault="00141D49" w:rsidP="00D41415">
      <w:pPr>
        <w:spacing w:line="240" w:lineRule="auto"/>
      </w:pPr>
      <w:r>
        <w:separator/>
      </w:r>
    </w:p>
  </w:footnote>
  <w:footnote w:type="continuationSeparator" w:id="0">
    <w:p w:rsidR="00141D49" w:rsidRDefault="00141D49" w:rsidP="00D414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728AE"/>
    <w:rsid w:val="00141D49"/>
    <w:rsid w:val="00282F86"/>
    <w:rsid w:val="00297074"/>
    <w:rsid w:val="004550F4"/>
    <w:rsid w:val="004D475B"/>
    <w:rsid w:val="00583800"/>
    <w:rsid w:val="005E5499"/>
    <w:rsid w:val="00613CE9"/>
    <w:rsid w:val="007728BD"/>
    <w:rsid w:val="007A0CB9"/>
    <w:rsid w:val="008E3950"/>
    <w:rsid w:val="00924197"/>
    <w:rsid w:val="00943249"/>
    <w:rsid w:val="009E12CA"/>
    <w:rsid w:val="00A741DE"/>
    <w:rsid w:val="00AA1038"/>
    <w:rsid w:val="00BF05A6"/>
    <w:rsid w:val="00C12A9F"/>
    <w:rsid w:val="00CD1EC3"/>
    <w:rsid w:val="00D41415"/>
    <w:rsid w:val="00DC1527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28C17"/>
  <w15:chartTrackingRefBased/>
  <w15:docId w15:val="{390BCBCC-6836-4CD2-83F8-9E0070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415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14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2020-01-12T04:30:00Z</dcterms:created>
  <dcterms:modified xsi:type="dcterms:W3CDTF">2020-01-28T10:35:00Z</dcterms:modified>
</cp:coreProperties>
</file>