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E327B8" w:rsidRDefault="00E327B8" w:rsidP="00E327B8">
      <w:r>
        <w:tab/>
      </w:r>
      <w:r>
        <w:rPr>
          <w:rFonts w:hint="eastAsia"/>
        </w:rPr>
        <w:t>最终一致性</w:t>
      </w:r>
      <w:r w:rsidR="00457C0D">
        <w:rPr>
          <w:rFonts w:hint="eastAsia"/>
        </w:rPr>
        <w:t>：往分布式数据库中写入数据，此时另一个节点读数据，系统是无法保证能够读到最新的数据的，但是可以保证捡来某一时刻可以读到写入的数据。</w:t>
      </w:r>
      <w:bookmarkStart w:id="0" w:name="_GoBack"/>
      <w:bookmarkEnd w:id="0"/>
    </w:p>
    <w:p w:rsidR="00432787" w:rsidRDefault="00432787" w:rsidP="00E327B8">
      <w:pPr>
        <w:rPr>
          <w:rFonts w:hint="eastAsia"/>
        </w:rPr>
      </w:pPr>
      <w:r>
        <w:tab/>
      </w:r>
      <w:r>
        <w:rPr>
          <w:rFonts w:hint="eastAsia"/>
        </w:rPr>
        <w:t>应用：</w:t>
      </w:r>
    </w:p>
    <w:p w:rsidR="00E327B8" w:rsidRDefault="00E327B8" w:rsidP="00E327B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E327B8" w:rsidRPr="00E327B8" w:rsidRDefault="00E327B8" w:rsidP="00E327B8">
      <w:pPr>
        <w:rPr>
          <w:rFonts w:hint="eastAsia"/>
        </w:rPr>
      </w:pPr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EA16FF" w:rsidRDefault="00EA16FF" w:rsidP="00EA16FF">
      <w:r>
        <w:tab/>
      </w:r>
      <w:r>
        <w:rPr>
          <w:rFonts w:hint="eastAsia"/>
        </w:rPr>
        <w:t>同步</w:t>
      </w:r>
    </w:p>
    <w:p w:rsidR="00EA16FF" w:rsidRDefault="00EA16FF" w:rsidP="00EA16FF">
      <w:r>
        <w:tab/>
      </w:r>
      <w:proofErr w:type="spellStart"/>
      <w:r>
        <w:rPr>
          <w:rFonts w:hint="eastAsia"/>
        </w:rPr>
        <w:t>Paxos</w:t>
      </w:r>
      <w:proofErr w:type="spellEnd"/>
    </w:p>
    <w:p w:rsidR="00EA16FF" w:rsidRDefault="00EA16FF" w:rsidP="00EA16FF">
      <w:r>
        <w:tab/>
        <w:t>Raft</w:t>
      </w:r>
      <w:r>
        <w:rPr>
          <w:rFonts w:hint="eastAsia"/>
        </w:rPr>
        <w:t>（</w:t>
      </w:r>
      <w:r>
        <w:rPr>
          <w:rFonts w:hint="eastAsia"/>
        </w:rPr>
        <w:t>multi-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）</w:t>
      </w:r>
    </w:p>
    <w:p w:rsidR="00EA16FF" w:rsidRPr="00EA16FF" w:rsidRDefault="00EA16FF" w:rsidP="00EA16FF">
      <w:pPr>
        <w:rPr>
          <w:rFonts w:hint="eastAsia"/>
        </w:rPr>
      </w:pPr>
      <w:r>
        <w:tab/>
      </w:r>
      <w:r>
        <w:rPr>
          <w:rFonts w:hint="eastAsia"/>
        </w:rPr>
        <w:t>ZAB</w:t>
      </w:r>
      <w:r>
        <w:rPr>
          <w:rFonts w:hint="eastAsia"/>
        </w:rPr>
        <w:t>（</w:t>
      </w:r>
      <w:r>
        <w:rPr>
          <w:rFonts w:hint="eastAsia"/>
        </w:rPr>
        <w:t>multi-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rPr>
          <w:rFonts w:hint="eastAsia"/>
        </w:rPr>
        <w:lastRenderedPageBreak/>
        <w:t>D</w:t>
      </w:r>
      <w:r>
        <w:t>NS</w:t>
      </w:r>
    </w:p>
    <w:p w:rsidR="003E54DD" w:rsidRPr="003E54DD" w:rsidRDefault="003E54DD" w:rsidP="003E54DD">
      <w:pPr>
        <w:pStyle w:val="5"/>
      </w:pPr>
      <w:r>
        <w:t>Gossip</w:t>
      </w:r>
    </w:p>
    <w:p w:rsidR="003E54DD" w:rsidRPr="003E54DD" w:rsidRDefault="003E54DD" w:rsidP="003E54DD">
      <w:pPr>
        <w:pStyle w:val="3"/>
      </w:pPr>
      <w:r>
        <w:rPr>
          <w:rFonts w:hint="eastAsia"/>
        </w:rPr>
        <w:t>强一致性</w:t>
      </w:r>
    </w:p>
    <w:p w:rsidR="003E54DD" w:rsidRDefault="003E54DD" w:rsidP="003E54DD">
      <w:pPr>
        <w:pStyle w:val="4"/>
      </w:pPr>
      <w:r>
        <w:rPr>
          <w:rFonts w:hint="eastAsia"/>
        </w:rPr>
        <w:t>同步</w:t>
      </w:r>
    </w:p>
    <w:p w:rsidR="003E54DD" w:rsidRDefault="003E54DD" w:rsidP="003E54DD">
      <w:pPr>
        <w:pStyle w:val="4"/>
      </w:pPr>
      <w:r>
        <w:rPr>
          <w:rFonts w:hint="eastAsia"/>
        </w:rPr>
        <w:t>Paxos</w:t>
      </w:r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3E54DD" w:rsidRDefault="003E54DD" w:rsidP="003E54DD">
      <w:pPr>
        <w:pStyle w:val="4"/>
      </w:pPr>
      <w:r>
        <w:rPr>
          <w:rFonts w:hint="eastAsia"/>
        </w:rPr>
        <w:t>ZAB</w:t>
      </w:r>
    </w:p>
    <w:p w:rsidR="00484472" w:rsidRDefault="00484472" w:rsidP="00484472"/>
    <w:p w:rsidR="00484472" w:rsidRDefault="00484472" w:rsidP="00484472">
      <w:pPr>
        <w:pStyle w:val="1"/>
      </w:pPr>
      <w:r>
        <w:rPr>
          <w:rFonts w:hint="eastAsia"/>
        </w:rPr>
        <w:t>主从同步</w:t>
      </w:r>
    </w:p>
    <w:p w:rsidR="00203BBB" w:rsidRDefault="00203BBB" w:rsidP="00203BBB">
      <w:pPr>
        <w:pStyle w:val="1"/>
      </w:pPr>
      <w:r>
        <w:rPr>
          <w:rFonts w:hint="eastAsia"/>
        </w:rPr>
        <w:t>多数派</w:t>
      </w:r>
    </w:p>
    <w:p w:rsidR="00203BBB" w:rsidRDefault="00203BBB" w:rsidP="00203BBB">
      <w:pPr>
        <w:pStyle w:val="1"/>
      </w:pPr>
      <w:proofErr w:type="spellStart"/>
      <w:r>
        <w:rPr>
          <w:rFonts w:hint="eastAsia"/>
        </w:rPr>
        <w:t>Paxos</w:t>
      </w:r>
      <w:proofErr w:type="spellEnd"/>
    </w:p>
    <w:p w:rsidR="00203BBB" w:rsidRPr="00203BBB" w:rsidRDefault="00203BBB" w:rsidP="00203BBB">
      <w:pPr>
        <w:pStyle w:val="1"/>
      </w:pPr>
      <w:r>
        <w:rPr>
          <w:rFonts w:hint="eastAsia"/>
        </w:rPr>
        <w:t>Raft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203BBB"/>
    <w:rsid w:val="00282F86"/>
    <w:rsid w:val="002D66BC"/>
    <w:rsid w:val="003E54DD"/>
    <w:rsid w:val="00432787"/>
    <w:rsid w:val="004550F4"/>
    <w:rsid w:val="00457C0D"/>
    <w:rsid w:val="00484472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AB5DC2"/>
    <w:rsid w:val="00BF05A6"/>
    <w:rsid w:val="00C12A9F"/>
    <w:rsid w:val="00CD1EC3"/>
    <w:rsid w:val="00D45181"/>
    <w:rsid w:val="00E327B8"/>
    <w:rsid w:val="00E5548A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0B2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2020-01-03T16:23:00Z</dcterms:created>
  <dcterms:modified xsi:type="dcterms:W3CDTF">2020-01-08T14:13:00Z</dcterms:modified>
</cp:coreProperties>
</file>