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E4CA2" w14:textId="77777777" w:rsidR="00F42A47" w:rsidRDefault="00F42A47" w:rsidP="00412C11">
      <w:pPr>
        <w:jc w:val="center"/>
        <w:rPr>
          <w:b/>
          <w:bCs/>
          <w:sz w:val="72"/>
          <w:szCs w:val="72"/>
        </w:rPr>
      </w:pPr>
    </w:p>
    <w:p w14:paraId="093B191D" w14:textId="77777777" w:rsidR="00F42A47" w:rsidRDefault="00F42A47" w:rsidP="00412C11">
      <w:pPr>
        <w:jc w:val="center"/>
        <w:rPr>
          <w:b/>
          <w:bCs/>
          <w:sz w:val="72"/>
          <w:szCs w:val="72"/>
        </w:rPr>
      </w:pPr>
    </w:p>
    <w:p w14:paraId="6E4E9515" w14:textId="77777777" w:rsidR="00F42A47" w:rsidRDefault="00F42A47" w:rsidP="00412C11">
      <w:pPr>
        <w:jc w:val="center"/>
        <w:rPr>
          <w:b/>
          <w:bCs/>
          <w:sz w:val="72"/>
          <w:szCs w:val="72"/>
        </w:rPr>
      </w:pPr>
    </w:p>
    <w:p w14:paraId="14697515" w14:textId="77777777" w:rsidR="000757FF" w:rsidRDefault="000757FF" w:rsidP="00412C11">
      <w:pPr>
        <w:jc w:val="center"/>
        <w:rPr>
          <w:b/>
          <w:bCs/>
          <w:sz w:val="72"/>
          <w:szCs w:val="72"/>
        </w:rPr>
      </w:pPr>
    </w:p>
    <w:p w14:paraId="05ECD438" w14:textId="77777777" w:rsidR="00E47A04" w:rsidRDefault="00E47A04" w:rsidP="00412C11">
      <w:pPr>
        <w:jc w:val="center"/>
        <w:rPr>
          <w:b/>
          <w:bCs/>
          <w:sz w:val="72"/>
          <w:szCs w:val="72"/>
        </w:rPr>
      </w:pPr>
    </w:p>
    <w:p w14:paraId="378BF757" w14:textId="4C16133C" w:rsidR="00AF2915" w:rsidRPr="00856872" w:rsidRDefault="00412C11" w:rsidP="00412C11">
      <w:pPr>
        <w:jc w:val="center"/>
        <w:rPr>
          <w:b/>
          <w:bCs/>
          <w:sz w:val="72"/>
          <w:szCs w:val="72"/>
          <w:lang w:val="fr-FR"/>
        </w:rPr>
      </w:pPr>
      <w:r w:rsidRPr="00856872">
        <w:rPr>
          <w:b/>
          <w:bCs/>
          <w:sz w:val="72"/>
          <w:szCs w:val="72"/>
          <w:lang w:val="fr-FR"/>
        </w:rPr>
        <w:t xml:space="preserve">Cahier de Recette - Application de Suivi Budgétaire Lycée </w:t>
      </w:r>
      <w:proofErr w:type="spellStart"/>
      <w:r w:rsidRPr="00856872">
        <w:rPr>
          <w:b/>
          <w:bCs/>
          <w:sz w:val="72"/>
          <w:szCs w:val="72"/>
          <w:lang w:val="fr-FR"/>
        </w:rPr>
        <w:t>Raombana</w:t>
      </w:r>
      <w:proofErr w:type="spellEnd"/>
    </w:p>
    <w:p w14:paraId="7008B8EE" w14:textId="77777777" w:rsidR="005335AF" w:rsidRPr="00856872" w:rsidRDefault="005335AF" w:rsidP="00412C11">
      <w:pPr>
        <w:jc w:val="center"/>
        <w:rPr>
          <w:b/>
          <w:bCs/>
          <w:sz w:val="72"/>
          <w:szCs w:val="72"/>
          <w:lang w:val="fr-FR"/>
        </w:rPr>
      </w:pPr>
    </w:p>
    <w:p w14:paraId="54F622AC" w14:textId="00285D39" w:rsidR="00B300FF" w:rsidRPr="00856872" w:rsidRDefault="00B300FF" w:rsidP="00412C11">
      <w:pPr>
        <w:jc w:val="center"/>
        <w:rPr>
          <w:lang w:val="fr-FR"/>
        </w:rPr>
      </w:pPr>
    </w:p>
    <w:p w14:paraId="278CF101" w14:textId="77777777" w:rsidR="00B300FF" w:rsidRPr="00856872" w:rsidRDefault="00B300FF">
      <w:pPr>
        <w:rPr>
          <w:lang w:val="fr-FR"/>
        </w:rPr>
      </w:pPr>
      <w:r w:rsidRPr="00856872">
        <w:rPr>
          <w:lang w:val="fr-FR"/>
        </w:rPr>
        <w:br w:type="page"/>
      </w:r>
    </w:p>
    <w:p w14:paraId="3F5D7A44" w14:textId="2D6E1CB1" w:rsidR="005254F5" w:rsidRPr="00856872" w:rsidRDefault="008069D6" w:rsidP="00B300FF">
      <w:pPr>
        <w:rPr>
          <w:b/>
          <w:bCs/>
          <w:sz w:val="28"/>
          <w:szCs w:val="28"/>
          <w:lang w:val="fr-FR"/>
        </w:rPr>
      </w:pPr>
      <w:r w:rsidRPr="00856872">
        <w:rPr>
          <w:b/>
          <w:bCs/>
          <w:sz w:val="28"/>
          <w:szCs w:val="28"/>
          <w:lang w:val="fr-FR"/>
        </w:rPr>
        <w:lastRenderedPageBreak/>
        <w:t>Introduction</w:t>
      </w:r>
    </w:p>
    <w:p w14:paraId="2A270791" w14:textId="77777777" w:rsidR="00C0670B" w:rsidRPr="00856872" w:rsidRDefault="00C0670B" w:rsidP="00C0670B">
      <w:pPr>
        <w:rPr>
          <w:b/>
          <w:bCs/>
          <w:lang w:val="fr-FR"/>
        </w:rPr>
      </w:pPr>
      <w:r w:rsidRPr="00856872">
        <w:rPr>
          <w:b/>
          <w:bCs/>
          <w:lang w:val="fr-FR"/>
        </w:rPr>
        <w:t>Objet du document</w:t>
      </w:r>
    </w:p>
    <w:p w14:paraId="365A0B6F" w14:textId="77777777" w:rsidR="00C0670B" w:rsidRPr="00856872" w:rsidRDefault="00C0670B" w:rsidP="00C0670B">
      <w:pPr>
        <w:rPr>
          <w:lang w:val="fr-FR"/>
        </w:rPr>
      </w:pPr>
      <w:r w:rsidRPr="00856872">
        <w:rPr>
          <w:lang w:val="fr-FR"/>
        </w:rPr>
        <w:t>Ce document décrit la procédure de recette qui permettra de valider la conformité de l'application de suivi budgétaire avec le cahier des charges. Il sert de référence pour les tests d'acceptation par le client.</w:t>
      </w:r>
    </w:p>
    <w:p w14:paraId="5987EED6" w14:textId="77777777" w:rsidR="003656EE" w:rsidRPr="003656EE" w:rsidRDefault="003656EE" w:rsidP="003656EE">
      <w:pPr>
        <w:rPr>
          <w:b/>
          <w:bCs/>
        </w:rPr>
      </w:pPr>
      <w:proofErr w:type="spellStart"/>
      <w:r w:rsidRPr="003656EE">
        <w:rPr>
          <w:b/>
          <w:bCs/>
        </w:rPr>
        <w:t>Objectifs</w:t>
      </w:r>
      <w:proofErr w:type="spellEnd"/>
      <w:r w:rsidRPr="003656EE">
        <w:rPr>
          <w:b/>
          <w:bCs/>
        </w:rPr>
        <w:t xml:space="preserve"> de la </w:t>
      </w:r>
      <w:proofErr w:type="spellStart"/>
      <w:r w:rsidRPr="003656EE">
        <w:rPr>
          <w:b/>
          <w:bCs/>
        </w:rPr>
        <w:t>recette</w:t>
      </w:r>
      <w:proofErr w:type="spellEnd"/>
    </w:p>
    <w:p w14:paraId="4EE27953" w14:textId="77777777" w:rsidR="003656EE" w:rsidRPr="00856872" w:rsidRDefault="003656EE" w:rsidP="003656EE">
      <w:pPr>
        <w:numPr>
          <w:ilvl w:val="0"/>
          <w:numId w:val="1"/>
        </w:numPr>
        <w:rPr>
          <w:lang w:val="fr-FR"/>
        </w:rPr>
      </w:pPr>
      <w:r w:rsidRPr="00856872">
        <w:rPr>
          <w:lang w:val="fr-FR"/>
        </w:rPr>
        <w:t>Vérifier que toutes les fonctionnalités spécifiées sont implémentées</w:t>
      </w:r>
    </w:p>
    <w:p w14:paraId="61553DCA" w14:textId="77777777" w:rsidR="003656EE" w:rsidRPr="00856872" w:rsidRDefault="003656EE" w:rsidP="003656EE">
      <w:pPr>
        <w:numPr>
          <w:ilvl w:val="0"/>
          <w:numId w:val="1"/>
        </w:numPr>
        <w:rPr>
          <w:lang w:val="fr-FR"/>
        </w:rPr>
      </w:pPr>
      <w:r w:rsidRPr="00856872">
        <w:rPr>
          <w:lang w:val="fr-FR"/>
        </w:rPr>
        <w:t>Valider le bon fonctionnement de l'application</w:t>
      </w:r>
    </w:p>
    <w:p w14:paraId="1E306A04" w14:textId="77777777" w:rsidR="003656EE" w:rsidRPr="00856872" w:rsidRDefault="003656EE" w:rsidP="003656EE">
      <w:pPr>
        <w:numPr>
          <w:ilvl w:val="0"/>
          <w:numId w:val="1"/>
        </w:numPr>
        <w:rPr>
          <w:lang w:val="fr-FR"/>
        </w:rPr>
      </w:pPr>
      <w:r w:rsidRPr="00856872">
        <w:rPr>
          <w:lang w:val="fr-FR"/>
        </w:rPr>
        <w:t>S'assurer de la qualité et de la stabilité du produit</w:t>
      </w:r>
    </w:p>
    <w:p w14:paraId="425FEA0E" w14:textId="77777777" w:rsidR="003656EE" w:rsidRPr="00856872" w:rsidRDefault="003656EE" w:rsidP="003656EE">
      <w:pPr>
        <w:numPr>
          <w:ilvl w:val="0"/>
          <w:numId w:val="1"/>
        </w:numPr>
        <w:rPr>
          <w:lang w:val="fr-FR"/>
        </w:rPr>
      </w:pPr>
      <w:r w:rsidRPr="00856872">
        <w:rPr>
          <w:lang w:val="fr-FR"/>
        </w:rPr>
        <w:t>Documenter les éventuels écarts et anomalies</w:t>
      </w:r>
    </w:p>
    <w:p w14:paraId="017A2A60" w14:textId="77777777" w:rsidR="002B6E3A" w:rsidRPr="002B6E3A" w:rsidRDefault="002B6E3A" w:rsidP="002B6E3A">
      <w:pPr>
        <w:rPr>
          <w:b/>
          <w:bCs/>
        </w:rPr>
      </w:pPr>
      <w:proofErr w:type="gramStart"/>
      <w:r w:rsidRPr="002B6E3A">
        <w:rPr>
          <w:b/>
          <w:bCs/>
        </w:rPr>
        <w:t>Participants</w:t>
      </w:r>
      <w:proofErr w:type="gramEnd"/>
      <w:r w:rsidRPr="002B6E3A">
        <w:rPr>
          <w:b/>
          <w:bCs/>
        </w:rPr>
        <w:t xml:space="preserve"> à la </w:t>
      </w:r>
      <w:proofErr w:type="spellStart"/>
      <w:r w:rsidRPr="002B6E3A">
        <w:rPr>
          <w:b/>
          <w:bCs/>
        </w:rPr>
        <w:t>recette</w:t>
      </w:r>
      <w:proofErr w:type="spellEnd"/>
    </w:p>
    <w:p w14:paraId="46B846E4" w14:textId="77777777" w:rsidR="002B6E3A" w:rsidRPr="00856872" w:rsidRDefault="002B6E3A" w:rsidP="002B6E3A">
      <w:pPr>
        <w:numPr>
          <w:ilvl w:val="0"/>
          <w:numId w:val="2"/>
        </w:numPr>
        <w:rPr>
          <w:lang w:val="fr-FR"/>
        </w:rPr>
      </w:pPr>
      <w:r w:rsidRPr="00856872">
        <w:rPr>
          <w:b/>
          <w:bCs/>
          <w:lang w:val="fr-FR"/>
        </w:rPr>
        <w:t>Client</w:t>
      </w:r>
      <w:r w:rsidRPr="00856872">
        <w:rPr>
          <w:lang w:val="fr-FR"/>
        </w:rPr>
        <w:t xml:space="preserve"> : Lycée </w:t>
      </w:r>
      <w:proofErr w:type="spellStart"/>
      <w:r w:rsidRPr="00856872">
        <w:rPr>
          <w:lang w:val="fr-FR"/>
        </w:rPr>
        <w:t>Raombana</w:t>
      </w:r>
      <w:proofErr w:type="spellEnd"/>
      <w:r w:rsidRPr="00856872">
        <w:rPr>
          <w:lang w:val="fr-FR"/>
        </w:rPr>
        <w:t xml:space="preserve"> (utilisateurs finaux)</w:t>
      </w:r>
    </w:p>
    <w:p w14:paraId="26848481" w14:textId="77777777" w:rsidR="002B6E3A" w:rsidRPr="00856872" w:rsidRDefault="002B6E3A" w:rsidP="002B6E3A">
      <w:pPr>
        <w:numPr>
          <w:ilvl w:val="0"/>
          <w:numId w:val="2"/>
        </w:numPr>
        <w:rPr>
          <w:lang w:val="fr-FR"/>
        </w:rPr>
      </w:pPr>
      <w:r w:rsidRPr="00856872">
        <w:rPr>
          <w:b/>
          <w:bCs/>
          <w:lang w:val="fr-FR"/>
        </w:rPr>
        <w:t>Équipe de développement</w:t>
      </w:r>
      <w:r w:rsidRPr="00856872">
        <w:rPr>
          <w:lang w:val="fr-FR"/>
        </w:rPr>
        <w:t> (support technique)</w:t>
      </w:r>
    </w:p>
    <w:p w14:paraId="44DC087A" w14:textId="77777777" w:rsidR="002B6E3A" w:rsidRPr="002B6E3A" w:rsidRDefault="002B6E3A" w:rsidP="002B6E3A">
      <w:pPr>
        <w:numPr>
          <w:ilvl w:val="0"/>
          <w:numId w:val="2"/>
        </w:numPr>
      </w:pPr>
      <w:r w:rsidRPr="002B6E3A">
        <w:rPr>
          <w:b/>
          <w:bCs/>
        </w:rPr>
        <w:t xml:space="preserve">Chef de </w:t>
      </w:r>
      <w:proofErr w:type="spellStart"/>
      <w:r w:rsidRPr="002B6E3A">
        <w:rPr>
          <w:b/>
          <w:bCs/>
        </w:rPr>
        <w:t>projet</w:t>
      </w:r>
      <w:proofErr w:type="spellEnd"/>
      <w:r w:rsidRPr="002B6E3A">
        <w:t> (coordination)</w:t>
      </w:r>
    </w:p>
    <w:p w14:paraId="75819B1D" w14:textId="77777777" w:rsidR="000F7220" w:rsidRPr="000F7220" w:rsidRDefault="000F7220" w:rsidP="000F7220">
      <w:pPr>
        <w:rPr>
          <w:b/>
          <w:bCs/>
        </w:rPr>
      </w:pPr>
      <w:r w:rsidRPr="000F7220">
        <w:rPr>
          <w:b/>
          <w:bCs/>
        </w:rPr>
        <w:t> Organisation des Tests</w:t>
      </w:r>
    </w:p>
    <w:p w14:paraId="08289B01" w14:textId="2A39F0F3" w:rsidR="000F7220" w:rsidRPr="000F7220" w:rsidRDefault="000F7220" w:rsidP="000F7220">
      <w:pPr>
        <w:rPr>
          <w:b/>
          <w:bCs/>
        </w:rPr>
      </w:pPr>
      <w:r w:rsidRPr="000F7220">
        <w:rPr>
          <w:b/>
          <w:bCs/>
        </w:rPr>
        <w:t>Méthodologie</w:t>
      </w:r>
    </w:p>
    <w:p w14:paraId="18CF2565" w14:textId="77777777" w:rsidR="000F7220" w:rsidRPr="00856872" w:rsidRDefault="000F7220" w:rsidP="000F7220">
      <w:pPr>
        <w:numPr>
          <w:ilvl w:val="0"/>
          <w:numId w:val="3"/>
        </w:numPr>
        <w:rPr>
          <w:lang w:val="fr-FR"/>
        </w:rPr>
      </w:pPr>
      <w:r w:rsidRPr="00856872">
        <w:rPr>
          <w:lang w:val="fr-FR"/>
        </w:rPr>
        <w:t>Tests manuels basés sur des scénarios utilisateurs</w:t>
      </w:r>
    </w:p>
    <w:p w14:paraId="5DDA57BA" w14:textId="77777777" w:rsidR="000F7220" w:rsidRPr="000F7220" w:rsidRDefault="000F7220" w:rsidP="000F7220">
      <w:pPr>
        <w:numPr>
          <w:ilvl w:val="0"/>
          <w:numId w:val="3"/>
        </w:numPr>
      </w:pPr>
      <w:r w:rsidRPr="000F7220">
        <w:t xml:space="preserve">Validation </w:t>
      </w:r>
      <w:proofErr w:type="spellStart"/>
      <w:r w:rsidRPr="000F7220">
        <w:t>fonctionnelle</w:t>
      </w:r>
      <w:proofErr w:type="spellEnd"/>
      <w:r w:rsidRPr="000F7220">
        <w:t xml:space="preserve"> point par point</w:t>
      </w:r>
    </w:p>
    <w:p w14:paraId="1C6451B7" w14:textId="77777777" w:rsidR="000F7220" w:rsidRPr="000F7220" w:rsidRDefault="000F7220" w:rsidP="000F7220">
      <w:pPr>
        <w:numPr>
          <w:ilvl w:val="0"/>
          <w:numId w:val="3"/>
        </w:numPr>
      </w:pPr>
      <w:r w:rsidRPr="000F7220">
        <w:t>Tests de navigation et d'ergonomie</w:t>
      </w:r>
    </w:p>
    <w:p w14:paraId="4F9F9679" w14:textId="77777777" w:rsidR="000F7220" w:rsidRPr="000F7220" w:rsidRDefault="000F7220" w:rsidP="000F7220">
      <w:pPr>
        <w:numPr>
          <w:ilvl w:val="0"/>
          <w:numId w:val="3"/>
        </w:numPr>
      </w:pPr>
      <w:r w:rsidRPr="000F7220">
        <w:t>Vérification des calculs et traitements</w:t>
      </w:r>
    </w:p>
    <w:p w14:paraId="76C8A12A" w14:textId="77777777" w:rsidR="00233054" w:rsidRPr="00233054" w:rsidRDefault="00233054" w:rsidP="00233054">
      <w:pPr>
        <w:rPr>
          <w:b/>
          <w:bCs/>
        </w:rPr>
      </w:pPr>
      <w:r w:rsidRPr="00233054">
        <w:rPr>
          <w:b/>
          <w:bCs/>
        </w:rPr>
        <w:t>Outils de test</w:t>
      </w:r>
    </w:p>
    <w:p w14:paraId="09DBB369" w14:textId="77777777" w:rsidR="00233054" w:rsidRPr="00233054" w:rsidRDefault="00233054" w:rsidP="00233054">
      <w:pPr>
        <w:numPr>
          <w:ilvl w:val="0"/>
          <w:numId w:val="4"/>
        </w:numPr>
      </w:pPr>
      <w:r w:rsidRPr="00233054">
        <w:t>Fiche de recette papier/numérique</w:t>
      </w:r>
    </w:p>
    <w:p w14:paraId="4C7E6D07" w14:textId="77777777" w:rsidR="00233054" w:rsidRPr="00856872" w:rsidRDefault="00233054" w:rsidP="00233054">
      <w:pPr>
        <w:numPr>
          <w:ilvl w:val="0"/>
          <w:numId w:val="4"/>
        </w:numPr>
        <w:rPr>
          <w:lang w:val="fr-FR"/>
        </w:rPr>
      </w:pPr>
      <w:r w:rsidRPr="00856872">
        <w:rPr>
          <w:lang w:val="fr-FR"/>
        </w:rPr>
        <w:t>Jeu de données de test prédéfini</w:t>
      </w:r>
    </w:p>
    <w:p w14:paraId="292993FD" w14:textId="77777777" w:rsidR="00233054" w:rsidRPr="00213426" w:rsidRDefault="00233054" w:rsidP="00233054">
      <w:pPr>
        <w:numPr>
          <w:ilvl w:val="0"/>
          <w:numId w:val="4"/>
        </w:numPr>
      </w:pPr>
      <w:r w:rsidRPr="00233054">
        <w:t xml:space="preserve">Capture </w:t>
      </w:r>
      <w:proofErr w:type="spellStart"/>
      <w:r w:rsidRPr="00233054">
        <w:t>d'écran</w:t>
      </w:r>
      <w:proofErr w:type="spellEnd"/>
      <w:r w:rsidRPr="00233054">
        <w:t xml:space="preserve"> pour </w:t>
      </w:r>
      <w:proofErr w:type="spellStart"/>
      <w:r w:rsidRPr="00233054">
        <w:t>preuve</w:t>
      </w:r>
      <w:proofErr w:type="spellEnd"/>
    </w:p>
    <w:p w14:paraId="5F53D034" w14:textId="77777777" w:rsidR="00213426" w:rsidRPr="00213426" w:rsidRDefault="00213426" w:rsidP="00213426">
      <w:pPr>
        <w:rPr>
          <w:b/>
          <w:bCs/>
        </w:rPr>
      </w:pPr>
      <w:r w:rsidRPr="00213426">
        <w:rPr>
          <w:b/>
          <w:bCs/>
        </w:rPr>
        <w:t>Critères de réussite</w:t>
      </w:r>
    </w:p>
    <w:p w14:paraId="2D67449E" w14:textId="77777777" w:rsidR="00213426" w:rsidRPr="00213426" w:rsidRDefault="00213426" w:rsidP="00213426">
      <w:pPr>
        <w:numPr>
          <w:ilvl w:val="0"/>
          <w:numId w:val="5"/>
        </w:numPr>
      </w:pPr>
      <w:r w:rsidRPr="00213426">
        <w:rPr>
          <w:b/>
          <w:bCs/>
        </w:rPr>
        <w:t>Acceptation</w:t>
      </w:r>
      <w:r w:rsidRPr="00213426">
        <w:t> : 100% des tests critiques validés</w:t>
      </w:r>
    </w:p>
    <w:p w14:paraId="6DC02030" w14:textId="77777777" w:rsidR="00213426" w:rsidRPr="00856872" w:rsidRDefault="00213426" w:rsidP="00213426">
      <w:pPr>
        <w:numPr>
          <w:ilvl w:val="0"/>
          <w:numId w:val="5"/>
        </w:numPr>
        <w:rPr>
          <w:lang w:val="fr-FR"/>
        </w:rPr>
      </w:pPr>
      <w:r w:rsidRPr="00856872">
        <w:rPr>
          <w:b/>
          <w:bCs/>
          <w:lang w:val="fr-FR"/>
        </w:rPr>
        <w:t>Tolérance</w:t>
      </w:r>
      <w:r w:rsidRPr="00856872">
        <w:rPr>
          <w:lang w:val="fr-FR"/>
        </w:rPr>
        <w:t> : Maximum 3 anomalies mineures non bloquantes</w:t>
      </w:r>
    </w:p>
    <w:p w14:paraId="7E9FB384" w14:textId="77777777" w:rsidR="00213426" w:rsidRPr="00856872" w:rsidRDefault="00213426" w:rsidP="00213426">
      <w:pPr>
        <w:numPr>
          <w:ilvl w:val="0"/>
          <w:numId w:val="5"/>
        </w:numPr>
        <w:rPr>
          <w:lang w:val="fr-FR"/>
        </w:rPr>
      </w:pPr>
      <w:r w:rsidRPr="00856872">
        <w:rPr>
          <w:b/>
          <w:bCs/>
          <w:lang w:val="fr-FR"/>
        </w:rPr>
        <w:t>Rejet</w:t>
      </w:r>
      <w:r w:rsidRPr="00856872">
        <w:rPr>
          <w:lang w:val="fr-FR"/>
        </w:rPr>
        <w:t> : Une anomalie critique ou plus de 5 anomalies mineures</w:t>
      </w:r>
    </w:p>
    <w:p w14:paraId="2EA92DCB" w14:textId="77777777" w:rsidR="00E07708" w:rsidRPr="00E07708" w:rsidRDefault="00E07708" w:rsidP="00E07708">
      <w:pPr>
        <w:rPr>
          <w:sz w:val="28"/>
          <w:szCs w:val="28"/>
        </w:rPr>
      </w:pPr>
      <w:proofErr w:type="spellStart"/>
      <w:r w:rsidRPr="00E07708">
        <w:rPr>
          <w:sz w:val="28"/>
          <w:szCs w:val="28"/>
        </w:rPr>
        <w:lastRenderedPageBreak/>
        <w:t>Scénarios</w:t>
      </w:r>
      <w:proofErr w:type="spellEnd"/>
      <w:r w:rsidRPr="00E07708">
        <w:rPr>
          <w:sz w:val="28"/>
          <w:szCs w:val="28"/>
        </w:rPr>
        <w:t xml:space="preserve"> de Test</w:t>
      </w:r>
    </w:p>
    <w:p w14:paraId="2B4E9F7C" w14:textId="1816FD40" w:rsidR="00E07708" w:rsidRPr="00856872" w:rsidRDefault="00E07708" w:rsidP="00E07708">
      <w:pPr>
        <w:rPr>
          <w:lang w:val="fr-FR"/>
        </w:rPr>
      </w:pPr>
      <w:r w:rsidRPr="00856872">
        <w:rPr>
          <w:lang w:val="fr-FR"/>
        </w:rPr>
        <w:t xml:space="preserve">Scénario 1 : Gestion des </w:t>
      </w:r>
      <w:proofErr w:type="spellStart"/>
      <w:r w:rsidRPr="00856872">
        <w:rPr>
          <w:lang w:val="fr-FR"/>
        </w:rPr>
        <w:t>Resources</w:t>
      </w:r>
      <w:proofErr w:type="spellEnd"/>
      <w:r w:rsidRPr="00856872">
        <w:rPr>
          <w:lang w:val="fr-FR"/>
        </w:rPr>
        <w:t xml:space="preserve"> (Revenus)</w:t>
      </w:r>
    </w:p>
    <w:p w14:paraId="38D971C3" w14:textId="5586EF77" w:rsidR="00213426" w:rsidRPr="00856872" w:rsidRDefault="00E07708" w:rsidP="00E07708">
      <w:pPr>
        <w:rPr>
          <w:lang w:val="fr-FR"/>
        </w:rPr>
      </w:pPr>
      <w:r w:rsidRPr="00856872">
        <w:rPr>
          <w:b/>
          <w:bCs/>
          <w:lang w:val="fr-FR"/>
        </w:rPr>
        <w:t>Objectif</w:t>
      </w:r>
      <w:r w:rsidRPr="00856872">
        <w:rPr>
          <w:lang w:val="fr-FR"/>
        </w:rPr>
        <w:t> : Vérifier l'ajout</w:t>
      </w:r>
      <w:r w:rsidR="00247BE0" w:rsidRPr="00856872">
        <w:rPr>
          <w:lang w:val="fr-FR"/>
        </w:rPr>
        <w:t xml:space="preserve"> et</w:t>
      </w:r>
      <w:r w:rsidRPr="00856872">
        <w:rPr>
          <w:lang w:val="fr-FR"/>
        </w:rPr>
        <w:t xml:space="preserve"> modification des ressources</w:t>
      </w:r>
    </w:p>
    <w:tbl>
      <w:tblPr>
        <w:tblStyle w:val="TableGrid"/>
        <w:tblW w:w="10406" w:type="dxa"/>
        <w:tblInd w:w="-455" w:type="dxa"/>
        <w:tblLook w:val="04A0" w:firstRow="1" w:lastRow="0" w:firstColumn="1" w:lastColumn="0" w:noHBand="0" w:noVBand="1"/>
      </w:tblPr>
      <w:tblGrid>
        <w:gridCol w:w="1455"/>
        <w:gridCol w:w="1554"/>
        <w:gridCol w:w="2732"/>
        <w:gridCol w:w="1579"/>
        <w:gridCol w:w="1518"/>
        <w:gridCol w:w="1568"/>
      </w:tblGrid>
      <w:tr w:rsidR="001F7F5C" w14:paraId="031148A1" w14:textId="79D77F5C" w:rsidTr="004B52E7">
        <w:tc>
          <w:tcPr>
            <w:tcW w:w="1455" w:type="dxa"/>
            <w:vAlign w:val="center"/>
          </w:tcPr>
          <w:p w14:paraId="74F1BC16" w14:textId="757F22B9" w:rsidR="0077001D" w:rsidRDefault="0077001D" w:rsidP="00A37333">
            <w:pPr>
              <w:jc w:val="center"/>
            </w:pPr>
            <w:r>
              <w:t>Description</w:t>
            </w:r>
          </w:p>
        </w:tc>
        <w:tc>
          <w:tcPr>
            <w:tcW w:w="1554" w:type="dxa"/>
            <w:vAlign w:val="center"/>
          </w:tcPr>
          <w:p w14:paraId="78C98A41" w14:textId="0997458D" w:rsidR="0077001D" w:rsidRDefault="0077001D" w:rsidP="00A37333">
            <w:pPr>
              <w:jc w:val="center"/>
            </w:pPr>
            <w:r w:rsidRPr="002B5303">
              <w:t>Préconditions</w:t>
            </w:r>
          </w:p>
        </w:tc>
        <w:tc>
          <w:tcPr>
            <w:tcW w:w="2301" w:type="dxa"/>
            <w:vAlign w:val="center"/>
          </w:tcPr>
          <w:p w14:paraId="66C9DFF7" w14:textId="69EE68C1" w:rsidR="0077001D" w:rsidRDefault="0077001D" w:rsidP="00A37333">
            <w:pPr>
              <w:tabs>
                <w:tab w:val="center" w:pos="1025"/>
              </w:tabs>
              <w:jc w:val="center"/>
            </w:pPr>
            <w:r w:rsidRPr="0049541E">
              <w:t>Étapes à exécuter</w:t>
            </w:r>
          </w:p>
        </w:tc>
        <w:tc>
          <w:tcPr>
            <w:tcW w:w="2005" w:type="dxa"/>
            <w:vAlign w:val="center"/>
          </w:tcPr>
          <w:p w14:paraId="69A1E669" w14:textId="6DC63CA2" w:rsidR="0077001D" w:rsidRDefault="0077001D" w:rsidP="00A37333">
            <w:pPr>
              <w:jc w:val="center"/>
            </w:pPr>
            <w:r w:rsidRPr="00294CC6">
              <w:t>Résultat attendu</w:t>
            </w:r>
          </w:p>
        </w:tc>
        <w:tc>
          <w:tcPr>
            <w:tcW w:w="1518" w:type="dxa"/>
            <w:vAlign w:val="center"/>
          </w:tcPr>
          <w:p w14:paraId="6C8DB630" w14:textId="1CBB6DF6" w:rsidR="0077001D" w:rsidRPr="0077001D" w:rsidRDefault="0077001D" w:rsidP="00A37333">
            <w:pPr>
              <w:jc w:val="center"/>
            </w:pPr>
            <w:r>
              <w:t>R</w:t>
            </w:r>
            <w:r>
              <w:rPr>
                <w:lang w:val="fr-FR"/>
              </w:rPr>
              <w:t>é</w:t>
            </w:r>
            <w:proofErr w:type="spellStart"/>
            <w:r>
              <w:t>sultat</w:t>
            </w:r>
            <w:proofErr w:type="spellEnd"/>
            <w:r>
              <w:t xml:space="preserve"> </w:t>
            </w:r>
            <w:proofErr w:type="spellStart"/>
            <w:r>
              <w:t>obtenu</w:t>
            </w:r>
            <w:proofErr w:type="spellEnd"/>
          </w:p>
        </w:tc>
        <w:tc>
          <w:tcPr>
            <w:tcW w:w="1573" w:type="dxa"/>
          </w:tcPr>
          <w:p w14:paraId="5B3DE368" w14:textId="529C831D" w:rsidR="0077001D" w:rsidRDefault="00834C7D" w:rsidP="00A37333">
            <w:pPr>
              <w:jc w:val="center"/>
            </w:pPr>
            <w:r>
              <w:t>Suggestion</w:t>
            </w:r>
          </w:p>
        </w:tc>
      </w:tr>
      <w:tr w:rsidR="001F7F5C" w:rsidRPr="00856872" w14:paraId="71257842" w14:textId="7049F7B4" w:rsidTr="00A24510">
        <w:trPr>
          <w:trHeight w:val="2695"/>
        </w:trPr>
        <w:tc>
          <w:tcPr>
            <w:tcW w:w="1455" w:type="dxa"/>
            <w:vAlign w:val="center"/>
          </w:tcPr>
          <w:p w14:paraId="3D8A01EC" w14:textId="473A5E25" w:rsidR="0077001D" w:rsidRDefault="0077001D" w:rsidP="00D02AA1">
            <w:pPr>
              <w:jc w:val="center"/>
            </w:pPr>
            <w:proofErr w:type="spellStart"/>
            <w:r>
              <w:t>Ajout</w:t>
            </w:r>
            <w:proofErr w:type="spellEnd"/>
            <w:r>
              <w:t xml:space="preserve"> de resource</w:t>
            </w:r>
          </w:p>
        </w:tc>
        <w:tc>
          <w:tcPr>
            <w:tcW w:w="1554" w:type="dxa"/>
            <w:vAlign w:val="center"/>
          </w:tcPr>
          <w:p w14:paraId="72788210" w14:textId="2D06752B" w:rsidR="0077001D" w:rsidRPr="00856872" w:rsidRDefault="0077001D" w:rsidP="00D02AA1">
            <w:pPr>
              <w:jc w:val="center"/>
              <w:rPr>
                <w:lang w:val="fr-FR"/>
              </w:rPr>
            </w:pPr>
            <w:r w:rsidRPr="00856872">
              <w:rPr>
                <w:lang w:val="fr-FR"/>
              </w:rPr>
              <w:t>Application ouverte page de transaction</w:t>
            </w:r>
          </w:p>
        </w:tc>
        <w:tc>
          <w:tcPr>
            <w:tcW w:w="2301" w:type="dxa"/>
            <w:vAlign w:val="center"/>
          </w:tcPr>
          <w:p w14:paraId="6E0658E9" w14:textId="77777777" w:rsidR="0077001D" w:rsidRPr="00617D7B" w:rsidRDefault="0077001D" w:rsidP="00856872">
            <w:pPr>
              <w:pStyle w:val="ListParagraph"/>
              <w:numPr>
                <w:ilvl w:val="0"/>
                <w:numId w:val="6"/>
              </w:numPr>
              <w:tabs>
                <w:tab w:val="center" w:pos="1025"/>
              </w:tabs>
            </w:pPr>
            <w:r>
              <w:t>Cliquer “</w:t>
            </w:r>
            <w:proofErr w:type="spellStart"/>
            <w:r>
              <w:t>bouton</w:t>
            </w:r>
            <w:proofErr w:type="spellEnd"/>
            <w:r>
              <w:t xml:space="preserve"> plus”</w:t>
            </w:r>
          </w:p>
          <w:p w14:paraId="1DC50D63" w14:textId="77777777" w:rsidR="0077001D" w:rsidRPr="00856872" w:rsidRDefault="0077001D" w:rsidP="00856872">
            <w:pPr>
              <w:pStyle w:val="ListParagraph"/>
              <w:numPr>
                <w:ilvl w:val="0"/>
                <w:numId w:val="6"/>
              </w:numPr>
              <w:tabs>
                <w:tab w:val="center" w:pos="1025"/>
              </w:tabs>
              <w:rPr>
                <w:lang w:val="fr-FR"/>
              </w:rPr>
            </w:pPr>
            <w:r w:rsidRPr="00856872">
              <w:rPr>
                <w:lang w:val="fr-FR"/>
              </w:rPr>
              <w:t>Remplir Montant=1500, Date=11/10/2024, Source="VOI"</w:t>
            </w:r>
          </w:p>
          <w:p w14:paraId="14229D05" w14:textId="37512424" w:rsidR="0077001D" w:rsidRPr="001162EB" w:rsidRDefault="0077001D" w:rsidP="00856872">
            <w:pPr>
              <w:pStyle w:val="ListParagraph"/>
              <w:numPr>
                <w:ilvl w:val="0"/>
                <w:numId w:val="6"/>
              </w:numPr>
              <w:tabs>
                <w:tab w:val="center" w:pos="1025"/>
              </w:tabs>
            </w:pPr>
            <w:r>
              <w:t xml:space="preserve">Clique </w:t>
            </w:r>
            <w:proofErr w:type="spellStart"/>
            <w:r>
              <w:t>bouton</w:t>
            </w:r>
            <w:proofErr w:type="spellEnd"/>
            <w:r>
              <w:t xml:space="preserve"> </w:t>
            </w:r>
            <w:proofErr w:type="spellStart"/>
            <w:r>
              <w:t>enregistrer</w:t>
            </w:r>
            <w:proofErr w:type="spellEnd"/>
          </w:p>
        </w:tc>
        <w:tc>
          <w:tcPr>
            <w:tcW w:w="2005" w:type="dxa"/>
            <w:vAlign w:val="center"/>
          </w:tcPr>
          <w:p w14:paraId="0EEE9060" w14:textId="3434249F" w:rsidR="0077001D" w:rsidRPr="00856872" w:rsidRDefault="0077001D" w:rsidP="00D02AA1">
            <w:pPr>
              <w:jc w:val="center"/>
              <w:rPr>
                <w:lang w:val="fr-FR"/>
              </w:rPr>
            </w:pPr>
            <w:r w:rsidRPr="00856872">
              <w:rPr>
                <w:lang w:val="fr-FR"/>
              </w:rPr>
              <w:t>La ressource apparaît dans la liste des montants</w:t>
            </w:r>
          </w:p>
        </w:tc>
        <w:tc>
          <w:tcPr>
            <w:tcW w:w="1518" w:type="dxa"/>
            <w:vAlign w:val="center"/>
          </w:tcPr>
          <w:p w14:paraId="6807536F" w14:textId="77777777" w:rsidR="0077001D" w:rsidRPr="005E1468" w:rsidRDefault="0077001D" w:rsidP="005E1468">
            <w:pPr>
              <w:ind w:left="360"/>
              <w:rPr>
                <w:lang w:val="fr-FR"/>
              </w:rPr>
            </w:pPr>
            <w:r w:rsidRPr="00B93D09">
              <w:rPr>
                <w:b/>
                <w:lang w:val="fr-FR"/>
              </w:rPr>
              <w:t>OK</w:t>
            </w:r>
            <w:r w:rsidRPr="005E1468">
              <w:rPr>
                <w:lang w:val="fr-FR"/>
              </w:rPr>
              <w:t xml:space="preserve"> : le montant des soldes initial a bien été à jour</w:t>
            </w:r>
          </w:p>
          <w:p w14:paraId="15D3335C" w14:textId="3FFAD0DA" w:rsidR="0077001D" w:rsidRPr="005E1468" w:rsidRDefault="0077001D" w:rsidP="005E1468">
            <w:pPr>
              <w:ind w:left="360"/>
              <w:rPr>
                <w:lang w:val="fr-FR"/>
              </w:rPr>
            </w:pPr>
            <w:r w:rsidRPr="00B93D09">
              <w:rPr>
                <w:b/>
                <w:lang w:val="fr-FR"/>
              </w:rPr>
              <w:t>KO</w:t>
            </w:r>
            <w:r w:rsidRPr="005E1468">
              <w:rPr>
                <w:lang w:val="fr-FR"/>
              </w:rPr>
              <w:t xml:space="preserve"> : le montant négatif est accepter</w:t>
            </w:r>
          </w:p>
        </w:tc>
        <w:tc>
          <w:tcPr>
            <w:tcW w:w="1573" w:type="dxa"/>
            <w:vAlign w:val="center"/>
          </w:tcPr>
          <w:p w14:paraId="60B095F2" w14:textId="6DDDB48C" w:rsidR="0077001D" w:rsidRPr="001F7F5C" w:rsidRDefault="00C43535" w:rsidP="00A24510">
            <w:pPr>
              <w:ind w:left="360"/>
              <w:rPr>
                <w:lang w:val="fr-FR"/>
              </w:rPr>
            </w:pPr>
            <w:r>
              <w:rPr>
                <w:lang w:val="fr-FR"/>
              </w:rPr>
              <w:t>Ajouter un contrôle champs</w:t>
            </w:r>
            <w:r w:rsidR="001F7F5C">
              <w:rPr>
                <w:lang w:val="fr-FR"/>
              </w:rPr>
              <w:t xml:space="preserve"> pour empêcher de </w:t>
            </w:r>
            <w:proofErr w:type="spellStart"/>
            <w:r w:rsidR="001F7F5C">
              <w:rPr>
                <w:lang w:val="fr-FR"/>
              </w:rPr>
              <w:t>reçevoir</w:t>
            </w:r>
            <w:proofErr w:type="spellEnd"/>
            <w:r w:rsidR="001F7F5C">
              <w:rPr>
                <w:lang w:val="fr-FR"/>
              </w:rPr>
              <w:t xml:space="preserve"> donnée incorrect sur le champs</w:t>
            </w:r>
          </w:p>
        </w:tc>
      </w:tr>
      <w:tr w:rsidR="001F7F5C" w:rsidRPr="00856872" w14:paraId="732C3453" w14:textId="717551EF" w:rsidTr="00A24510">
        <w:trPr>
          <w:trHeight w:val="2695"/>
        </w:trPr>
        <w:tc>
          <w:tcPr>
            <w:tcW w:w="1455" w:type="dxa"/>
            <w:vAlign w:val="center"/>
          </w:tcPr>
          <w:p w14:paraId="63BCDBAB" w14:textId="253A7E52" w:rsidR="0077001D" w:rsidRDefault="0077001D" w:rsidP="00D02AA1">
            <w:pPr>
              <w:jc w:val="center"/>
            </w:pPr>
            <w:r>
              <w:t>Modification de resource</w:t>
            </w:r>
          </w:p>
        </w:tc>
        <w:tc>
          <w:tcPr>
            <w:tcW w:w="1554" w:type="dxa"/>
            <w:vAlign w:val="center"/>
          </w:tcPr>
          <w:p w14:paraId="5F44103A" w14:textId="484D458D" w:rsidR="0077001D" w:rsidRDefault="0077001D" w:rsidP="00D02AA1">
            <w:pPr>
              <w:jc w:val="center"/>
            </w:pPr>
            <w:r>
              <w:t xml:space="preserve">Resource déjà </w:t>
            </w:r>
            <w:proofErr w:type="spellStart"/>
            <w:r>
              <w:t>défini</w:t>
            </w:r>
            <w:proofErr w:type="spellEnd"/>
          </w:p>
        </w:tc>
        <w:tc>
          <w:tcPr>
            <w:tcW w:w="2301" w:type="dxa"/>
            <w:vAlign w:val="center"/>
          </w:tcPr>
          <w:p w14:paraId="588FFF09" w14:textId="77777777" w:rsidR="0077001D" w:rsidRPr="00856872" w:rsidRDefault="0077001D" w:rsidP="00856872">
            <w:pPr>
              <w:pStyle w:val="ListParagraph"/>
              <w:numPr>
                <w:ilvl w:val="0"/>
                <w:numId w:val="6"/>
              </w:numPr>
              <w:tabs>
                <w:tab w:val="center" w:pos="1025"/>
              </w:tabs>
              <w:rPr>
                <w:lang w:val="fr-FR"/>
              </w:rPr>
            </w:pPr>
            <w:r w:rsidRPr="00856872">
              <w:rPr>
                <w:lang w:val="fr-FR"/>
              </w:rPr>
              <w:t xml:space="preserve">Cliquer sur la cellule qui contient la montant </w:t>
            </w:r>
            <w:proofErr w:type="spellStart"/>
            <w:proofErr w:type="gramStart"/>
            <w:r w:rsidRPr="00856872">
              <w:rPr>
                <w:lang w:val="fr-FR"/>
              </w:rPr>
              <w:t>a</w:t>
            </w:r>
            <w:proofErr w:type="spellEnd"/>
            <w:proofErr w:type="gramEnd"/>
            <w:r w:rsidRPr="00856872">
              <w:rPr>
                <w:lang w:val="fr-FR"/>
              </w:rPr>
              <w:t xml:space="preserve"> changer puis on entre 400</w:t>
            </w:r>
          </w:p>
          <w:p w14:paraId="512F6A7E" w14:textId="6FE0C711" w:rsidR="0077001D" w:rsidRDefault="0077001D" w:rsidP="00856872">
            <w:pPr>
              <w:pStyle w:val="ListParagraph"/>
              <w:numPr>
                <w:ilvl w:val="0"/>
                <w:numId w:val="6"/>
              </w:numPr>
              <w:tabs>
                <w:tab w:val="center" w:pos="1025"/>
              </w:tabs>
            </w:pPr>
            <w:r>
              <w:t xml:space="preserve">Clique </w:t>
            </w:r>
            <w:proofErr w:type="spellStart"/>
            <w:r>
              <w:t>bouton</w:t>
            </w:r>
            <w:proofErr w:type="spellEnd"/>
            <w:r>
              <w:t xml:space="preserve"> </w:t>
            </w:r>
            <w:proofErr w:type="spellStart"/>
            <w:r>
              <w:t>enregistrer</w:t>
            </w:r>
            <w:proofErr w:type="spellEnd"/>
          </w:p>
        </w:tc>
        <w:tc>
          <w:tcPr>
            <w:tcW w:w="2005" w:type="dxa"/>
            <w:vAlign w:val="center"/>
          </w:tcPr>
          <w:p w14:paraId="2315536B" w14:textId="3173F4C2" w:rsidR="0077001D" w:rsidRPr="00856872" w:rsidRDefault="0077001D" w:rsidP="00E76A49">
            <w:pPr>
              <w:jc w:val="center"/>
              <w:rPr>
                <w:lang w:val="fr-FR"/>
              </w:rPr>
            </w:pPr>
            <w:r w:rsidRPr="00856872">
              <w:rPr>
                <w:lang w:val="fr-FR"/>
              </w:rPr>
              <w:t>Dans la liste des montants la ressource se met à jour</w:t>
            </w:r>
          </w:p>
        </w:tc>
        <w:tc>
          <w:tcPr>
            <w:tcW w:w="1518" w:type="dxa"/>
          </w:tcPr>
          <w:p w14:paraId="51FDB394" w14:textId="70716763" w:rsidR="0077001D" w:rsidRPr="00B93D09" w:rsidRDefault="0077001D" w:rsidP="00B93D09">
            <w:pPr>
              <w:ind w:left="360"/>
              <w:rPr>
                <w:lang w:val="fr-FR"/>
              </w:rPr>
            </w:pPr>
            <w:r w:rsidRPr="00B93D09">
              <w:rPr>
                <w:b/>
                <w:lang w:val="fr-FR"/>
              </w:rPr>
              <w:t>OK</w:t>
            </w:r>
            <w:r w:rsidRPr="00B93D09">
              <w:rPr>
                <w:lang w:val="fr-FR"/>
              </w:rPr>
              <w:t>: le montant des soldes initial a été bien mise à jour</w:t>
            </w:r>
          </w:p>
          <w:p w14:paraId="042DFC14" w14:textId="2FCBB948" w:rsidR="0077001D" w:rsidRPr="00B93D09" w:rsidRDefault="0077001D" w:rsidP="00B93D09">
            <w:pPr>
              <w:ind w:left="360"/>
              <w:rPr>
                <w:lang w:val="fr-FR"/>
              </w:rPr>
            </w:pPr>
            <w:r w:rsidRPr="00B93D09">
              <w:rPr>
                <w:b/>
                <w:lang w:val="fr-FR"/>
              </w:rPr>
              <w:t>KO</w:t>
            </w:r>
            <w:r w:rsidRPr="00B93D09">
              <w:rPr>
                <w:lang w:val="fr-FR"/>
              </w:rPr>
              <w:t xml:space="preserve">: le champs ressource montant accepte les nombres négatifs </w:t>
            </w:r>
          </w:p>
        </w:tc>
        <w:tc>
          <w:tcPr>
            <w:tcW w:w="1573" w:type="dxa"/>
            <w:vAlign w:val="center"/>
          </w:tcPr>
          <w:p w14:paraId="3CD522AE" w14:textId="4A66A379" w:rsidR="0077001D" w:rsidRPr="00B93D09" w:rsidRDefault="00F86E3F" w:rsidP="00A24510">
            <w:pPr>
              <w:ind w:left="360"/>
              <w:rPr>
                <w:b/>
                <w:lang w:val="fr-FR"/>
              </w:rPr>
            </w:pPr>
            <w:r>
              <w:rPr>
                <w:lang w:val="fr-FR"/>
              </w:rPr>
              <w:t xml:space="preserve">Ajouter un contrôle champs pour empêcher de </w:t>
            </w:r>
            <w:proofErr w:type="spellStart"/>
            <w:r>
              <w:rPr>
                <w:lang w:val="fr-FR"/>
              </w:rPr>
              <w:t>reçevoir</w:t>
            </w:r>
            <w:proofErr w:type="spellEnd"/>
            <w:r>
              <w:rPr>
                <w:lang w:val="fr-FR"/>
              </w:rPr>
              <w:t xml:space="preserve"> donnée incorrect sur le champs</w:t>
            </w:r>
          </w:p>
        </w:tc>
      </w:tr>
    </w:tbl>
    <w:p w14:paraId="6F5C31AD" w14:textId="77777777" w:rsidR="002337DA" w:rsidRPr="00856872" w:rsidRDefault="002337DA" w:rsidP="00B300FF">
      <w:pPr>
        <w:rPr>
          <w:lang w:val="fr-FR"/>
        </w:rPr>
      </w:pPr>
    </w:p>
    <w:p w14:paraId="2FDE879D" w14:textId="77777777" w:rsidR="008739E3" w:rsidRPr="00856872" w:rsidRDefault="008739E3" w:rsidP="00B300FF">
      <w:pPr>
        <w:rPr>
          <w:lang w:val="fr-FR"/>
        </w:rPr>
      </w:pPr>
    </w:p>
    <w:p w14:paraId="73845F03" w14:textId="77777777" w:rsidR="008739E3" w:rsidRPr="00856872" w:rsidRDefault="008739E3" w:rsidP="00B300FF">
      <w:pPr>
        <w:rPr>
          <w:lang w:val="fr-FR"/>
        </w:rPr>
      </w:pPr>
    </w:p>
    <w:p w14:paraId="3C6929A2" w14:textId="77777777" w:rsidR="008739E3" w:rsidRPr="00856872" w:rsidRDefault="008739E3" w:rsidP="00B300FF">
      <w:pPr>
        <w:rPr>
          <w:lang w:val="fr-FR"/>
        </w:rPr>
      </w:pPr>
    </w:p>
    <w:p w14:paraId="1FA5323B" w14:textId="77777777" w:rsidR="008739E3" w:rsidRPr="00856872" w:rsidRDefault="008739E3" w:rsidP="00B300FF">
      <w:pPr>
        <w:rPr>
          <w:lang w:val="fr-FR"/>
        </w:rPr>
      </w:pPr>
    </w:p>
    <w:p w14:paraId="29BD5E64" w14:textId="5E3D43BA" w:rsidR="008069D6" w:rsidRPr="00856872" w:rsidRDefault="00383C7C" w:rsidP="00B300FF">
      <w:pPr>
        <w:rPr>
          <w:lang w:val="fr-FR"/>
        </w:rPr>
      </w:pPr>
      <w:r w:rsidRPr="00856872">
        <w:rPr>
          <w:lang w:val="fr-FR"/>
        </w:rPr>
        <w:t xml:space="preserve">Scénario 2 : Gestion des dépenses </w:t>
      </w:r>
    </w:p>
    <w:p w14:paraId="160420DF" w14:textId="1422871C" w:rsidR="00383C7C" w:rsidRPr="00856872" w:rsidRDefault="00A41D81" w:rsidP="00B300FF">
      <w:pPr>
        <w:rPr>
          <w:lang w:val="fr-FR"/>
        </w:rPr>
      </w:pPr>
      <w:r w:rsidRPr="00856872">
        <w:rPr>
          <w:b/>
          <w:bCs/>
          <w:lang w:val="fr-FR"/>
        </w:rPr>
        <w:t>Objectif</w:t>
      </w:r>
      <w:r w:rsidRPr="00856872">
        <w:rPr>
          <w:lang w:val="fr-FR"/>
        </w:rPr>
        <w:t> : Tester la gestion complète des dépenses</w:t>
      </w:r>
    </w:p>
    <w:tbl>
      <w:tblPr>
        <w:tblStyle w:val="TableGrid"/>
        <w:tblW w:w="10170" w:type="dxa"/>
        <w:tblInd w:w="-545" w:type="dxa"/>
        <w:tblLook w:val="04A0" w:firstRow="1" w:lastRow="0" w:firstColumn="1" w:lastColumn="0" w:noHBand="0" w:noVBand="1"/>
      </w:tblPr>
      <w:tblGrid>
        <w:gridCol w:w="1455"/>
        <w:gridCol w:w="1577"/>
        <w:gridCol w:w="2833"/>
        <w:gridCol w:w="1325"/>
        <w:gridCol w:w="1416"/>
        <w:gridCol w:w="1564"/>
      </w:tblGrid>
      <w:tr w:rsidR="00FB1EAC" w14:paraId="168179F2" w14:textId="1CCA6200" w:rsidTr="008159C3">
        <w:tc>
          <w:tcPr>
            <w:tcW w:w="1455" w:type="dxa"/>
            <w:vAlign w:val="center"/>
          </w:tcPr>
          <w:p w14:paraId="0B919C38" w14:textId="1AC15C1C" w:rsidR="00FB1EAC" w:rsidRDefault="00FB1EAC" w:rsidP="00BB3D3F">
            <w:pPr>
              <w:jc w:val="center"/>
            </w:pPr>
            <w:r>
              <w:lastRenderedPageBreak/>
              <w:t>Description</w:t>
            </w:r>
          </w:p>
        </w:tc>
        <w:tc>
          <w:tcPr>
            <w:tcW w:w="1582" w:type="dxa"/>
            <w:vAlign w:val="center"/>
          </w:tcPr>
          <w:p w14:paraId="6C22B894" w14:textId="06F75074" w:rsidR="00FB1EAC" w:rsidRDefault="00FB1EAC" w:rsidP="00BB3D3F">
            <w:pPr>
              <w:jc w:val="center"/>
            </w:pPr>
            <w:r w:rsidRPr="002B5303">
              <w:t>Préconditions</w:t>
            </w:r>
          </w:p>
        </w:tc>
        <w:tc>
          <w:tcPr>
            <w:tcW w:w="2909" w:type="dxa"/>
            <w:vAlign w:val="center"/>
          </w:tcPr>
          <w:p w14:paraId="0B0FF45D" w14:textId="58D6210B" w:rsidR="00FB1EAC" w:rsidRDefault="00FB1EAC" w:rsidP="00BB3D3F">
            <w:pPr>
              <w:jc w:val="center"/>
            </w:pPr>
            <w:r w:rsidRPr="0049541E">
              <w:t>Étapes à exécuter</w:t>
            </w:r>
          </w:p>
        </w:tc>
        <w:tc>
          <w:tcPr>
            <w:tcW w:w="1362" w:type="dxa"/>
            <w:vAlign w:val="center"/>
          </w:tcPr>
          <w:p w14:paraId="7E1E4B27" w14:textId="29BE97F6" w:rsidR="00FB1EAC" w:rsidRDefault="00FB1EAC" w:rsidP="00BB3D3F">
            <w:pPr>
              <w:jc w:val="center"/>
            </w:pPr>
            <w:r w:rsidRPr="00294CC6">
              <w:t>Résultat attendu</w:t>
            </w:r>
          </w:p>
        </w:tc>
        <w:tc>
          <w:tcPr>
            <w:tcW w:w="1416" w:type="dxa"/>
            <w:vAlign w:val="center"/>
          </w:tcPr>
          <w:p w14:paraId="6B362049" w14:textId="5A8C6F4C" w:rsidR="00FB1EAC" w:rsidRPr="006E7E23" w:rsidRDefault="00FB1EAC" w:rsidP="00BB3D3F">
            <w:pPr>
              <w:jc w:val="center"/>
            </w:pPr>
            <w:r>
              <w:t>R</w:t>
            </w:r>
            <w:r>
              <w:rPr>
                <w:lang w:val="fr-FR"/>
              </w:rPr>
              <w:t>é</w:t>
            </w:r>
            <w:proofErr w:type="spellStart"/>
            <w:r>
              <w:t>sultat</w:t>
            </w:r>
            <w:proofErr w:type="spellEnd"/>
            <w:r>
              <w:t xml:space="preserve"> </w:t>
            </w:r>
            <w:proofErr w:type="spellStart"/>
            <w:r>
              <w:t>obtenu</w:t>
            </w:r>
            <w:proofErr w:type="spellEnd"/>
          </w:p>
        </w:tc>
        <w:tc>
          <w:tcPr>
            <w:tcW w:w="1446" w:type="dxa"/>
            <w:vAlign w:val="center"/>
          </w:tcPr>
          <w:p w14:paraId="1B1E551F" w14:textId="74179B4C" w:rsidR="00FB1EAC" w:rsidRDefault="00FB1EAC" w:rsidP="008159C3">
            <w:r>
              <w:t>Suggestion</w:t>
            </w:r>
          </w:p>
        </w:tc>
      </w:tr>
      <w:tr w:rsidR="004E5C50" w:rsidRPr="00856872" w14:paraId="0BAA0D9B" w14:textId="75B445CC" w:rsidTr="008159C3">
        <w:tc>
          <w:tcPr>
            <w:tcW w:w="1455" w:type="dxa"/>
            <w:vAlign w:val="center"/>
          </w:tcPr>
          <w:p w14:paraId="721966E9" w14:textId="61490C07" w:rsidR="004E5C50" w:rsidRDefault="004E5C50" w:rsidP="008739E3">
            <w:pPr>
              <w:jc w:val="center"/>
            </w:pPr>
            <w:proofErr w:type="spellStart"/>
            <w:r>
              <w:t>Ajout</w:t>
            </w:r>
            <w:proofErr w:type="spellEnd"/>
            <w:r>
              <w:t xml:space="preserve"> de </w:t>
            </w:r>
            <w:proofErr w:type="spellStart"/>
            <w:r>
              <w:t>dépense</w:t>
            </w:r>
            <w:proofErr w:type="spellEnd"/>
          </w:p>
        </w:tc>
        <w:tc>
          <w:tcPr>
            <w:tcW w:w="1582" w:type="dxa"/>
            <w:vAlign w:val="center"/>
          </w:tcPr>
          <w:p w14:paraId="538DDF5F" w14:textId="756990A1" w:rsidR="004E5C50" w:rsidRPr="00856872" w:rsidRDefault="004E5C50" w:rsidP="00BB3D3F">
            <w:pPr>
              <w:jc w:val="center"/>
              <w:rPr>
                <w:lang w:val="fr-FR"/>
              </w:rPr>
            </w:pPr>
            <w:r w:rsidRPr="00856872">
              <w:rPr>
                <w:lang w:val="fr-FR"/>
              </w:rPr>
              <w:t>Application ouverte page de transaction</w:t>
            </w:r>
          </w:p>
        </w:tc>
        <w:tc>
          <w:tcPr>
            <w:tcW w:w="2909" w:type="dxa"/>
            <w:vAlign w:val="center"/>
          </w:tcPr>
          <w:p w14:paraId="3845BAD9" w14:textId="77777777" w:rsidR="004E5C50" w:rsidRPr="00617D7B" w:rsidRDefault="004E5C50" w:rsidP="00E60EAE">
            <w:pPr>
              <w:pStyle w:val="ListParagraph"/>
              <w:numPr>
                <w:ilvl w:val="0"/>
                <w:numId w:val="8"/>
              </w:numPr>
              <w:tabs>
                <w:tab w:val="center" w:pos="1025"/>
              </w:tabs>
            </w:pPr>
            <w:r>
              <w:t>Cliquer “</w:t>
            </w:r>
            <w:proofErr w:type="spellStart"/>
            <w:r>
              <w:t>bouton</w:t>
            </w:r>
            <w:proofErr w:type="spellEnd"/>
            <w:r>
              <w:t xml:space="preserve"> plus”</w:t>
            </w:r>
          </w:p>
          <w:p w14:paraId="661DE9ED" w14:textId="384A66BB" w:rsidR="004E5C50" w:rsidRPr="00856872" w:rsidRDefault="004E5C50" w:rsidP="00E60EAE">
            <w:pPr>
              <w:pStyle w:val="ListParagraph"/>
              <w:numPr>
                <w:ilvl w:val="0"/>
                <w:numId w:val="8"/>
              </w:numPr>
              <w:tabs>
                <w:tab w:val="center" w:pos="1025"/>
              </w:tabs>
              <w:rPr>
                <w:lang w:val="fr-FR"/>
              </w:rPr>
            </w:pPr>
            <w:r w:rsidRPr="00856872">
              <w:rPr>
                <w:lang w:val="fr-FR"/>
              </w:rPr>
              <w:t>Remplir Montant=1000 dans le cellule dédié, Motif="</w:t>
            </w:r>
            <w:proofErr w:type="spellStart"/>
            <w:r w:rsidRPr="00856872">
              <w:rPr>
                <w:lang w:val="fr-FR"/>
              </w:rPr>
              <w:t>cloture</w:t>
            </w:r>
            <w:proofErr w:type="spellEnd"/>
            <w:r w:rsidRPr="00856872">
              <w:rPr>
                <w:lang w:val="fr-FR"/>
              </w:rPr>
              <w:t>"</w:t>
            </w:r>
          </w:p>
          <w:p w14:paraId="04BF1A8E" w14:textId="24A413CC" w:rsidR="004E5C50" w:rsidRPr="0049541E" w:rsidRDefault="004E5C50" w:rsidP="00E60EAE">
            <w:pPr>
              <w:pStyle w:val="ListParagraph"/>
              <w:numPr>
                <w:ilvl w:val="0"/>
                <w:numId w:val="8"/>
              </w:numPr>
              <w:jc w:val="center"/>
            </w:pPr>
            <w:r>
              <w:t xml:space="preserve">Clique </w:t>
            </w:r>
            <w:proofErr w:type="spellStart"/>
            <w:r>
              <w:t>bouton</w:t>
            </w:r>
            <w:proofErr w:type="spellEnd"/>
            <w:r>
              <w:t xml:space="preserve"> </w:t>
            </w:r>
            <w:proofErr w:type="spellStart"/>
            <w:r>
              <w:t>enregistrer</w:t>
            </w:r>
            <w:proofErr w:type="spellEnd"/>
          </w:p>
        </w:tc>
        <w:tc>
          <w:tcPr>
            <w:tcW w:w="1362" w:type="dxa"/>
            <w:vAlign w:val="center"/>
          </w:tcPr>
          <w:p w14:paraId="326A614D" w14:textId="0D0348F9" w:rsidR="004E5C50" w:rsidRPr="00856872" w:rsidRDefault="004E5C50" w:rsidP="004F18BD">
            <w:pPr>
              <w:jc w:val="center"/>
              <w:rPr>
                <w:lang w:val="fr-FR"/>
              </w:rPr>
            </w:pPr>
            <w:r w:rsidRPr="00856872">
              <w:rPr>
                <w:lang w:val="fr-FR"/>
              </w:rPr>
              <w:t>La dépense apparaît dans la liste des montants utilisées</w:t>
            </w:r>
          </w:p>
        </w:tc>
        <w:tc>
          <w:tcPr>
            <w:tcW w:w="1416" w:type="dxa"/>
            <w:vMerge w:val="restart"/>
            <w:vAlign w:val="center"/>
          </w:tcPr>
          <w:p w14:paraId="17F3EB02" w14:textId="4F5055DF" w:rsidR="004E5C50" w:rsidRPr="00801995" w:rsidRDefault="004E5C50" w:rsidP="00801995">
            <w:pPr>
              <w:ind w:left="360"/>
              <w:rPr>
                <w:lang w:val="fr-FR"/>
              </w:rPr>
            </w:pPr>
            <w:r w:rsidRPr="00801995">
              <w:rPr>
                <w:b/>
                <w:lang w:val="fr-FR"/>
              </w:rPr>
              <w:t>OK</w:t>
            </w:r>
            <w:r w:rsidRPr="00801995">
              <w:rPr>
                <w:lang w:val="fr-FR"/>
              </w:rPr>
              <w:t xml:space="preserve"> : le montant des soldes restante a bien été à jour</w:t>
            </w:r>
          </w:p>
          <w:p w14:paraId="362384CA" w14:textId="3C095BD3" w:rsidR="004E5C50" w:rsidRPr="00801995" w:rsidRDefault="004E5C50" w:rsidP="00801995">
            <w:pPr>
              <w:ind w:left="360"/>
              <w:rPr>
                <w:lang w:val="fr-FR"/>
              </w:rPr>
            </w:pPr>
            <w:r w:rsidRPr="00801995">
              <w:rPr>
                <w:b/>
                <w:lang w:val="fr-FR"/>
              </w:rPr>
              <w:t>KO</w:t>
            </w:r>
            <w:r w:rsidRPr="00801995">
              <w:rPr>
                <w:lang w:val="fr-FR"/>
              </w:rPr>
              <w:t xml:space="preserve"> : le montant négatif est ac</w:t>
            </w:r>
            <w:bookmarkStart w:id="0" w:name="_GoBack"/>
            <w:bookmarkEnd w:id="0"/>
            <w:r w:rsidRPr="00801995">
              <w:rPr>
                <w:lang w:val="fr-FR"/>
              </w:rPr>
              <w:t>cepté</w:t>
            </w:r>
          </w:p>
        </w:tc>
        <w:tc>
          <w:tcPr>
            <w:tcW w:w="1446" w:type="dxa"/>
            <w:vMerge w:val="restart"/>
            <w:vAlign w:val="center"/>
          </w:tcPr>
          <w:p w14:paraId="1FE6A483" w14:textId="5009A7CB" w:rsidR="004E5C50" w:rsidRPr="00801995" w:rsidRDefault="006207CB" w:rsidP="008159C3">
            <w:pPr>
              <w:ind w:left="360"/>
              <w:rPr>
                <w:b/>
                <w:lang w:val="fr-FR"/>
              </w:rPr>
            </w:pPr>
            <w:r>
              <w:rPr>
                <w:lang w:val="fr-FR"/>
              </w:rPr>
              <w:t xml:space="preserve">Ajouter un contrôle champs pour empêcher de </w:t>
            </w:r>
            <w:proofErr w:type="spellStart"/>
            <w:r>
              <w:rPr>
                <w:lang w:val="fr-FR"/>
              </w:rPr>
              <w:t>reçevoir</w:t>
            </w:r>
            <w:proofErr w:type="spellEnd"/>
            <w:r>
              <w:rPr>
                <w:lang w:val="fr-FR"/>
              </w:rPr>
              <w:t xml:space="preserve"> donnée incorrect sur le champs</w:t>
            </w:r>
          </w:p>
        </w:tc>
      </w:tr>
      <w:tr w:rsidR="004E5C50" w:rsidRPr="00856872" w14:paraId="76EBB23A" w14:textId="6E4203BD" w:rsidTr="00FB1EAC">
        <w:tc>
          <w:tcPr>
            <w:tcW w:w="1455" w:type="dxa"/>
            <w:vAlign w:val="center"/>
          </w:tcPr>
          <w:p w14:paraId="0F6CE8F5" w14:textId="418182BA" w:rsidR="004E5C50" w:rsidRDefault="004E5C50" w:rsidP="008739E3">
            <w:pPr>
              <w:jc w:val="center"/>
            </w:pPr>
            <w:r>
              <w:t xml:space="preserve">Modification de </w:t>
            </w:r>
            <w:proofErr w:type="spellStart"/>
            <w:r>
              <w:t>dépense</w:t>
            </w:r>
            <w:proofErr w:type="spellEnd"/>
          </w:p>
        </w:tc>
        <w:tc>
          <w:tcPr>
            <w:tcW w:w="1582" w:type="dxa"/>
            <w:vAlign w:val="center"/>
          </w:tcPr>
          <w:p w14:paraId="6031A61D" w14:textId="66D520D8" w:rsidR="004E5C50" w:rsidRPr="00856872" w:rsidRDefault="004E5C50" w:rsidP="00BB3D3F">
            <w:pPr>
              <w:jc w:val="center"/>
              <w:rPr>
                <w:lang w:val="fr-FR"/>
              </w:rPr>
            </w:pPr>
            <w:r w:rsidRPr="00856872">
              <w:rPr>
                <w:lang w:val="fr-FR"/>
              </w:rPr>
              <w:t>Application ouverte sur la page de transaction puis une dépense déjà définie</w:t>
            </w:r>
          </w:p>
        </w:tc>
        <w:tc>
          <w:tcPr>
            <w:tcW w:w="2909" w:type="dxa"/>
            <w:vAlign w:val="center"/>
          </w:tcPr>
          <w:p w14:paraId="6714314C" w14:textId="23A977E4" w:rsidR="004E5C50" w:rsidRPr="00856872" w:rsidRDefault="004E5C50" w:rsidP="001E3570">
            <w:pPr>
              <w:pStyle w:val="ListParagraph"/>
              <w:numPr>
                <w:ilvl w:val="0"/>
                <w:numId w:val="8"/>
              </w:numPr>
              <w:tabs>
                <w:tab w:val="center" w:pos="1025"/>
              </w:tabs>
              <w:rPr>
                <w:lang w:val="fr-FR"/>
              </w:rPr>
            </w:pPr>
            <w:r w:rsidRPr="00856872">
              <w:rPr>
                <w:lang w:val="fr-FR"/>
              </w:rPr>
              <w:t xml:space="preserve">Cliquer sur la cellule qui contient la montant </w:t>
            </w:r>
            <w:proofErr w:type="spellStart"/>
            <w:proofErr w:type="gramStart"/>
            <w:r w:rsidRPr="00856872">
              <w:rPr>
                <w:lang w:val="fr-FR"/>
              </w:rPr>
              <w:t>a</w:t>
            </w:r>
            <w:proofErr w:type="spellEnd"/>
            <w:proofErr w:type="gramEnd"/>
            <w:r w:rsidRPr="00856872">
              <w:rPr>
                <w:lang w:val="fr-FR"/>
              </w:rPr>
              <w:t xml:space="preserve"> changer puis on entre 500</w:t>
            </w:r>
          </w:p>
          <w:p w14:paraId="6BBE9FB1" w14:textId="0CB417F0" w:rsidR="004E5C50" w:rsidRDefault="004E5C50" w:rsidP="001E3570">
            <w:pPr>
              <w:pStyle w:val="ListParagraph"/>
              <w:numPr>
                <w:ilvl w:val="0"/>
                <w:numId w:val="8"/>
              </w:numPr>
              <w:tabs>
                <w:tab w:val="center" w:pos="1025"/>
              </w:tabs>
            </w:pPr>
            <w:r>
              <w:t xml:space="preserve">Clique </w:t>
            </w:r>
            <w:proofErr w:type="spellStart"/>
            <w:r>
              <w:t>bouton</w:t>
            </w:r>
            <w:proofErr w:type="spellEnd"/>
            <w:r>
              <w:t xml:space="preserve"> </w:t>
            </w:r>
            <w:proofErr w:type="spellStart"/>
            <w:r>
              <w:t>enregistrer</w:t>
            </w:r>
            <w:proofErr w:type="spellEnd"/>
          </w:p>
        </w:tc>
        <w:tc>
          <w:tcPr>
            <w:tcW w:w="1362" w:type="dxa"/>
            <w:vAlign w:val="center"/>
          </w:tcPr>
          <w:p w14:paraId="0B013E7E" w14:textId="48FBE45E" w:rsidR="004E5C50" w:rsidRPr="00856872" w:rsidRDefault="004E5C50" w:rsidP="004F18BD">
            <w:pPr>
              <w:jc w:val="center"/>
              <w:rPr>
                <w:lang w:val="fr-FR"/>
              </w:rPr>
            </w:pPr>
            <w:r w:rsidRPr="00856872">
              <w:rPr>
                <w:lang w:val="fr-FR"/>
              </w:rPr>
              <w:t>Dans la liste des montants utilisé la dépense se met à jour</w:t>
            </w:r>
          </w:p>
        </w:tc>
        <w:tc>
          <w:tcPr>
            <w:tcW w:w="1416" w:type="dxa"/>
            <w:vMerge/>
            <w:vAlign w:val="center"/>
          </w:tcPr>
          <w:p w14:paraId="49C71E8C" w14:textId="1EBE0480" w:rsidR="004E5C50" w:rsidRPr="00856872" w:rsidRDefault="004E5C50" w:rsidP="00B64F65">
            <w:pPr>
              <w:rPr>
                <w:lang w:val="fr-FR"/>
              </w:rPr>
            </w:pPr>
          </w:p>
        </w:tc>
        <w:tc>
          <w:tcPr>
            <w:tcW w:w="1446" w:type="dxa"/>
            <w:vMerge/>
          </w:tcPr>
          <w:p w14:paraId="759654CE" w14:textId="77777777" w:rsidR="004E5C50" w:rsidRPr="00856872" w:rsidRDefault="004E5C50" w:rsidP="00B64F65">
            <w:pPr>
              <w:rPr>
                <w:lang w:val="fr-FR"/>
              </w:rPr>
            </w:pPr>
          </w:p>
        </w:tc>
      </w:tr>
    </w:tbl>
    <w:p w14:paraId="68C25845" w14:textId="77777777" w:rsidR="005C4526" w:rsidRPr="00856872" w:rsidRDefault="005C4526" w:rsidP="00B300FF">
      <w:pPr>
        <w:rPr>
          <w:lang w:val="fr-FR"/>
        </w:rPr>
      </w:pPr>
    </w:p>
    <w:p w14:paraId="48C96CC1" w14:textId="2F173F16" w:rsidR="005C4526" w:rsidRPr="00856872" w:rsidRDefault="00FB3BC6" w:rsidP="00B300FF">
      <w:pPr>
        <w:rPr>
          <w:lang w:val="fr-FR"/>
        </w:rPr>
      </w:pPr>
      <w:r w:rsidRPr="00856872">
        <w:rPr>
          <w:b/>
          <w:bCs/>
          <w:lang w:val="fr-FR"/>
        </w:rPr>
        <w:t xml:space="preserve">Scénario 3 : </w:t>
      </w:r>
      <w:r w:rsidRPr="00856872">
        <w:rPr>
          <w:lang w:val="fr-FR"/>
        </w:rPr>
        <w:t>Calculs Automatiques</w:t>
      </w:r>
    </w:p>
    <w:p w14:paraId="784330F2" w14:textId="7A403F75" w:rsidR="00FB3BC6" w:rsidRPr="00856872" w:rsidRDefault="004D5D9F" w:rsidP="00B300FF">
      <w:pPr>
        <w:rPr>
          <w:lang w:val="fr-FR"/>
        </w:rPr>
      </w:pPr>
      <w:r w:rsidRPr="00856872">
        <w:rPr>
          <w:b/>
          <w:bCs/>
          <w:lang w:val="fr-FR"/>
        </w:rPr>
        <w:t xml:space="preserve">Objectif : </w:t>
      </w:r>
      <w:r w:rsidRPr="00856872">
        <w:rPr>
          <w:lang w:val="fr-FR"/>
        </w:rPr>
        <w:t>Vérifier l'exactitude des calculs</w:t>
      </w:r>
    </w:p>
    <w:tbl>
      <w:tblPr>
        <w:tblStyle w:val="TableGrid"/>
        <w:tblW w:w="9180" w:type="dxa"/>
        <w:tblInd w:w="-635" w:type="dxa"/>
        <w:tblLook w:val="04A0" w:firstRow="1" w:lastRow="0" w:firstColumn="1" w:lastColumn="0" w:noHBand="0" w:noVBand="1"/>
      </w:tblPr>
      <w:tblGrid>
        <w:gridCol w:w="1650"/>
        <w:gridCol w:w="2635"/>
        <w:gridCol w:w="1275"/>
        <w:gridCol w:w="1428"/>
        <w:gridCol w:w="2192"/>
      </w:tblGrid>
      <w:tr w:rsidR="00691B37" w14:paraId="7669543D" w14:textId="77777777" w:rsidTr="00B4706C">
        <w:tc>
          <w:tcPr>
            <w:tcW w:w="2129" w:type="dxa"/>
            <w:vAlign w:val="center"/>
          </w:tcPr>
          <w:p w14:paraId="6BA741F0" w14:textId="24ED7DF0" w:rsidR="00691B37" w:rsidRDefault="00691B37" w:rsidP="00691B37">
            <w:pPr>
              <w:jc w:val="center"/>
            </w:pPr>
            <w:r>
              <w:t>Description</w:t>
            </w:r>
          </w:p>
        </w:tc>
        <w:tc>
          <w:tcPr>
            <w:tcW w:w="2635" w:type="dxa"/>
            <w:vAlign w:val="center"/>
          </w:tcPr>
          <w:p w14:paraId="0A998987" w14:textId="7E9AE03A" w:rsidR="00691B37" w:rsidRDefault="00003EA6" w:rsidP="00691B37">
            <w:pPr>
              <w:jc w:val="center"/>
            </w:pPr>
            <w:r w:rsidRPr="00003EA6">
              <w:t>Données de test</w:t>
            </w:r>
          </w:p>
        </w:tc>
        <w:tc>
          <w:tcPr>
            <w:tcW w:w="1599" w:type="dxa"/>
            <w:vAlign w:val="center"/>
          </w:tcPr>
          <w:p w14:paraId="3F3DC4E7" w14:textId="4D4471AE" w:rsidR="00691B37" w:rsidRDefault="00691B37" w:rsidP="00691B37">
            <w:pPr>
              <w:jc w:val="center"/>
            </w:pPr>
            <w:r w:rsidRPr="0049541E">
              <w:t>Étapes à exécuter</w:t>
            </w:r>
          </w:p>
        </w:tc>
        <w:tc>
          <w:tcPr>
            <w:tcW w:w="1615" w:type="dxa"/>
            <w:vAlign w:val="center"/>
          </w:tcPr>
          <w:p w14:paraId="3FB7A8FC" w14:textId="55CA1027" w:rsidR="00691B37" w:rsidRDefault="00691B37" w:rsidP="00691B37">
            <w:pPr>
              <w:jc w:val="center"/>
            </w:pPr>
            <w:r w:rsidRPr="00294CC6">
              <w:t>Résultat attendu</w:t>
            </w:r>
          </w:p>
        </w:tc>
        <w:tc>
          <w:tcPr>
            <w:tcW w:w="1202" w:type="dxa"/>
            <w:vAlign w:val="center"/>
          </w:tcPr>
          <w:p w14:paraId="03DAA7F0" w14:textId="30D608AA" w:rsidR="00691B37" w:rsidRPr="002B36EB" w:rsidRDefault="002B36EB" w:rsidP="00691B37">
            <w:pPr>
              <w:jc w:val="center"/>
            </w:pPr>
            <w:r>
              <w:t>R</w:t>
            </w:r>
            <w:r>
              <w:rPr>
                <w:lang w:val="fr-FR"/>
              </w:rPr>
              <w:t>é</w:t>
            </w:r>
            <w:proofErr w:type="spellStart"/>
            <w:r w:rsidR="00726BE3">
              <w:t>sultat</w:t>
            </w:r>
            <w:proofErr w:type="spellEnd"/>
            <w:r w:rsidR="00726BE3">
              <w:t xml:space="preserve"> </w:t>
            </w:r>
            <w:proofErr w:type="spellStart"/>
            <w:r w:rsidR="00726BE3">
              <w:t>o</w:t>
            </w:r>
            <w:r>
              <w:t>btenu</w:t>
            </w:r>
            <w:proofErr w:type="spellEnd"/>
          </w:p>
        </w:tc>
      </w:tr>
      <w:tr w:rsidR="00774060" w14:paraId="6741DF13" w14:textId="77777777" w:rsidTr="00B4706C">
        <w:tc>
          <w:tcPr>
            <w:tcW w:w="2129" w:type="dxa"/>
            <w:vAlign w:val="center"/>
          </w:tcPr>
          <w:p w14:paraId="6E097EEA" w14:textId="28CD6623" w:rsidR="00774060" w:rsidRDefault="00E1586E" w:rsidP="00FB43B5">
            <w:pPr>
              <w:jc w:val="center"/>
            </w:pPr>
            <w:proofErr w:type="spellStart"/>
            <w:r>
              <w:t>Calcul</w:t>
            </w:r>
            <w:proofErr w:type="spellEnd"/>
            <w:r>
              <w:t xml:space="preserve"> </w:t>
            </w:r>
            <w:proofErr w:type="spellStart"/>
            <w:r>
              <w:t>solde</w:t>
            </w:r>
            <w:proofErr w:type="spellEnd"/>
            <w:r>
              <w:t xml:space="preserve"> global</w:t>
            </w:r>
          </w:p>
        </w:tc>
        <w:tc>
          <w:tcPr>
            <w:tcW w:w="2635" w:type="dxa"/>
            <w:vAlign w:val="center"/>
          </w:tcPr>
          <w:p w14:paraId="1A734037" w14:textId="52734A8E" w:rsidR="002C53CE" w:rsidRPr="002C53CE" w:rsidRDefault="00A1000E" w:rsidP="002C53CE">
            <w:pPr>
              <w:pStyle w:val="ListParagraph"/>
              <w:numPr>
                <w:ilvl w:val="0"/>
                <w:numId w:val="9"/>
              </w:numPr>
            </w:pPr>
            <w:r w:rsidRPr="00A1000E">
              <w:t>Ressources: 2000+1500=3500</w:t>
            </w:r>
          </w:p>
          <w:p w14:paraId="7D56CE84" w14:textId="169CDA66" w:rsidR="00774060" w:rsidRPr="002B5303" w:rsidRDefault="00A1000E" w:rsidP="002C53CE">
            <w:pPr>
              <w:pStyle w:val="ListParagraph"/>
              <w:numPr>
                <w:ilvl w:val="0"/>
                <w:numId w:val="9"/>
              </w:numPr>
            </w:pPr>
            <w:r w:rsidRPr="00A1000E">
              <w:t>Dépenses: 500+800=1300</w:t>
            </w:r>
          </w:p>
        </w:tc>
        <w:tc>
          <w:tcPr>
            <w:tcW w:w="1599" w:type="dxa"/>
            <w:vAlign w:val="center"/>
          </w:tcPr>
          <w:p w14:paraId="063D935F" w14:textId="77777777" w:rsidR="00774060" w:rsidRPr="0049541E" w:rsidRDefault="00774060" w:rsidP="00691B37">
            <w:pPr>
              <w:jc w:val="center"/>
            </w:pPr>
          </w:p>
        </w:tc>
        <w:tc>
          <w:tcPr>
            <w:tcW w:w="1615" w:type="dxa"/>
            <w:vAlign w:val="center"/>
          </w:tcPr>
          <w:p w14:paraId="034B48E8" w14:textId="3403278F" w:rsidR="00774060" w:rsidRPr="00294CC6" w:rsidRDefault="00470AB2" w:rsidP="00691B37">
            <w:pPr>
              <w:jc w:val="center"/>
            </w:pPr>
            <w:r w:rsidRPr="00470AB2">
              <w:t>Solde affiché: 2200</w:t>
            </w:r>
          </w:p>
        </w:tc>
        <w:tc>
          <w:tcPr>
            <w:tcW w:w="1202" w:type="dxa"/>
            <w:vAlign w:val="center"/>
          </w:tcPr>
          <w:p w14:paraId="7A3891E4" w14:textId="68A73AD2" w:rsidR="00774060" w:rsidRDefault="002B36EB" w:rsidP="00F2262A">
            <w:pPr>
              <w:pStyle w:val="ListParagraph"/>
              <w:numPr>
                <w:ilvl w:val="0"/>
                <w:numId w:val="12"/>
              </w:numPr>
              <w:jc w:val="center"/>
            </w:pPr>
            <w:r>
              <w:t xml:space="preserve">OK: </w:t>
            </w:r>
            <w:proofErr w:type="spellStart"/>
            <w:r w:rsidR="00F2262A">
              <w:t>calcul</w:t>
            </w:r>
            <w:proofErr w:type="spellEnd"/>
            <w:r w:rsidR="00F2262A">
              <w:t xml:space="preserve"> </w:t>
            </w:r>
            <w:proofErr w:type="spellStart"/>
            <w:r w:rsidR="00F2262A">
              <w:t>automatique</w:t>
            </w:r>
            <w:proofErr w:type="spellEnd"/>
            <w:r w:rsidR="00F2262A">
              <w:t xml:space="preserve"> </w:t>
            </w:r>
            <w:proofErr w:type="spellStart"/>
            <w:r w:rsidR="00F2262A">
              <w:t>correcte</w:t>
            </w:r>
            <w:proofErr w:type="spellEnd"/>
          </w:p>
        </w:tc>
      </w:tr>
      <w:tr w:rsidR="007805EB" w:rsidRPr="00B400DD" w14:paraId="0BE2352C" w14:textId="77777777" w:rsidTr="00B4706C">
        <w:tc>
          <w:tcPr>
            <w:tcW w:w="2129" w:type="dxa"/>
            <w:vAlign w:val="center"/>
          </w:tcPr>
          <w:p w14:paraId="7AE6DA75" w14:textId="225CBCE9" w:rsidR="007805EB" w:rsidRDefault="00D90091" w:rsidP="00FB43B5">
            <w:pPr>
              <w:jc w:val="center"/>
            </w:pPr>
            <w:r w:rsidRPr="00D90091">
              <w:t>Calcul par catégorie</w:t>
            </w:r>
          </w:p>
        </w:tc>
        <w:tc>
          <w:tcPr>
            <w:tcW w:w="2635" w:type="dxa"/>
            <w:vAlign w:val="center"/>
          </w:tcPr>
          <w:p w14:paraId="5CA42959" w14:textId="20D313F9" w:rsidR="00025BFD" w:rsidRPr="00025BFD" w:rsidRDefault="00025BFD" w:rsidP="002C53CE">
            <w:pPr>
              <w:pStyle w:val="ListParagraph"/>
              <w:numPr>
                <w:ilvl w:val="0"/>
                <w:numId w:val="9"/>
              </w:numPr>
            </w:pPr>
            <w:r w:rsidRPr="00025BFD">
              <w:t>Dépenses "Matériel": 300+200=500</w:t>
            </w:r>
          </w:p>
          <w:p w14:paraId="0557BDDB" w14:textId="32F0D83B" w:rsidR="007805EB" w:rsidRPr="00A1000E" w:rsidRDefault="00025BFD" w:rsidP="002C53CE">
            <w:pPr>
              <w:pStyle w:val="ListParagraph"/>
              <w:numPr>
                <w:ilvl w:val="0"/>
                <w:numId w:val="9"/>
              </w:numPr>
            </w:pPr>
            <w:r w:rsidRPr="00025BFD">
              <w:t>Dépenses "Salaires": 800</w:t>
            </w:r>
          </w:p>
        </w:tc>
        <w:tc>
          <w:tcPr>
            <w:tcW w:w="1599" w:type="dxa"/>
            <w:vAlign w:val="center"/>
          </w:tcPr>
          <w:p w14:paraId="121B3E12" w14:textId="77777777" w:rsidR="007805EB" w:rsidRPr="0049541E" w:rsidRDefault="007805EB" w:rsidP="00691B37">
            <w:pPr>
              <w:jc w:val="center"/>
            </w:pPr>
          </w:p>
        </w:tc>
        <w:tc>
          <w:tcPr>
            <w:tcW w:w="1615" w:type="dxa"/>
            <w:vAlign w:val="center"/>
          </w:tcPr>
          <w:p w14:paraId="3A290544" w14:textId="01A0C222" w:rsidR="007805EB" w:rsidRPr="00470AB2" w:rsidRDefault="008A533C" w:rsidP="00691B37">
            <w:pPr>
              <w:jc w:val="center"/>
            </w:pPr>
            <w:r w:rsidRPr="008A533C">
              <w:t>Total catégorie "Matériel": 500</w:t>
            </w:r>
          </w:p>
        </w:tc>
        <w:tc>
          <w:tcPr>
            <w:tcW w:w="1202" w:type="dxa"/>
            <w:vAlign w:val="center"/>
          </w:tcPr>
          <w:p w14:paraId="52BBDB8B" w14:textId="54ED7B55" w:rsidR="007805EB" w:rsidRPr="00C24FC3" w:rsidRDefault="00B400DD" w:rsidP="00C24FC3">
            <w:pPr>
              <w:pStyle w:val="ListParagraph"/>
              <w:numPr>
                <w:ilvl w:val="0"/>
                <w:numId w:val="12"/>
              </w:numPr>
              <w:jc w:val="center"/>
              <w:rPr>
                <w:lang w:val="fr-FR"/>
              </w:rPr>
            </w:pPr>
            <w:r w:rsidRPr="00C24FC3">
              <w:rPr>
                <w:lang w:val="fr-FR"/>
              </w:rPr>
              <w:t>Ok: calcul par catégorie correcte</w:t>
            </w:r>
          </w:p>
        </w:tc>
      </w:tr>
    </w:tbl>
    <w:p w14:paraId="3263A215" w14:textId="77777777" w:rsidR="004D5D9F" w:rsidRPr="00B400DD" w:rsidRDefault="004D5D9F" w:rsidP="00B300FF">
      <w:pPr>
        <w:rPr>
          <w:lang w:val="fr-FR"/>
        </w:rPr>
      </w:pPr>
    </w:p>
    <w:p w14:paraId="555F0537" w14:textId="3A3F3534" w:rsidR="00ED060D" w:rsidRDefault="002451D4" w:rsidP="00B300FF">
      <w:proofErr w:type="spellStart"/>
      <w:r w:rsidRPr="002451D4">
        <w:rPr>
          <w:b/>
          <w:bCs/>
        </w:rPr>
        <w:t>Scénario</w:t>
      </w:r>
      <w:proofErr w:type="spellEnd"/>
      <w:r w:rsidRPr="002451D4">
        <w:rPr>
          <w:b/>
          <w:bCs/>
        </w:rPr>
        <w:t xml:space="preserve"> </w:t>
      </w:r>
      <w:proofErr w:type="gramStart"/>
      <w:r w:rsidRPr="002451D4">
        <w:rPr>
          <w:b/>
          <w:bCs/>
        </w:rPr>
        <w:t>4 :</w:t>
      </w:r>
      <w:proofErr w:type="gramEnd"/>
      <w:r>
        <w:rPr>
          <w:b/>
          <w:bCs/>
        </w:rPr>
        <w:t xml:space="preserve"> </w:t>
      </w:r>
      <w:proofErr w:type="spellStart"/>
      <w:r>
        <w:t>Gestion</w:t>
      </w:r>
      <w:proofErr w:type="spellEnd"/>
      <w:r>
        <w:t xml:space="preserve"> des données</w:t>
      </w:r>
    </w:p>
    <w:p w14:paraId="4FFE1C71" w14:textId="27279653" w:rsidR="00A86E29" w:rsidRDefault="00A86E29" w:rsidP="00B300FF">
      <w:proofErr w:type="spellStart"/>
      <w:r w:rsidRPr="00911831">
        <w:rPr>
          <w:b/>
          <w:bCs/>
        </w:rPr>
        <w:t>Objectif</w:t>
      </w:r>
      <w:proofErr w:type="spellEnd"/>
      <w:r w:rsidRPr="00911831">
        <w:rPr>
          <w:b/>
          <w:bCs/>
        </w:rPr>
        <w:t>:</w:t>
      </w:r>
      <w:r>
        <w:t xml:space="preserve"> </w:t>
      </w:r>
      <w:proofErr w:type="spellStart"/>
      <w:r>
        <w:t>Vérifier</w:t>
      </w:r>
      <w:proofErr w:type="spellEnd"/>
      <w:r>
        <w:t xml:space="preserve"> la persistence</w:t>
      </w:r>
    </w:p>
    <w:tbl>
      <w:tblPr>
        <w:tblStyle w:val="TableGrid"/>
        <w:tblW w:w="0" w:type="auto"/>
        <w:tblLook w:val="04A0" w:firstRow="1" w:lastRow="0" w:firstColumn="1" w:lastColumn="0" w:noHBand="0" w:noVBand="1"/>
      </w:tblPr>
      <w:tblGrid>
        <w:gridCol w:w="2265"/>
        <w:gridCol w:w="2265"/>
        <w:gridCol w:w="2266"/>
        <w:gridCol w:w="2266"/>
      </w:tblGrid>
      <w:tr w:rsidR="00A70053" w14:paraId="7B952D7A" w14:textId="77777777" w:rsidTr="0057587C">
        <w:tc>
          <w:tcPr>
            <w:tcW w:w="2265" w:type="dxa"/>
            <w:vAlign w:val="center"/>
          </w:tcPr>
          <w:p w14:paraId="623FEC47" w14:textId="125EFD0F" w:rsidR="00A70053" w:rsidRDefault="00A70053" w:rsidP="0057587C">
            <w:pPr>
              <w:jc w:val="center"/>
            </w:pPr>
            <w:r>
              <w:t>Description</w:t>
            </w:r>
          </w:p>
        </w:tc>
        <w:tc>
          <w:tcPr>
            <w:tcW w:w="2265" w:type="dxa"/>
            <w:vAlign w:val="center"/>
          </w:tcPr>
          <w:p w14:paraId="495857D4" w14:textId="537450B4" w:rsidR="00A70053" w:rsidRDefault="00CC0F70" w:rsidP="0057587C">
            <w:pPr>
              <w:jc w:val="center"/>
            </w:pPr>
            <w:r>
              <w:t>Étapes</w:t>
            </w:r>
          </w:p>
        </w:tc>
        <w:tc>
          <w:tcPr>
            <w:tcW w:w="2266" w:type="dxa"/>
            <w:vAlign w:val="center"/>
          </w:tcPr>
          <w:p w14:paraId="5D2E3967" w14:textId="30F16CA3" w:rsidR="00A70053" w:rsidRDefault="00D63310" w:rsidP="0057587C">
            <w:pPr>
              <w:jc w:val="center"/>
            </w:pPr>
            <w:proofErr w:type="spellStart"/>
            <w:r>
              <w:t>R</w:t>
            </w:r>
            <w:r w:rsidR="00E8741E">
              <w:t>é</w:t>
            </w:r>
            <w:r>
              <w:t>sultat</w:t>
            </w:r>
            <w:proofErr w:type="spellEnd"/>
            <w:r>
              <w:t xml:space="preserve"> </w:t>
            </w:r>
            <w:proofErr w:type="spellStart"/>
            <w:r>
              <w:t>attendu</w:t>
            </w:r>
            <w:proofErr w:type="spellEnd"/>
          </w:p>
        </w:tc>
        <w:tc>
          <w:tcPr>
            <w:tcW w:w="2266" w:type="dxa"/>
            <w:vAlign w:val="center"/>
          </w:tcPr>
          <w:p w14:paraId="515D1901" w14:textId="5CA97639" w:rsidR="00A70053" w:rsidRPr="00630FBD" w:rsidRDefault="00630FBD" w:rsidP="0057587C">
            <w:pPr>
              <w:jc w:val="center"/>
            </w:pPr>
            <w:r>
              <w:t>R</w:t>
            </w:r>
            <w:r>
              <w:rPr>
                <w:lang w:val="fr-FR"/>
              </w:rPr>
              <w:t>é</w:t>
            </w:r>
            <w:proofErr w:type="spellStart"/>
            <w:r>
              <w:t>sultat</w:t>
            </w:r>
            <w:proofErr w:type="spellEnd"/>
            <w:r>
              <w:t xml:space="preserve"> </w:t>
            </w:r>
            <w:proofErr w:type="spellStart"/>
            <w:r>
              <w:t>obtenu</w:t>
            </w:r>
            <w:proofErr w:type="spellEnd"/>
          </w:p>
        </w:tc>
      </w:tr>
      <w:tr w:rsidR="005126DD" w:rsidRPr="00856872" w14:paraId="149B8F5E" w14:textId="77777777" w:rsidTr="0057587C">
        <w:tc>
          <w:tcPr>
            <w:tcW w:w="2265" w:type="dxa"/>
            <w:vAlign w:val="center"/>
          </w:tcPr>
          <w:p w14:paraId="5DA30A40" w14:textId="77387760" w:rsidR="005126DD" w:rsidRDefault="00075772" w:rsidP="0057587C">
            <w:pPr>
              <w:jc w:val="center"/>
            </w:pPr>
            <w:proofErr w:type="spellStart"/>
            <w:r>
              <w:t>Persistance</w:t>
            </w:r>
            <w:proofErr w:type="spellEnd"/>
            <w:r>
              <w:t xml:space="preserve"> </w:t>
            </w:r>
            <w:proofErr w:type="spellStart"/>
            <w:r>
              <w:t>données</w:t>
            </w:r>
            <w:proofErr w:type="spellEnd"/>
          </w:p>
        </w:tc>
        <w:tc>
          <w:tcPr>
            <w:tcW w:w="2265" w:type="dxa"/>
            <w:vAlign w:val="center"/>
          </w:tcPr>
          <w:p w14:paraId="0FE3EFFB" w14:textId="77777777" w:rsidR="005126DD" w:rsidRDefault="00075772" w:rsidP="00075772">
            <w:pPr>
              <w:pStyle w:val="ListParagraph"/>
              <w:numPr>
                <w:ilvl w:val="0"/>
                <w:numId w:val="10"/>
              </w:numPr>
              <w:jc w:val="center"/>
            </w:pPr>
            <w:proofErr w:type="spellStart"/>
            <w:r>
              <w:t>Ajouter</w:t>
            </w:r>
            <w:proofErr w:type="spellEnd"/>
            <w:r>
              <w:t xml:space="preserve"> </w:t>
            </w:r>
          </w:p>
          <w:p w14:paraId="7EAD2541" w14:textId="77777777" w:rsidR="00075772" w:rsidRDefault="00075772" w:rsidP="00075772">
            <w:pPr>
              <w:pStyle w:val="ListParagraph"/>
              <w:numPr>
                <w:ilvl w:val="0"/>
                <w:numId w:val="10"/>
              </w:numPr>
              <w:jc w:val="center"/>
            </w:pPr>
            <w:proofErr w:type="spellStart"/>
            <w:r>
              <w:t>Fermer</w:t>
            </w:r>
            <w:proofErr w:type="spellEnd"/>
            <w:r>
              <w:t xml:space="preserve"> </w:t>
            </w:r>
            <w:proofErr w:type="spellStart"/>
            <w:r>
              <w:t>apppli</w:t>
            </w:r>
            <w:proofErr w:type="spellEnd"/>
          </w:p>
          <w:p w14:paraId="52CD1437" w14:textId="7D8CD89E" w:rsidR="00075772" w:rsidRPr="00075772" w:rsidRDefault="00075772" w:rsidP="00075772">
            <w:pPr>
              <w:pStyle w:val="ListParagraph"/>
              <w:numPr>
                <w:ilvl w:val="0"/>
                <w:numId w:val="10"/>
              </w:numPr>
              <w:jc w:val="center"/>
            </w:pPr>
            <w:proofErr w:type="spellStart"/>
            <w:r>
              <w:t>Rouvrir</w:t>
            </w:r>
            <w:proofErr w:type="spellEnd"/>
          </w:p>
        </w:tc>
        <w:tc>
          <w:tcPr>
            <w:tcW w:w="2266" w:type="dxa"/>
            <w:vAlign w:val="center"/>
          </w:tcPr>
          <w:p w14:paraId="208D548E" w14:textId="69784BDB" w:rsidR="005126DD" w:rsidRPr="00856872" w:rsidRDefault="00B31896" w:rsidP="0057587C">
            <w:pPr>
              <w:jc w:val="center"/>
              <w:rPr>
                <w:lang w:val="fr-FR"/>
              </w:rPr>
            </w:pPr>
            <w:r w:rsidRPr="00856872">
              <w:rPr>
                <w:lang w:val="fr-FR"/>
              </w:rPr>
              <w:t xml:space="preserve">La </w:t>
            </w:r>
            <w:proofErr w:type="spellStart"/>
            <w:r w:rsidRPr="00856872">
              <w:rPr>
                <w:lang w:val="fr-FR"/>
              </w:rPr>
              <w:t>resource</w:t>
            </w:r>
            <w:proofErr w:type="spellEnd"/>
            <w:r w:rsidRPr="00856872">
              <w:rPr>
                <w:lang w:val="fr-FR"/>
              </w:rPr>
              <w:t xml:space="preserve"> est toujours présente</w:t>
            </w:r>
          </w:p>
        </w:tc>
        <w:tc>
          <w:tcPr>
            <w:tcW w:w="2266" w:type="dxa"/>
            <w:vAlign w:val="center"/>
          </w:tcPr>
          <w:p w14:paraId="68F18581" w14:textId="266E505C" w:rsidR="005126DD" w:rsidRPr="00451E4C" w:rsidRDefault="00451E4C" w:rsidP="0057587C">
            <w:pPr>
              <w:jc w:val="center"/>
              <w:rPr>
                <w:lang w:val="fr-FR"/>
              </w:rPr>
            </w:pPr>
            <w:r>
              <w:rPr>
                <w:lang w:val="fr-FR"/>
              </w:rPr>
              <w:t>OK : les données restent toujours comme son état avant la fermeture</w:t>
            </w:r>
          </w:p>
        </w:tc>
      </w:tr>
      <w:tr w:rsidR="00496A8C" w:rsidRPr="001A34D1" w14:paraId="356DAFDA" w14:textId="77777777" w:rsidTr="0057587C">
        <w:tc>
          <w:tcPr>
            <w:tcW w:w="2265" w:type="dxa"/>
            <w:vAlign w:val="center"/>
          </w:tcPr>
          <w:p w14:paraId="2956BAAE" w14:textId="4B13C3B4" w:rsidR="00496A8C" w:rsidRDefault="00F03DDF" w:rsidP="0057587C">
            <w:pPr>
              <w:jc w:val="center"/>
            </w:pPr>
            <w:proofErr w:type="spellStart"/>
            <w:r w:rsidRPr="00F03DDF">
              <w:t>Intégrité</w:t>
            </w:r>
            <w:proofErr w:type="spellEnd"/>
            <w:r w:rsidRPr="00F03DDF">
              <w:t xml:space="preserve"> </w:t>
            </w:r>
            <w:proofErr w:type="spellStart"/>
            <w:r w:rsidRPr="00F03DDF">
              <w:t>données</w:t>
            </w:r>
            <w:proofErr w:type="spellEnd"/>
          </w:p>
        </w:tc>
        <w:tc>
          <w:tcPr>
            <w:tcW w:w="2265" w:type="dxa"/>
            <w:vAlign w:val="center"/>
          </w:tcPr>
          <w:p w14:paraId="7F447980" w14:textId="4D81BC99" w:rsidR="00496A8C" w:rsidRPr="00856872" w:rsidRDefault="00E520D0" w:rsidP="00E520D0">
            <w:pPr>
              <w:rPr>
                <w:lang w:val="fr-FR"/>
              </w:rPr>
            </w:pPr>
            <w:r w:rsidRPr="00856872">
              <w:rPr>
                <w:lang w:val="fr-FR"/>
              </w:rPr>
              <w:t>Modifier plusieurs fois mêmes données</w:t>
            </w:r>
          </w:p>
        </w:tc>
        <w:tc>
          <w:tcPr>
            <w:tcW w:w="2266" w:type="dxa"/>
            <w:vAlign w:val="center"/>
          </w:tcPr>
          <w:p w14:paraId="00F630F8" w14:textId="339A76DD" w:rsidR="00496A8C" w:rsidRDefault="007A16C3" w:rsidP="0057587C">
            <w:pPr>
              <w:jc w:val="center"/>
            </w:pPr>
            <w:r w:rsidRPr="007A16C3">
              <w:t xml:space="preserve">Les </w:t>
            </w:r>
            <w:proofErr w:type="spellStart"/>
            <w:r w:rsidRPr="007A16C3">
              <w:t>calculs</w:t>
            </w:r>
            <w:proofErr w:type="spellEnd"/>
            <w:r w:rsidRPr="007A16C3">
              <w:t xml:space="preserve"> </w:t>
            </w:r>
            <w:proofErr w:type="spellStart"/>
            <w:r w:rsidRPr="007A16C3">
              <w:t>restent</w:t>
            </w:r>
            <w:proofErr w:type="spellEnd"/>
            <w:r w:rsidRPr="007A16C3">
              <w:t xml:space="preserve"> </w:t>
            </w:r>
            <w:proofErr w:type="spellStart"/>
            <w:r w:rsidRPr="007A16C3">
              <w:t>cohérents</w:t>
            </w:r>
            <w:proofErr w:type="spellEnd"/>
          </w:p>
        </w:tc>
        <w:tc>
          <w:tcPr>
            <w:tcW w:w="2266" w:type="dxa"/>
            <w:vAlign w:val="center"/>
          </w:tcPr>
          <w:p w14:paraId="7FC14B2B" w14:textId="74762583" w:rsidR="00496A8C" w:rsidRPr="001A34D1" w:rsidRDefault="00E40393" w:rsidP="0057587C">
            <w:pPr>
              <w:jc w:val="center"/>
              <w:rPr>
                <w:lang w:val="fr-FR"/>
              </w:rPr>
            </w:pPr>
            <w:r w:rsidRPr="001A34D1">
              <w:rPr>
                <w:lang w:val="fr-FR"/>
              </w:rPr>
              <w:t xml:space="preserve">Ok : le nombre de modification ne fait </w:t>
            </w:r>
            <w:r w:rsidRPr="001A34D1">
              <w:rPr>
                <w:lang w:val="fr-FR"/>
              </w:rPr>
              <w:lastRenderedPageBreak/>
              <w:t xml:space="preserve">pas </w:t>
            </w:r>
            <w:proofErr w:type="spellStart"/>
            <w:r w:rsidRPr="001A34D1">
              <w:rPr>
                <w:lang w:val="fr-FR"/>
              </w:rPr>
              <w:t>bugger</w:t>
            </w:r>
            <w:proofErr w:type="spellEnd"/>
            <w:r w:rsidRPr="001A34D1">
              <w:rPr>
                <w:lang w:val="fr-FR"/>
              </w:rPr>
              <w:t xml:space="preserve"> l’application </w:t>
            </w:r>
          </w:p>
        </w:tc>
      </w:tr>
    </w:tbl>
    <w:p w14:paraId="27A890EA" w14:textId="77777777" w:rsidR="001906EB" w:rsidRPr="001A34D1" w:rsidRDefault="001906EB" w:rsidP="00B300FF">
      <w:pPr>
        <w:rPr>
          <w:lang w:val="fr-FR"/>
        </w:rPr>
      </w:pPr>
    </w:p>
    <w:p w14:paraId="1B8FDBA6" w14:textId="79953EA8" w:rsidR="00BB5E35" w:rsidRDefault="00BB5E35" w:rsidP="00B300FF">
      <w:pPr>
        <w:rPr>
          <w:b/>
          <w:bCs/>
          <w:sz w:val="28"/>
          <w:szCs w:val="28"/>
        </w:rPr>
      </w:pPr>
      <w:r w:rsidRPr="00EC0ECA">
        <w:rPr>
          <w:b/>
          <w:bCs/>
          <w:sz w:val="28"/>
          <w:szCs w:val="28"/>
        </w:rPr>
        <w:t xml:space="preserve">Grille de </w:t>
      </w:r>
      <w:r w:rsidR="000B7BEC" w:rsidRPr="00EC0ECA">
        <w:rPr>
          <w:b/>
          <w:bCs/>
          <w:sz w:val="28"/>
          <w:szCs w:val="28"/>
        </w:rPr>
        <w:t>decision</w:t>
      </w:r>
    </w:p>
    <w:p w14:paraId="5695EB04" w14:textId="22090C2D" w:rsidR="00662647" w:rsidRPr="009D66E2" w:rsidRDefault="00662647" w:rsidP="00B300FF">
      <w:pPr>
        <w:rPr>
          <w:b/>
          <w:bCs/>
        </w:rPr>
      </w:pPr>
      <w:r w:rsidRPr="009D66E2">
        <w:rPr>
          <w:b/>
          <w:bCs/>
        </w:rPr>
        <w:t>Classification des anomalies</w:t>
      </w:r>
    </w:p>
    <w:p w14:paraId="06FBDE85" w14:textId="12859089" w:rsidR="00EC0ECA" w:rsidRPr="00856872" w:rsidRDefault="0047392A" w:rsidP="00E56D7A">
      <w:pPr>
        <w:pStyle w:val="ListParagraph"/>
        <w:numPr>
          <w:ilvl w:val="0"/>
          <w:numId w:val="11"/>
        </w:numPr>
        <w:rPr>
          <w:b/>
          <w:bCs/>
          <w:lang w:val="fr-FR"/>
        </w:rPr>
      </w:pPr>
      <w:r w:rsidRPr="00856872">
        <w:rPr>
          <w:b/>
          <w:bCs/>
          <w:lang w:val="fr-FR"/>
        </w:rPr>
        <w:t>Critique:</w:t>
      </w:r>
      <w:r w:rsidR="00994C66" w:rsidRPr="00856872">
        <w:rPr>
          <w:b/>
          <w:bCs/>
          <w:lang w:val="fr-FR"/>
        </w:rPr>
        <w:t xml:space="preserve"> </w:t>
      </w:r>
      <w:r w:rsidR="00994C66" w:rsidRPr="00856872">
        <w:rPr>
          <w:lang w:val="fr-FR"/>
        </w:rPr>
        <w:t xml:space="preserve">Bloque l’utilisateur sur la page de connexion même si l’identifiant est </w:t>
      </w:r>
      <w:r w:rsidR="00B45E7B" w:rsidRPr="00856872">
        <w:rPr>
          <w:lang w:val="fr-FR"/>
        </w:rPr>
        <w:t>correct</w:t>
      </w:r>
      <w:r w:rsidR="00994C66" w:rsidRPr="00856872">
        <w:rPr>
          <w:lang w:val="fr-FR"/>
        </w:rPr>
        <w:t xml:space="preserve"> mais si on charge la page l’utilisateur sera diriger vers le tableau de bord.</w:t>
      </w:r>
    </w:p>
    <w:p w14:paraId="05A517BA" w14:textId="000B62EB" w:rsidR="001D17A9" w:rsidRPr="00856872" w:rsidRDefault="001D3D8A" w:rsidP="00E56D7A">
      <w:pPr>
        <w:pStyle w:val="ListParagraph"/>
        <w:numPr>
          <w:ilvl w:val="0"/>
          <w:numId w:val="11"/>
        </w:numPr>
        <w:rPr>
          <w:b/>
          <w:bCs/>
          <w:lang w:val="fr-FR"/>
        </w:rPr>
      </w:pPr>
      <w:r w:rsidRPr="00856872">
        <w:rPr>
          <w:b/>
          <w:bCs/>
          <w:lang w:val="fr-FR"/>
        </w:rPr>
        <w:t xml:space="preserve">Majeure: </w:t>
      </w:r>
      <w:r w:rsidRPr="00856872">
        <w:rPr>
          <w:lang w:val="fr-FR"/>
        </w:rPr>
        <w:t>les montants négatifs sont acceptés lors de l’inser</w:t>
      </w:r>
      <w:r w:rsidR="00251BC7" w:rsidRPr="00856872">
        <w:rPr>
          <w:lang w:val="fr-FR"/>
        </w:rPr>
        <w:t>t</w:t>
      </w:r>
      <w:r w:rsidRPr="00856872">
        <w:rPr>
          <w:lang w:val="fr-FR"/>
        </w:rPr>
        <w:t>ion</w:t>
      </w:r>
      <w:r w:rsidRPr="00856872">
        <w:rPr>
          <w:b/>
          <w:bCs/>
          <w:lang w:val="fr-FR"/>
        </w:rPr>
        <w:t xml:space="preserve"> </w:t>
      </w:r>
      <w:r w:rsidRPr="00856872">
        <w:rPr>
          <w:lang w:val="fr-FR"/>
        </w:rPr>
        <w:t>de données</w:t>
      </w:r>
      <w:r w:rsidR="005B4F7C" w:rsidRPr="00856872">
        <w:rPr>
          <w:lang w:val="fr-FR"/>
        </w:rPr>
        <w:t>.</w:t>
      </w:r>
    </w:p>
    <w:p w14:paraId="16B902E3" w14:textId="56F94490" w:rsidR="005271CA" w:rsidRPr="00856872" w:rsidRDefault="00A92D03" w:rsidP="00E56D7A">
      <w:pPr>
        <w:pStyle w:val="ListParagraph"/>
        <w:numPr>
          <w:ilvl w:val="0"/>
          <w:numId w:val="11"/>
        </w:numPr>
        <w:rPr>
          <w:b/>
          <w:bCs/>
          <w:lang w:val="fr-FR"/>
        </w:rPr>
      </w:pPr>
      <w:r w:rsidRPr="00856872">
        <w:rPr>
          <w:b/>
          <w:bCs/>
          <w:lang w:val="fr-FR"/>
        </w:rPr>
        <w:t xml:space="preserve">Mineure: </w:t>
      </w:r>
      <w:r w:rsidRPr="00856872">
        <w:rPr>
          <w:lang w:val="fr-FR"/>
        </w:rPr>
        <w:t xml:space="preserve"> la courbe qui repr</w:t>
      </w:r>
      <w:r w:rsidR="0054113C" w:rsidRPr="00856872">
        <w:rPr>
          <w:lang w:val="fr-FR"/>
        </w:rPr>
        <w:t>é</w:t>
      </w:r>
      <w:r w:rsidRPr="00856872">
        <w:rPr>
          <w:lang w:val="fr-FR"/>
        </w:rPr>
        <w:t>sente tous les transaction</w:t>
      </w:r>
      <w:r w:rsidR="00523A9F" w:rsidRPr="00856872">
        <w:rPr>
          <w:lang w:val="fr-FR"/>
        </w:rPr>
        <w:t>s</w:t>
      </w:r>
      <w:r w:rsidRPr="00856872">
        <w:rPr>
          <w:lang w:val="fr-FR"/>
        </w:rPr>
        <w:t xml:space="preserve"> ne marche</w:t>
      </w:r>
      <w:r w:rsidR="00523A9F" w:rsidRPr="00856872">
        <w:rPr>
          <w:lang w:val="fr-FR"/>
        </w:rPr>
        <w:t>nt</w:t>
      </w:r>
      <w:r w:rsidRPr="00856872">
        <w:rPr>
          <w:lang w:val="fr-FR"/>
        </w:rPr>
        <w:t xml:space="preserve"> pas correctement</w:t>
      </w:r>
      <w:r w:rsidR="003A6430" w:rsidRPr="00856872">
        <w:rPr>
          <w:lang w:val="fr-FR"/>
        </w:rPr>
        <w:t>.</w:t>
      </w:r>
    </w:p>
    <w:p w14:paraId="4AA0FBE3" w14:textId="77777777" w:rsidR="00277E99" w:rsidRPr="00856872" w:rsidRDefault="00277E99" w:rsidP="00B300FF">
      <w:pPr>
        <w:rPr>
          <w:lang w:val="fr-FR"/>
        </w:rPr>
      </w:pPr>
    </w:p>
    <w:sectPr w:rsidR="00277E99" w:rsidRPr="0085687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13625"/>
    <w:multiLevelType w:val="multilevel"/>
    <w:tmpl w:val="EC9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D08C9"/>
    <w:multiLevelType w:val="multilevel"/>
    <w:tmpl w:val="4AC0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C047D"/>
    <w:multiLevelType w:val="hybridMultilevel"/>
    <w:tmpl w:val="B93848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32C5459"/>
    <w:multiLevelType w:val="hybridMultilevel"/>
    <w:tmpl w:val="44A02A3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3357788"/>
    <w:multiLevelType w:val="multilevel"/>
    <w:tmpl w:val="FC0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C49A4"/>
    <w:multiLevelType w:val="multilevel"/>
    <w:tmpl w:val="A81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93B52"/>
    <w:multiLevelType w:val="hybridMultilevel"/>
    <w:tmpl w:val="E828CE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BFB3253"/>
    <w:multiLevelType w:val="hybridMultilevel"/>
    <w:tmpl w:val="974C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D853CC"/>
    <w:multiLevelType w:val="hybridMultilevel"/>
    <w:tmpl w:val="22F474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8D876CD"/>
    <w:multiLevelType w:val="hybridMultilevel"/>
    <w:tmpl w:val="D4C887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71267FA0"/>
    <w:multiLevelType w:val="hybridMultilevel"/>
    <w:tmpl w:val="FB20848C"/>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7D4C1532"/>
    <w:multiLevelType w:val="multilevel"/>
    <w:tmpl w:val="B9D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4"/>
  </w:num>
  <w:num w:numId="5">
    <w:abstractNumId w:val="11"/>
  </w:num>
  <w:num w:numId="6">
    <w:abstractNumId w:val="9"/>
  </w:num>
  <w:num w:numId="7">
    <w:abstractNumId w:val="6"/>
  </w:num>
  <w:num w:numId="8">
    <w:abstractNumId w:val="3"/>
  </w:num>
  <w:num w:numId="9">
    <w:abstractNumId w:val="2"/>
  </w:num>
  <w:num w:numId="10">
    <w:abstractNumId w:val="10"/>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915"/>
    <w:rsid w:val="00003EA6"/>
    <w:rsid w:val="00005C1C"/>
    <w:rsid w:val="00025BFD"/>
    <w:rsid w:val="000302A1"/>
    <w:rsid w:val="00044A7E"/>
    <w:rsid w:val="00075772"/>
    <w:rsid w:val="000757FF"/>
    <w:rsid w:val="000A14F6"/>
    <w:rsid w:val="000B7BEC"/>
    <w:rsid w:val="000F7220"/>
    <w:rsid w:val="00105A65"/>
    <w:rsid w:val="001162EB"/>
    <w:rsid w:val="00122C87"/>
    <w:rsid w:val="00122DF9"/>
    <w:rsid w:val="00135395"/>
    <w:rsid w:val="00141841"/>
    <w:rsid w:val="001502EB"/>
    <w:rsid w:val="00155547"/>
    <w:rsid w:val="00182EEC"/>
    <w:rsid w:val="0018789E"/>
    <w:rsid w:val="001906EB"/>
    <w:rsid w:val="001A134E"/>
    <w:rsid w:val="001A34D1"/>
    <w:rsid w:val="001D17A9"/>
    <w:rsid w:val="001D3D8A"/>
    <w:rsid w:val="001E3570"/>
    <w:rsid w:val="001F7F5C"/>
    <w:rsid w:val="00206219"/>
    <w:rsid w:val="00212D73"/>
    <w:rsid w:val="00213426"/>
    <w:rsid w:val="00233054"/>
    <w:rsid w:val="002337DA"/>
    <w:rsid w:val="002451D4"/>
    <w:rsid w:val="00247BE0"/>
    <w:rsid w:val="00251BC7"/>
    <w:rsid w:val="002645C8"/>
    <w:rsid w:val="00277E99"/>
    <w:rsid w:val="00282E6B"/>
    <w:rsid w:val="00294CC6"/>
    <w:rsid w:val="00294DD2"/>
    <w:rsid w:val="00297D47"/>
    <w:rsid w:val="002B36EB"/>
    <w:rsid w:val="002B5303"/>
    <w:rsid w:val="002B6E3A"/>
    <w:rsid w:val="002C53CE"/>
    <w:rsid w:val="002D4AD1"/>
    <w:rsid w:val="0031015A"/>
    <w:rsid w:val="00312C45"/>
    <w:rsid w:val="00320749"/>
    <w:rsid w:val="00334274"/>
    <w:rsid w:val="0035468D"/>
    <w:rsid w:val="003656EE"/>
    <w:rsid w:val="00366282"/>
    <w:rsid w:val="00383C7C"/>
    <w:rsid w:val="003A417A"/>
    <w:rsid w:val="003A6430"/>
    <w:rsid w:val="003C2929"/>
    <w:rsid w:val="003C5FAE"/>
    <w:rsid w:val="003D231C"/>
    <w:rsid w:val="003F3663"/>
    <w:rsid w:val="00405311"/>
    <w:rsid w:val="00412C11"/>
    <w:rsid w:val="00425C33"/>
    <w:rsid w:val="00431E08"/>
    <w:rsid w:val="0043369D"/>
    <w:rsid w:val="00451E4C"/>
    <w:rsid w:val="00456148"/>
    <w:rsid w:val="00470AB2"/>
    <w:rsid w:val="0047392A"/>
    <w:rsid w:val="0049541E"/>
    <w:rsid w:val="00496A8C"/>
    <w:rsid w:val="004B52E7"/>
    <w:rsid w:val="004C3F64"/>
    <w:rsid w:val="004D5D9F"/>
    <w:rsid w:val="004E2448"/>
    <w:rsid w:val="004E5C50"/>
    <w:rsid w:val="004F18BD"/>
    <w:rsid w:val="00502719"/>
    <w:rsid w:val="00504713"/>
    <w:rsid w:val="00507864"/>
    <w:rsid w:val="005126DD"/>
    <w:rsid w:val="00523A9F"/>
    <w:rsid w:val="005254F5"/>
    <w:rsid w:val="005271CA"/>
    <w:rsid w:val="005335AF"/>
    <w:rsid w:val="0054113C"/>
    <w:rsid w:val="00551957"/>
    <w:rsid w:val="00557ACE"/>
    <w:rsid w:val="0057296A"/>
    <w:rsid w:val="0057587C"/>
    <w:rsid w:val="00584588"/>
    <w:rsid w:val="00595965"/>
    <w:rsid w:val="00595FB0"/>
    <w:rsid w:val="005B4F7C"/>
    <w:rsid w:val="005C4526"/>
    <w:rsid w:val="005C4532"/>
    <w:rsid w:val="005E1468"/>
    <w:rsid w:val="00610519"/>
    <w:rsid w:val="00613224"/>
    <w:rsid w:val="00617D7B"/>
    <w:rsid w:val="006207CB"/>
    <w:rsid w:val="00630FBD"/>
    <w:rsid w:val="00633BEB"/>
    <w:rsid w:val="00637B73"/>
    <w:rsid w:val="00640443"/>
    <w:rsid w:val="00640487"/>
    <w:rsid w:val="006606D4"/>
    <w:rsid w:val="00662647"/>
    <w:rsid w:val="00663AF8"/>
    <w:rsid w:val="0068726E"/>
    <w:rsid w:val="00691B37"/>
    <w:rsid w:val="006A6650"/>
    <w:rsid w:val="006C0E3B"/>
    <w:rsid w:val="006C621B"/>
    <w:rsid w:val="006D1881"/>
    <w:rsid w:val="006E7E23"/>
    <w:rsid w:val="00726BE3"/>
    <w:rsid w:val="007439CF"/>
    <w:rsid w:val="0077001D"/>
    <w:rsid w:val="00774060"/>
    <w:rsid w:val="007805EB"/>
    <w:rsid w:val="007835B5"/>
    <w:rsid w:val="007A16C3"/>
    <w:rsid w:val="007A2119"/>
    <w:rsid w:val="007C7B6A"/>
    <w:rsid w:val="007D3F4F"/>
    <w:rsid w:val="00801995"/>
    <w:rsid w:val="008069D6"/>
    <w:rsid w:val="008159C3"/>
    <w:rsid w:val="00821CEE"/>
    <w:rsid w:val="00834C7D"/>
    <w:rsid w:val="00851438"/>
    <w:rsid w:val="00856872"/>
    <w:rsid w:val="008739E3"/>
    <w:rsid w:val="00881CD3"/>
    <w:rsid w:val="00887390"/>
    <w:rsid w:val="008A533C"/>
    <w:rsid w:val="008B3B30"/>
    <w:rsid w:val="00911831"/>
    <w:rsid w:val="00912CB4"/>
    <w:rsid w:val="00920674"/>
    <w:rsid w:val="009669AB"/>
    <w:rsid w:val="0097490D"/>
    <w:rsid w:val="00994C66"/>
    <w:rsid w:val="009B4ECE"/>
    <w:rsid w:val="009B5CA8"/>
    <w:rsid w:val="009B7A56"/>
    <w:rsid w:val="009D66E2"/>
    <w:rsid w:val="009E1A68"/>
    <w:rsid w:val="009F5B80"/>
    <w:rsid w:val="00A1000E"/>
    <w:rsid w:val="00A132F5"/>
    <w:rsid w:val="00A13FE2"/>
    <w:rsid w:val="00A20BCF"/>
    <w:rsid w:val="00A24510"/>
    <w:rsid w:val="00A279AE"/>
    <w:rsid w:val="00A37333"/>
    <w:rsid w:val="00A37D4F"/>
    <w:rsid w:val="00A41D81"/>
    <w:rsid w:val="00A63E38"/>
    <w:rsid w:val="00A64594"/>
    <w:rsid w:val="00A70053"/>
    <w:rsid w:val="00A77573"/>
    <w:rsid w:val="00A86E29"/>
    <w:rsid w:val="00A87B98"/>
    <w:rsid w:val="00A92D03"/>
    <w:rsid w:val="00AB5CDB"/>
    <w:rsid w:val="00AE3A5A"/>
    <w:rsid w:val="00AF2915"/>
    <w:rsid w:val="00B07572"/>
    <w:rsid w:val="00B17E86"/>
    <w:rsid w:val="00B300FF"/>
    <w:rsid w:val="00B31896"/>
    <w:rsid w:val="00B366C9"/>
    <w:rsid w:val="00B400DD"/>
    <w:rsid w:val="00B4075A"/>
    <w:rsid w:val="00B45E7B"/>
    <w:rsid w:val="00B4706C"/>
    <w:rsid w:val="00B64F65"/>
    <w:rsid w:val="00B741C8"/>
    <w:rsid w:val="00B753B0"/>
    <w:rsid w:val="00B93D09"/>
    <w:rsid w:val="00BB3D3F"/>
    <w:rsid w:val="00BB5E35"/>
    <w:rsid w:val="00BD2608"/>
    <w:rsid w:val="00BD3F0C"/>
    <w:rsid w:val="00BF4CBF"/>
    <w:rsid w:val="00C0670B"/>
    <w:rsid w:val="00C12D48"/>
    <w:rsid w:val="00C24FC3"/>
    <w:rsid w:val="00C43535"/>
    <w:rsid w:val="00C51FF8"/>
    <w:rsid w:val="00C839C3"/>
    <w:rsid w:val="00C83A58"/>
    <w:rsid w:val="00C879BA"/>
    <w:rsid w:val="00CA5A7B"/>
    <w:rsid w:val="00CB0586"/>
    <w:rsid w:val="00CB3CC3"/>
    <w:rsid w:val="00CC0F70"/>
    <w:rsid w:val="00CC64D2"/>
    <w:rsid w:val="00D02AA1"/>
    <w:rsid w:val="00D0690B"/>
    <w:rsid w:val="00D07020"/>
    <w:rsid w:val="00D25ADB"/>
    <w:rsid w:val="00D63310"/>
    <w:rsid w:val="00D72800"/>
    <w:rsid w:val="00D763B6"/>
    <w:rsid w:val="00D763E1"/>
    <w:rsid w:val="00D90091"/>
    <w:rsid w:val="00DD4CDB"/>
    <w:rsid w:val="00DE2831"/>
    <w:rsid w:val="00DE5C6A"/>
    <w:rsid w:val="00DF5726"/>
    <w:rsid w:val="00E07708"/>
    <w:rsid w:val="00E1586E"/>
    <w:rsid w:val="00E37BB3"/>
    <w:rsid w:val="00E40393"/>
    <w:rsid w:val="00E42D68"/>
    <w:rsid w:val="00E47A04"/>
    <w:rsid w:val="00E50CEE"/>
    <w:rsid w:val="00E520D0"/>
    <w:rsid w:val="00E56D7A"/>
    <w:rsid w:val="00E56DF0"/>
    <w:rsid w:val="00E60EAE"/>
    <w:rsid w:val="00E73A30"/>
    <w:rsid w:val="00E76A49"/>
    <w:rsid w:val="00E83AFC"/>
    <w:rsid w:val="00E83E77"/>
    <w:rsid w:val="00E85DAD"/>
    <w:rsid w:val="00E8741E"/>
    <w:rsid w:val="00E95854"/>
    <w:rsid w:val="00EC0ECA"/>
    <w:rsid w:val="00ED060D"/>
    <w:rsid w:val="00F03DDF"/>
    <w:rsid w:val="00F2262A"/>
    <w:rsid w:val="00F319FD"/>
    <w:rsid w:val="00F42A47"/>
    <w:rsid w:val="00F4346D"/>
    <w:rsid w:val="00F574A7"/>
    <w:rsid w:val="00F6234A"/>
    <w:rsid w:val="00F86E3F"/>
    <w:rsid w:val="00FB1EAC"/>
    <w:rsid w:val="00FB3BC6"/>
    <w:rsid w:val="00FB4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1E1E"/>
  <w15:chartTrackingRefBased/>
  <w15:docId w15:val="{DE4E48FF-D1C0-4360-BCCE-418573428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2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2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2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2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2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915"/>
    <w:rPr>
      <w:rFonts w:eastAsiaTheme="majorEastAsia" w:cstheme="majorBidi"/>
      <w:color w:val="272727" w:themeColor="text1" w:themeTint="D8"/>
    </w:rPr>
  </w:style>
  <w:style w:type="paragraph" w:styleId="Title">
    <w:name w:val="Title"/>
    <w:basedOn w:val="Normal"/>
    <w:next w:val="Normal"/>
    <w:link w:val="TitleChar"/>
    <w:uiPriority w:val="10"/>
    <w:qFormat/>
    <w:rsid w:val="00AF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915"/>
    <w:pPr>
      <w:spacing w:before="160"/>
      <w:jc w:val="center"/>
    </w:pPr>
    <w:rPr>
      <w:i/>
      <w:iCs/>
      <w:color w:val="404040" w:themeColor="text1" w:themeTint="BF"/>
    </w:rPr>
  </w:style>
  <w:style w:type="character" w:customStyle="1" w:styleId="QuoteChar">
    <w:name w:val="Quote Char"/>
    <w:basedOn w:val="DefaultParagraphFont"/>
    <w:link w:val="Quote"/>
    <w:uiPriority w:val="29"/>
    <w:rsid w:val="00AF2915"/>
    <w:rPr>
      <w:i/>
      <w:iCs/>
      <w:color w:val="404040" w:themeColor="text1" w:themeTint="BF"/>
    </w:rPr>
  </w:style>
  <w:style w:type="paragraph" w:styleId="ListParagraph">
    <w:name w:val="List Paragraph"/>
    <w:basedOn w:val="Normal"/>
    <w:uiPriority w:val="34"/>
    <w:qFormat/>
    <w:rsid w:val="00AF2915"/>
    <w:pPr>
      <w:ind w:left="720"/>
      <w:contextualSpacing/>
    </w:pPr>
  </w:style>
  <w:style w:type="character" w:styleId="IntenseEmphasis">
    <w:name w:val="Intense Emphasis"/>
    <w:basedOn w:val="DefaultParagraphFont"/>
    <w:uiPriority w:val="21"/>
    <w:qFormat/>
    <w:rsid w:val="00AF2915"/>
    <w:rPr>
      <w:i/>
      <w:iCs/>
      <w:color w:val="2F5496" w:themeColor="accent1" w:themeShade="BF"/>
    </w:rPr>
  </w:style>
  <w:style w:type="paragraph" w:styleId="IntenseQuote">
    <w:name w:val="Intense Quote"/>
    <w:basedOn w:val="Normal"/>
    <w:next w:val="Normal"/>
    <w:link w:val="IntenseQuoteChar"/>
    <w:uiPriority w:val="30"/>
    <w:qFormat/>
    <w:rsid w:val="00AF2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915"/>
    <w:rPr>
      <w:i/>
      <w:iCs/>
      <w:color w:val="2F5496" w:themeColor="accent1" w:themeShade="BF"/>
    </w:rPr>
  </w:style>
  <w:style w:type="character" w:styleId="IntenseReference">
    <w:name w:val="Intense Reference"/>
    <w:basedOn w:val="DefaultParagraphFont"/>
    <w:uiPriority w:val="32"/>
    <w:qFormat/>
    <w:rsid w:val="00AF2915"/>
    <w:rPr>
      <w:b/>
      <w:bCs/>
      <w:smallCaps/>
      <w:color w:val="2F5496" w:themeColor="accent1" w:themeShade="BF"/>
      <w:spacing w:val="5"/>
    </w:rPr>
  </w:style>
  <w:style w:type="character" w:styleId="Strong">
    <w:name w:val="Strong"/>
    <w:basedOn w:val="DefaultParagraphFont"/>
    <w:uiPriority w:val="22"/>
    <w:qFormat/>
    <w:rsid w:val="00E07708"/>
    <w:rPr>
      <w:b/>
      <w:bCs/>
    </w:rPr>
  </w:style>
  <w:style w:type="paragraph" w:customStyle="1" w:styleId="ds-markdown-paragraph">
    <w:name w:val="ds-markdown-paragraph"/>
    <w:basedOn w:val="Normal"/>
    <w:rsid w:val="00E0770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6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5</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Djenidi</dc:creator>
  <cp:keywords/>
  <dc:description/>
  <cp:lastModifiedBy>Djenidi</cp:lastModifiedBy>
  <cp:revision>844</cp:revision>
  <dcterms:created xsi:type="dcterms:W3CDTF">2026-01-28T03:40:00Z</dcterms:created>
  <dcterms:modified xsi:type="dcterms:W3CDTF">2026-02-16T06:14:00Z</dcterms:modified>
</cp:coreProperties>
</file>