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ben@stillwatercabinetry.com</w:t>
      </w:r>
    </w:p>
    <w:p>
      <w:r>
        <w:t>Subject: CNC Operator / Microvellum Drafter - KRA for Review (v2)</w:t>
      </w:r>
    </w:p>
    <w:p/>
    <w:p>
      <w:r>
        <w:t>Ben,</w:t>
      </w:r>
    </w:p>
    <w:p/>
    <w:p>
      <w:r>
        <w:t>Attached is the draft Key Result Areas (KRA) document for the CNC Operator / Microvellum CAD Drafter role.</w:t>
      </w:r>
    </w:p>
    <w:p/>
    <w:p>
      <w:r>
        <w:t>It covers:</w:t>
      </w:r>
    </w:p>
    <w:p>
      <w:pPr>
        <w:pStyle w:val="ListBullet"/>
      </w:pPr>
      <w:r>
        <w:t>KRA 1: CNC Operation (primary function)</w:t>
      </w:r>
    </w:p>
    <w:p>
      <w:pPr>
        <w:pStyle w:val="ListBullet"/>
      </w:pPr>
      <w:r>
        <w:t>KRA 2: Sales Support - Layout Drawings (as needed)</w:t>
      </w:r>
    </w:p>
    <w:p>
      <w:pPr>
        <w:pStyle w:val="ListBullet"/>
      </w:pPr>
      <w:r>
        <w:t>KRA 3: Shop-Ready Engineering (long-term, CAD checklist / Microvellum)</w:t>
      </w:r>
    </w:p>
    <w:p>
      <w:pPr>
        <w:pStyle w:val="ListBullet"/>
      </w:pPr>
      <w:r>
        <w:t>KRA 4: CNC Mock-Up Cutting (long-term)</w:t>
      </w:r>
    </w:p>
    <w:p>
      <w:pPr>
        <w:pStyle w:val="ListBullet"/>
      </w:pPr>
      <w:r>
        <w:t>KRA 5: AlphaCam Proficiency (long-term)</w:t>
      </w:r>
    </w:p>
    <w:p>
      <w:pPr>
        <w:pStyle w:val="ListBullet"/>
      </w:pPr>
      <w:r>
        <w:t>KRA 6: Other Assigned Tasks (paint line, edgebander, other assembly stations as needed)</w:t>
      </w:r>
    </w:p>
    <w:p/>
    <w:p>
      <w:r>
        <w:t>A few things are still placeholders and need your input before this is final:</w:t>
      </w:r>
    </w:p>
    <w:p>
      <w:pPr>
        <w:pStyle w:val="ListBullet"/>
      </w:pPr>
      <w:r>
        <w:t>Sales layout drawing turnaround target</w:t>
      </w:r>
    </w:p>
    <w:p>
      <w:pPr>
        <w:pStyle w:val="ListBullet"/>
      </w:pPr>
      <w:r>
        <w:t>Error rate / quality targets for CNC operation</w:t>
      </w:r>
    </w:p>
    <w:p>
      <w:pPr>
        <w:pStyle w:val="ListBullet"/>
      </w:pPr>
      <w:r>
        <w:t>Training timeline for the long-term KRAs (CAD checklist, AlphaCam)</w:t>
      </w:r>
    </w:p>
    <w:p/>
    <w:p>
      <w:r>
        <w:t>Let me know if the KRA breakdown and priority order look right, or if anything should shift.</w:t>
      </w:r>
    </w:p>
    <w:p/>
    <w:p>
      <w:r>
        <w:t>Thanks,</w:t>
      </w:r>
    </w:p>
    <w:p>
      <w:r>
        <w:t>[Your Name]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2026-07-14 | CORR | v2 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