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5FFD" w14:textId="4D735252" w:rsidR="00965E1D" w:rsidRDefault="00BF73AE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314E1B84" w14:textId="77777777" w:rsidR="00965E1D" w:rsidRDefault="00965E1D">
      <w:pPr>
        <w:spacing w:line="240" w:lineRule="auto"/>
        <w:jc w:val="center"/>
        <w:rPr>
          <w:b/>
          <w:sz w:val="40"/>
          <w:szCs w:val="40"/>
        </w:rPr>
      </w:pPr>
    </w:p>
    <w:p w14:paraId="1C82700C" w14:textId="77777777" w:rsidR="00965E1D" w:rsidRDefault="00965E1D">
      <w:pPr>
        <w:spacing w:line="240" w:lineRule="auto"/>
        <w:jc w:val="center"/>
        <w:rPr>
          <w:b/>
          <w:sz w:val="40"/>
          <w:szCs w:val="40"/>
        </w:rPr>
      </w:pPr>
    </w:p>
    <w:p w14:paraId="53112EB6" w14:textId="77777777" w:rsidR="00965E1D" w:rsidRDefault="006314F0">
      <w:pPr>
        <w:spacing w:line="240" w:lineRule="auto"/>
        <w:jc w:val="center"/>
        <w:rPr>
          <w:sz w:val="28"/>
          <w:szCs w:val="28"/>
        </w:rPr>
      </w:pPr>
      <w:r>
        <w:rPr>
          <w:b/>
          <w:sz w:val="40"/>
          <w:szCs w:val="40"/>
        </w:rPr>
        <w:t>Sistema para Gestão de Imobiliária</w:t>
      </w:r>
    </w:p>
    <w:p w14:paraId="5539D85A" w14:textId="77777777" w:rsidR="00965E1D" w:rsidRDefault="00965E1D">
      <w:pPr>
        <w:spacing w:line="240" w:lineRule="auto"/>
        <w:jc w:val="center"/>
        <w:rPr>
          <w:sz w:val="28"/>
          <w:szCs w:val="28"/>
        </w:rPr>
      </w:pPr>
    </w:p>
    <w:p w14:paraId="272DE58A" w14:textId="77777777" w:rsidR="00965E1D" w:rsidRDefault="006314F0">
      <w:pPr>
        <w:spacing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Documento de Visão</w:t>
      </w:r>
    </w:p>
    <w:p w14:paraId="26CBA7BD" w14:textId="77777777" w:rsidR="00965E1D" w:rsidRDefault="00965E1D">
      <w:pPr>
        <w:spacing w:line="240" w:lineRule="auto"/>
        <w:rPr>
          <w:sz w:val="20"/>
          <w:szCs w:val="20"/>
        </w:rPr>
      </w:pPr>
    </w:p>
    <w:p w14:paraId="6DEED7DF" w14:textId="77777777" w:rsidR="00965E1D" w:rsidRDefault="00965E1D">
      <w:pPr>
        <w:spacing w:line="240" w:lineRule="auto"/>
        <w:rPr>
          <w:sz w:val="20"/>
          <w:szCs w:val="20"/>
        </w:rPr>
      </w:pPr>
    </w:p>
    <w:p w14:paraId="7EDC7A86" w14:textId="77777777" w:rsidR="00965E1D" w:rsidRDefault="00965E1D">
      <w:pPr>
        <w:spacing w:line="240" w:lineRule="auto"/>
        <w:rPr>
          <w:sz w:val="20"/>
          <w:szCs w:val="20"/>
        </w:rPr>
      </w:pPr>
    </w:p>
    <w:p w14:paraId="6B5551E6" w14:textId="77777777" w:rsidR="00965E1D" w:rsidRDefault="00965E1D">
      <w:pPr>
        <w:spacing w:line="240" w:lineRule="auto"/>
        <w:rPr>
          <w:sz w:val="20"/>
          <w:szCs w:val="20"/>
        </w:rPr>
      </w:pPr>
    </w:p>
    <w:p w14:paraId="4333E20F" w14:textId="77777777" w:rsidR="00965E1D" w:rsidRDefault="00965E1D">
      <w:pPr>
        <w:spacing w:line="240" w:lineRule="auto"/>
        <w:rPr>
          <w:sz w:val="20"/>
          <w:szCs w:val="20"/>
        </w:rPr>
      </w:pPr>
    </w:p>
    <w:p w14:paraId="38743CE1" w14:textId="77777777" w:rsidR="00965E1D" w:rsidRDefault="00965E1D">
      <w:pPr>
        <w:spacing w:line="240" w:lineRule="auto"/>
        <w:rPr>
          <w:sz w:val="20"/>
          <w:szCs w:val="20"/>
        </w:rPr>
      </w:pPr>
    </w:p>
    <w:p w14:paraId="5E505F00" w14:textId="77777777" w:rsidR="00965E1D" w:rsidRDefault="00965E1D">
      <w:pPr>
        <w:spacing w:line="240" w:lineRule="auto"/>
        <w:rPr>
          <w:sz w:val="20"/>
          <w:szCs w:val="20"/>
        </w:rPr>
      </w:pPr>
    </w:p>
    <w:p w14:paraId="4C5965FB" w14:textId="77777777" w:rsidR="00965E1D" w:rsidRDefault="006314F0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Grupo nº 2</w:t>
      </w:r>
    </w:p>
    <w:p w14:paraId="1CAA2601" w14:textId="77777777" w:rsidR="00965E1D" w:rsidRDefault="006314F0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Danilo João Esteves - 11171100080</w:t>
      </w:r>
    </w:p>
    <w:p w14:paraId="50073C89" w14:textId="33EC4486" w:rsidR="00965E1D" w:rsidRDefault="006314F0" w:rsidP="00BF73AE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Diego Guedes Pereira - 11171503601 </w:t>
      </w:r>
    </w:p>
    <w:p w14:paraId="40AA3E3E" w14:textId="77777777" w:rsidR="00965E1D" w:rsidRDefault="006314F0">
      <w:pPr>
        <w:spacing w:line="240" w:lineRule="auto"/>
        <w:jc w:val="right"/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5E22AEA2" w14:textId="77777777" w:rsidR="00965E1D" w:rsidRDefault="00965E1D">
      <w:pPr>
        <w:spacing w:line="240" w:lineRule="auto"/>
        <w:rPr>
          <w:sz w:val="20"/>
          <w:szCs w:val="20"/>
        </w:rPr>
      </w:pPr>
    </w:p>
    <w:tbl>
      <w:tblPr>
        <w:tblStyle w:val="a"/>
        <w:tblW w:w="100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345"/>
        <w:gridCol w:w="3345"/>
      </w:tblGrid>
      <w:tr w:rsidR="00965E1D" w14:paraId="19228367" w14:textId="77777777">
        <w:tc>
          <w:tcPr>
            <w:tcW w:w="3360" w:type="dxa"/>
            <w:shd w:val="clear" w:color="auto" w:fill="BFBFBF"/>
          </w:tcPr>
          <w:p w14:paraId="73925C15" w14:textId="77777777" w:rsidR="00965E1D" w:rsidRDefault="006314F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</w:t>
            </w:r>
          </w:p>
        </w:tc>
        <w:tc>
          <w:tcPr>
            <w:tcW w:w="3345" w:type="dxa"/>
            <w:shd w:val="clear" w:color="auto" w:fill="BFBFBF"/>
          </w:tcPr>
          <w:p w14:paraId="50E38CA9" w14:textId="77777777" w:rsidR="00965E1D" w:rsidRDefault="006314F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Modificação</w:t>
            </w:r>
          </w:p>
        </w:tc>
        <w:tc>
          <w:tcPr>
            <w:tcW w:w="3345" w:type="dxa"/>
            <w:shd w:val="clear" w:color="auto" w:fill="BFBFBF"/>
          </w:tcPr>
          <w:p w14:paraId="44981320" w14:textId="77777777" w:rsidR="00965E1D" w:rsidRDefault="006314F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</w:tr>
      <w:tr w:rsidR="00965E1D" w14:paraId="5C671133" w14:textId="77777777">
        <w:tc>
          <w:tcPr>
            <w:tcW w:w="3360" w:type="dxa"/>
          </w:tcPr>
          <w:p w14:paraId="5C17B28D" w14:textId="57BE11D4" w:rsidR="00965E1D" w:rsidRDefault="00BF73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</w:p>
        </w:tc>
        <w:tc>
          <w:tcPr>
            <w:tcW w:w="3345" w:type="dxa"/>
          </w:tcPr>
          <w:p w14:paraId="1429A48A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Cronograma; Especificações técnicas; Restrições</w:t>
            </w:r>
          </w:p>
        </w:tc>
        <w:tc>
          <w:tcPr>
            <w:tcW w:w="3345" w:type="dxa"/>
          </w:tcPr>
          <w:p w14:paraId="1C9A0964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24/08/2019</w:t>
            </w:r>
          </w:p>
        </w:tc>
      </w:tr>
      <w:tr w:rsidR="00965E1D" w14:paraId="1DBFE5BB" w14:textId="77777777">
        <w:tc>
          <w:tcPr>
            <w:tcW w:w="3360" w:type="dxa"/>
          </w:tcPr>
          <w:p w14:paraId="790BC37D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Guedes Pereira</w:t>
            </w:r>
          </w:p>
        </w:tc>
        <w:tc>
          <w:tcPr>
            <w:tcW w:w="3345" w:type="dxa"/>
          </w:tcPr>
          <w:p w14:paraId="53579D2D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Necessidade do Negócio</w:t>
            </w:r>
          </w:p>
        </w:tc>
        <w:tc>
          <w:tcPr>
            <w:tcW w:w="3345" w:type="dxa"/>
          </w:tcPr>
          <w:p w14:paraId="6335B078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24/08/2019</w:t>
            </w:r>
          </w:p>
        </w:tc>
      </w:tr>
      <w:tr w:rsidR="00965E1D" w14:paraId="087EBF5C" w14:textId="77777777">
        <w:tc>
          <w:tcPr>
            <w:tcW w:w="3360" w:type="dxa"/>
          </w:tcPr>
          <w:p w14:paraId="65DCED41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Guedes Pereira</w:t>
            </w:r>
          </w:p>
        </w:tc>
        <w:tc>
          <w:tcPr>
            <w:tcW w:w="3345" w:type="dxa"/>
          </w:tcPr>
          <w:p w14:paraId="6786CAE6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final</w:t>
            </w:r>
          </w:p>
        </w:tc>
        <w:tc>
          <w:tcPr>
            <w:tcW w:w="3345" w:type="dxa"/>
          </w:tcPr>
          <w:p w14:paraId="3922D629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24/08/2019</w:t>
            </w:r>
          </w:p>
        </w:tc>
      </w:tr>
      <w:tr w:rsidR="00965E1D" w14:paraId="0B39859A" w14:textId="77777777">
        <w:tc>
          <w:tcPr>
            <w:tcW w:w="3360" w:type="dxa"/>
          </w:tcPr>
          <w:p w14:paraId="017FE572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João Esteves</w:t>
            </w:r>
          </w:p>
        </w:tc>
        <w:tc>
          <w:tcPr>
            <w:tcW w:w="3345" w:type="dxa"/>
          </w:tcPr>
          <w:p w14:paraId="229202A9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Necessidade do Negócio</w:t>
            </w:r>
          </w:p>
        </w:tc>
        <w:tc>
          <w:tcPr>
            <w:tcW w:w="3345" w:type="dxa"/>
          </w:tcPr>
          <w:p w14:paraId="567CC25E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25/08/2019</w:t>
            </w:r>
          </w:p>
        </w:tc>
      </w:tr>
      <w:tr w:rsidR="00965E1D" w14:paraId="22D87CA0" w14:textId="77777777">
        <w:tc>
          <w:tcPr>
            <w:tcW w:w="3360" w:type="dxa"/>
          </w:tcPr>
          <w:p w14:paraId="38C720E4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João Esteves</w:t>
            </w:r>
          </w:p>
        </w:tc>
        <w:tc>
          <w:tcPr>
            <w:tcW w:w="3345" w:type="dxa"/>
          </w:tcPr>
          <w:p w14:paraId="4A458A4B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Escopo - Premissas</w:t>
            </w:r>
          </w:p>
        </w:tc>
        <w:tc>
          <w:tcPr>
            <w:tcW w:w="3345" w:type="dxa"/>
          </w:tcPr>
          <w:p w14:paraId="68D73350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25/08/2019</w:t>
            </w:r>
          </w:p>
        </w:tc>
      </w:tr>
      <w:tr w:rsidR="00965E1D" w14:paraId="16B9D694" w14:textId="77777777">
        <w:tc>
          <w:tcPr>
            <w:tcW w:w="3360" w:type="dxa"/>
          </w:tcPr>
          <w:p w14:paraId="6631C390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</w:p>
        </w:tc>
        <w:tc>
          <w:tcPr>
            <w:tcW w:w="3345" w:type="dxa"/>
          </w:tcPr>
          <w:p w14:paraId="1E28696B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Alterações para primeira entrega</w:t>
            </w:r>
          </w:p>
        </w:tc>
        <w:tc>
          <w:tcPr>
            <w:tcW w:w="3345" w:type="dxa"/>
          </w:tcPr>
          <w:p w14:paraId="0F60FC40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26/08/2019</w:t>
            </w:r>
          </w:p>
        </w:tc>
      </w:tr>
      <w:tr w:rsidR="000272FF" w14:paraId="54F506A0" w14:textId="77777777">
        <w:tc>
          <w:tcPr>
            <w:tcW w:w="3360" w:type="dxa"/>
          </w:tcPr>
          <w:p w14:paraId="77ABBB65" w14:textId="5EB9E3B0" w:rsidR="000272FF" w:rsidRDefault="000272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</w:p>
        </w:tc>
        <w:tc>
          <w:tcPr>
            <w:tcW w:w="3345" w:type="dxa"/>
          </w:tcPr>
          <w:p w14:paraId="12410B14" w14:textId="60E0599F" w:rsidR="000272FF" w:rsidRDefault="000272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</w:t>
            </w:r>
          </w:p>
        </w:tc>
        <w:tc>
          <w:tcPr>
            <w:tcW w:w="3345" w:type="dxa"/>
          </w:tcPr>
          <w:p w14:paraId="6452BBA1" w14:textId="625A5937" w:rsidR="000272FF" w:rsidRDefault="000272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14/11/2020</w:t>
            </w:r>
          </w:p>
        </w:tc>
      </w:tr>
    </w:tbl>
    <w:p w14:paraId="7269AF80" w14:textId="77777777" w:rsidR="00965E1D" w:rsidRDefault="006314F0">
      <w:pPr>
        <w:spacing w:line="240" w:lineRule="auto"/>
        <w:rPr>
          <w:sz w:val="32"/>
          <w:szCs w:val="32"/>
        </w:rPr>
      </w:pPr>
      <w:bookmarkStart w:id="0" w:name="_GoBack"/>
      <w:bookmarkEnd w:id="0"/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5B7EA321" w14:textId="77777777" w:rsidR="00965E1D" w:rsidRDefault="00965E1D">
      <w:pPr>
        <w:spacing w:line="240" w:lineRule="auto"/>
        <w:rPr>
          <w:sz w:val="20"/>
          <w:szCs w:val="20"/>
        </w:rPr>
      </w:pPr>
    </w:p>
    <w:sdt>
      <w:sdtPr>
        <w:id w:val="1082566933"/>
        <w:docPartObj>
          <w:docPartGallery w:val="Table of Contents"/>
          <w:docPartUnique/>
        </w:docPartObj>
      </w:sdtPr>
      <w:sdtEndPr/>
      <w:sdtContent>
        <w:p w14:paraId="2C46CA19" w14:textId="5D5A6874" w:rsidR="00A70759" w:rsidRDefault="006314F0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597186" w:history="1">
            <w:r w:rsidR="00A70759" w:rsidRPr="00B4643E">
              <w:rPr>
                <w:rStyle w:val="Hyperlink"/>
                <w:bCs/>
                <w:noProof/>
              </w:rPr>
              <w:t>1.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bCs/>
                <w:noProof/>
              </w:rPr>
              <w:t>Objetivo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_Toc32597186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4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32C3F2CB" w14:textId="17EE67DF" w:rsidR="00A70759" w:rsidRDefault="002A0BD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87" w:history="1">
            <w:r w:rsidR="00A70759" w:rsidRPr="00B4643E">
              <w:rPr>
                <w:rStyle w:val="Hyperlink"/>
                <w:noProof/>
              </w:rPr>
              <w:t>2.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Necessidade do Negócio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_Toc32597187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4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22461F71" w14:textId="1707B1A9" w:rsidR="00A70759" w:rsidRDefault="002A0BD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88" w:history="1">
            <w:r w:rsidR="00A70759" w:rsidRPr="00B4643E">
              <w:rPr>
                <w:rStyle w:val="Hyperlink"/>
                <w:noProof/>
              </w:rPr>
              <w:t>3.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Descrição do Escopo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_Toc32597188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4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7730EB08" w14:textId="3A299A73" w:rsidR="00A70759" w:rsidRDefault="002A0BD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89" w:history="1">
            <w:r w:rsidR="00A70759" w:rsidRPr="00B4643E">
              <w:rPr>
                <w:rStyle w:val="Hyperlink"/>
                <w:noProof/>
              </w:rPr>
              <w:t>4.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Premissas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_Toc32597189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4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2AB58436" w14:textId="463089DD" w:rsidR="00A70759" w:rsidRDefault="002A0BD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0" w:history="1">
            <w:r w:rsidR="00A70759" w:rsidRPr="00B4643E">
              <w:rPr>
                <w:rStyle w:val="Hyperlink"/>
                <w:noProof/>
              </w:rPr>
              <w:t>5.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Restrições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_Toc32597190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5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109DD5E0" w14:textId="50F99B5A" w:rsidR="00A70759" w:rsidRDefault="002A0BD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1" w:history="1">
            <w:r w:rsidR="00A70759" w:rsidRPr="00B4643E">
              <w:rPr>
                <w:rStyle w:val="Hyperlink"/>
                <w:noProof/>
              </w:rPr>
              <w:t>6.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Equipe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_Toc32597191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5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1222A614" w14:textId="24C7BFA9" w:rsidR="00A70759" w:rsidRDefault="002A0BD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2" w:history="1">
            <w:r w:rsidR="00A70759" w:rsidRPr="00B4643E">
              <w:rPr>
                <w:rStyle w:val="Hyperlink"/>
                <w:noProof/>
              </w:rPr>
              <w:t>7.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Especificações Técnicas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_Toc32597192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6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564A0D7A" w14:textId="3926E234" w:rsidR="00A70759" w:rsidRDefault="002A0BD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3" w:history="1">
            <w:r w:rsidR="00A70759" w:rsidRPr="00B4643E">
              <w:rPr>
                <w:rStyle w:val="Hyperlink"/>
                <w:noProof/>
              </w:rPr>
              <w:t>8.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Riscos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_Toc32597193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7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71F3F4B5" w14:textId="65B752D0" w:rsidR="00A70759" w:rsidRDefault="002A0BD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4" w:history="1">
            <w:r w:rsidR="00A70759" w:rsidRPr="00B4643E">
              <w:rPr>
                <w:rStyle w:val="Hyperlink"/>
                <w:noProof/>
              </w:rPr>
              <w:t>9.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Cronograma de Marcos Resumido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_Toc32597194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9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36FFB978" w14:textId="76B16DC0" w:rsidR="00A70759" w:rsidRDefault="002A0BD2">
          <w:pPr>
            <w:pStyle w:val="Sumrio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5" w:history="1">
            <w:r w:rsidR="00A70759" w:rsidRPr="00B4643E">
              <w:rPr>
                <w:rStyle w:val="Hyperlink"/>
                <w:noProof/>
              </w:rPr>
              <w:t>10.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Orçamento Resumido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_Toc32597195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9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4406EA0A" w14:textId="0B7AF1DC" w:rsidR="00965E1D" w:rsidRDefault="006314F0">
          <w:pPr>
            <w:tabs>
              <w:tab w:val="left" w:pos="426"/>
              <w:tab w:val="right" w:pos="9890"/>
            </w:tabs>
            <w:spacing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584D50AE" w14:textId="77777777" w:rsidR="00965E1D" w:rsidRDefault="006314F0">
      <w:pPr>
        <w:spacing w:line="240" w:lineRule="auto"/>
        <w:rPr>
          <w:sz w:val="20"/>
          <w:szCs w:val="20"/>
        </w:rPr>
      </w:pPr>
      <w:r>
        <w:br w:type="page"/>
      </w:r>
    </w:p>
    <w:p w14:paraId="291D1541" w14:textId="77777777" w:rsidR="00965E1D" w:rsidRPr="00A70759" w:rsidRDefault="006314F0">
      <w:pPr>
        <w:pStyle w:val="Ttulo1"/>
        <w:numPr>
          <w:ilvl w:val="0"/>
          <w:numId w:val="6"/>
        </w:numPr>
        <w:rPr>
          <w:bCs/>
          <w:sz w:val="32"/>
          <w:szCs w:val="32"/>
        </w:rPr>
      </w:pPr>
      <w:bookmarkStart w:id="1" w:name="_Toc32597186"/>
      <w:r w:rsidRPr="00A70759">
        <w:rPr>
          <w:bCs/>
          <w:sz w:val="32"/>
          <w:szCs w:val="32"/>
        </w:rPr>
        <w:lastRenderedPageBreak/>
        <w:t>Objetivo</w:t>
      </w:r>
      <w:bookmarkEnd w:id="1"/>
    </w:p>
    <w:p w14:paraId="5BC5239F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4F46FC4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O Sistema para gestão imobiliária tem como objetivo principal facilitar o relacionamento entre cliente e corretora, juntamente com a automatização do processo de agendamento de visitas, aumentando potencialmente a probabilidade de fechamento do negócio.</w:t>
      </w:r>
    </w:p>
    <w:p w14:paraId="2070865A" w14:textId="77777777" w:rsidR="00965E1D" w:rsidRDefault="006314F0">
      <w:pPr>
        <w:pStyle w:val="Ttulo1"/>
        <w:numPr>
          <w:ilvl w:val="0"/>
          <w:numId w:val="6"/>
        </w:numPr>
      </w:pPr>
      <w:bookmarkStart w:id="2" w:name="_Toc32597187"/>
      <w:r>
        <w:t>Necessidade do Negócio</w:t>
      </w:r>
      <w:bookmarkEnd w:id="2"/>
    </w:p>
    <w:p w14:paraId="17DEDD80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BE430D2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Nosso cliente atualmente possui somente um site para apresentação da empresa e dos serviços oferecidos pela mesma, porém todo processo de agendamento e gestão e feito por telefone e gerenciado por documentos como planilhas e afins, dificultando o mesmo. </w:t>
      </w:r>
    </w:p>
    <w:p w14:paraId="5C31C067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atual necessidade do negócio é um sistema onde possa ser automatizado e facilitado o processo de agendamento. </w:t>
      </w:r>
    </w:p>
    <w:p w14:paraId="7BAF20A2" w14:textId="77777777" w:rsidR="00965E1D" w:rsidRDefault="00965E1D">
      <w:pPr>
        <w:spacing w:line="240" w:lineRule="auto"/>
        <w:ind w:firstLine="720"/>
        <w:jc w:val="both"/>
        <w:rPr>
          <w:sz w:val="20"/>
          <w:szCs w:val="20"/>
        </w:rPr>
      </w:pPr>
    </w:p>
    <w:p w14:paraId="0883D24D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42799BB" w14:textId="77777777" w:rsidR="00965E1D" w:rsidRDefault="006314F0">
      <w:pPr>
        <w:pStyle w:val="Ttulo1"/>
        <w:numPr>
          <w:ilvl w:val="0"/>
          <w:numId w:val="6"/>
        </w:numPr>
      </w:pPr>
      <w:bookmarkStart w:id="3" w:name="_Toc32597188"/>
      <w:r>
        <w:t>Descrição do Escopo</w:t>
      </w:r>
      <w:bookmarkEnd w:id="3"/>
    </w:p>
    <w:p w14:paraId="3E4178E5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0C7BA7C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 sistema que terá como base a gestão de um sistema de imobiliária, facilitando agendamentos, marketing, e geração de relatórios assim como pesquisa de casas ou apartamentos disponíveis para locação. </w:t>
      </w:r>
    </w:p>
    <w:p w14:paraId="394A2A52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O sistema terá interação com o proprietário, cliente e corretor, cada um com seu propósito ao utilizar do sistema, será uma ferramenta de fácil uso e acesso, e um excelente site para “administração” do negócio, pois também irá conter uma função de geração de relatórios, o qual trará diversas informações de agendamentos realizados, visitas concluídas e demais notificações.</w:t>
      </w:r>
    </w:p>
    <w:p w14:paraId="6D466E9E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O sistema será completamente voltado para gestão e realização de agendamentos de visitas, importante ressaltar que o sistema trabalhará apenas com casas e apartamentos.</w:t>
      </w:r>
    </w:p>
    <w:p w14:paraId="420E93A4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Além de facilitar e gerenciar agendamentos o site também possuirá uma frente intuitiva para o cliente que deseja inserir uma residência para venda.</w:t>
      </w:r>
    </w:p>
    <w:p w14:paraId="4442D850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O sistema irá tratar apenas com agendamento e corretores para mostrar a casa/apartamento, a parte de compra e venda é feita diretamente com o anunciante do imóvel.</w:t>
      </w:r>
    </w:p>
    <w:p w14:paraId="537157D1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bookmarkStart w:id="4" w:name="_3znysh7" w:colFirst="0" w:colLast="0"/>
      <w:bookmarkEnd w:id="4"/>
      <w:r>
        <w:rPr>
          <w:sz w:val="20"/>
          <w:szCs w:val="20"/>
        </w:rPr>
        <w:t xml:space="preserve">Os corretores poderão repassar para outros corretores caso </w:t>
      </w:r>
      <w:proofErr w:type="gramStart"/>
      <w:r>
        <w:rPr>
          <w:sz w:val="20"/>
          <w:szCs w:val="20"/>
        </w:rPr>
        <w:t>o mesmo</w:t>
      </w:r>
      <w:proofErr w:type="gramEnd"/>
      <w:r>
        <w:rPr>
          <w:sz w:val="20"/>
          <w:szCs w:val="20"/>
        </w:rPr>
        <w:t xml:space="preserve"> não consiga comparecer na visita, evitando assim a perda de clientes por falta de corretores que não conseguirem estar com o cliente no momento da visita.</w:t>
      </w:r>
    </w:p>
    <w:p w14:paraId="3E42D633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2520443C" w14:textId="77777777" w:rsidR="00965E1D" w:rsidRDefault="006314F0">
      <w:pPr>
        <w:pStyle w:val="Ttulo1"/>
        <w:numPr>
          <w:ilvl w:val="0"/>
          <w:numId w:val="6"/>
        </w:numPr>
      </w:pPr>
      <w:bookmarkStart w:id="5" w:name="_Toc32597189"/>
      <w:r>
        <w:t>Premissas</w:t>
      </w:r>
      <w:bookmarkEnd w:id="5"/>
    </w:p>
    <w:p w14:paraId="61E6863D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63B8C732" w14:textId="77777777" w:rsidR="00965E1D" w:rsidRDefault="006314F0">
      <w:pPr>
        <w:numPr>
          <w:ilvl w:val="0"/>
          <w:numId w:val="8"/>
        </w:numPr>
        <w:spacing w:line="240" w:lineRule="auto"/>
        <w:jc w:val="both"/>
      </w:pPr>
      <w:r>
        <w:rPr>
          <w:sz w:val="20"/>
          <w:szCs w:val="20"/>
        </w:rPr>
        <w:t>Projeto WEB</w:t>
      </w:r>
    </w:p>
    <w:p w14:paraId="42BEBEBA" w14:textId="77777777" w:rsidR="00965E1D" w:rsidRDefault="006314F0">
      <w:pPr>
        <w:numPr>
          <w:ilvl w:val="0"/>
          <w:numId w:val="8"/>
        </w:numPr>
        <w:spacing w:line="240" w:lineRule="auto"/>
        <w:jc w:val="both"/>
      </w:pPr>
      <w:r>
        <w:rPr>
          <w:sz w:val="20"/>
          <w:szCs w:val="20"/>
        </w:rPr>
        <w:t>O time utiliza da ferramenta de compartilhamento de documento do Google para facilitar a comunicação, e reuniões frequentes para discussões de assuntos e novas possíveis ideias.</w:t>
      </w:r>
    </w:p>
    <w:p w14:paraId="2AA7BF30" w14:textId="77777777" w:rsidR="00965E1D" w:rsidRDefault="006314F0">
      <w:pPr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membros da equipe deverão ter a cópia final do projeto; </w:t>
      </w:r>
    </w:p>
    <w:p w14:paraId="005E5135" w14:textId="77777777" w:rsidR="00965E1D" w:rsidRDefault="006314F0">
      <w:pPr>
        <w:numPr>
          <w:ilvl w:val="0"/>
          <w:numId w:val="10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Todos os membros da equipe deverão permanecer até o final do projeto; </w:t>
      </w:r>
    </w:p>
    <w:p w14:paraId="3D5E1DA5" w14:textId="77777777" w:rsidR="00965E1D" w:rsidRDefault="006314F0">
      <w:pPr>
        <w:numPr>
          <w:ilvl w:val="0"/>
          <w:numId w:val="7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projeto deve estar pronto até 30 dias antes da entrega final do projeto; </w:t>
      </w:r>
    </w:p>
    <w:p w14:paraId="5EA4100B" w14:textId="77777777" w:rsidR="00965E1D" w:rsidRDefault="00965E1D">
      <w:pPr>
        <w:spacing w:line="240" w:lineRule="auto"/>
        <w:ind w:left="720"/>
        <w:jc w:val="both"/>
      </w:pPr>
    </w:p>
    <w:p w14:paraId="57085AB3" w14:textId="77777777" w:rsidR="00965E1D" w:rsidRDefault="00965E1D">
      <w:pPr>
        <w:spacing w:line="240" w:lineRule="auto"/>
        <w:ind w:left="720"/>
        <w:jc w:val="both"/>
        <w:rPr>
          <w:sz w:val="20"/>
          <w:szCs w:val="20"/>
        </w:rPr>
      </w:pPr>
    </w:p>
    <w:p w14:paraId="768C63A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2D8340C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B516855" w14:textId="77777777" w:rsidR="00965E1D" w:rsidRDefault="006314F0">
      <w:pPr>
        <w:pStyle w:val="Ttulo1"/>
        <w:numPr>
          <w:ilvl w:val="0"/>
          <w:numId w:val="6"/>
        </w:numPr>
      </w:pPr>
      <w:bookmarkStart w:id="6" w:name="_Toc32597190"/>
      <w:r>
        <w:t>Restrições</w:t>
      </w:r>
      <w:bookmarkEnd w:id="6"/>
    </w:p>
    <w:p w14:paraId="3D1C52A8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29BD658" w14:textId="77777777" w:rsidR="00965E1D" w:rsidRDefault="006314F0">
      <w:pPr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Dois semestres para desenvolvimento, sendo iniciado em outubro de 2019; </w:t>
      </w:r>
    </w:p>
    <w:p w14:paraId="2F7AA33E" w14:textId="77777777" w:rsidR="00965E1D" w:rsidRDefault="006314F0">
      <w:pPr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Qualquer modificação no escopo do projeto deverá ser autorizada pelo orientador.</w:t>
      </w:r>
    </w:p>
    <w:p w14:paraId="0ED560FD" w14:textId="77777777" w:rsidR="00965E1D" w:rsidRDefault="00965E1D">
      <w:pPr>
        <w:spacing w:line="240" w:lineRule="auto"/>
        <w:jc w:val="both"/>
        <w:rPr>
          <w:sz w:val="20"/>
          <w:szCs w:val="20"/>
        </w:rPr>
      </w:pPr>
      <w:bookmarkStart w:id="7" w:name="_3dy6vkm" w:colFirst="0" w:colLast="0"/>
      <w:bookmarkEnd w:id="7"/>
    </w:p>
    <w:p w14:paraId="2AF67DC3" w14:textId="77777777" w:rsidR="00965E1D" w:rsidRDefault="006314F0">
      <w:pPr>
        <w:pStyle w:val="Ttulo1"/>
        <w:numPr>
          <w:ilvl w:val="0"/>
          <w:numId w:val="6"/>
        </w:numPr>
      </w:pPr>
      <w:bookmarkStart w:id="8" w:name="_Toc32597191"/>
      <w:r>
        <w:t>Equipe</w:t>
      </w:r>
      <w:bookmarkEnd w:id="8"/>
    </w:p>
    <w:p w14:paraId="735F4196" w14:textId="77777777" w:rsidR="00965E1D" w:rsidRDefault="006314F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Diego Guedes Pereira</w:t>
      </w:r>
    </w:p>
    <w:p w14:paraId="286409AF" w14:textId="77777777" w:rsidR="00965E1D" w:rsidRDefault="006314F0">
      <w:pPr>
        <w:numPr>
          <w:ilvl w:val="0"/>
          <w:numId w:val="4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Formação:</w:t>
      </w:r>
    </w:p>
    <w:p w14:paraId="20D45186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Análise e Desenvolvimento de Sistemas interrompido;</w:t>
      </w:r>
    </w:p>
    <w:p w14:paraId="0C483815" w14:textId="77777777" w:rsidR="00965E1D" w:rsidRDefault="006314F0">
      <w:pPr>
        <w:spacing w:line="240" w:lineRule="auto"/>
        <w:ind w:firstLine="44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sz w:val="20"/>
          <w:szCs w:val="20"/>
        </w:rPr>
        <w:t>Cursando Sistemas de Informação.</w:t>
      </w:r>
    </w:p>
    <w:p w14:paraId="499C2C29" w14:textId="77777777" w:rsidR="00965E1D" w:rsidRDefault="006314F0">
      <w:pPr>
        <w:numPr>
          <w:ilvl w:val="0"/>
          <w:numId w:val="5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sz w:val="20"/>
          <w:szCs w:val="20"/>
        </w:rPr>
        <w:t>Experiência:</w:t>
      </w:r>
    </w:p>
    <w:p w14:paraId="0756F305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Desenvolvimento WEB (Ajax,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Java EE).</w:t>
      </w:r>
    </w:p>
    <w:p w14:paraId="2DB5BD4A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Geração de Relatórios com </w:t>
      </w:r>
      <w:proofErr w:type="spellStart"/>
      <w:r>
        <w:rPr>
          <w:sz w:val="20"/>
          <w:szCs w:val="20"/>
        </w:rPr>
        <w:t>IReport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JasperSoft</w:t>
      </w:r>
      <w:proofErr w:type="spellEnd"/>
      <w:r>
        <w:rPr>
          <w:sz w:val="20"/>
          <w:szCs w:val="20"/>
        </w:rPr>
        <w:t>)</w:t>
      </w:r>
    </w:p>
    <w:p w14:paraId="302B9BBF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SQL Server</w:t>
      </w:r>
    </w:p>
    <w:p w14:paraId="1402BC64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Relacionamento com o Cliente (Operadora TIM)</w:t>
      </w:r>
    </w:p>
    <w:p w14:paraId="4801FF2D" w14:textId="77777777" w:rsidR="00965E1D" w:rsidRDefault="006314F0">
      <w:pPr>
        <w:numPr>
          <w:ilvl w:val="0"/>
          <w:numId w:val="2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Papéis e responsabilidades no projeto:</w:t>
      </w:r>
    </w:p>
    <w:p w14:paraId="0FA739B1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da documentação;</w:t>
      </w:r>
    </w:p>
    <w:p w14:paraId="1D5CF4B3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do banco de dados;</w:t>
      </w:r>
    </w:p>
    <w:p w14:paraId="12242FC0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Programação </w:t>
      </w:r>
      <w:proofErr w:type="spellStart"/>
      <w:r>
        <w:rPr>
          <w:sz w:val="20"/>
          <w:szCs w:val="20"/>
        </w:rPr>
        <w:t>back-end</w:t>
      </w:r>
      <w:proofErr w:type="spellEnd"/>
      <w:r>
        <w:rPr>
          <w:sz w:val="20"/>
          <w:szCs w:val="20"/>
        </w:rPr>
        <w:t>;</w:t>
      </w:r>
    </w:p>
    <w:p w14:paraId="11489F7C" w14:textId="77777777" w:rsidR="00965E1D" w:rsidRDefault="006314F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Danilo João Esteves</w:t>
      </w:r>
    </w:p>
    <w:p w14:paraId="2A1B1D82" w14:textId="77777777" w:rsidR="00965E1D" w:rsidRDefault="006314F0">
      <w:pPr>
        <w:numPr>
          <w:ilvl w:val="0"/>
          <w:numId w:val="4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Formação:</w:t>
      </w:r>
    </w:p>
    <w:p w14:paraId="6D47C650" w14:textId="77777777" w:rsidR="00965E1D" w:rsidRDefault="006314F0">
      <w:pPr>
        <w:spacing w:line="240" w:lineRule="auto"/>
        <w:ind w:firstLine="44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sz w:val="20"/>
          <w:szCs w:val="20"/>
        </w:rPr>
        <w:t>Cursando Sistemas de Informação.</w:t>
      </w:r>
    </w:p>
    <w:p w14:paraId="758FCCD7" w14:textId="77777777" w:rsidR="00965E1D" w:rsidRDefault="006314F0">
      <w:pPr>
        <w:numPr>
          <w:ilvl w:val="0"/>
          <w:numId w:val="5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sz w:val="20"/>
          <w:szCs w:val="20"/>
        </w:rPr>
        <w:t>Experiência:</w:t>
      </w:r>
    </w:p>
    <w:p w14:paraId="28B255F5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de aplicações (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Ionic</w:t>
      </w:r>
      <w:proofErr w:type="spellEnd"/>
      <w:r>
        <w:rPr>
          <w:sz w:val="20"/>
          <w:szCs w:val="20"/>
        </w:rPr>
        <w:t>, Angular e .Net CORE)</w:t>
      </w:r>
    </w:p>
    <w:p w14:paraId="7647D26B" w14:textId="5A7E6AA0" w:rsidR="00087B0D" w:rsidRDefault="006314F0" w:rsidP="00087B0D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banco de dados (Oracle)</w:t>
      </w:r>
    </w:p>
    <w:p w14:paraId="5E180B5D" w14:textId="5A7E6AA0" w:rsidR="00965E1D" w:rsidRDefault="006314F0">
      <w:pPr>
        <w:numPr>
          <w:ilvl w:val="0"/>
          <w:numId w:val="2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Papéis e responsabilidades no projeto:</w:t>
      </w:r>
    </w:p>
    <w:p w14:paraId="5B78E77E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da documentação;</w:t>
      </w:r>
    </w:p>
    <w:p w14:paraId="4855BE84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do banco de dados;</w:t>
      </w:r>
    </w:p>
    <w:p w14:paraId="1C7A9D74" w14:textId="77777777" w:rsidR="00965E1D" w:rsidRPr="00BF14FE" w:rsidRDefault="006314F0">
      <w:pPr>
        <w:spacing w:line="240" w:lineRule="auto"/>
        <w:ind w:firstLine="440"/>
        <w:jc w:val="both"/>
        <w:rPr>
          <w:sz w:val="20"/>
          <w:szCs w:val="20"/>
          <w:lang w:val="en-US"/>
        </w:rPr>
      </w:pPr>
      <w:proofErr w:type="spellStart"/>
      <w:r w:rsidRPr="00BF14FE">
        <w:rPr>
          <w:sz w:val="20"/>
          <w:szCs w:val="20"/>
          <w:lang w:val="en-US"/>
        </w:rPr>
        <w:t>Programação</w:t>
      </w:r>
      <w:proofErr w:type="spellEnd"/>
      <w:r w:rsidRPr="00BF14FE">
        <w:rPr>
          <w:sz w:val="20"/>
          <w:szCs w:val="20"/>
          <w:lang w:val="en-US"/>
        </w:rPr>
        <w:t xml:space="preserve"> back-end e front-end;</w:t>
      </w:r>
    </w:p>
    <w:p w14:paraId="26F73A44" w14:textId="77777777" w:rsidR="00965E1D" w:rsidRPr="00BF14FE" w:rsidRDefault="00965E1D">
      <w:pPr>
        <w:spacing w:line="240" w:lineRule="auto"/>
        <w:jc w:val="both"/>
        <w:rPr>
          <w:sz w:val="20"/>
          <w:szCs w:val="20"/>
          <w:lang w:val="en-US"/>
        </w:rPr>
      </w:pPr>
    </w:p>
    <w:p w14:paraId="75831559" w14:textId="77777777" w:rsidR="00965E1D" w:rsidRDefault="006314F0">
      <w:pPr>
        <w:pStyle w:val="Ttulo1"/>
        <w:numPr>
          <w:ilvl w:val="0"/>
          <w:numId w:val="6"/>
        </w:numPr>
      </w:pPr>
      <w:bookmarkStart w:id="9" w:name="_Toc32597192"/>
      <w:r>
        <w:lastRenderedPageBreak/>
        <w:t>Especificações Técnicas</w:t>
      </w:r>
      <w:bookmarkEnd w:id="9"/>
    </w:p>
    <w:p w14:paraId="40D6DE95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E25DFA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E020E97" w14:textId="55D15EA2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Linguagem: Java web orientado a objetos, </w:t>
      </w:r>
      <w:proofErr w:type="spellStart"/>
      <w:r>
        <w:rPr>
          <w:sz w:val="20"/>
          <w:szCs w:val="20"/>
        </w:rPr>
        <w:t>JavaScript</w:t>
      </w:r>
      <w:proofErr w:type="spellEnd"/>
      <w:r w:rsidR="00D711E5">
        <w:rPr>
          <w:sz w:val="20"/>
          <w:szCs w:val="20"/>
        </w:rPr>
        <w:t xml:space="preserve">, </w:t>
      </w:r>
      <w:proofErr w:type="spellStart"/>
      <w:r w:rsidR="00D711E5">
        <w:rPr>
          <w:sz w:val="20"/>
          <w:szCs w:val="20"/>
        </w:rPr>
        <w:t>Jasper</w:t>
      </w:r>
      <w:proofErr w:type="spellEnd"/>
      <w:r w:rsidR="00D711E5">
        <w:rPr>
          <w:sz w:val="20"/>
          <w:szCs w:val="20"/>
        </w:rPr>
        <w:t xml:space="preserve"> </w:t>
      </w:r>
      <w:proofErr w:type="spellStart"/>
      <w:r w:rsidR="00D711E5">
        <w:rPr>
          <w:sz w:val="20"/>
          <w:szCs w:val="20"/>
        </w:rPr>
        <w:t>Reports</w:t>
      </w:r>
      <w:proofErr w:type="spellEnd"/>
    </w:p>
    <w:p w14:paraId="0FF6998A" w14:textId="77777777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Framework: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>;</w:t>
      </w:r>
    </w:p>
    <w:p w14:paraId="026CFF14" w14:textId="77777777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Plataforma de desenvolvimento: NetBeans.</w:t>
      </w:r>
    </w:p>
    <w:p w14:paraId="2A8261BB" w14:textId="535413B4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Banco de dados: </w:t>
      </w:r>
      <w:proofErr w:type="spellStart"/>
      <w:r w:rsidR="0012663F"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>;</w:t>
      </w:r>
    </w:p>
    <w:p w14:paraId="66EC1701" w14:textId="77777777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Versionamento: GitHub e Google Drive</w:t>
      </w:r>
    </w:p>
    <w:p w14:paraId="0A3B6A91" w14:textId="77777777" w:rsidR="00965E1D" w:rsidRDefault="006314F0">
      <w:pPr>
        <w:numPr>
          <w:ilvl w:val="0"/>
          <w:numId w:val="1"/>
        </w:numPr>
        <w:spacing w:after="24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Sistema operacional: Windows;</w:t>
      </w:r>
    </w:p>
    <w:p w14:paraId="2473F10D" w14:textId="77777777" w:rsidR="00965E1D" w:rsidRDefault="006314F0">
      <w:pPr>
        <w:spacing w:after="240" w:line="360" w:lineRule="auto"/>
        <w:jc w:val="both"/>
        <w:rPr>
          <w:sz w:val="20"/>
          <w:szCs w:val="20"/>
        </w:rPr>
      </w:pPr>
      <w:r>
        <w:br w:type="page"/>
      </w:r>
    </w:p>
    <w:p w14:paraId="0EF3584B" w14:textId="77777777" w:rsidR="00965E1D" w:rsidRDefault="00965E1D">
      <w:pPr>
        <w:spacing w:after="240" w:line="360" w:lineRule="auto"/>
        <w:jc w:val="both"/>
        <w:rPr>
          <w:sz w:val="20"/>
          <w:szCs w:val="20"/>
        </w:rPr>
      </w:pPr>
    </w:p>
    <w:p w14:paraId="288EDD2F" w14:textId="77777777" w:rsidR="00965E1D" w:rsidRDefault="006314F0">
      <w:pPr>
        <w:pStyle w:val="Ttulo1"/>
        <w:numPr>
          <w:ilvl w:val="0"/>
          <w:numId w:val="6"/>
        </w:numPr>
      </w:pPr>
      <w:bookmarkStart w:id="10" w:name="_Toc32597193"/>
      <w:r>
        <w:t>Riscos</w:t>
      </w:r>
      <w:bookmarkEnd w:id="10"/>
    </w:p>
    <w:p w14:paraId="0BC826CC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188527F8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75B0FFD" w14:textId="77777777" w:rsidR="00965E1D" w:rsidRDefault="006314F0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14300" distR="114300" wp14:anchorId="17D88140" wp14:editId="67E3446C">
            <wp:extent cx="3429000" cy="26358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3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12DE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5CB04AE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965E1D" w14:paraId="709D30BB" w14:textId="77777777">
        <w:tc>
          <w:tcPr>
            <w:tcW w:w="2529" w:type="dxa"/>
          </w:tcPr>
          <w:p w14:paraId="087F7A88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 #01</w:t>
            </w:r>
          </w:p>
          <w:p w14:paraId="1D8C5580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Saída de membros da equipe</w:t>
            </w:r>
          </w:p>
        </w:tc>
        <w:tc>
          <w:tcPr>
            <w:tcW w:w="2529" w:type="dxa"/>
          </w:tcPr>
          <w:p w14:paraId="2BB8DBC7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Probabilidade</w:t>
            </w:r>
          </w:p>
          <w:p w14:paraId="6DD437A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a 25%</w:t>
            </w:r>
          </w:p>
        </w:tc>
        <w:tc>
          <w:tcPr>
            <w:tcW w:w="2529" w:type="dxa"/>
          </w:tcPr>
          <w:p w14:paraId="01691EFA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  <w:p w14:paraId="38D60D99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Severo</w:t>
            </w:r>
          </w:p>
          <w:p w14:paraId="06D489F1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529" w:type="dxa"/>
          </w:tcPr>
          <w:p w14:paraId="22BC9BF3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  <w:r>
              <w:rPr>
                <w:sz w:val="20"/>
                <w:szCs w:val="20"/>
              </w:rPr>
              <w:t xml:space="preserve"> </w:t>
            </w:r>
          </w:p>
          <w:p w14:paraId="38B77200" w14:textId="77777777" w:rsidR="00965E1D" w:rsidRDefault="006314F0">
            <w:pPr>
              <w:spacing w:line="240" w:lineRule="auto"/>
              <w:jc w:val="both"/>
              <w:rPr>
                <w:color w:val="33CCCC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Crítica</w:t>
            </w:r>
          </w:p>
        </w:tc>
      </w:tr>
      <w:tr w:rsidR="00965E1D" w14:paraId="1B7382F8" w14:textId="77777777">
        <w:tc>
          <w:tcPr>
            <w:tcW w:w="10116" w:type="dxa"/>
            <w:gridSpan w:val="4"/>
          </w:tcPr>
          <w:p w14:paraId="596361C1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Descrição: </w:t>
            </w:r>
            <w:r>
              <w:rPr>
                <w:sz w:val="20"/>
                <w:szCs w:val="20"/>
              </w:rPr>
              <w:t>A saída de membros da equipe durante o processo de desenvolvimento causaria um grande impacto e provavelmente prejudicaria os prazos de todos os módulos do projeto</w:t>
            </w:r>
          </w:p>
          <w:p w14:paraId="54AA11A3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65E1D" w14:paraId="3557521C" w14:textId="77777777">
        <w:tc>
          <w:tcPr>
            <w:tcW w:w="10116" w:type="dxa"/>
            <w:gridSpan w:val="4"/>
          </w:tcPr>
          <w:p w14:paraId="39741506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Plano de Ação: </w:t>
            </w:r>
            <w:r>
              <w:rPr>
                <w:sz w:val="20"/>
                <w:szCs w:val="20"/>
              </w:rPr>
              <w:t>Negociar com o cliente prazos maiores ou aumentar carga horária da equipe.</w:t>
            </w:r>
          </w:p>
        </w:tc>
      </w:tr>
    </w:tbl>
    <w:p w14:paraId="71F5C83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D0F1A8E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77AB07F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8D1DC2A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5F823E8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B863D4C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7EA410F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0CEBBFC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60E7CBB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4D3BEAA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965E1D" w14:paraId="0F53F04D" w14:textId="77777777">
        <w:tc>
          <w:tcPr>
            <w:tcW w:w="2529" w:type="dxa"/>
          </w:tcPr>
          <w:p w14:paraId="7A466A74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 #02</w:t>
            </w:r>
          </w:p>
          <w:p w14:paraId="7A6ED727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Queda do container da aplicação</w:t>
            </w:r>
          </w:p>
        </w:tc>
        <w:tc>
          <w:tcPr>
            <w:tcW w:w="2529" w:type="dxa"/>
          </w:tcPr>
          <w:p w14:paraId="0940EC7B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Probabilidade</w:t>
            </w:r>
          </w:p>
          <w:p w14:paraId="1ABCE129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a 25%</w:t>
            </w:r>
          </w:p>
          <w:p w14:paraId="5B169764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529" w:type="dxa"/>
          </w:tcPr>
          <w:p w14:paraId="0CBACBB2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  <w:p w14:paraId="75252282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Severo</w:t>
            </w:r>
          </w:p>
        </w:tc>
        <w:tc>
          <w:tcPr>
            <w:tcW w:w="2529" w:type="dxa"/>
          </w:tcPr>
          <w:p w14:paraId="2CA9D3E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</w:p>
          <w:p w14:paraId="0A34314C" w14:textId="77777777" w:rsidR="00965E1D" w:rsidRDefault="006314F0">
            <w:pPr>
              <w:spacing w:line="240" w:lineRule="auto"/>
              <w:jc w:val="both"/>
              <w:rPr>
                <w:color w:val="33CCCC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Crítica</w:t>
            </w:r>
          </w:p>
        </w:tc>
      </w:tr>
      <w:tr w:rsidR="00965E1D" w14:paraId="4CBAF115" w14:textId="77777777">
        <w:tc>
          <w:tcPr>
            <w:tcW w:w="10116" w:type="dxa"/>
            <w:gridSpan w:val="4"/>
          </w:tcPr>
          <w:p w14:paraId="22367C96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Descrição: </w:t>
            </w:r>
            <w:r>
              <w:rPr>
                <w:sz w:val="20"/>
                <w:szCs w:val="20"/>
              </w:rPr>
              <w:t xml:space="preserve">Possibilidade </w:t>
            </w:r>
            <w:proofErr w:type="gramStart"/>
            <w:r>
              <w:rPr>
                <w:sz w:val="20"/>
                <w:szCs w:val="20"/>
              </w:rPr>
              <w:t>do</w:t>
            </w:r>
            <w:proofErr w:type="gramEnd"/>
            <w:r>
              <w:rPr>
                <w:sz w:val="20"/>
                <w:szCs w:val="20"/>
              </w:rPr>
              <w:t xml:space="preserve"> container da aplicação cair, dependendo da plataforma onde estará hospedado.</w:t>
            </w:r>
          </w:p>
          <w:p w14:paraId="1F564C54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65E1D" w14:paraId="39FA8792" w14:textId="77777777">
        <w:tc>
          <w:tcPr>
            <w:tcW w:w="10116" w:type="dxa"/>
            <w:gridSpan w:val="4"/>
          </w:tcPr>
          <w:p w14:paraId="3ABF7FCE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Plano de Ação: </w:t>
            </w:r>
            <w:r>
              <w:rPr>
                <w:sz w:val="20"/>
                <w:szCs w:val="20"/>
              </w:rPr>
              <w:t>Verificar disponibilidade da hospedagem da aplicação, em casos recorrentes a troca do mesmo.</w:t>
            </w:r>
          </w:p>
          <w:p w14:paraId="5F96DF1F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5B2FC7AD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30C174E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965E1D" w14:paraId="1D785F46" w14:textId="77777777">
        <w:tc>
          <w:tcPr>
            <w:tcW w:w="2529" w:type="dxa"/>
          </w:tcPr>
          <w:p w14:paraId="11E6F4EA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 #03</w:t>
            </w:r>
          </w:p>
          <w:p w14:paraId="644E65DC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Falta de recursos financeiros</w:t>
            </w:r>
          </w:p>
        </w:tc>
        <w:tc>
          <w:tcPr>
            <w:tcW w:w="2529" w:type="dxa"/>
          </w:tcPr>
          <w:p w14:paraId="2EA6933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Probabilidade</w:t>
            </w:r>
          </w:p>
          <w:p w14:paraId="476BA80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a 25%</w:t>
            </w:r>
          </w:p>
        </w:tc>
        <w:tc>
          <w:tcPr>
            <w:tcW w:w="2529" w:type="dxa"/>
          </w:tcPr>
          <w:p w14:paraId="081B2EEE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  <w:p w14:paraId="15E40E05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2529" w:type="dxa"/>
          </w:tcPr>
          <w:p w14:paraId="68FA9A13" w14:textId="77777777" w:rsidR="00965E1D" w:rsidRDefault="006314F0">
            <w:pPr>
              <w:spacing w:line="24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  <w:r>
              <w:rPr>
                <w:sz w:val="20"/>
                <w:szCs w:val="20"/>
              </w:rPr>
              <w:t xml:space="preserve"> (Probabilidade x Impacto)</w:t>
            </w:r>
          </w:p>
          <w:p w14:paraId="70F5B6F2" w14:textId="77777777" w:rsidR="00965E1D" w:rsidRDefault="006314F0">
            <w:pPr>
              <w:spacing w:line="240" w:lineRule="auto"/>
              <w:jc w:val="both"/>
              <w:rPr>
                <w:color w:val="33CCCC"/>
                <w:sz w:val="20"/>
                <w:szCs w:val="20"/>
              </w:rPr>
            </w:pPr>
            <w:r>
              <w:rPr>
                <w:b/>
                <w:color w:val="FF9900"/>
                <w:sz w:val="20"/>
                <w:szCs w:val="20"/>
              </w:rPr>
              <w:t>Alta</w:t>
            </w:r>
          </w:p>
        </w:tc>
      </w:tr>
      <w:tr w:rsidR="00965E1D" w14:paraId="2DDB1860" w14:textId="77777777">
        <w:tc>
          <w:tcPr>
            <w:tcW w:w="10116" w:type="dxa"/>
            <w:gridSpan w:val="4"/>
          </w:tcPr>
          <w:p w14:paraId="2DEBAF90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Descrição: </w:t>
            </w:r>
            <w:r>
              <w:rPr>
                <w:sz w:val="20"/>
                <w:szCs w:val="20"/>
              </w:rPr>
              <w:t>Falta de recursos para manter a hospedagem, ou manutenção do sistema</w:t>
            </w:r>
          </w:p>
          <w:p w14:paraId="45BAE474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65E1D" w14:paraId="23B3BBB4" w14:textId="77777777">
        <w:tc>
          <w:tcPr>
            <w:tcW w:w="10116" w:type="dxa"/>
            <w:gridSpan w:val="4"/>
          </w:tcPr>
          <w:p w14:paraId="4942D35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Plano de Ação: </w:t>
            </w:r>
            <w:r>
              <w:rPr>
                <w:sz w:val="20"/>
                <w:szCs w:val="20"/>
              </w:rPr>
              <w:t>Procurar por soluções com preços mais acessíveis</w:t>
            </w:r>
          </w:p>
        </w:tc>
      </w:tr>
    </w:tbl>
    <w:p w14:paraId="4134BA36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1ED890F2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3"/>
        <w:tblW w:w="101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490"/>
        <w:gridCol w:w="2580"/>
      </w:tblGrid>
      <w:tr w:rsidR="00965E1D" w14:paraId="484B8288" w14:textId="77777777">
        <w:tc>
          <w:tcPr>
            <w:tcW w:w="2529" w:type="dxa"/>
          </w:tcPr>
          <w:p w14:paraId="753D59E5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 #04</w:t>
            </w:r>
          </w:p>
          <w:p w14:paraId="4DAE990E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Sistemas concorrentes</w:t>
            </w:r>
          </w:p>
        </w:tc>
        <w:tc>
          <w:tcPr>
            <w:tcW w:w="2529" w:type="dxa"/>
          </w:tcPr>
          <w:p w14:paraId="3E329975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Probabilidade</w:t>
            </w:r>
          </w:p>
          <w:p w14:paraId="36360282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 a 60%</w:t>
            </w:r>
          </w:p>
        </w:tc>
        <w:tc>
          <w:tcPr>
            <w:tcW w:w="2490" w:type="dxa"/>
          </w:tcPr>
          <w:p w14:paraId="510B095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  <w:p w14:paraId="2F735AAD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2580" w:type="dxa"/>
          </w:tcPr>
          <w:p w14:paraId="776A7E87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  <w:r>
              <w:rPr>
                <w:sz w:val="20"/>
                <w:szCs w:val="20"/>
              </w:rPr>
              <w:t xml:space="preserve"> </w:t>
            </w:r>
          </w:p>
          <w:p w14:paraId="4B84FF86" w14:textId="77777777" w:rsidR="00965E1D" w:rsidRDefault="006314F0">
            <w:pPr>
              <w:spacing w:line="240" w:lineRule="auto"/>
              <w:jc w:val="both"/>
              <w:rPr>
                <w:color w:val="33CCCC"/>
                <w:sz w:val="20"/>
                <w:szCs w:val="20"/>
              </w:rPr>
            </w:pPr>
            <w:r>
              <w:rPr>
                <w:b/>
                <w:color w:val="99CC00"/>
                <w:sz w:val="20"/>
                <w:szCs w:val="20"/>
              </w:rPr>
              <w:t>Média</w:t>
            </w:r>
          </w:p>
        </w:tc>
      </w:tr>
      <w:tr w:rsidR="00965E1D" w14:paraId="625752A5" w14:textId="77777777">
        <w:tc>
          <w:tcPr>
            <w:tcW w:w="10128" w:type="dxa"/>
            <w:gridSpan w:val="4"/>
          </w:tcPr>
          <w:p w14:paraId="13DB86DB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Descrição: </w:t>
            </w:r>
            <w:r>
              <w:rPr>
                <w:sz w:val="20"/>
                <w:szCs w:val="20"/>
              </w:rPr>
              <w:t>Outros sistemas que possam vir a surgir durante o desenvolvimento do software no mesmo segmento.</w:t>
            </w:r>
          </w:p>
          <w:p w14:paraId="67D1452A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65E1D" w14:paraId="0F532F59" w14:textId="77777777">
        <w:tc>
          <w:tcPr>
            <w:tcW w:w="10128" w:type="dxa"/>
            <w:gridSpan w:val="4"/>
          </w:tcPr>
          <w:p w14:paraId="4B0A5D7B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Plano de Ação: </w:t>
            </w:r>
            <w:r>
              <w:rPr>
                <w:sz w:val="20"/>
                <w:szCs w:val="20"/>
              </w:rPr>
              <w:t>Preço competitivo, manutenção mais acessível, enfatizar os benefícios do sistema</w:t>
            </w:r>
          </w:p>
          <w:p w14:paraId="67B113D8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054C0FB3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202F981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72A9B8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189DB02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47BE31E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FC4E803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005AD81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4DE15B8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6F3DDE1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6493D6C1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16A29809" w14:textId="6CED5197" w:rsidR="00BF14FE" w:rsidRDefault="00BF14F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AF56A6" w14:textId="77777777" w:rsidR="00965E1D" w:rsidRDefault="006314F0">
      <w:pPr>
        <w:pStyle w:val="Ttulo1"/>
        <w:numPr>
          <w:ilvl w:val="0"/>
          <w:numId w:val="6"/>
        </w:numPr>
      </w:pPr>
      <w:bookmarkStart w:id="11" w:name="_Toc32597194"/>
      <w:r>
        <w:lastRenderedPageBreak/>
        <w:t>Cronograma de Marcos Resumido</w:t>
      </w:r>
      <w:bookmarkEnd w:id="11"/>
    </w:p>
    <w:p w14:paraId="3F9C2626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647065C8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 planejamento do projeto de acordo com as informações publicadas neste documento, os marcos iniciais do projeto são:</w:t>
      </w:r>
    </w:p>
    <w:p w14:paraId="46FD8BAA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7E3C2B7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5E1D" w14:paraId="7F1075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A4AC" w14:textId="77777777" w:rsidR="00965E1D" w:rsidRDefault="006314F0">
            <w:pPr>
              <w:spacing w:before="120"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2B30" w14:textId="77777777" w:rsidR="00965E1D" w:rsidRDefault="006314F0">
            <w:pPr>
              <w:spacing w:before="120"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</w:tr>
      <w:tr w:rsidR="00965E1D" w14:paraId="747FA8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7262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do projeto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E090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05/08/2019</w:t>
            </w:r>
          </w:p>
        </w:tc>
      </w:tr>
      <w:tr w:rsidR="00965E1D" w14:paraId="35C7FC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E126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de requisitos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68B7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05/08/2019</w:t>
            </w:r>
          </w:p>
        </w:tc>
      </w:tr>
      <w:tr w:rsidR="00965E1D" w14:paraId="390412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70A1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dos documentos iniciais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A59C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29/08/2019</w:t>
            </w:r>
          </w:p>
        </w:tc>
      </w:tr>
      <w:tr w:rsidR="00965E1D" w14:paraId="621029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3DB6" w14:textId="77777777" w:rsidR="00965E1D" w:rsidRDefault="00631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do módulo Login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7277" w14:textId="28CBD13F" w:rsidR="00965E1D" w:rsidRDefault="0008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10/01/2020</w:t>
            </w:r>
          </w:p>
        </w:tc>
      </w:tr>
      <w:tr w:rsidR="00965E1D" w14:paraId="05FB3E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BD9D" w14:textId="77777777" w:rsidR="00965E1D" w:rsidRDefault="00631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da integração com banco de dados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A7A" w14:textId="6A0C06CA" w:rsidR="00965E1D" w:rsidRDefault="0008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30/10/2019</w:t>
            </w:r>
          </w:p>
        </w:tc>
      </w:tr>
      <w:tr w:rsidR="00965E1D" w14:paraId="4C2368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5DA4" w14:textId="6D097B68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à orientadores para demonstração parcial do projeto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07E4" w14:textId="4AC1C231" w:rsidR="00965E1D" w:rsidRDefault="0008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</w:tr>
    </w:tbl>
    <w:p w14:paraId="057A67CA" w14:textId="77777777" w:rsidR="00965E1D" w:rsidRDefault="006314F0">
      <w:pPr>
        <w:pStyle w:val="Ttulo1"/>
        <w:numPr>
          <w:ilvl w:val="0"/>
          <w:numId w:val="6"/>
        </w:numPr>
      </w:pPr>
      <w:bookmarkStart w:id="12" w:name="_Toc32597195"/>
      <w:r>
        <w:t>Orçamento Resumido</w:t>
      </w:r>
      <w:bookmarkEnd w:id="12"/>
    </w:p>
    <w:p w14:paraId="43EC55C6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CA358E8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Apresentar um orçamento reduzido considerando:</w:t>
      </w:r>
    </w:p>
    <w:p w14:paraId="01969D2B" w14:textId="77777777" w:rsidR="00965E1D" w:rsidRDefault="006314F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Custos fixos</w:t>
      </w:r>
      <w:r>
        <w:rPr>
          <w:sz w:val="20"/>
          <w:szCs w:val="20"/>
        </w:rPr>
        <w:tab/>
      </w:r>
    </w:p>
    <w:p w14:paraId="0A1828C8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BE12FF0" w14:textId="0F1A8464" w:rsidR="00965E1D" w:rsidRDefault="00176155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Dois</w:t>
      </w:r>
      <w:r w:rsidR="006314F0">
        <w:rPr>
          <w:sz w:val="20"/>
          <w:szCs w:val="20"/>
        </w:rPr>
        <w:t xml:space="preserve"> computadores desktop – R$ 5.300,00</w:t>
      </w:r>
    </w:p>
    <w:p w14:paraId="68F8E0C4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Licenças de software</w:t>
      </w:r>
    </w:p>
    <w:p w14:paraId="2ED3A7CE" w14:textId="6410E076" w:rsidR="00965E1D" w:rsidRDefault="00176155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Dois </w:t>
      </w:r>
      <w:r w:rsidR="006314F0">
        <w:rPr>
          <w:sz w:val="20"/>
          <w:szCs w:val="20"/>
        </w:rPr>
        <w:t>licenças Windows 10 Pro – R$ 1.679,97</w:t>
      </w:r>
    </w:p>
    <w:p w14:paraId="08D95332" w14:textId="284DC88B" w:rsidR="00965E1D" w:rsidRDefault="00176155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Dois </w:t>
      </w:r>
      <w:r w:rsidR="006314F0">
        <w:rPr>
          <w:sz w:val="20"/>
          <w:szCs w:val="20"/>
        </w:rPr>
        <w:t>licenças Office 365 - R$ 600,00</w:t>
      </w:r>
    </w:p>
    <w:p w14:paraId="145951F9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Treinamentos</w:t>
      </w:r>
    </w:p>
    <w:p w14:paraId="41AA88C3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dias de treinamento - Gratuito</w:t>
      </w:r>
    </w:p>
    <w:p w14:paraId="464D695F" w14:textId="77777777" w:rsidR="00965E1D" w:rsidRDefault="006314F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Custos variáveis (dependem do esforço de desenvolvimento e aumentam conforme o tempo do projeto)</w:t>
      </w:r>
    </w:p>
    <w:p w14:paraId="22D034C2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Salário da equipe</w:t>
      </w:r>
    </w:p>
    <w:p w14:paraId="2884C8C0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R$ 5.250,00 mensais por pessoa</w:t>
      </w:r>
    </w:p>
    <w:p w14:paraId="0916322A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 de instalações</w:t>
      </w:r>
    </w:p>
    <w:p w14:paraId="338F2284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R$ 80,00</w:t>
      </w:r>
    </w:p>
    <w:p w14:paraId="152BF0B5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Consumo de energia e materiais</w:t>
      </w:r>
    </w:p>
    <w:p w14:paraId="51BDFF8F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R$ 200,00 mensais</w:t>
      </w:r>
    </w:p>
    <w:p w14:paraId="0101E672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Operação da rede de computadores</w:t>
      </w:r>
    </w:p>
    <w:p w14:paraId="40F2608E" w14:textId="77777777" w:rsidR="00965E1D" w:rsidRDefault="006314F0">
      <w:pPr>
        <w:numPr>
          <w:ilvl w:val="2"/>
          <w:numId w:val="3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Internet - R$ 150,00 mensais</w:t>
      </w:r>
    </w:p>
    <w:p w14:paraId="2D6F09D2" w14:textId="77777777" w:rsidR="00965E1D" w:rsidRDefault="006314F0">
      <w:pPr>
        <w:numPr>
          <w:ilvl w:val="1"/>
          <w:numId w:val="3"/>
        </w:numPr>
        <w:spacing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TOTAL de custos = R$ 13.259,97</w:t>
      </w:r>
    </w:p>
    <w:sectPr w:rsidR="00965E1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523A3" w14:textId="77777777" w:rsidR="002A0BD2" w:rsidRDefault="002A0BD2">
      <w:pPr>
        <w:spacing w:line="240" w:lineRule="auto"/>
      </w:pPr>
      <w:r>
        <w:separator/>
      </w:r>
    </w:p>
  </w:endnote>
  <w:endnote w:type="continuationSeparator" w:id="0">
    <w:p w14:paraId="18E62596" w14:textId="77777777" w:rsidR="002A0BD2" w:rsidRDefault="002A0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7817" w14:textId="77777777" w:rsidR="00965E1D" w:rsidRDefault="006314F0">
    <w:pPr>
      <w:tabs>
        <w:tab w:val="center" w:pos="4320"/>
        <w:tab w:val="right" w:pos="8640"/>
      </w:tabs>
      <w:spacing w:line="240" w:lineRule="auto"/>
      <w:ind w:right="150"/>
      <w:jc w:val="right"/>
      <w:rPr>
        <w:sz w:val="18"/>
        <w:szCs w:val="18"/>
      </w:rPr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BF14FE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BF14FE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14:paraId="3E4AE4CB" w14:textId="77777777" w:rsidR="00965E1D" w:rsidRDefault="00965E1D">
    <w:pPr>
      <w:tabs>
        <w:tab w:val="center" w:pos="4320"/>
        <w:tab w:val="right" w:pos="8640"/>
      </w:tabs>
      <w:spacing w:line="240" w:lineRule="auto"/>
      <w:ind w:right="150"/>
      <w:jc w:val="right"/>
      <w:rPr>
        <w:sz w:val="18"/>
        <w:szCs w:val="18"/>
      </w:rPr>
    </w:pPr>
  </w:p>
  <w:p w14:paraId="5A3822CD" w14:textId="77777777" w:rsidR="00965E1D" w:rsidRDefault="00965E1D">
    <w:pPr>
      <w:tabs>
        <w:tab w:val="center" w:pos="4320"/>
        <w:tab w:val="right" w:pos="8640"/>
      </w:tabs>
      <w:spacing w:line="240" w:lineRule="auto"/>
      <w:ind w:right="-30"/>
      <w:jc w:val="right"/>
      <w:rPr>
        <w:sz w:val="18"/>
        <w:szCs w:val="18"/>
      </w:rPr>
    </w:pPr>
  </w:p>
  <w:p w14:paraId="369BF142" w14:textId="77777777" w:rsidR="00965E1D" w:rsidRDefault="006314F0">
    <w:pPr>
      <w:tabs>
        <w:tab w:val="center" w:pos="4320"/>
        <w:tab w:val="right" w:pos="8640"/>
      </w:tabs>
      <w:spacing w:line="240" w:lineRule="auto"/>
      <w:ind w:right="360"/>
      <w:rPr>
        <w:sz w:val="18"/>
        <w:szCs w:val="18"/>
      </w:rPr>
    </w:pPr>
    <w:r>
      <w:rPr>
        <w:sz w:val="18"/>
        <w:szCs w:val="18"/>
      </w:rPr>
      <w:t>Bacharelado em Sistemas de Informação</w:t>
    </w:r>
  </w:p>
  <w:p w14:paraId="17834234" w14:textId="77777777" w:rsidR="00965E1D" w:rsidRDefault="006314F0">
    <w:pPr>
      <w:tabs>
        <w:tab w:val="center" w:pos="4320"/>
        <w:tab w:val="right" w:pos="8640"/>
      </w:tabs>
      <w:spacing w:line="240" w:lineRule="auto"/>
      <w:ind w:right="360"/>
      <w:rPr>
        <w:sz w:val="18"/>
        <w:szCs w:val="18"/>
      </w:rPr>
    </w:pPr>
    <w:r>
      <w:rPr>
        <w:b/>
        <w:sz w:val="18"/>
        <w:szCs w:val="18"/>
      </w:rPr>
      <w:t>Universidade de Mogi das Cruzes</w:t>
    </w:r>
  </w:p>
  <w:p w14:paraId="218F7479" w14:textId="77777777" w:rsidR="00965E1D" w:rsidRDefault="00965E1D">
    <w:pPr>
      <w:tabs>
        <w:tab w:val="center" w:pos="4320"/>
        <w:tab w:val="right" w:pos="8640"/>
      </w:tabs>
      <w:spacing w:line="240" w:lineRule="auto"/>
      <w:ind w:right="360"/>
      <w:rPr>
        <w:sz w:val="18"/>
        <w:szCs w:val="18"/>
      </w:rPr>
    </w:pPr>
  </w:p>
  <w:p w14:paraId="1774068C" w14:textId="77777777" w:rsidR="00965E1D" w:rsidRDefault="00965E1D">
    <w:pPr>
      <w:tabs>
        <w:tab w:val="center" w:pos="4320"/>
        <w:tab w:val="right" w:pos="8640"/>
      </w:tabs>
      <w:spacing w:line="240" w:lineRule="auto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01066" w14:textId="77777777" w:rsidR="002A0BD2" w:rsidRDefault="002A0BD2">
      <w:pPr>
        <w:spacing w:line="240" w:lineRule="auto"/>
      </w:pPr>
      <w:r>
        <w:separator/>
      </w:r>
    </w:p>
  </w:footnote>
  <w:footnote w:type="continuationSeparator" w:id="0">
    <w:p w14:paraId="4E6DCA7A" w14:textId="77777777" w:rsidR="002A0BD2" w:rsidRDefault="002A0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14BA" w14:textId="77777777" w:rsidR="00965E1D" w:rsidRDefault="00965E1D">
    <w:pPr>
      <w:widowControl w:val="0"/>
      <w:rPr>
        <w:sz w:val="20"/>
        <w:szCs w:val="20"/>
      </w:rPr>
    </w:pPr>
  </w:p>
  <w:tbl>
    <w:tblPr>
      <w:tblStyle w:val="a5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965E1D" w14:paraId="6375503E" w14:textId="77777777">
      <w:tc>
        <w:tcPr>
          <w:tcW w:w="2142" w:type="dxa"/>
        </w:tcPr>
        <w:p w14:paraId="49CC0D38" w14:textId="77777777" w:rsidR="00965E1D" w:rsidRDefault="006314F0">
          <w:pPr>
            <w:tabs>
              <w:tab w:val="center" w:pos="4320"/>
              <w:tab w:val="right" w:pos="8640"/>
            </w:tabs>
            <w:spacing w:line="240" w:lineRule="auto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114300" distR="114300" wp14:anchorId="71F7A640" wp14:editId="44B1D4E5">
                <wp:extent cx="1111885" cy="61404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3423FB88" w14:textId="77777777" w:rsidR="00965E1D" w:rsidRDefault="006314F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Documento de Visão</w:t>
          </w:r>
        </w:p>
      </w:tc>
    </w:tr>
  </w:tbl>
  <w:p w14:paraId="26945170" w14:textId="77777777" w:rsidR="00965E1D" w:rsidRDefault="00965E1D">
    <w:pPr>
      <w:tabs>
        <w:tab w:val="center" w:pos="4320"/>
        <w:tab w:val="right" w:pos="8640"/>
      </w:tabs>
      <w:spacing w:line="240" w:lineRule="auto"/>
      <w:rPr>
        <w:sz w:val="20"/>
        <w:szCs w:val="20"/>
      </w:rPr>
    </w:pPr>
  </w:p>
  <w:p w14:paraId="2304F348" w14:textId="77777777" w:rsidR="00965E1D" w:rsidRDefault="00965E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B55"/>
    <w:multiLevelType w:val="multilevel"/>
    <w:tmpl w:val="2D125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183CC6"/>
    <w:multiLevelType w:val="multilevel"/>
    <w:tmpl w:val="7E609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0A3006"/>
    <w:multiLevelType w:val="multilevel"/>
    <w:tmpl w:val="15AA8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E653F"/>
    <w:multiLevelType w:val="multilevel"/>
    <w:tmpl w:val="E4B48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5234ED"/>
    <w:multiLevelType w:val="multilevel"/>
    <w:tmpl w:val="2968D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729D6"/>
    <w:multiLevelType w:val="multilevel"/>
    <w:tmpl w:val="6C78A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2501A6"/>
    <w:multiLevelType w:val="multilevel"/>
    <w:tmpl w:val="DD3E2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C10391"/>
    <w:multiLevelType w:val="multilevel"/>
    <w:tmpl w:val="DF041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4254C"/>
    <w:multiLevelType w:val="multilevel"/>
    <w:tmpl w:val="22C2F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4C37FD"/>
    <w:multiLevelType w:val="multilevel"/>
    <w:tmpl w:val="28C0A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E1D"/>
    <w:rsid w:val="000272FF"/>
    <w:rsid w:val="00087B0D"/>
    <w:rsid w:val="001037E3"/>
    <w:rsid w:val="0012663F"/>
    <w:rsid w:val="00176155"/>
    <w:rsid w:val="001C6C7D"/>
    <w:rsid w:val="002A0BD2"/>
    <w:rsid w:val="003C795C"/>
    <w:rsid w:val="006314F0"/>
    <w:rsid w:val="00783B1C"/>
    <w:rsid w:val="00846696"/>
    <w:rsid w:val="00965E1D"/>
    <w:rsid w:val="00970E20"/>
    <w:rsid w:val="00A70759"/>
    <w:rsid w:val="00B74CD4"/>
    <w:rsid w:val="00BF14FE"/>
    <w:rsid w:val="00BF73AE"/>
    <w:rsid w:val="00D7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AEDB"/>
  <w15:docId w15:val="{F578B0A9-E28C-4536-A7A9-B3AC6249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A70759"/>
    <w:pPr>
      <w:spacing w:after="100"/>
    </w:pPr>
  </w:style>
  <w:style w:type="character" w:styleId="Hyperlink">
    <w:name w:val="Hyperlink"/>
    <w:basedOn w:val="Fontepargpadro"/>
    <w:uiPriority w:val="99"/>
    <w:unhideWhenUsed/>
    <w:rsid w:val="00A70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1143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10</cp:revision>
  <dcterms:created xsi:type="dcterms:W3CDTF">2019-09-26T22:40:00Z</dcterms:created>
  <dcterms:modified xsi:type="dcterms:W3CDTF">2020-11-14T16:54:00Z</dcterms:modified>
</cp:coreProperties>
</file>