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Sistema para Gestão de Imobiliária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Diagrama de Classes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1155700</wp:posOffset>
                </wp:positionV>
                <wp:extent cx="2514600" cy="82169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4424" w:rsidDel="00000000" w:rsidP="00784424" w:rsidRDefault="00784424" w:rsidRPr="00000000" w14:paraId="5EDC2A43" w14:textId="77777777">
                            <w:pPr>
                              <w:pStyle w:val="NormalWeb"/>
                              <w:spacing w:after="0" w:afterAutospacing="0" w:before="0" w:beforeAutospacing="0"/>
                              <w:jc w:val="right"/>
                            </w:pPr>
                            <w:r w:rsidDel="00000000" w:rsidR="00000000" w:rsidRPr="00000000">
                              <w:rPr>
                                <w:rFonts w:ascii="Arial" w:cs="Arial" w:hAnsi="Arial"/>
                                <w:color w:val="000000"/>
                                <w:sz w:val="20"/>
                                <w:szCs w:val="20"/>
                              </w:rPr>
                              <w:t>Grupo nº 2</w:t>
                            </w:r>
                          </w:p>
                          <w:p w:rsidR="00784424" w:rsidDel="00000000" w:rsidP="00784424" w:rsidRDefault="00784424" w:rsidRPr="00000000" w14:paraId="3F4E37A3" w14:textId="77777777">
                            <w:pPr>
                              <w:pStyle w:val="NormalWeb"/>
                              <w:spacing w:after="0" w:afterAutospacing="0" w:before="0" w:beforeAutospacing="0"/>
                              <w:jc w:val="right"/>
                            </w:pPr>
                            <w:r w:rsidDel="00000000" w:rsidR="00000000" w:rsidRPr="00000000">
                              <w:rPr>
                                <w:rFonts w:ascii="Arial" w:cs="Arial" w:hAnsi="Arial"/>
                                <w:color w:val="000000"/>
                                <w:sz w:val="20"/>
                                <w:szCs w:val="20"/>
                              </w:rPr>
                              <w:t>Danilo João Esteves - 11171100080</w:t>
                            </w:r>
                          </w:p>
                          <w:p w:rsidR="00784424" w:rsidDel="00000000" w:rsidP="00784424" w:rsidRDefault="00784424" w:rsidRPr="00000000" w14:paraId="36B94640" w14:textId="77777777">
                            <w:pPr>
                              <w:pStyle w:val="NormalWeb"/>
                              <w:spacing w:after="0" w:afterAutospacing="0" w:before="0" w:beforeAutospacing="0"/>
                              <w:jc w:val="right"/>
                            </w:pPr>
                            <w:r w:rsidDel="00000000" w:rsidR="00000000" w:rsidRPr="00000000">
                              <w:rPr>
                                <w:rFonts w:ascii="Arial" w:cs="Arial" w:hAnsi="Arial"/>
                                <w:color w:val="000000"/>
                                <w:sz w:val="20"/>
                                <w:szCs w:val="20"/>
                              </w:rPr>
                              <w:t>Diego Guedes Pereira - 11171503601 </w:t>
                            </w:r>
                          </w:p>
                          <w:p w:rsidR="00B202FE" w:rsidDel="00000000" w:rsidP="00000000" w:rsidRDefault="00774473" w:rsidRPr="00000000" w14:paraId="3EF924FD" w14:textId="5F75881D">
                            <w:pPr>
                              <w:textDirection w:val="btLr"/>
                            </w:pPr>
                            <w:r w:rsidDel="00000000" w:rsidR="00000000" w:rsidRPr="00000000"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 w:rsidDel="00000000" w:rsidR="00000000" w:rsidRPr="00000000"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 w:rsidDel="00000000" w:rsidR="00000000" w:rsidRPr="00000000"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1155700</wp:posOffset>
                </wp:positionV>
                <wp:extent cx="2514600" cy="82169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821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Controle de Versão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46"/>
        <w:gridCol w:w="3347"/>
        <w:gridCol w:w="3347"/>
        <w:tblGridChange w:id="0">
          <w:tblGrid>
            <w:gridCol w:w="3346"/>
            <w:gridCol w:w="3347"/>
            <w:gridCol w:w="3347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Versão inicial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17/10/2019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Versão Final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25/10/2019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Atualização diagrama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03/03/2020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432" w:hanging="432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890"/>
        </w:tabs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89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Classes Geral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9890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hanging="360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Diagrama de Classes Geral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color w:val="000000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32"/>
          <w:szCs w:val="32"/>
        </w:rPr>
        <w:drawing>
          <wp:inline distB="0" distT="0" distL="0" distR="0">
            <wp:extent cx="6276975" cy="5200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5840" w:w="12240"/>
      <w:pgMar w:bottom="1977" w:top="1797" w:left="1080" w:right="12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Data de criação: [01/01/2015]</w:t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Bacharelado em Sistemas de Informação | Tecnologia em Desenvolvimento de Sistemas</w:t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 w:rsidDel="00000000" w:rsidR="00000000" w:rsidRPr="00000000">
      <w:rPr>
        <w:b w:val="1"/>
        <w:color w:val="000000"/>
        <w:sz w:val="18"/>
        <w:szCs w:val="18"/>
        <w:rtl w:val="0"/>
      </w:rPr>
      <w:t xml:space="preserve">Universidade de Mogi das Cruzes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Versão do template: 2.0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00000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2"/>
      <w:tblW w:w="10089.0" w:type="dxa"/>
      <w:jc w:val="left"/>
      <w:tblInd w:w="0.0" w:type="dxa"/>
      <w:tblLayout w:type="fixed"/>
      <w:tblLook w:val="0000"/>
    </w:tblPr>
    <w:tblGrid>
      <w:gridCol w:w="2142"/>
      <w:gridCol w:w="7947"/>
      <w:tblGridChange w:id="0">
        <w:tblGrid>
          <w:gridCol w:w="2142"/>
          <w:gridCol w:w="7947"/>
        </w:tblGrid>
      </w:tblGridChange>
    </w:tblGrid>
    <w:tr>
      <w:tc>
        <w:tcPr/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114300" distR="114300">
                <wp:extent cx="1111885" cy="61404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Diagrama de Classes e Pacotes</w:t>
          </w:r>
        </w:p>
      </w:tc>
    </w:tr>
  </w:tbl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