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7BE8" w14:textId="2E259F5A" w:rsidR="00390809" w:rsidRPr="00390809" w:rsidRDefault="00390809" w:rsidP="00390809">
      <w:pPr>
        <w:pStyle w:val="Textoindependiente"/>
        <w:jc w:val="center"/>
        <w:rPr>
          <w:i/>
          <w:noProof/>
          <w:sz w:val="36"/>
          <w:szCs w:val="52"/>
        </w:rPr>
      </w:pPr>
      <w:r w:rsidRPr="00150E58">
        <w:rPr>
          <w:i/>
          <w:noProof/>
          <w:sz w:val="36"/>
          <w:szCs w:val="52"/>
        </w:rPr>
        <w:t>_________________________________________________</w:t>
      </w:r>
    </w:p>
    <w:p w14:paraId="67A43E22" w14:textId="77777777" w:rsidR="0039080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  <w:r w:rsidRPr="00E82939">
        <w:rPr>
          <w:b/>
          <w:bCs/>
          <w:iCs/>
          <w:noProof/>
          <w:sz w:val="36"/>
          <w:szCs w:val="52"/>
        </w:rPr>
        <w:t>Big Data y Machine Learning para Economía Aplicada</w:t>
      </w:r>
    </w:p>
    <w:p w14:paraId="22F089CD" w14:textId="77777777" w:rsidR="00390809" w:rsidRPr="00E8293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52"/>
        </w:rPr>
      </w:pPr>
    </w:p>
    <w:p w14:paraId="00E34316" w14:textId="77777777" w:rsidR="00390809" w:rsidRPr="00E8293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Taller 1</w:t>
      </w:r>
    </w:p>
    <w:p w14:paraId="29914CA7" w14:textId="77777777" w:rsidR="0039080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  <w:r w:rsidRPr="00E82939">
        <w:rPr>
          <w:b/>
          <w:bCs/>
          <w:iCs/>
          <w:noProof/>
          <w:sz w:val="36"/>
          <w:szCs w:val="36"/>
        </w:rPr>
        <w:t>2023-02</w:t>
      </w:r>
    </w:p>
    <w:p w14:paraId="46367C35" w14:textId="77777777" w:rsidR="00390809" w:rsidRDefault="00390809" w:rsidP="00390809">
      <w:pPr>
        <w:pStyle w:val="Textoindependiente"/>
        <w:jc w:val="center"/>
        <w:rPr>
          <w:b/>
          <w:bCs/>
          <w:iCs/>
          <w:noProof/>
          <w:sz w:val="36"/>
          <w:szCs w:val="36"/>
        </w:rPr>
      </w:pPr>
    </w:p>
    <w:p w14:paraId="3347E4EB" w14:textId="0752121E" w:rsidR="00390809" w:rsidRPr="004E1D2B" w:rsidRDefault="00390809" w:rsidP="00390809">
      <w:pPr>
        <w:pStyle w:val="Textoindependiente"/>
        <w:jc w:val="center"/>
        <w:rPr>
          <w:b/>
          <w:bCs/>
          <w:iCs/>
          <w:noProof/>
          <w:szCs w:val="36"/>
        </w:rPr>
      </w:pPr>
      <w:r w:rsidRPr="004E1D2B">
        <w:rPr>
          <w:b/>
          <w:bCs/>
          <w:iCs/>
          <w:noProof/>
          <w:szCs w:val="36"/>
        </w:rPr>
        <w:t>Link del repositorio en Github:</w:t>
      </w:r>
      <w:r>
        <w:rPr>
          <w:b/>
          <w:bCs/>
          <w:iCs/>
          <w:noProof/>
          <w:szCs w:val="36"/>
        </w:rPr>
        <w:t xml:space="preserve"> </w:t>
      </w:r>
    </w:p>
    <w:p w14:paraId="6825DD7E" w14:textId="0B4867DB" w:rsidR="00390809" w:rsidRDefault="00390809" w:rsidP="00390809">
      <w:pPr>
        <w:pStyle w:val="Textoindependiente"/>
        <w:spacing w:before="7"/>
        <w:rPr>
          <w:i/>
          <w:noProof/>
          <w:sz w:val="18"/>
        </w:rPr>
      </w:pPr>
      <w:r w:rsidRPr="00CC167E">
        <w:rPr>
          <w:i/>
          <w:noProof/>
          <w:sz w:val="18"/>
        </w:rPr>
        <w:t>__________________________________________________________________________________________________</w:t>
      </w:r>
    </w:p>
    <w:p w14:paraId="73C4F281" w14:textId="77777777" w:rsidR="00390809" w:rsidRPr="00CC167E" w:rsidRDefault="00390809" w:rsidP="00390809">
      <w:pPr>
        <w:pStyle w:val="Textoindependiente"/>
        <w:spacing w:before="7"/>
        <w:rPr>
          <w:i/>
          <w:noProof/>
          <w:sz w:val="18"/>
        </w:rPr>
      </w:pPr>
    </w:p>
    <w:p w14:paraId="0FAF079D" w14:textId="77777777" w:rsidR="00390809" w:rsidRPr="00CC167E" w:rsidRDefault="00390809" w:rsidP="00390809">
      <w:pPr>
        <w:pStyle w:val="Textoindependiente"/>
        <w:spacing w:line="252" w:lineRule="auto"/>
        <w:ind w:left="4490" w:right="1601"/>
        <w:rPr>
          <w:noProof/>
          <w:spacing w:val="-1"/>
        </w:rPr>
      </w:pPr>
    </w:p>
    <w:p w14:paraId="7B1F04C4" w14:textId="6EBBCF4A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pacing w:val="-57"/>
          <w:sz w:val="22"/>
          <w:szCs w:val="22"/>
        </w:rPr>
      </w:pPr>
      <w:r>
        <w:rPr>
          <w:noProof/>
          <w:spacing w:val="-1"/>
          <w:sz w:val="22"/>
          <w:szCs w:val="22"/>
        </w:rPr>
        <w:t xml:space="preserve">                                                                  </w:t>
      </w:r>
      <w:r w:rsidRPr="00D97910">
        <w:rPr>
          <w:noProof/>
          <w:spacing w:val="-1"/>
          <w:sz w:val="22"/>
          <w:szCs w:val="22"/>
        </w:rPr>
        <w:t>Angie Ariza Quitian</w:t>
      </w:r>
      <w:r>
        <w:rPr>
          <w:noProof/>
          <w:spacing w:val="-1"/>
          <w:sz w:val="22"/>
          <w:szCs w:val="22"/>
        </w:rPr>
        <w:t xml:space="preserve"> - 201325848</w:t>
      </w:r>
      <w:r w:rsidRPr="00D97910">
        <w:rPr>
          <w:noProof/>
          <w:spacing w:val="-57"/>
          <w:sz w:val="22"/>
          <w:szCs w:val="22"/>
        </w:rPr>
        <w:t xml:space="preserve"> </w:t>
      </w:r>
    </w:p>
    <w:p w14:paraId="7006D653" w14:textId="360C4B96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z w:val="22"/>
          <w:szCs w:val="22"/>
        </w:rPr>
      </w:pPr>
      <w:r w:rsidRPr="00D97910">
        <w:rPr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08831" wp14:editId="36D6EF2A">
                <wp:simplePos x="0" y="0"/>
                <wp:positionH relativeFrom="page">
                  <wp:posOffset>1564640</wp:posOffset>
                </wp:positionH>
                <wp:positionV relativeFrom="paragraph">
                  <wp:posOffset>4445</wp:posOffset>
                </wp:positionV>
                <wp:extent cx="1065412" cy="265814"/>
                <wp:effectExtent l="0" t="0" r="190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5412" cy="265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FD5EF" w14:textId="77777777" w:rsidR="00390809" w:rsidRPr="00E27C13" w:rsidRDefault="00390809" w:rsidP="00390809">
                            <w:pPr>
                              <w:spacing w:before="43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E27C13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lang w:val="es-ES"/>
                              </w:rPr>
                              <w:t>Presentado por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0883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3.2pt;margin-top:.35pt;width:83.9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" filled="f" stroked="f">
                <v:path arrowok="t"/>
                <v:textbox inset="0,0,0,0">
                  <w:txbxContent>
                    <w:p w14:paraId="59DFD5EF" w14:textId="77777777" w:rsidR="00390809" w:rsidRPr="00E27C13" w:rsidRDefault="00390809" w:rsidP="00390809">
                      <w:pPr>
                        <w:spacing w:before="43"/>
                        <w:rPr>
                          <w:rFonts w:ascii="Times New Roman" w:hAnsi="Times New Roman" w:cs="Times New Roman"/>
                          <w:b/>
                          <w:lang w:val="es-ES"/>
                        </w:rPr>
                      </w:pPr>
                      <w:r w:rsidRPr="00E27C13">
                        <w:rPr>
                          <w:rFonts w:ascii="Times New Roman" w:hAnsi="Times New Roman" w:cs="Times New Roman"/>
                          <w:b/>
                          <w:spacing w:val="-2"/>
                          <w:lang w:val="es-ES"/>
                        </w:rPr>
                        <w:t>Presentado por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2"/>
          <w:szCs w:val="22"/>
        </w:rPr>
        <w:t xml:space="preserve">                                                                 </w:t>
      </w:r>
      <w:r w:rsidRPr="00D97910">
        <w:rPr>
          <w:noProof/>
          <w:sz w:val="22"/>
          <w:szCs w:val="22"/>
        </w:rPr>
        <w:t xml:space="preserve">Andrés Felipe Diaz Barreto - </w:t>
      </w:r>
      <w:r>
        <w:rPr>
          <w:noProof/>
          <w:sz w:val="22"/>
          <w:szCs w:val="22"/>
        </w:rPr>
        <w:t>200610686</w:t>
      </w:r>
    </w:p>
    <w:p w14:paraId="5159298F" w14:textId="49497CC5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                                                   </w:t>
      </w:r>
      <w:r w:rsidRPr="00D97910">
        <w:rPr>
          <w:noProof/>
          <w:sz w:val="22"/>
          <w:szCs w:val="22"/>
        </w:rPr>
        <w:t>Duvan Javier Farfán López – 201317299</w:t>
      </w:r>
    </w:p>
    <w:p w14:paraId="649C3315" w14:textId="79CEB078" w:rsidR="00390809" w:rsidRPr="00D97910" w:rsidRDefault="00390809" w:rsidP="00390809">
      <w:pPr>
        <w:pStyle w:val="Textoindependiente"/>
        <w:spacing w:line="252" w:lineRule="auto"/>
        <w:ind w:right="1601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                                                   </w:t>
      </w:r>
      <w:r w:rsidRPr="00D97910">
        <w:rPr>
          <w:noProof/>
          <w:sz w:val="22"/>
          <w:szCs w:val="22"/>
        </w:rPr>
        <w:t>Daniel Eduardo Sandoval - 200712968</w:t>
      </w:r>
    </w:p>
    <w:p w14:paraId="4427CDCA" w14:textId="0954D339" w:rsidR="001A5C2F" w:rsidRDefault="001A5C2F">
      <w:pPr>
        <w:rPr>
          <w:lang w:val="es-ES"/>
        </w:rPr>
      </w:pPr>
    </w:p>
    <w:p w14:paraId="34D292D4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• Introducción. La introducción expone brevemente el problema y si existen antecedentes. Describe brevemente los datos y su idoneidad para abordar la pregunta del conjunto de problemas. Contiene un avance de los resultados y las conclusiones principales.</w:t>
      </w:r>
    </w:p>
    <w:p w14:paraId="0D579693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• Datos. En este conjunto de problemas, se requiere que amplíes las variables en tus datos (recuerda ampliar los datos de entrenamiento y prueba). Como mínimo, debes agregar seis variables adicionales:</w:t>
      </w:r>
    </w:p>
    <w:p w14:paraId="74384AC8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– Al menos 4 predictores procedentes de fuentes externas; estos pueden ser de mapas de Open Street.</w:t>
      </w:r>
    </w:p>
    <w:p w14:paraId="2E99E281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– Al menos 2 predictores procedentes del título o la descripción de las propiedades.</w:t>
      </w:r>
    </w:p>
    <w:p w14:paraId="096AE055" w14:textId="58017CF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Cuando escribas esta sección, debes:</w:t>
      </w:r>
    </w:p>
    <w:p w14:paraId="642CC078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Describir los datos, su idoneidad para el problema y el proceso de construcción de la muestra, incluyendo cómo se limpiaron los datos, se combinaron y se crearon nuevas variables</w:t>
      </w:r>
      <w:r w:rsidRPr="00390809">
        <w:rPr>
          <w:rFonts w:ascii="Times New Roman" w:hAnsi="Times New Roman" w:cs="Times New Roman"/>
          <w:sz w:val="24"/>
          <w:szCs w:val="24"/>
        </w:rPr>
        <w:t>.</w:t>
      </w:r>
    </w:p>
    <w:p w14:paraId="23E0A026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Incluir un análisis descriptivo de los datos. Como mínimo, debes incluir una tabla de estadísticas descriptivas y dos mapas con su interpretación. Sin embargo, se espera un análisis profundo que ayude al lector a comprender los datos, su variación y la justificación de tus elecciones de datos. Utiliza tu conocimiento profesional para agregar valor a esta sección. No lo presentes como una "lista seca" de ingredientes</w:t>
      </w:r>
      <w:r w:rsidRPr="00390809">
        <w:rPr>
          <w:rFonts w:ascii="Times New Roman" w:hAnsi="Times New Roman" w:cs="Times New Roman"/>
          <w:sz w:val="24"/>
          <w:szCs w:val="24"/>
        </w:rPr>
        <w:t>.</w:t>
      </w:r>
    </w:p>
    <w:p w14:paraId="7B6CA280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>• Modelo y Resultados. Esta sección presenta el modelo con la mejor puntuación enviado para su evaluación. Cuando escribas esta sección, incluye:</w:t>
      </w:r>
    </w:p>
    <w:p w14:paraId="11A2FA65" w14:textId="77777777" w:rsidR="00390809" w:rsidRPr="00DB66EC" w:rsidRDefault="00390809" w:rsidP="003908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– Una explicación de las variables utilizadas para entrenar este modelo, recuerda utilizar las variables que agregaste en la sección anterior.</w:t>
      </w:r>
    </w:p>
    <w:p w14:paraId="346CABC4" w14:textId="77777777" w:rsid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DB66EC">
        <w:rPr>
          <w:rFonts w:ascii="Times New Roman" w:hAnsi="Times New Roman" w:cs="Times New Roman"/>
          <w:sz w:val="24"/>
          <w:szCs w:val="24"/>
          <w:highlight w:val="yellow"/>
        </w:rPr>
        <w:t xml:space="preserve">– Una explicación detallada de cómo se entrenó, la selección de </w:t>
      </w:r>
      <w:proofErr w:type="spellStart"/>
      <w:r w:rsidRPr="00DB66EC">
        <w:rPr>
          <w:rFonts w:ascii="Times New Roman" w:hAnsi="Times New Roman" w:cs="Times New Roman"/>
          <w:sz w:val="24"/>
          <w:szCs w:val="24"/>
          <w:highlight w:val="yellow"/>
        </w:rPr>
        <w:t>hiperparámetros</w:t>
      </w:r>
      <w:proofErr w:type="spellEnd"/>
      <w:r w:rsidRPr="00DB66EC">
        <w:rPr>
          <w:rFonts w:ascii="Times New Roman" w:hAnsi="Times New Roman" w:cs="Times New Roman"/>
          <w:sz w:val="24"/>
          <w:szCs w:val="24"/>
          <w:highlight w:val="yellow"/>
        </w:rPr>
        <w:t xml:space="preserve"> y cualquier otra información relevante.</w:t>
      </w:r>
    </w:p>
    <w:p w14:paraId="4162D65A" w14:textId="600FEA2D" w:rsidR="00EF5598" w:rsidRDefault="00FF128C" w:rsidP="00EF55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acuerdo con la literatura académica relacional con los precios de las viviendas</w:t>
      </w:r>
      <w:r w:rsidR="00B5783B">
        <w:rPr>
          <w:rFonts w:ascii="Times New Roman" w:hAnsi="Times New Roman" w:cs="Times New Roman"/>
          <w:sz w:val="24"/>
          <w:szCs w:val="24"/>
        </w:rPr>
        <w:t xml:space="preserve">, este se suele determinar a través del modelo de precios hedónicos, que busca </w:t>
      </w:r>
      <w:r w:rsidR="00D679D2">
        <w:rPr>
          <w:rFonts w:ascii="Times New Roman" w:hAnsi="Times New Roman" w:cs="Times New Roman"/>
          <w:sz w:val="24"/>
          <w:szCs w:val="24"/>
        </w:rPr>
        <w:t>estima</w:t>
      </w:r>
      <w:r w:rsidR="00B5783B">
        <w:rPr>
          <w:rFonts w:ascii="Times New Roman" w:hAnsi="Times New Roman" w:cs="Times New Roman"/>
          <w:sz w:val="24"/>
          <w:szCs w:val="24"/>
        </w:rPr>
        <w:t xml:space="preserve">r el valor de un bien inmueble a través de las características </w:t>
      </w:r>
      <w:r w:rsidR="008C657C">
        <w:rPr>
          <w:rFonts w:ascii="Times New Roman" w:hAnsi="Times New Roman" w:cs="Times New Roman"/>
          <w:sz w:val="24"/>
          <w:szCs w:val="24"/>
        </w:rPr>
        <w:t xml:space="preserve">que poseen bienes que diferenciados (Taylor, L. 200X). </w:t>
      </w:r>
      <w:r w:rsidR="00DB66EC">
        <w:rPr>
          <w:rFonts w:ascii="Times New Roman" w:hAnsi="Times New Roman" w:cs="Times New Roman"/>
          <w:sz w:val="24"/>
          <w:szCs w:val="24"/>
        </w:rPr>
        <w:t xml:space="preserve">Es así que, </w:t>
      </w:r>
      <w:r w:rsidR="008C657C">
        <w:rPr>
          <w:rFonts w:ascii="Times New Roman" w:hAnsi="Times New Roman" w:cs="Times New Roman"/>
          <w:sz w:val="24"/>
          <w:szCs w:val="24"/>
        </w:rPr>
        <w:t>surgen variables o características de los inmuebles como la cercanía equipamientos (hospitales, colegios, parques, estaciones de policía, etc.)</w:t>
      </w:r>
      <w:r w:rsidR="00D679D2">
        <w:rPr>
          <w:rFonts w:ascii="Times New Roman" w:hAnsi="Times New Roman" w:cs="Times New Roman"/>
          <w:sz w:val="24"/>
          <w:szCs w:val="24"/>
        </w:rPr>
        <w:t>, así como el área de la propiedad y otra serie de características (ubicación)</w:t>
      </w:r>
      <w:r w:rsidR="009E2FE0">
        <w:rPr>
          <w:rFonts w:ascii="Times New Roman" w:hAnsi="Times New Roman" w:cs="Times New Roman"/>
          <w:sz w:val="24"/>
          <w:szCs w:val="24"/>
        </w:rPr>
        <w:t>.</w:t>
      </w:r>
      <w:r w:rsidR="009A52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2C017" w14:textId="77777777" w:rsidR="009E2FE0" w:rsidRPr="00390809" w:rsidRDefault="009E2FE0" w:rsidP="00EF55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064516" w14:textId="77777777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 xml:space="preserve">– Una sección que compare el rendimiento de la presentación con la mejor puntuación con otras presentaciones enviadas a </w:t>
      </w:r>
      <w:proofErr w:type="spellStart"/>
      <w:r w:rsidRPr="00390809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390809">
        <w:rPr>
          <w:rFonts w:ascii="Times New Roman" w:hAnsi="Times New Roman" w:cs="Times New Roman"/>
          <w:sz w:val="24"/>
          <w:szCs w:val="24"/>
        </w:rPr>
        <w:t xml:space="preserve">. Estas presentaciones deben incluir especificaciones entrenadas utilizando modelos de Regresión Lineal, Ridge, Lasso, </w:t>
      </w:r>
      <w:proofErr w:type="spellStart"/>
      <w:r w:rsidRPr="00390809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Pr="00390809">
        <w:rPr>
          <w:rFonts w:ascii="Times New Roman" w:hAnsi="Times New Roman" w:cs="Times New Roman"/>
          <w:sz w:val="24"/>
          <w:szCs w:val="24"/>
        </w:rPr>
        <w:t xml:space="preserve"> Net, CART, </w:t>
      </w:r>
      <w:proofErr w:type="spellStart"/>
      <w:r w:rsidRPr="00390809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390809">
        <w:rPr>
          <w:rFonts w:ascii="Times New Roman" w:hAnsi="Times New Roman" w:cs="Times New Roman"/>
          <w:sz w:val="24"/>
          <w:szCs w:val="24"/>
        </w:rPr>
        <w:t xml:space="preserve"> Forest y </w:t>
      </w:r>
      <w:proofErr w:type="spellStart"/>
      <w:r w:rsidRPr="00390809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390809">
        <w:rPr>
          <w:rFonts w:ascii="Times New Roman" w:hAnsi="Times New Roman" w:cs="Times New Roman"/>
          <w:sz w:val="24"/>
          <w:szCs w:val="24"/>
        </w:rPr>
        <w:t>. Indica en tu archivo de presentación el nombre del modelo utilizado.</w:t>
      </w:r>
    </w:p>
    <w:p w14:paraId="1637ED47" w14:textId="33953063" w:rsidR="00390809" w:rsidRPr="00390809" w:rsidRDefault="00390809" w:rsidP="00390809">
      <w:pPr>
        <w:rPr>
          <w:rFonts w:ascii="Times New Roman" w:hAnsi="Times New Roman" w:cs="Times New Roman"/>
          <w:sz w:val="24"/>
          <w:szCs w:val="24"/>
        </w:rPr>
      </w:pPr>
      <w:r w:rsidRPr="00390809">
        <w:rPr>
          <w:rFonts w:ascii="Times New Roman" w:hAnsi="Times New Roman" w:cs="Times New Roman"/>
          <w:sz w:val="24"/>
          <w:szCs w:val="24"/>
        </w:rPr>
        <w:t>• Conclusiones y recomendaciones. En esta sección, expones brevemente las conclusiones principales de tu trabajo.</w:t>
      </w:r>
    </w:p>
    <w:sectPr w:rsidR="00390809" w:rsidRPr="0039080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3D6AF" w14:textId="77777777" w:rsidR="00CC7E79" w:rsidRDefault="00CC7E79" w:rsidP="00390809">
      <w:pPr>
        <w:spacing w:after="0" w:line="240" w:lineRule="auto"/>
      </w:pPr>
      <w:r>
        <w:separator/>
      </w:r>
    </w:p>
  </w:endnote>
  <w:endnote w:type="continuationSeparator" w:id="0">
    <w:p w14:paraId="3184558B" w14:textId="77777777" w:rsidR="00CC7E79" w:rsidRDefault="00CC7E79" w:rsidP="0039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F06C" w14:textId="77777777" w:rsidR="00CC7E79" w:rsidRDefault="00CC7E79" w:rsidP="00390809">
      <w:pPr>
        <w:spacing w:after="0" w:line="240" w:lineRule="auto"/>
      </w:pPr>
      <w:r>
        <w:separator/>
      </w:r>
    </w:p>
  </w:footnote>
  <w:footnote w:type="continuationSeparator" w:id="0">
    <w:p w14:paraId="531118FE" w14:textId="77777777" w:rsidR="00CC7E79" w:rsidRDefault="00CC7E79" w:rsidP="0039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1B0B" w14:textId="2D0FAC5F" w:rsidR="00390809" w:rsidRPr="00515057" w:rsidRDefault="00390809" w:rsidP="00390809">
    <w:pPr>
      <w:pStyle w:val="Encabezado"/>
      <w:tabs>
        <w:tab w:val="left" w:pos="6801"/>
      </w:tabs>
      <w:jc w:val="right"/>
      <w:rPr>
        <w:rFonts w:ascii="Times New Roman" w:hAnsi="Times New Roman" w:cs="Times New Roman"/>
        <w:sz w:val="24"/>
        <w:szCs w:val="24"/>
      </w:rPr>
    </w:pPr>
    <w:r w:rsidRPr="00515057">
      <w:rPr>
        <w:rFonts w:ascii="Times New Roman" w:hAnsi="Times New Roman" w:cs="Times New Roman"/>
        <w:noProof/>
        <w:sz w:val="24"/>
        <w:szCs w:val="24"/>
        <w:lang w:eastAsia="es-CO"/>
      </w:rPr>
      <w:drawing>
        <wp:anchor distT="0" distB="0" distL="0" distR="0" simplePos="0" relativeHeight="251659264" behindDoc="0" locked="0" layoutInCell="1" allowOverlap="1" wp14:anchorId="1B30B2E1" wp14:editId="364B2912">
          <wp:simplePos x="0" y="0"/>
          <wp:positionH relativeFrom="page">
            <wp:posOffset>1003950</wp:posOffset>
          </wp:positionH>
          <wp:positionV relativeFrom="paragraph">
            <wp:posOffset>-84406</wp:posOffset>
          </wp:positionV>
          <wp:extent cx="1563624" cy="598516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3624" cy="5985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5057">
      <w:rPr>
        <w:rFonts w:ascii="Times New Roman" w:hAnsi="Times New Roman" w:cs="Times New Roman"/>
        <w:b/>
        <w:bCs/>
        <w:sz w:val="24"/>
        <w:szCs w:val="24"/>
      </w:rPr>
      <w:t>Presentado por:</w:t>
    </w:r>
    <w:r w:rsidRPr="00515057">
      <w:rPr>
        <w:rFonts w:ascii="Times New Roman" w:hAnsi="Times New Roman" w:cs="Times New Roman"/>
        <w:sz w:val="24"/>
        <w:szCs w:val="24"/>
      </w:rPr>
      <w:t xml:space="preserve"> Angie Ariza, Daniel Sandoval, </w:t>
    </w:r>
  </w:p>
  <w:p w14:paraId="1FDA77C0" w14:textId="77777777" w:rsidR="00390809" w:rsidRPr="00515057" w:rsidRDefault="00390809" w:rsidP="00390809">
    <w:pPr>
      <w:pStyle w:val="Encabezado"/>
      <w:tabs>
        <w:tab w:val="left" w:pos="6801"/>
      </w:tabs>
      <w:jc w:val="right"/>
      <w:rPr>
        <w:rFonts w:ascii="Times New Roman" w:hAnsi="Times New Roman" w:cs="Times New Roman"/>
        <w:sz w:val="24"/>
        <w:szCs w:val="24"/>
      </w:rPr>
    </w:pPr>
    <w:r w:rsidRPr="00515057">
      <w:rPr>
        <w:rFonts w:ascii="Times New Roman" w:hAnsi="Times New Roman" w:cs="Times New Roman"/>
        <w:sz w:val="24"/>
        <w:szCs w:val="24"/>
      </w:rPr>
      <w:t>Andrés Díaz, Javier Farfán</w:t>
    </w:r>
  </w:p>
  <w:p w14:paraId="32E1E82B" w14:textId="4D547880" w:rsidR="00390809" w:rsidRDefault="00390809">
    <w:pPr>
      <w:pStyle w:val="Encabezado"/>
    </w:pPr>
  </w:p>
  <w:p w14:paraId="3C9FA4FC" w14:textId="77777777" w:rsidR="00390809" w:rsidRDefault="003908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25"/>
    <w:rsid w:val="0012259E"/>
    <w:rsid w:val="001A5C2F"/>
    <w:rsid w:val="00390809"/>
    <w:rsid w:val="003C618E"/>
    <w:rsid w:val="00415567"/>
    <w:rsid w:val="006B3169"/>
    <w:rsid w:val="008C657C"/>
    <w:rsid w:val="009A52EF"/>
    <w:rsid w:val="009E2FE0"/>
    <w:rsid w:val="00B10E93"/>
    <w:rsid w:val="00B20E25"/>
    <w:rsid w:val="00B5783B"/>
    <w:rsid w:val="00BD3597"/>
    <w:rsid w:val="00CC7E79"/>
    <w:rsid w:val="00D63FC1"/>
    <w:rsid w:val="00D679D2"/>
    <w:rsid w:val="00D84A2B"/>
    <w:rsid w:val="00DB66EC"/>
    <w:rsid w:val="00EF5598"/>
    <w:rsid w:val="00FF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C68D0"/>
  <w15:chartTrackingRefBased/>
  <w15:docId w15:val="{1775D5E7-C7C6-4AB9-91AB-8C813609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0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809"/>
  </w:style>
  <w:style w:type="paragraph" w:styleId="Piedepgina">
    <w:name w:val="footer"/>
    <w:basedOn w:val="Normal"/>
    <w:link w:val="PiedepginaCar"/>
    <w:uiPriority w:val="99"/>
    <w:unhideWhenUsed/>
    <w:rsid w:val="003908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809"/>
  </w:style>
  <w:style w:type="paragraph" w:styleId="Textoindependiente">
    <w:name w:val="Body Text"/>
    <w:basedOn w:val="Normal"/>
    <w:link w:val="TextoindependienteCar"/>
    <w:uiPriority w:val="1"/>
    <w:qFormat/>
    <w:rsid w:val="003908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90809"/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908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Javier Farfan Lopez (Empresa Contratista)</dc:creator>
  <cp:keywords/>
  <dc:description/>
  <cp:lastModifiedBy>Daniel Eduardo Sandoval Casallas</cp:lastModifiedBy>
  <cp:revision>7</cp:revision>
  <dcterms:created xsi:type="dcterms:W3CDTF">2023-10-01T00:47:00Z</dcterms:created>
  <dcterms:modified xsi:type="dcterms:W3CDTF">2023-10-22T16:29:00Z</dcterms:modified>
</cp:coreProperties>
</file>